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fldChar w:fldCharType="begin"/>
      </w:r>
      <w:r>
        <w:rPr>
          <w:rFonts w:hint="eastAsia" w:ascii="Microsoft YaHei UI" w:hAnsi="Microsoft YaHei UI" w:eastAsia="Microsoft YaHei UI" w:cs="Microsoft YaHei UI"/>
        </w:rPr>
        <w:instrText xml:space="preserve"> HYPERLINK "https://docs.microsoft.com/en-us/azure/role-based-access-control/overview" </w:instrText>
      </w:r>
      <w:r>
        <w:rPr>
          <w:rFonts w:hint="eastAsia" w:ascii="Microsoft YaHei UI" w:hAnsi="Microsoft YaHei UI" w:eastAsia="Microsoft YaHei UI" w:cs="Microsoft YaHei UI"/>
        </w:rPr>
        <w:fldChar w:fldCharType="separate"/>
      </w:r>
      <w:r>
        <w:rPr>
          <w:rStyle w:val="4"/>
          <w:rFonts w:hint="eastAsia" w:ascii="Microsoft YaHei UI" w:hAnsi="Microsoft YaHei UI" w:eastAsia="Microsoft YaHei UI" w:cs="Microsoft YaHei UI"/>
        </w:rPr>
        <w:t>https://docs.microsoft.com/en-us/azure/role-based-access-control/overview</w:t>
      </w:r>
      <w:r>
        <w:rPr>
          <w:rFonts w:hint="eastAsia" w:ascii="Microsoft YaHei UI" w:hAnsi="Microsoft YaHei UI" w:eastAsia="Microsoft YaHei UI" w:cs="Microsoft YaHei UI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  <w:lang w:val="en-US"/>
        </w:rPr>
        <w:t>Give user the lease amount of permissions to the users to get the work done.</w:t>
      </w:r>
    </w:p>
    <w:p>
      <w:pPr>
        <w:numPr>
          <w:ilvl w:val="0"/>
          <w:numId w:val="0"/>
        </w:numPr>
        <w:rPr>
          <w:rFonts w:hint="eastAsia" w:ascii="Microsoft YaHei UI" w:hAnsi="Microsoft YaHei UI" w:eastAsia="Microsoft YaHei UI" w:cs="Microsoft YaHei UI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icrosoft YaHei UI" w:hAnsi="Microsoft YaHei UI" w:eastAsia="Microsoft YaHei UI" w:cs="Microsoft YaHei UI"/>
          <w:lang w:val="en-US"/>
        </w:rPr>
      </w:pPr>
      <w:r>
        <w:rPr>
          <w:rFonts w:hint="default" w:ascii="Microsoft YaHei UI" w:hAnsi="Microsoft YaHei UI" w:eastAsia="Microsoft YaHei UI" w:cs="Microsoft YaHei UI"/>
          <w:lang w:val="en-US"/>
        </w:rPr>
        <w:t>You can assign see and create role from Access Control (IAM) from from the resource.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icrosoft YaHei UI" w:hAnsi="Microsoft YaHei UI" w:eastAsia="Microsoft YaHei UI" w:cs="Microsoft YaHei UI"/>
          <w:lang w:val="en-US"/>
        </w:rPr>
      </w:pPr>
      <w:r>
        <w:drawing>
          <wp:inline distT="0" distB="0" distL="114300" distR="114300">
            <wp:extent cx="3750310" cy="1899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icrosoft YaHei UI" w:hAnsi="Microsoft YaHei UI" w:eastAsia="Microsoft YaHei UI" w:cs="Microsoft YaHei UI"/>
          <w:lang w:val="en-US"/>
        </w:rPr>
      </w:pPr>
      <w:r>
        <w:rPr>
          <w:rFonts w:hint="default" w:ascii="Microsoft YaHei UI" w:hAnsi="Microsoft YaHei UI" w:eastAsia="Microsoft YaHei UI" w:cs="Microsoft YaHei UI"/>
          <w:lang w:val="en-US"/>
        </w:rPr>
        <w:t>Select a role from role drop down.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icrosoft YaHei UI" w:hAnsi="Microsoft YaHei UI" w:eastAsia="Microsoft YaHei UI" w:cs="Microsoft YaHei UI"/>
          <w:lang w:val="en-US"/>
        </w:rPr>
      </w:pPr>
      <w:r>
        <w:rPr>
          <w:rFonts w:hint="default" w:ascii="Microsoft YaHei UI" w:hAnsi="Microsoft YaHei UI" w:eastAsia="Microsoft YaHei UI" w:cs="Microsoft YaHei UI"/>
          <w:lang w:val="en-US"/>
        </w:rPr>
        <w:t>Select a specific role assignment to the user for more secure and granular system.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icrosoft YaHei UI" w:hAnsi="Microsoft YaHei UI" w:eastAsia="Microsoft YaHei UI" w:cs="Microsoft YaHei UI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261754"/>
    <w:multiLevelType w:val="singleLevel"/>
    <w:tmpl w:val="CC2617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3F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2021-01-15T01:35:00Z</dcterms:created>
  <dc:creator>tusha</dc:creator>
  <cp:lastModifiedBy>tusha</cp:lastModifiedBy>
  <dcterms:modified xsi:type="dcterms:W3CDTF">2021-01-16T02:15:47Z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