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FB5E6" w14:textId="52DF6C57" w:rsidR="009263BF" w:rsidRDefault="008A1206" w:rsidP="008A1206">
      <w:pPr>
        <w:pStyle w:val="ListParagraph"/>
        <w:numPr>
          <w:ilvl w:val="0"/>
          <w:numId w:val="1"/>
        </w:numPr>
      </w:pPr>
      <w:r>
        <w:t xml:space="preserve">In the </w:t>
      </w:r>
      <w:r w:rsidR="00FF7A9E">
        <w:t>Monitoring</w:t>
      </w:r>
      <w:r>
        <w:t xml:space="preserve"> section you can setup different diagnostic tools for logging like Alerts, Metrics </w:t>
      </w:r>
      <w:proofErr w:type="spellStart"/>
      <w:r>
        <w:t>etc</w:t>
      </w:r>
      <w:proofErr w:type="spellEnd"/>
      <w:r w:rsidRPr="008A1206">
        <w:drawing>
          <wp:inline distT="0" distB="0" distL="0" distR="0" wp14:anchorId="35FCDE45" wp14:editId="64FC51B5">
            <wp:extent cx="594360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3639" w14:textId="245EA0BA" w:rsidR="00FF7A9E" w:rsidRDefault="00FF7A9E" w:rsidP="008A1206">
      <w:pPr>
        <w:pStyle w:val="ListParagraph"/>
        <w:numPr>
          <w:ilvl w:val="0"/>
          <w:numId w:val="1"/>
        </w:numPr>
      </w:pPr>
      <w:r>
        <w:t>Make charts in Metrics with 404 errors , usage, error codes and pin them to dashboard.</w:t>
      </w:r>
      <w:r w:rsidRPr="00FF7A9E">
        <w:rPr>
          <w:noProof/>
        </w:rPr>
        <w:t xml:space="preserve"> </w:t>
      </w:r>
      <w:r w:rsidRPr="00FF7A9E">
        <w:drawing>
          <wp:inline distT="0" distB="0" distL="0" distR="0" wp14:anchorId="578713F8" wp14:editId="19351476">
            <wp:extent cx="5943600" cy="3036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B957" w14:textId="641E3480" w:rsidR="00FF7A9E" w:rsidRDefault="00FF7A9E" w:rsidP="008A1206">
      <w:pPr>
        <w:pStyle w:val="ListParagraph"/>
        <w:numPr>
          <w:ilvl w:val="0"/>
          <w:numId w:val="1"/>
        </w:numPr>
      </w:pPr>
      <w:r>
        <w:rPr>
          <w:noProof/>
        </w:rPr>
        <w:t>You can also add Diagnostic logs to the app with a storage account to store those logs</w:t>
      </w:r>
      <w:r w:rsidR="00BA7B22">
        <w:rPr>
          <w:noProof/>
        </w:rPr>
        <w:t xml:space="preserve"> and a container to contain those logs.</w:t>
      </w:r>
      <w:r w:rsidR="00537363" w:rsidRPr="00537363">
        <w:rPr>
          <w:noProof/>
        </w:rPr>
        <w:t xml:space="preserve"> </w:t>
      </w:r>
      <w:r w:rsidR="00537363" w:rsidRPr="00537363">
        <w:rPr>
          <w:noProof/>
        </w:rPr>
        <w:lastRenderedPageBreak/>
        <w:drawing>
          <wp:inline distT="0" distB="0" distL="0" distR="0" wp14:anchorId="557A9492" wp14:editId="0B8DE0CE">
            <wp:extent cx="5943600" cy="5130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E0A" w:rsidRPr="00514E0A">
        <w:rPr>
          <w:noProof/>
        </w:rPr>
        <w:lastRenderedPageBreak/>
        <w:drawing>
          <wp:inline distT="0" distB="0" distL="0" distR="0" wp14:anchorId="4A9017BD" wp14:editId="6BDAC45B">
            <wp:extent cx="5943600" cy="5144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F075" w14:textId="02BB1E2D" w:rsidR="00926C16" w:rsidRDefault="00926C16" w:rsidP="008A1206">
      <w:pPr>
        <w:pStyle w:val="ListParagraph"/>
        <w:numPr>
          <w:ilvl w:val="0"/>
          <w:numId w:val="1"/>
        </w:numPr>
      </w:pPr>
      <w:r>
        <w:rPr>
          <w:noProof/>
        </w:rPr>
        <w:t>Loginf here can be of two types. Application logging as well as Web</w:t>
      </w:r>
      <w:r w:rsidR="00A46124">
        <w:rPr>
          <w:noProof/>
        </w:rPr>
        <w:t>server logging</w:t>
      </w:r>
    </w:p>
    <w:p w14:paraId="5F8159B2" w14:textId="46C5FB38" w:rsidR="00A3306D" w:rsidRDefault="00A3306D" w:rsidP="008A120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>After the logs are generated, they can be view</w:t>
      </w:r>
      <w:r w:rsidR="00E10E66">
        <w:rPr>
          <w:noProof/>
        </w:rPr>
        <w:t>e</w:t>
      </w:r>
      <w:r>
        <w:rPr>
          <w:noProof/>
        </w:rPr>
        <w:t>d in the storage account blob for a particular log there will be a folder.</w:t>
      </w:r>
      <w:r w:rsidR="002D7937" w:rsidRPr="002D7937">
        <w:rPr>
          <w:noProof/>
        </w:rPr>
        <w:t xml:space="preserve"> </w:t>
      </w:r>
      <w:r w:rsidR="002D7937" w:rsidRPr="002D7937">
        <w:rPr>
          <w:noProof/>
        </w:rPr>
        <w:drawing>
          <wp:inline distT="0" distB="0" distL="0" distR="0" wp14:anchorId="480E08A2" wp14:editId="4C02FCE4">
            <wp:extent cx="5943600" cy="3893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7C8B" w14:textId="0AD5659D" w:rsidR="00C414B0" w:rsidRDefault="00C414B0" w:rsidP="008A120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>Realtime viewing of the logs are done in Log Stream while testing for loadbalancing.</w:t>
      </w:r>
      <w:r w:rsidR="009B34CA" w:rsidRPr="009B34CA">
        <w:rPr>
          <w:noProof/>
        </w:rPr>
        <w:t xml:space="preserve"> </w:t>
      </w:r>
      <w:r w:rsidR="001C2F22">
        <w:rPr>
          <w:noProof/>
        </w:rPr>
        <w:t>Application logs are FileSystem logs</w:t>
      </w:r>
      <w:r w:rsidR="00377532" w:rsidRPr="00377532">
        <w:rPr>
          <w:noProof/>
        </w:rPr>
        <w:drawing>
          <wp:inline distT="0" distB="0" distL="0" distR="0" wp14:anchorId="446F2269" wp14:editId="66133B43">
            <wp:extent cx="5943600" cy="52114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1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43991"/>
    <w:multiLevelType w:val="hybridMultilevel"/>
    <w:tmpl w:val="7DFCB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AE8"/>
    <w:rsid w:val="001C2F22"/>
    <w:rsid w:val="002D7937"/>
    <w:rsid w:val="002F6C97"/>
    <w:rsid w:val="00377532"/>
    <w:rsid w:val="00514E0A"/>
    <w:rsid w:val="00537363"/>
    <w:rsid w:val="008A1206"/>
    <w:rsid w:val="00912AE8"/>
    <w:rsid w:val="009263BF"/>
    <w:rsid w:val="00926C16"/>
    <w:rsid w:val="009B34CA"/>
    <w:rsid w:val="00A3306D"/>
    <w:rsid w:val="00A46124"/>
    <w:rsid w:val="00BA7B22"/>
    <w:rsid w:val="00C414B0"/>
    <w:rsid w:val="00E10E66"/>
    <w:rsid w:val="00FF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3BD1"/>
  <w15:chartTrackingRefBased/>
  <w15:docId w15:val="{8C2622B5-9C7C-4B65-8AD8-850A45C1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15</cp:revision>
  <dcterms:created xsi:type="dcterms:W3CDTF">2020-04-27T21:49:00Z</dcterms:created>
  <dcterms:modified xsi:type="dcterms:W3CDTF">2020-04-27T22:08:00Z</dcterms:modified>
</cp:coreProperties>
</file>