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3B29" w14:textId="1767E018" w:rsidR="004C5AD2" w:rsidRDefault="00F1435F" w:rsidP="00F1435F">
      <w:pPr>
        <w:pStyle w:val="ListParagraph"/>
        <w:numPr>
          <w:ilvl w:val="0"/>
          <w:numId w:val="1"/>
        </w:numPr>
      </w:pPr>
      <w:r>
        <w:t>Container solutions</w:t>
      </w:r>
      <w:r w:rsidRPr="00F1435F">
        <w:rPr>
          <w:noProof/>
        </w:rPr>
        <w:drawing>
          <wp:inline distT="0" distB="0" distL="0" distR="0" wp14:anchorId="6784201E" wp14:editId="329FE8A3">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5185"/>
                    </a:xfrm>
                    <a:prstGeom prst="rect">
                      <a:avLst/>
                    </a:prstGeom>
                  </pic:spPr>
                </pic:pic>
              </a:graphicData>
            </a:graphic>
          </wp:inline>
        </w:drawing>
      </w:r>
    </w:p>
    <w:p w14:paraId="1BAEA467" w14:textId="6DE594F1" w:rsidR="00A66BFD" w:rsidRDefault="0016148E" w:rsidP="00A66BFD">
      <w:pPr>
        <w:pStyle w:val="ListParagraph"/>
        <w:numPr>
          <w:ilvl w:val="0"/>
          <w:numId w:val="1"/>
        </w:numPr>
      </w:pPr>
      <w:hyperlink r:id="rId6" w:history="1">
        <w:r w:rsidR="00A66BFD">
          <w:rPr>
            <w:rStyle w:val="Hyperlink"/>
          </w:rPr>
          <w:t>https://docs.microsoft.com/en-us/azure/aks/intro-kubernetes</w:t>
        </w:r>
      </w:hyperlink>
    </w:p>
    <w:p w14:paraId="1B8FD22C" w14:textId="157D1398" w:rsidR="00A66BFD" w:rsidRPr="00A66BFD" w:rsidRDefault="00A66BFD" w:rsidP="00A66BFD">
      <w:pPr>
        <w:pStyle w:val="ListParagraph"/>
        <w:numPr>
          <w:ilvl w:val="0"/>
          <w:numId w:val="1"/>
        </w:numPr>
      </w:pPr>
      <w:r>
        <w:rPr>
          <w:rFonts w:ascii="Segoe UI" w:hAnsi="Segoe UI" w:cs="Segoe UI"/>
          <w:color w:val="000000"/>
          <w:sz w:val="20"/>
          <w:szCs w:val="20"/>
          <w:shd w:val="clear" w:color="auto" w:fill="FFFFFF"/>
        </w:rPr>
        <w:t>Azure Kubernetes Service (AKS) manages your hosted Kubernetes environment, making it quick and easy to deploy and manage containerized applications without container orchestration expertise. It also eliminates the burden of ongoing operations and maintenance by provisioning, upgrading, and scaling resources on demand, without taking your applications offline. </w:t>
      </w:r>
    </w:p>
    <w:p w14:paraId="7A656B22" w14:textId="68422455" w:rsidR="00A66BFD" w:rsidRDefault="00A66BFD" w:rsidP="00A66BFD">
      <w:pPr>
        <w:pStyle w:val="ListParagraph"/>
        <w:numPr>
          <w:ilvl w:val="0"/>
          <w:numId w:val="1"/>
        </w:numPr>
      </w:pPr>
      <w:r>
        <w:rPr>
          <w:rFonts w:ascii="Segoe UI" w:hAnsi="Segoe UI" w:cs="Segoe UI"/>
          <w:color w:val="000000"/>
          <w:sz w:val="20"/>
          <w:szCs w:val="20"/>
          <w:shd w:val="clear" w:color="auto" w:fill="FFFFFF"/>
        </w:rPr>
        <w:lastRenderedPageBreak/>
        <w:t>Creation process:</w:t>
      </w:r>
      <w:r w:rsidRPr="00A66BFD">
        <w:rPr>
          <w:noProof/>
        </w:rPr>
        <w:t xml:space="preserve"> </w:t>
      </w:r>
      <w:r w:rsidRPr="00A66BFD">
        <w:rPr>
          <w:rFonts w:ascii="Segoe UI" w:hAnsi="Segoe UI" w:cs="Segoe UI"/>
          <w:noProof/>
          <w:color w:val="000000"/>
          <w:sz w:val="20"/>
          <w:szCs w:val="20"/>
          <w:shd w:val="clear" w:color="auto" w:fill="FFFFFF"/>
        </w:rPr>
        <w:drawing>
          <wp:inline distT="0" distB="0" distL="0" distR="0" wp14:anchorId="384D0E15" wp14:editId="07DDEFB8">
            <wp:extent cx="5943600" cy="580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08345"/>
                    </a:xfrm>
                    <a:prstGeom prst="rect">
                      <a:avLst/>
                    </a:prstGeom>
                  </pic:spPr>
                </pic:pic>
              </a:graphicData>
            </a:graphic>
          </wp:inline>
        </w:drawing>
      </w:r>
    </w:p>
    <w:p w14:paraId="4C78BD73" w14:textId="5B129C91" w:rsidR="00A66BFD" w:rsidRDefault="002C7DD2" w:rsidP="00A66BFD">
      <w:pPr>
        <w:pStyle w:val="ListParagraph"/>
        <w:numPr>
          <w:ilvl w:val="0"/>
          <w:numId w:val="1"/>
        </w:numPr>
      </w:pPr>
      <w:r>
        <w:rPr>
          <w:noProof/>
        </w:rPr>
        <w:lastRenderedPageBreak/>
        <w:t xml:space="preserve">Clusrwe configs </w:t>
      </w:r>
      <w:r w:rsidRPr="002C7DD2">
        <w:rPr>
          <w:noProof/>
        </w:rPr>
        <w:drawing>
          <wp:inline distT="0" distB="0" distL="0" distR="0" wp14:anchorId="468B51C0" wp14:editId="13D086D9">
            <wp:extent cx="5943600" cy="2959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9735"/>
                    </a:xfrm>
                    <a:prstGeom prst="rect">
                      <a:avLst/>
                    </a:prstGeom>
                  </pic:spPr>
                </pic:pic>
              </a:graphicData>
            </a:graphic>
          </wp:inline>
        </w:drawing>
      </w:r>
    </w:p>
    <w:p w14:paraId="740D5E7C" w14:textId="45296418" w:rsidR="00367951" w:rsidRDefault="00367951" w:rsidP="00A66BFD">
      <w:pPr>
        <w:pStyle w:val="ListParagraph"/>
        <w:numPr>
          <w:ilvl w:val="0"/>
          <w:numId w:val="1"/>
        </w:numPr>
      </w:pPr>
      <w:r>
        <w:rPr>
          <w:noProof/>
        </w:rPr>
        <w:t>Get credentials for cluster setup in the azure bash</w:t>
      </w:r>
      <w:r w:rsidRPr="00367951">
        <w:rPr>
          <w:noProof/>
        </w:rPr>
        <w:drawing>
          <wp:inline distT="0" distB="0" distL="0" distR="0" wp14:anchorId="47B1F15F" wp14:editId="586C1333">
            <wp:extent cx="5943600" cy="292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2905"/>
                    </a:xfrm>
                    <a:prstGeom prst="rect">
                      <a:avLst/>
                    </a:prstGeom>
                  </pic:spPr>
                </pic:pic>
              </a:graphicData>
            </a:graphic>
          </wp:inline>
        </w:drawing>
      </w:r>
    </w:p>
    <w:p w14:paraId="5FF1BB04" w14:textId="1999975B" w:rsidR="00367951" w:rsidRDefault="00367951" w:rsidP="00A66BFD">
      <w:pPr>
        <w:pStyle w:val="ListParagraph"/>
        <w:numPr>
          <w:ilvl w:val="0"/>
          <w:numId w:val="1"/>
        </w:numPr>
      </w:pPr>
      <w:r>
        <w:rPr>
          <w:noProof/>
        </w:rPr>
        <w:lastRenderedPageBreak/>
        <w:t>Will get to see the nodes when the cluster is setup</w:t>
      </w:r>
      <w:r w:rsidRPr="00367951">
        <w:rPr>
          <w:noProof/>
        </w:rPr>
        <w:drawing>
          <wp:inline distT="0" distB="0" distL="0" distR="0" wp14:anchorId="462F8336" wp14:editId="2B1AD890">
            <wp:extent cx="59436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4035"/>
                    </a:xfrm>
                    <a:prstGeom prst="rect">
                      <a:avLst/>
                    </a:prstGeom>
                  </pic:spPr>
                </pic:pic>
              </a:graphicData>
            </a:graphic>
          </wp:inline>
        </w:drawing>
      </w:r>
    </w:p>
    <w:p w14:paraId="34503D26" w14:textId="38443B4B" w:rsidR="009068AE" w:rsidRDefault="009068AE" w:rsidP="00A66BFD">
      <w:pPr>
        <w:pStyle w:val="ListParagraph"/>
        <w:numPr>
          <w:ilvl w:val="0"/>
          <w:numId w:val="1"/>
        </w:numPr>
      </w:pPr>
      <w:r>
        <w:rPr>
          <w:noProof/>
        </w:rPr>
        <w:t>Deploy test starter yaml file</w:t>
      </w:r>
      <w:hyperlink r:id="rId11" w:history="1">
        <w:r>
          <w:rPr>
            <w:rStyle w:val="Hyperlink"/>
          </w:rPr>
          <w:t>https://docs.microsoft.com/en-in/azure/aks/kubernetes-walkthrough-portal</w:t>
        </w:r>
      </w:hyperlink>
      <w:r w:rsidRPr="009068AE">
        <w:rPr>
          <w:noProof/>
        </w:rPr>
        <w:drawing>
          <wp:inline distT="0" distB="0" distL="0" distR="0" wp14:anchorId="3BC503D1" wp14:editId="3EF42BE1">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15105"/>
                    </a:xfrm>
                    <a:prstGeom prst="rect">
                      <a:avLst/>
                    </a:prstGeom>
                  </pic:spPr>
                </pic:pic>
              </a:graphicData>
            </a:graphic>
          </wp:inline>
        </w:drawing>
      </w:r>
    </w:p>
    <w:p w14:paraId="575A0F56" w14:textId="77777777" w:rsidR="00924705" w:rsidRDefault="009068AE" w:rsidP="00A66BFD">
      <w:pPr>
        <w:pStyle w:val="ListParagraph"/>
        <w:numPr>
          <w:ilvl w:val="0"/>
          <w:numId w:val="1"/>
        </w:numPr>
      </w:pPr>
      <w:r>
        <w:lastRenderedPageBreak/>
        <w:t>And then apply the file</w:t>
      </w:r>
      <w:r w:rsidR="00E22853">
        <w:t xml:space="preserve"> and then check the services</w:t>
      </w:r>
      <w:r w:rsidR="00E22853" w:rsidRPr="00E22853">
        <w:rPr>
          <w:noProof/>
        </w:rPr>
        <w:drawing>
          <wp:inline distT="0" distB="0" distL="0" distR="0" wp14:anchorId="2C43CDBF" wp14:editId="082B0857">
            <wp:extent cx="5943600" cy="414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0200"/>
                    </a:xfrm>
                    <a:prstGeom prst="rect">
                      <a:avLst/>
                    </a:prstGeom>
                  </pic:spPr>
                </pic:pic>
              </a:graphicData>
            </a:graphic>
          </wp:inline>
        </w:drawing>
      </w:r>
    </w:p>
    <w:p w14:paraId="0874507D" w14:textId="77777777" w:rsidR="00924705" w:rsidRDefault="00924705" w:rsidP="00924705">
      <w:pPr>
        <w:pStyle w:val="ListParagraph"/>
      </w:pPr>
    </w:p>
    <w:p w14:paraId="2CA37CF2" w14:textId="7140701F" w:rsidR="009068AE" w:rsidRDefault="00E22853" w:rsidP="00924705">
      <w:pPr>
        <w:pStyle w:val="ListParagraph"/>
      </w:pPr>
      <w:r w:rsidRPr="00E22853">
        <w:rPr>
          <w:noProof/>
        </w:rPr>
        <w:lastRenderedPageBreak/>
        <w:drawing>
          <wp:inline distT="0" distB="0" distL="0" distR="0" wp14:anchorId="64DDD0CF" wp14:editId="2CA08777">
            <wp:extent cx="5439534"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534" cy="4563112"/>
                    </a:xfrm>
                    <a:prstGeom prst="rect">
                      <a:avLst/>
                    </a:prstGeom>
                  </pic:spPr>
                </pic:pic>
              </a:graphicData>
            </a:graphic>
          </wp:inline>
        </w:drawing>
      </w:r>
    </w:p>
    <w:p w14:paraId="501A559D" w14:textId="0930BDA6" w:rsidR="00924705" w:rsidRDefault="00924705" w:rsidP="00A66BFD">
      <w:pPr>
        <w:pStyle w:val="ListParagraph"/>
        <w:numPr>
          <w:ilvl w:val="0"/>
          <w:numId w:val="1"/>
        </w:numPr>
      </w:pPr>
      <w:r>
        <w:t>Frontend code we can access from frontend service External IP Address</w:t>
      </w:r>
    </w:p>
    <w:p w14:paraId="4C42163F" w14:textId="34AA98B6" w:rsidR="00454BAB" w:rsidRDefault="00454BAB" w:rsidP="00A66BFD">
      <w:pPr>
        <w:pStyle w:val="ListParagraph"/>
        <w:numPr>
          <w:ilvl w:val="0"/>
          <w:numId w:val="1"/>
        </w:numPr>
      </w:pPr>
      <w:r>
        <w:t xml:space="preserve">Manage Kubernetes </w:t>
      </w:r>
      <w:r w:rsidR="0016148E">
        <w:t>Cluster</w:t>
      </w:r>
      <w:bookmarkStart w:id="0" w:name="_GoBack"/>
      <w:bookmarkEnd w:id="0"/>
    </w:p>
    <w:p w14:paraId="2DE832E4" w14:textId="3934B20B" w:rsidR="00924705" w:rsidRDefault="0016148E" w:rsidP="00A66BFD">
      <w:pPr>
        <w:pStyle w:val="ListParagraph"/>
        <w:numPr>
          <w:ilvl w:val="0"/>
          <w:numId w:val="1"/>
        </w:numPr>
      </w:pPr>
      <w:hyperlink r:id="rId15" w:history="1">
        <w:r w:rsidRPr="005D16CC">
          <w:rPr>
            <w:rStyle w:val="Hyperlink"/>
            <w:rFonts w:ascii="Segoe UI" w:hAnsi="Segoe UI" w:cs="Segoe UI"/>
            <w:sz w:val="27"/>
            <w:szCs w:val="27"/>
            <w:shd w:val="clear" w:color="auto" w:fill="FFFFFF"/>
          </w:rPr>
          <w:t>https://github.com/Azure-Samples/aks-dotnet-manage-kubernetes-cluster</w:t>
        </w:r>
      </w:hyperlink>
    </w:p>
    <w:sectPr w:rsidR="00924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4"/>
    <w:multiLevelType w:val="hybridMultilevel"/>
    <w:tmpl w:val="0D66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8A"/>
    <w:rsid w:val="0016148E"/>
    <w:rsid w:val="002C7DD2"/>
    <w:rsid w:val="00367951"/>
    <w:rsid w:val="00454BAB"/>
    <w:rsid w:val="004A0D8A"/>
    <w:rsid w:val="004C5AD2"/>
    <w:rsid w:val="009068AE"/>
    <w:rsid w:val="00924705"/>
    <w:rsid w:val="00A66BFD"/>
    <w:rsid w:val="00E22853"/>
    <w:rsid w:val="00F1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8258"/>
  <w15:chartTrackingRefBased/>
  <w15:docId w15:val="{283726E0-8E72-4D33-BF7D-C054EB06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35F"/>
    <w:pPr>
      <w:ind w:left="720"/>
      <w:contextualSpacing/>
    </w:pPr>
  </w:style>
  <w:style w:type="character" w:styleId="Hyperlink">
    <w:name w:val="Hyperlink"/>
    <w:basedOn w:val="DefaultParagraphFont"/>
    <w:uiPriority w:val="99"/>
    <w:unhideWhenUsed/>
    <w:rsid w:val="00A66BFD"/>
    <w:rPr>
      <w:color w:val="0000FF"/>
      <w:u w:val="single"/>
    </w:rPr>
  </w:style>
  <w:style w:type="character" w:styleId="UnresolvedMention">
    <w:name w:val="Unresolved Mention"/>
    <w:basedOn w:val="DefaultParagraphFont"/>
    <w:uiPriority w:val="99"/>
    <w:semiHidden/>
    <w:unhideWhenUsed/>
    <w:rsid w:val="00454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aks/intro-kubernetes" TargetMode="External"/><Relationship Id="rId11" Type="http://schemas.openxmlformats.org/officeDocument/2006/relationships/hyperlink" Target="https://docs.microsoft.com/en-in/azure/aks/kubernetes-walkthrough-portal" TargetMode="External"/><Relationship Id="rId5" Type="http://schemas.openxmlformats.org/officeDocument/2006/relationships/image" Target="media/image1.png"/><Relationship Id="rId15" Type="http://schemas.openxmlformats.org/officeDocument/2006/relationships/hyperlink" Target="https://github.com/Azure-Samples/aks-dotnet-manage-kubernetes-clust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8</cp:revision>
  <dcterms:created xsi:type="dcterms:W3CDTF">2020-04-20T21:15:00Z</dcterms:created>
  <dcterms:modified xsi:type="dcterms:W3CDTF">2020-04-21T22:13:00Z</dcterms:modified>
</cp:coreProperties>
</file>