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685415"/>
            <wp:effectExtent l="0" t="0" r="1016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78125"/>
            <wp:effectExtent l="0" t="0" r="5715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299460"/>
            <wp:effectExtent l="0" t="0" r="4445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05430"/>
            <wp:effectExtent l="0" t="0" r="5715" b="1397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KUBERNETES</w:t>
      </w:r>
    </w:p>
    <w:p>
      <w:r>
        <w:drawing>
          <wp:inline distT="0" distB="0" distL="114300" distR="114300">
            <wp:extent cx="5265420" cy="2039620"/>
            <wp:effectExtent l="0" t="0" r="11430" b="177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68270"/>
            <wp:effectExtent l="0" t="0" r="8255" b="177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650490"/>
            <wp:effectExtent l="0" t="0" r="15240" b="1651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Commands:</w:t>
      </w: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>-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https://www.youtube.com/watch?v=w5qylgABtww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"https://www.youtube.com/watch?v=O3LpWwvM34Y"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https://www.youtube.com/watch?v=O3LpWwvM34Y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To setup the cluster: from this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"https://v1-17.docs.kubernetes.io/docs/setup/production-environment/tools/kubeadm/create-cluster-kubeadm/"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https://v1-17.docs.kubernetes.io/docs/setup/production-environment/tools/kubeadm/create-cluster-kubeadm/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-SSH Master: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vagrant ssh master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-Run this on master back to back: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kubeadm init -sudo kubeadm init --apiserver-advertise-address=192.168.50.10 --pod-network-cidr=10.244.0.0/16</w:t>
      </w:r>
    </w:p>
    <w:p>
      <w:pPr>
        <w:rPr>
          <w:rFonts w:hint="default"/>
          <w:lang w:val="en-US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434343"/>
          <w:spacing w:val="0"/>
          <w:sz w:val="22"/>
          <w:szCs w:val="22"/>
          <w:shd w:val="clear" w:fill="F9F9F9"/>
        </w:rPr>
      </w:pPr>
      <w:r>
        <w:rPr>
          <w:rFonts w:ascii="Consolas" w:hAnsi="Consolas" w:eastAsia="Consolas" w:cs="Consolas"/>
          <w:i w:val="0"/>
          <w:iCs w:val="0"/>
          <w:caps w:val="0"/>
          <w:color w:val="434343"/>
          <w:spacing w:val="0"/>
          <w:sz w:val="22"/>
          <w:szCs w:val="22"/>
          <w:shd w:val="clear" w:fill="F9F9F9"/>
        </w:rPr>
        <w:t xml:space="preserve">mkdir -p $HOME/.kube 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434343"/>
          <w:spacing w:val="0"/>
          <w:sz w:val="22"/>
          <w:szCs w:val="22"/>
          <w:shd w:val="clear" w:fill="F9F9F9"/>
        </w:rPr>
      </w:pPr>
      <w:r>
        <w:rPr>
          <w:rFonts w:ascii="Consolas" w:hAnsi="Consolas" w:eastAsia="Consolas" w:cs="Consolas"/>
          <w:i w:val="0"/>
          <w:iCs w:val="0"/>
          <w:caps w:val="0"/>
          <w:color w:val="434343"/>
          <w:spacing w:val="0"/>
          <w:sz w:val="22"/>
          <w:szCs w:val="22"/>
          <w:shd w:val="clear" w:fill="F9F9F9"/>
        </w:rPr>
        <w:t xml:space="preserve">sudo cp -i /etc/kubernetes/admin.conf $HOME/.kube/config </w:t>
      </w:r>
    </w:p>
    <w:p>
      <w:pPr>
        <w:rPr>
          <w:rFonts w:hint="default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434343"/>
          <w:spacing w:val="0"/>
          <w:sz w:val="22"/>
          <w:szCs w:val="22"/>
          <w:shd w:val="clear" w:fill="F9F9F9"/>
        </w:rPr>
        <w:t>sudo chown $(id -u)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22"/>
          <w:szCs w:val="22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434343"/>
          <w:spacing w:val="0"/>
          <w:sz w:val="22"/>
          <w:szCs w:val="22"/>
          <w:shd w:val="clear" w:fill="F9F9F9"/>
        </w:rPr>
        <w:t>$(id -g) $HOME/.kube/config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-Run the keys on both the nodes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kubeadm join 192.168.50.10:6443 --token s8orvx.c5mr17xb9tzoki0k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--discovery-token-ca-cert-hash sha256:0d8d93dbfca4630655198866010670d59e32ca9a97d85da4e6e7a88e4467ac31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-On master run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kubectl apply -f "https://cloud.weave.works/k8s/net?k8s-version=$(kubectl version | base64 | tr -d '\n')"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84003A"/>
    <w:rsid w:val="04211A8C"/>
    <w:rsid w:val="0C9F71C3"/>
    <w:rsid w:val="1255739C"/>
    <w:rsid w:val="4184003A"/>
    <w:rsid w:val="4A053E06"/>
    <w:rsid w:val="52F951E2"/>
    <w:rsid w:val="644D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2021-01-23T14:32:00Z</dcterms:created>
  <dc:creator>tusha</dc:creator>
  <cp:lastModifiedBy>tusha</cp:lastModifiedBy>
  <dcterms:modified xsi:type="dcterms:W3CDTF">2021-01-23T16:47:10Z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