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7781B78" wp14:paraId="2C078E63" wp14:textId="3B69FEFE">
      <w:pPr>
        <w:jc w:val="center"/>
        <w:rPr>
          <w:b w:val="1"/>
          <w:bCs w:val="1"/>
          <w:sz w:val="28"/>
          <w:szCs w:val="28"/>
        </w:rPr>
      </w:pPr>
      <w:r w:rsidRPr="17781B78" w:rsidR="39EA5061">
        <w:rPr>
          <w:b w:val="1"/>
          <w:bCs w:val="1"/>
          <w:sz w:val="28"/>
          <w:szCs w:val="28"/>
        </w:rPr>
        <w:t>Rusty Cells: Heavy Metal Detox</w:t>
      </w:r>
    </w:p>
    <w:p w:rsidR="17781B78" w:rsidRDefault="17781B78" w14:paraId="133BB66C" w14:textId="3C132EAF"/>
    <w:p w:rsidR="39EA5061" w:rsidP="17781B78" w:rsidRDefault="39EA5061" w14:paraId="4D9B1D11" w14:textId="2AA2C5F1">
      <w:pPr>
        <w:rPr>
          <w:b w:val="1"/>
          <w:bCs w:val="1"/>
        </w:rPr>
      </w:pPr>
      <w:r w:rsidRPr="17781B78" w:rsidR="39EA5061">
        <w:rPr>
          <w:b w:val="1"/>
          <w:bCs w:val="1"/>
        </w:rPr>
        <w:t>Brief Description:</w:t>
      </w:r>
    </w:p>
    <w:p w:rsidR="39EA5061" w:rsidRDefault="39EA5061" w14:paraId="279C5B54" w14:textId="1D60EA63">
      <w:r w:rsidR="39EA5061">
        <w:rPr/>
        <w:t xml:space="preserve">Explore heavy metal toxicity, including sources, exposure pathways, systemic effects, and evidence-based treatments.  </w:t>
      </w:r>
    </w:p>
    <w:p w:rsidR="39EA5061" w:rsidP="17781B78" w:rsidRDefault="39EA5061" w14:paraId="79FE82F6" w14:textId="4314C72A">
      <w:pPr>
        <w:pStyle w:val="Normal"/>
      </w:pPr>
      <w:r w:rsidR="39EA5061">
        <w:rPr/>
        <w:t xml:space="preserve">Module 1 covers foundational knowledge of heavy metals and health risks. </w:t>
      </w:r>
    </w:p>
    <w:p w:rsidR="39EA5061" w:rsidP="17781B78" w:rsidRDefault="39EA5061" w14:paraId="56878FD6" w14:textId="1F71416B">
      <w:pPr>
        <w:pStyle w:val="Normal"/>
      </w:pPr>
      <w:r w:rsidR="39EA5061">
        <w:rPr/>
        <w:t>Modules 2-4 focus on diagnostics, treatments like chelation therapy, functional medicine, and innovative approaches such as methylene blue and Endo laser light therapy</w:t>
      </w:r>
      <w:r w:rsidR="39EA5061">
        <w:rPr/>
        <w:t xml:space="preserve">.  </w:t>
      </w:r>
    </w:p>
    <w:p w:rsidR="39EA5061" w:rsidP="17781B78" w:rsidRDefault="39EA5061" w14:paraId="7B4E7008" w14:textId="27582089">
      <w:pPr>
        <w:pStyle w:val="Normal"/>
      </w:pPr>
      <w:r w:rsidR="39EA5061">
        <w:rPr/>
        <w:t xml:space="preserve">With case studies and myth-busting, the course equips medical professionals to </w:t>
      </w:r>
      <w:r w:rsidR="39EA5061">
        <w:rPr/>
        <w:t>identify</w:t>
      </w:r>
      <w:r w:rsidR="39EA5061">
        <w:rPr/>
        <w:t>, manage, and prevent heavy metal toxicity using actionable, evidence-based strategies tailored for clinical practice.</w:t>
      </w:r>
    </w:p>
    <w:p w:rsidR="17781B78" w:rsidP="17781B78" w:rsidRDefault="17781B78" w14:paraId="40B59C6C" w14:textId="3040777D">
      <w:pPr>
        <w:pStyle w:val="Normal"/>
      </w:pPr>
    </w:p>
    <w:p w:rsidR="39EA5061" w:rsidP="17781B78" w:rsidRDefault="39EA5061" w14:paraId="26CD7A40" w14:textId="7C7BA63C">
      <w:pPr>
        <w:pStyle w:val="Normal"/>
        <w:rPr>
          <w:b w:val="1"/>
          <w:bCs w:val="1"/>
        </w:rPr>
      </w:pPr>
      <w:r w:rsidRPr="17781B78" w:rsidR="39EA5061">
        <w:rPr>
          <w:b w:val="1"/>
          <w:bCs w:val="1"/>
        </w:rPr>
        <w:t>Learning Objectives:</w:t>
      </w:r>
    </w:p>
    <w:p w:rsidR="39EA5061" w:rsidP="17781B78" w:rsidRDefault="39EA5061" w14:paraId="780B1790" w14:textId="6621D796">
      <w:pPr>
        <w:pStyle w:val="ListParagraph"/>
        <w:numPr>
          <w:ilvl w:val="0"/>
          <w:numId w:val="1"/>
        </w:numPr>
        <w:rPr/>
      </w:pPr>
      <w:r w:rsidR="39EA5061">
        <w:rPr/>
        <w:t xml:space="preserve">Understand heavy metals' chemistry and health impacts. </w:t>
      </w:r>
    </w:p>
    <w:p w:rsidR="39EA5061" w:rsidP="17781B78" w:rsidRDefault="39EA5061" w14:paraId="256E7AB3" w14:textId="0AFBB02D">
      <w:pPr>
        <w:pStyle w:val="ListParagraph"/>
        <w:numPr>
          <w:ilvl w:val="0"/>
          <w:numId w:val="1"/>
        </w:numPr>
        <w:rPr/>
      </w:pPr>
      <w:r w:rsidR="39EA5061">
        <w:rPr/>
        <w:t>Identify</w:t>
      </w:r>
      <w:r w:rsidR="39EA5061">
        <w:rPr/>
        <w:t xml:space="preserve"> common sources and exposure pathways. </w:t>
      </w:r>
    </w:p>
    <w:p w:rsidR="39EA5061" w:rsidP="17781B78" w:rsidRDefault="39EA5061" w14:paraId="6AC4E7ED" w14:textId="1D38E67A">
      <w:pPr>
        <w:pStyle w:val="ListParagraph"/>
        <w:numPr>
          <w:ilvl w:val="0"/>
          <w:numId w:val="1"/>
        </w:numPr>
        <w:rPr/>
      </w:pPr>
      <w:r w:rsidR="39EA5061">
        <w:rPr/>
        <w:t xml:space="preserve">Diagnose heavy metal toxicity using advanced methods. </w:t>
      </w:r>
    </w:p>
    <w:p w:rsidR="39EA5061" w:rsidP="17781B78" w:rsidRDefault="39EA5061" w14:paraId="438321D3" w14:textId="75C3EACB">
      <w:pPr>
        <w:pStyle w:val="ListParagraph"/>
        <w:numPr>
          <w:ilvl w:val="0"/>
          <w:numId w:val="1"/>
        </w:numPr>
        <w:rPr/>
      </w:pPr>
      <w:r w:rsidR="39EA5061">
        <w:rPr/>
        <w:t xml:space="preserve">Apply evidence-based treatments, including functional and innovative approaches. </w:t>
      </w:r>
    </w:p>
    <w:p w:rsidR="39EA5061" w:rsidP="17781B78" w:rsidRDefault="39EA5061" w14:paraId="41BE0ABE" w14:textId="3D20F9B2">
      <w:pPr>
        <w:pStyle w:val="ListParagraph"/>
        <w:numPr>
          <w:ilvl w:val="0"/>
          <w:numId w:val="1"/>
        </w:numPr>
        <w:rPr/>
      </w:pPr>
      <w:r w:rsidR="39EA5061">
        <w:rPr/>
        <w:t>Educate patients, debunk myths, and prevent exposure risks.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a6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894C6D"/>
    <w:rsid w:val="17781B78"/>
    <w:rsid w:val="39EA5061"/>
    <w:rsid w:val="44894C6D"/>
    <w:rsid w:val="75B0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4C6D"/>
  <w15:chartTrackingRefBased/>
  <w15:docId w15:val="{D5F6AB5D-5D79-4EBD-89BF-CDE727AC2F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b2180c76984b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2024-12-03T08:31:07.5238260Z</dcterms:created>
  <dcterms:modified xsi:type="dcterms:W3CDTF">2024-12-03T08:32:29.3924597Z</dcterms:modified>
  <dc:creator>Ara Gold Hablero</dc:creator>
  <lastModifiedBy>Ara Gold Hablero</lastModifiedBy>
</coreProperties>
</file>