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1.xml" ContentType="application/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line="240" w:lineRule="auto"/>
        <w:ind w:left="0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br w:type="textWrapping"/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Q2. </w:t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>List top 10 OSI layer based attacks</w:t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line="240" w:lineRule="auto"/>
        <w:ind w:left="0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  <w:r>
        <w:rPr>
          <w:rFonts w:ascii="Arial" w:cs="Arial" w:hAnsi="Arial"/>
          <w:color w:val="000000"/>
          <w:sz w:val="24"/>
          <w:szCs w:val="24"/>
          <w:lang w:val="en-US"/>
        </w:rPr>
        <w:t xml:space="preserve">Ans: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24"/>
          <w:szCs w:val="24"/>
          <w:lang w:val="en-US"/>
        </w:rPr>
      </w:pPr>
    </w:p>
    <w:p>
      <w:pPr>
        <w:bidi w:val="off"/>
        <w:spacing w:before="240" w:after="0" w:line="276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rtl w:val="off"/>
          <w:lang w:val="en-US"/>
        </w:rPr>
        <w:t>Layer 1 : Physical Layer Security</w:t>
      </w:r>
    </w:p>
    <w:p>
      <w:pPr>
        <w:bidi w:val="off"/>
        <w:spacing w:before="240" w:after="0" w:line="276"/>
        <w:rPr>
          <w:rFonts w:ascii="Arial" w:cs="Arial" w:hAnsi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7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Access Control</w:t>
      </w:r>
    </w:p>
    <w:p>
      <w:pPr>
        <w:numPr>
          <w:ilvl w:val="0"/>
          <w:numId w:val="7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Damage data bits</w:t>
      </w:r>
    </w:p>
    <w:p>
      <w:pPr>
        <w:numPr>
          <w:ilvl w:val="0"/>
          <w:numId w:val="7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Environmental issues</w:t>
      </w:r>
    </w:p>
    <w:p>
      <w:pPr>
        <w:numPr>
          <w:ilvl w:val="0"/>
          <w:numId w:val="7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Disconnection of Physical Links.</w:t>
      </w:r>
    </w:p>
    <w:p>
      <w:pPr>
        <w:numPr>
          <w:ilvl w:val="0"/>
          <w:numId w:val="7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Backup</w:t>
      </w:r>
    </w:p>
    <w:p>
      <w:pPr>
        <w:bidi w:val="off"/>
        <w:spacing w:before="240"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 xml:space="preserve"> </w:t>
      </w:r>
    </w:p>
    <w:p>
      <w:pPr>
        <w:bidi w:val="off"/>
        <w:spacing w:before="240" w:after="0" w:line="276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rtl w:val="off"/>
          <w:lang w:val="en-US"/>
        </w:rPr>
        <w:t>Layer 2 : Data Link security (Switch Security)</w:t>
      </w:r>
    </w:p>
    <w:p>
      <w:pPr>
        <w:bidi w:val="off"/>
        <w:spacing w:before="240" w:after="0" w:line="276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8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ARPs/ARP spoofing</w:t>
      </w:r>
    </w:p>
    <w:p>
      <w:pPr>
        <w:numPr>
          <w:ilvl w:val="0"/>
          <w:numId w:val="8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MAC Flooding</w:t>
      </w:r>
    </w:p>
    <w:p>
      <w:pPr>
        <w:numPr>
          <w:ilvl w:val="0"/>
          <w:numId w:val="8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Spanning Tree Attacks</w:t>
      </w:r>
    </w:p>
    <w:p>
      <w:pPr>
        <w:numPr>
          <w:ilvl w:val="0"/>
          <w:numId w:val="8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Private VLAN attack</w:t>
      </w:r>
    </w:p>
    <w:p>
      <w:pPr>
        <w:numPr>
          <w:ilvl w:val="0"/>
          <w:numId w:val="8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Multicast brute force attack</w:t>
      </w:r>
    </w:p>
    <w:p>
      <w:pPr>
        <w:numPr>
          <w:ilvl w:val="0"/>
          <w:numId w:val="8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Random frame stress attack</w:t>
      </w:r>
    </w:p>
    <w:p>
      <w:pPr>
        <w:bidi w:val="off"/>
        <w:spacing w:before="240"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 xml:space="preserve"> </w:t>
      </w:r>
    </w:p>
    <w:p>
      <w:pPr>
        <w:bidi w:val="off"/>
        <w:spacing w:before="240" w:after="0" w:line="276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rtl w:val="off"/>
          <w:lang w:val="en-US"/>
        </w:rPr>
        <w:t>Layer 3 : Network Security (Router Security)</w:t>
      </w:r>
    </w:p>
    <w:p>
      <w:pPr>
        <w:bidi w:val="off"/>
        <w:spacing w:after="0" w:line="276"/>
        <w:ind w:left="720" w:right="0" w:firstLine="0"/>
        <w:rPr>
          <w:rFonts w:ascii="Arial" w:cs="Arial" w:hAnsi="Arial"/>
          <w:sz w:val="24"/>
          <w:szCs w:val="24"/>
          <w:rtl w:val="off"/>
          <w:lang w:val="en-US"/>
        </w:rPr>
      </w:pPr>
    </w:p>
    <w:p>
      <w:pPr>
        <w:numPr>
          <w:ilvl w:val="0"/>
          <w:numId w:val="9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IP Address Spoofing</w:t>
      </w:r>
    </w:p>
    <w:p>
      <w:pPr>
        <w:numPr>
          <w:ilvl w:val="0"/>
          <w:numId w:val="9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 xml:space="preserve"> Back Hole</w:t>
      </w:r>
    </w:p>
    <w:p>
      <w:pPr>
        <w:bidi w:val="off"/>
        <w:spacing w:before="240"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 xml:space="preserve"> </w:t>
      </w:r>
    </w:p>
    <w:p>
      <w:pPr>
        <w:bidi w:val="off"/>
        <w:spacing w:before="240" w:after="0" w:line="276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rtl w:val="off"/>
          <w:lang w:val="en-US"/>
        </w:rPr>
        <w:t>Layer 4 : Transport Layer Security</w:t>
      </w:r>
    </w:p>
    <w:p>
      <w:pPr>
        <w:bidi w:val="off"/>
        <w:spacing w:after="0" w:line="276"/>
        <w:ind w:left="720" w:right="0" w:firstLine="0"/>
        <w:rPr>
          <w:rFonts w:ascii="Arial" w:cs="Arial" w:hAnsi="Arial"/>
          <w:sz w:val="24"/>
          <w:szCs w:val="24"/>
          <w:rtl w:val="off"/>
          <w:lang w:val="en-US"/>
        </w:rPr>
      </w:pPr>
    </w:p>
    <w:p>
      <w:pPr>
        <w:numPr>
          <w:ilvl w:val="0"/>
          <w:numId w:val="10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SYN Flood</w:t>
      </w:r>
    </w:p>
    <w:p>
      <w:pPr>
        <w:numPr>
          <w:ilvl w:val="0"/>
          <w:numId w:val="10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Smurf Attack</w:t>
      </w:r>
    </w:p>
    <w:p>
      <w:pPr>
        <w:bidi w:val="off"/>
        <w:spacing w:before="240" w:after="0" w:line="276"/>
        <w:rPr>
          <w:rFonts w:ascii="Arial" w:cs="Arial" w:hAnsi="Arial"/>
          <w:sz w:val="24"/>
          <w:szCs w:val="24"/>
          <w:lang w:val="en-US"/>
        </w:rPr>
      </w:pPr>
    </w:p>
    <w:p>
      <w:pPr>
        <w:bidi w:val="off"/>
        <w:spacing w:before="240" w:after="0" w:line="276"/>
        <w:rPr>
          <w:rFonts w:ascii="Arial" w:cs="Arial" w:hAnsi="Arial"/>
          <w:sz w:val="24"/>
          <w:szCs w:val="24"/>
          <w:lang w:val="en-US"/>
        </w:rPr>
      </w:pPr>
    </w:p>
    <w:p>
      <w:pPr>
        <w:bidi w:val="off"/>
        <w:spacing w:before="240" w:after="0" w:line="276"/>
        <w:rPr>
          <w:rFonts w:ascii="Arial" w:cs="Arial" w:hAnsi="Arial"/>
          <w:b/>
          <w:bCs/>
          <w:sz w:val="24"/>
          <w:szCs w:val="24"/>
          <w:rtl w:val="off"/>
          <w:lang w:val="en-US"/>
        </w:rPr>
      </w:pPr>
    </w:p>
    <w:p>
      <w:pPr>
        <w:bidi w:val="off"/>
        <w:spacing w:before="240" w:after="0" w:line="276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rtl w:val="off"/>
          <w:lang w:val="en-US"/>
        </w:rPr>
        <w:t>Layer 5 : Session layer Security</w:t>
      </w:r>
    </w:p>
    <w:p>
      <w:pPr>
        <w:bidi w:val="off"/>
        <w:spacing w:after="0" w:line="276"/>
        <w:ind w:left="720" w:right="0" w:firstLine="0"/>
        <w:rPr>
          <w:rFonts w:ascii="Arial" w:cs="Arial" w:hAnsi="Arial"/>
          <w:sz w:val="24"/>
          <w:szCs w:val="24"/>
          <w:rtl w:val="off"/>
          <w:lang w:val="en-US"/>
        </w:rPr>
      </w:pPr>
    </w:p>
    <w:p>
      <w:pPr>
        <w:numPr>
          <w:ilvl w:val="0"/>
          <w:numId w:val="11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Session Hijacking</w:t>
      </w:r>
    </w:p>
    <w:p>
      <w:pPr>
        <w:numPr>
          <w:ilvl w:val="0"/>
          <w:numId w:val="11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MITM Attack</w:t>
      </w:r>
    </w:p>
    <w:p>
      <w:pPr>
        <w:bidi w:val="off"/>
        <w:spacing w:before="240" w:after="0" w:line="276"/>
        <w:rPr>
          <w:rFonts w:ascii="Arial" w:cs="Arial" w:hAnsi="Arial"/>
          <w:sz w:val="24"/>
          <w:szCs w:val="24"/>
          <w:lang w:val="en-US"/>
        </w:rPr>
      </w:pPr>
    </w:p>
    <w:p>
      <w:pPr>
        <w:bidi w:val="off"/>
        <w:spacing w:before="240" w:after="0" w:line="276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rtl w:val="off"/>
          <w:lang w:val="en-US"/>
        </w:rPr>
        <w:t>Layer 6 : Presentation Layer Security</w:t>
      </w:r>
    </w:p>
    <w:p>
      <w:pPr>
        <w:numPr>
          <w:ilvl w:val="0"/>
          <w:numId w:val="12"/>
        </w:numPr>
        <w:bidi w:val="off"/>
        <w:spacing w:before="240"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SSL Hijacking</w:t>
      </w:r>
    </w:p>
    <w:p>
      <w:pPr>
        <w:bidi w:val="off"/>
        <w:spacing w:before="240" w:after="0" w:line="276"/>
        <w:rPr>
          <w:rFonts w:ascii="Arial" w:cs="Arial" w:hAnsi="Arial"/>
          <w:b/>
          <w:bCs/>
          <w:sz w:val="28"/>
          <w:szCs w:val="28"/>
          <w:rtl w:val="off"/>
          <w:lang w:val="en-US"/>
        </w:rPr>
      </w:pPr>
    </w:p>
    <w:p>
      <w:pPr>
        <w:bidi w:val="off"/>
        <w:spacing w:before="240" w:after="0" w:line="276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rtl w:val="off"/>
          <w:lang w:val="en-US"/>
        </w:rPr>
        <w:t>Layer 7 : Application Layer Security</w:t>
      </w:r>
    </w:p>
    <w:p>
      <w:pPr>
        <w:bidi w:val="off"/>
        <w:spacing w:after="0" w:line="276"/>
        <w:ind w:left="720" w:right="0" w:firstLine="0"/>
        <w:rPr>
          <w:rFonts w:ascii="Arial" w:cs="Arial" w:hAnsi="Arial"/>
          <w:sz w:val="24"/>
          <w:szCs w:val="24"/>
          <w:rtl w:val="off"/>
          <w:lang w:val="en-US"/>
        </w:rPr>
      </w:pPr>
    </w:p>
    <w:p>
      <w:pPr>
        <w:numPr>
          <w:ilvl w:val="0"/>
          <w:numId w:val="6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Virus</w:t>
      </w:r>
    </w:p>
    <w:p>
      <w:pPr>
        <w:numPr>
          <w:ilvl w:val="0"/>
          <w:numId w:val="6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Worm</w:t>
      </w:r>
    </w:p>
    <w:p>
      <w:pPr>
        <w:numPr>
          <w:ilvl w:val="0"/>
          <w:numId w:val="6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Phishing</w:t>
      </w:r>
    </w:p>
    <w:p>
      <w:pPr>
        <w:numPr>
          <w:ilvl w:val="0"/>
          <w:numId w:val="6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Key Loggers</w:t>
      </w:r>
    </w:p>
    <w:p>
      <w:pPr>
        <w:numPr>
          <w:ilvl w:val="0"/>
          <w:numId w:val="6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Backdoors</w:t>
      </w:r>
    </w:p>
    <w:p>
      <w:pPr>
        <w:numPr>
          <w:ilvl w:val="0"/>
          <w:numId w:val="6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Program logic flaws</w:t>
      </w:r>
    </w:p>
    <w:p>
      <w:pPr>
        <w:numPr>
          <w:ilvl w:val="0"/>
          <w:numId w:val="6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Bugs</w:t>
      </w:r>
    </w:p>
    <w:p>
      <w:pPr>
        <w:numPr>
          <w:ilvl w:val="0"/>
          <w:numId w:val="6"/>
        </w:numPr>
        <w:bidi w:val="off"/>
        <w:spacing w:after="0" w:line="276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  <w:rtl w:val="off"/>
          <w:lang w:val="en-US"/>
        </w:rPr>
        <w:t>Trojan Horses</w:t>
      </w:r>
    </w:p>
    <w:p>
      <w:pPr>
        <w:spacing w:before="240" w:after="0" w:line="276"/>
        <w:rPr>
          <w:rFonts w:ascii="Arial" w:cs="Arial" w:hAnsi="Arial"/>
          <w:sz w:val="24"/>
          <w:szCs w:val="24"/>
          <w:highlight w:val="white"/>
        </w:rPr>
      </w:pPr>
    </w:p>
    <w:sectPr>
      <w:headerReference w:type="default" r:id="rId11"/>
      <w:footerReference w:type="default" r:id="rId12"/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Georgia"/>
  <w:font w:name="Arial"/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roboto">
    <w:charset w:val="00"/>
  </w:font>
  <w:font w:name="arial">
    <w:charset w:val="00"/>
  </w:font>
  <w:font w:name="inherit">
    <w:charset w:val="00"/>
  </w:font>
  <w:font w:name="open sans">
    <w:charset w:val="00"/>
  </w:font>
  <w:font w:name="merriweather">
    <w:charset w:val="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513"/>
        <w:tab w:val="right" w:pos="9026"/>
      </w:tabs>
      <w:spacing w:before="0" w:after="160" w:line="259" w:lineRule="auto"/>
      <w:ind w:left="0" w:right="0" w:firstLine="0"/>
      <w:jc w:val="left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  <w:rtl w:val="off"/>
      </w:rPr>
      <w:tab/>
      <w:t xml:space="preserve">Website: </w:t>
    </w:r>
    <w:r>
      <w:fldChar w:fldCharType="begin"/>
    </w:r>
    <w:r>
      <w:instrText xml:space="preserve">HYPERLINK "http://www.fireshark.in" </w:instrText>
    </w:r>
    <w:r>
      <w:fldChar w:fldCharType="separate"/>
    </w:r>
    <w:r>
      <w:rPr>
        <w:rFonts w:ascii="Calibri" w:cs="Calibri" w:eastAsia="Calibri" w:hAnsi="Calibri"/>
        <w:b w:val="off"/>
        <w:i w:val="off"/>
        <w:smallCaps w:val="off"/>
        <w:color w:val="0563c1"/>
        <w:sz w:val="22"/>
        <w:szCs w:val="22"/>
        <w:u w:val="single"/>
        <w:shd w:val="clear" w:fill="auto"/>
        <w:vertAlign w:val="baseline"/>
        <w:rtl w:val="off"/>
      </w:rPr>
      <w:t>http://www.fireshark.in</w:t>
    </w:r>
    <w:r>
      <w:fldChar w:fldCharType="end"/>
    </w:r>
    <w:r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  <w:rtl w:val="off"/>
      </w:rPr>
      <w:t xml:space="preserve">  Email:info@fireshark.in  Hello India: +91 8881442525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513"/>
        <w:tab w:val="right" w:pos="9026"/>
      </w:tabs>
      <w:spacing w:before="0" w:after="160" w:line="259" w:lineRule="auto"/>
      <w:ind w:left="0" w:right="0" w:firstLine="0"/>
      <w:jc w:val="both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  <w:r>
      <w:rPr/>
      <w:drawing xmlns:mc="http://schemas.openxmlformats.org/markup-compatibility/2006">
        <wp:anchor allowOverlap="1" behindDoc="0" distT="0" distB="0" distL="114300" distR="114300" layoutInCell="1" locked="0" relativeHeight="0" simplePos="0">
          <wp:simplePos x="0" y="0"/>
          <wp:positionH relativeFrom="column">
            <wp:posOffset>3984625</wp:posOffset>
          </wp:positionH>
          <wp:positionV relativeFrom="paragraph">
            <wp:posOffset>3810</wp:posOffset>
          </wp:positionV>
          <wp:extent cx="1746885" cy="410210"/>
          <wp:effectExtent l="0" t="0" r="0" b="0"/>
          <wp:wrapNone/>
          <wp:docPr id="3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6885" cy="410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"/>
  <w:abstractNum w:abstractNumId="3"/>
  <w:abstractNum w:abstractNumId="4"/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2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3."/>
        <w:rPr/>
      </w:lvl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default="1" w:styleId="Normal">
    <w:name w:val="Normal"/>
    <w:next w:val="Normal"/>
    <w:uiPriority w:val="99"/>
    <w:qFormat w:val="off"/>
    <w:pPr>
      <w:spacing w:after="160" w:line="259" w:lineRule="auto"/>
    </w:pPr>
    <w:rPr>
      <w:w w:val="100"/>
      <w:position w:val="-1"/>
      <w:sz w:val="22"/>
      <w:szCs w:val="22"/>
      <w:vertAlign w:val="baseline"/>
      <w:cs w:val="off"/>
      <w:lang w:val="en-IN" w:bidi="ar-SA" w:eastAsia="en-US"/>
    </w:rPr>
  </w:style>
  <w:style w:type="character" w:styleId="DefaultParagraphFont">
    <w:name w:val="Default Paragraph Font"/>
    <w:uiPriority w:val="99"/>
    <w:qFormat w:val="on"/>
    <w:rPr>
      <w:w w:val="100"/>
      <w:position w:val="-1"/>
      <w:vertAlign w:val="baseline"/>
      <w:cs w:val="off"/>
    </w:rPr>
  </w:style>
  <w:style w:type="table" w:styleId="TableNormal">
    <w:name w:val="Table Normal"/>
    <w:uiPriority w:val="99"/>
    <w:qFormat w:val="on"/>
    <w:pPr>
      <w:spacing w:line="1" w:lineRule="atLeast"/>
    </w:pPr>
    <w:rPr>
      <w:w w:val="100"/>
      <w:position w:val="-1"/>
      <w:vertAlign w:val="baseline"/>
      <w:cs w:val="off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qFormat w:val="on"/>
    <w:pPr>
      <w:spacing w:line="1" w:lineRule="atLeast"/>
    </w:pPr>
  </w:style>
  <w:style w:type="paragraph" w:styleId="Header">
    <w:name w:val="Header"/>
    <w:basedOn w:val="Normal"/>
    <w:next w:val="Header"/>
    <w:uiPriority w:val="99"/>
    <w:qFormat w:val="on"/>
    <w:pPr>
      <w:tabs>
        <w:tab w:val="center" w:leader="none" w:pos="4513"/>
        <w:tab w:val="right" w:leader="none" w:pos="9026"/>
      </w:tabs>
      <w:spacing w:after="160" w:line="259" w:lineRule="auto"/>
    </w:pPr>
    <w:rPr>
      <w:w w:val="100"/>
      <w:position w:val="-1"/>
      <w:sz w:val="22"/>
      <w:szCs w:val="22"/>
      <w:vertAlign w:val="baseline"/>
      <w:cs w:val="off"/>
      <w:lang w:val="en-IN" w:bidi="ar-SA" w:eastAsia="en-US"/>
    </w:rPr>
  </w:style>
  <w:style w:type="character" w:styleId="HeaderChar">
    <w:name w:val="Header Char"/>
    <w:uiPriority w:val="99"/>
    <w:qFormat w:val="off"/>
    <w:rPr>
      <w:w w:val="100"/>
      <w:position w:val="-1"/>
      <w:sz w:val="22"/>
      <w:szCs w:val="22"/>
      <w:vertAlign w:val="baseline"/>
      <w:cs w:val="off"/>
      <w:lang w:eastAsia="en-US"/>
    </w:rPr>
  </w:style>
  <w:style w:type="paragraph" w:styleId="Footer">
    <w:name w:val="Footer"/>
    <w:basedOn w:val="Normal"/>
    <w:next w:val="Footer"/>
    <w:uiPriority w:val="99"/>
    <w:qFormat w:val="on"/>
    <w:pPr>
      <w:tabs>
        <w:tab w:val="center" w:leader="none" w:pos="4513"/>
        <w:tab w:val="right" w:leader="none" w:pos="9026"/>
      </w:tabs>
      <w:spacing w:after="160" w:line="259" w:lineRule="auto"/>
    </w:pPr>
    <w:rPr>
      <w:w w:val="100"/>
      <w:position w:val="-1"/>
      <w:sz w:val="22"/>
      <w:szCs w:val="22"/>
      <w:vertAlign w:val="baseline"/>
      <w:cs w:val="off"/>
      <w:lang w:val="en-IN" w:bidi="ar-SA" w:eastAsia="en-US"/>
    </w:rPr>
  </w:style>
  <w:style w:type="character" w:styleId="FooterChar">
    <w:name w:val="Footer Char"/>
    <w:uiPriority w:val="99"/>
    <w:qFormat w:val="off"/>
    <w:rPr>
      <w:w w:val="100"/>
      <w:position w:val="-1"/>
      <w:sz w:val="22"/>
      <w:szCs w:val="22"/>
      <w:vertAlign w:val="baseline"/>
      <w:cs w:val="off"/>
      <w:lang w:eastAsia="en-US"/>
    </w:rPr>
  </w:style>
  <w:style w:type="character" w:styleId="Hyperlink">
    <w:name w:val="Hyperlink"/>
    <w:uiPriority w:val="99"/>
    <w:qFormat w:val="on"/>
    <w:rPr>
      <w:color w:val="0563c1"/>
      <w:w w:val="100"/>
      <w:position w:val="-1"/>
      <w:u w:val="single"/>
      <w:vertAlign w:val="baseline"/>
      <w:cs w:val="off"/>
    </w:rPr>
  </w:style>
  <w:style w:type="character" w:styleId="UnresolvedMention">
    <w:name w:val="Unresolved Mention"/>
    <w:uiPriority w:val="99"/>
    <w:qFormat w:val="on"/>
    <w:rPr>
      <w:color w:val="605e5c"/>
      <w:w w:val="100"/>
      <w:position w:val="-1"/>
      <w:shd w:val="clear" w:color="auto" w:fill="e1dfdd"/>
      <w:vertAlign w:val="baseline"/>
      <w:cs w:val="off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6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reshark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dRXagkPxftzVdkriTgFFiBIgg==">AMUW2mW+jOdmbD5EFVyl5CnotejA4FaJ6zqeGfA8J6R1+hhUHTpynKLVizns3fAnbaYejqWHaA71qxcy7fyAUWOme72n/JEQ1DweY54vU/4/FW6rOauQVTk=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Singh</dc:creator>
  <cp:lastModifiedBy>Tushar Patil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