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2B57" w14:textId="77777777" w:rsidR="00F96DD6" w:rsidRDefault="00000000">
      <w:pPr>
        <w:pStyle w:val="Title"/>
      </w:pPr>
      <w:r>
        <w:t>Chapter</w:t>
      </w:r>
      <w:r>
        <w:rPr>
          <w:spacing w:val="-3"/>
        </w:rPr>
        <w:t xml:space="preserve"> </w:t>
      </w:r>
      <w:r>
        <w:t>6</w:t>
      </w:r>
      <w:r>
        <w:rPr>
          <w:spacing w:val="-2"/>
        </w:rPr>
        <w:t xml:space="preserve"> </w:t>
      </w:r>
      <w:r>
        <w:t>-</w:t>
      </w:r>
      <w:r>
        <w:rPr>
          <w:spacing w:val="-1"/>
        </w:rPr>
        <w:t xml:space="preserve"> </w:t>
      </w:r>
      <w:r>
        <w:t>Inference</w:t>
      </w:r>
      <w:r>
        <w:rPr>
          <w:spacing w:val="-2"/>
        </w:rPr>
        <w:t xml:space="preserve"> </w:t>
      </w:r>
      <w:r>
        <w:t>for</w:t>
      </w:r>
      <w:r>
        <w:rPr>
          <w:spacing w:val="-1"/>
        </w:rPr>
        <w:t xml:space="preserve"> </w:t>
      </w:r>
      <w:r>
        <w:t>Categorical</w:t>
      </w:r>
      <w:r>
        <w:rPr>
          <w:spacing w:val="-1"/>
        </w:rPr>
        <w:t xml:space="preserve"> </w:t>
      </w:r>
      <w:r>
        <w:rPr>
          <w:spacing w:val="-4"/>
        </w:rPr>
        <w:t>Data</w:t>
      </w:r>
    </w:p>
    <w:p w14:paraId="7A85B338" w14:textId="77777777" w:rsidR="00F96DD6" w:rsidRDefault="00000000">
      <w:pPr>
        <w:pStyle w:val="BodyText"/>
        <w:spacing w:before="350" w:line="201" w:lineRule="auto"/>
        <w:ind w:left="135" w:right="134" w:firstLine="4"/>
        <w:jc w:val="both"/>
      </w:pPr>
      <w:r>
        <w:rPr>
          <w:b/>
        </w:rPr>
        <w:t>2010</w:t>
      </w:r>
      <w:r>
        <w:rPr>
          <w:b/>
          <w:spacing w:val="-14"/>
        </w:rPr>
        <w:t xml:space="preserve"> </w:t>
      </w:r>
      <w:r>
        <w:rPr>
          <w:b/>
        </w:rPr>
        <w:t>Healthcare</w:t>
      </w:r>
      <w:r>
        <w:rPr>
          <w:b/>
          <w:spacing w:val="-14"/>
        </w:rPr>
        <w:t xml:space="preserve"> </w:t>
      </w:r>
      <w:r>
        <w:rPr>
          <w:b/>
        </w:rPr>
        <w:t>Law.</w:t>
      </w:r>
      <w:r>
        <w:rPr>
          <w:b/>
          <w:spacing w:val="-3"/>
        </w:rPr>
        <w:t xml:space="preserve"> </w:t>
      </w:r>
      <w:r>
        <w:t>(6.48,</w:t>
      </w:r>
      <w:r>
        <w:rPr>
          <w:spacing w:val="-12"/>
        </w:rPr>
        <w:t xml:space="preserve"> </w:t>
      </w:r>
      <w:r>
        <w:t>p.</w:t>
      </w:r>
      <w:r>
        <w:rPr>
          <w:spacing w:val="-12"/>
        </w:rPr>
        <w:t xml:space="preserve"> </w:t>
      </w:r>
      <w:r>
        <w:t>248)</w:t>
      </w:r>
      <w:r>
        <w:rPr>
          <w:spacing w:val="-12"/>
        </w:rPr>
        <w:t xml:space="preserve"> </w:t>
      </w:r>
      <w:r>
        <w:t>On</w:t>
      </w:r>
      <w:r>
        <w:rPr>
          <w:spacing w:val="-12"/>
        </w:rPr>
        <w:t xml:space="preserve"> </w:t>
      </w:r>
      <w:r>
        <w:t>June</w:t>
      </w:r>
      <w:r>
        <w:rPr>
          <w:spacing w:val="-12"/>
        </w:rPr>
        <w:t xml:space="preserve"> </w:t>
      </w:r>
      <w:r>
        <w:t>28,</w:t>
      </w:r>
      <w:r>
        <w:rPr>
          <w:spacing w:val="-12"/>
        </w:rPr>
        <w:t xml:space="preserve"> </w:t>
      </w:r>
      <w:proofErr w:type="gramStart"/>
      <w:r>
        <w:t>2012</w:t>
      </w:r>
      <w:proofErr w:type="gramEnd"/>
      <w:r>
        <w:rPr>
          <w:spacing w:val="-12"/>
        </w:rPr>
        <w:t xml:space="preserve"> </w:t>
      </w:r>
      <w:r>
        <w:t>the</w:t>
      </w:r>
      <w:r>
        <w:rPr>
          <w:spacing w:val="-12"/>
        </w:rPr>
        <w:t xml:space="preserve"> </w:t>
      </w:r>
      <w:r>
        <w:t>U.S.</w:t>
      </w:r>
      <w:r>
        <w:rPr>
          <w:spacing w:val="-12"/>
        </w:rPr>
        <w:t xml:space="preserve"> </w:t>
      </w:r>
      <w:r>
        <w:t>Supreme</w:t>
      </w:r>
      <w:r>
        <w:rPr>
          <w:spacing w:val="-12"/>
        </w:rPr>
        <w:t xml:space="preserve"> </w:t>
      </w:r>
      <w:r>
        <w:t>Court</w:t>
      </w:r>
      <w:r>
        <w:rPr>
          <w:spacing w:val="-12"/>
        </w:rPr>
        <w:t xml:space="preserve"> </w:t>
      </w:r>
      <w:r>
        <w:t>upheld</w:t>
      </w:r>
      <w:r>
        <w:rPr>
          <w:spacing w:val="-12"/>
        </w:rPr>
        <w:t xml:space="preserve"> </w:t>
      </w:r>
      <w:r>
        <w:t>the</w:t>
      </w:r>
      <w:r>
        <w:rPr>
          <w:spacing w:val="-12"/>
        </w:rPr>
        <w:t xml:space="preserve"> </w:t>
      </w:r>
      <w:r>
        <w:t>much</w:t>
      </w:r>
      <w:r>
        <w:rPr>
          <w:spacing w:val="-12"/>
        </w:rPr>
        <w:t xml:space="preserve"> </w:t>
      </w:r>
      <w:r>
        <w:t>debated 2010</w:t>
      </w:r>
      <w:r>
        <w:rPr>
          <w:spacing w:val="-5"/>
        </w:rPr>
        <w:t xml:space="preserve"> </w:t>
      </w:r>
      <w:r>
        <w:t>healthcare</w:t>
      </w:r>
      <w:r>
        <w:rPr>
          <w:spacing w:val="-5"/>
        </w:rPr>
        <w:t xml:space="preserve"> </w:t>
      </w:r>
      <w:r>
        <w:t>law,</w:t>
      </w:r>
      <w:r>
        <w:rPr>
          <w:spacing w:val="-5"/>
        </w:rPr>
        <w:t xml:space="preserve"> </w:t>
      </w:r>
      <w:r>
        <w:t>declaring</w:t>
      </w:r>
      <w:r>
        <w:rPr>
          <w:spacing w:val="-5"/>
        </w:rPr>
        <w:t xml:space="preserve"> </w:t>
      </w:r>
      <w:r>
        <w:t>it</w:t>
      </w:r>
      <w:r>
        <w:rPr>
          <w:spacing w:val="-5"/>
        </w:rPr>
        <w:t xml:space="preserve"> </w:t>
      </w:r>
      <w:r>
        <w:t>constitutional. A</w:t>
      </w:r>
      <w:r>
        <w:rPr>
          <w:spacing w:val="-5"/>
        </w:rPr>
        <w:t xml:space="preserve"> </w:t>
      </w:r>
      <w:r>
        <w:t>Gallup</w:t>
      </w:r>
      <w:r>
        <w:rPr>
          <w:spacing w:val="-5"/>
        </w:rPr>
        <w:t xml:space="preserve"> </w:t>
      </w:r>
      <w:r>
        <w:t>poll</w:t>
      </w:r>
      <w:r>
        <w:rPr>
          <w:spacing w:val="-5"/>
        </w:rPr>
        <w:t xml:space="preserve"> </w:t>
      </w:r>
      <w:r>
        <w:t>released</w:t>
      </w:r>
      <w:r>
        <w:rPr>
          <w:spacing w:val="-5"/>
        </w:rPr>
        <w:t xml:space="preserve"> </w:t>
      </w:r>
      <w:r>
        <w:t>the</w:t>
      </w:r>
      <w:r>
        <w:rPr>
          <w:spacing w:val="-5"/>
        </w:rPr>
        <w:t xml:space="preserve"> </w:t>
      </w:r>
      <w:r>
        <w:t>day</w:t>
      </w:r>
      <w:r>
        <w:rPr>
          <w:spacing w:val="-5"/>
        </w:rPr>
        <w:t xml:space="preserve"> </w:t>
      </w:r>
      <w:r>
        <w:t>after</w:t>
      </w:r>
      <w:r>
        <w:rPr>
          <w:spacing w:val="-5"/>
        </w:rPr>
        <w:t xml:space="preserve"> </w:t>
      </w:r>
      <w:r>
        <w:t>this</w:t>
      </w:r>
      <w:r>
        <w:rPr>
          <w:spacing w:val="-5"/>
        </w:rPr>
        <w:t xml:space="preserve"> </w:t>
      </w:r>
      <w:r>
        <w:t>decision</w:t>
      </w:r>
      <w:r>
        <w:rPr>
          <w:spacing w:val="-5"/>
        </w:rPr>
        <w:t xml:space="preserve"> </w:t>
      </w:r>
      <w:r>
        <w:t xml:space="preserve">indicates </w:t>
      </w:r>
      <w:r>
        <w:rPr>
          <w:spacing w:val="-2"/>
        </w:rPr>
        <w:t>that</w:t>
      </w:r>
      <w:r>
        <w:rPr>
          <w:spacing w:val="-11"/>
        </w:rPr>
        <w:t xml:space="preserve"> </w:t>
      </w:r>
      <w:r>
        <w:rPr>
          <w:spacing w:val="-2"/>
        </w:rPr>
        <w:t>46%</w:t>
      </w:r>
      <w:r>
        <w:rPr>
          <w:spacing w:val="-11"/>
        </w:rPr>
        <w:t xml:space="preserve"> </w:t>
      </w:r>
      <w:r>
        <w:rPr>
          <w:spacing w:val="-2"/>
        </w:rPr>
        <w:t>of</w:t>
      </w:r>
      <w:r>
        <w:rPr>
          <w:spacing w:val="-11"/>
        </w:rPr>
        <w:t xml:space="preserve"> </w:t>
      </w:r>
      <w:r>
        <w:rPr>
          <w:spacing w:val="-2"/>
        </w:rPr>
        <w:t>1,012</w:t>
      </w:r>
      <w:r>
        <w:rPr>
          <w:spacing w:val="-11"/>
        </w:rPr>
        <w:t xml:space="preserve"> </w:t>
      </w:r>
      <w:r>
        <w:rPr>
          <w:spacing w:val="-2"/>
        </w:rPr>
        <w:t>Americans</w:t>
      </w:r>
      <w:r>
        <w:rPr>
          <w:spacing w:val="-11"/>
        </w:rPr>
        <w:t xml:space="preserve"> </w:t>
      </w:r>
      <w:r>
        <w:rPr>
          <w:spacing w:val="-2"/>
        </w:rPr>
        <w:t>agree</w:t>
      </w:r>
      <w:r>
        <w:rPr>
          <w:spacing w:val="-11"/>
        </w:rPr>
        <w:t xml:space="preserve"> </w:t>
      </w:r>
      <w:r>
        <w:rPr>
          <w:spacing w:val="-2"/>
        </w:rPr>
        <w:t>with</w:t>
      </w:r>
      <w:r>
        <w:rPr>
          <w:spacing w:val="-11"/>
        </w:rPr>
        <w:t xml:space="preserve"> </w:t>
      </w:r>
      <w:r>
        <w:rPr>
          <w:spacing w:val="-2"/>
        </w:rPr>
        <w:t>this</w:t>
      </w:r>
      <w:r>
        <w:rPr>
          <w:spacing w:val="-11"/>
        </w:rPr>
        <w:t xml:space="preserve"> </w:t>
      </w:r>
      <w:r>
        <w:rPr>
          <w:spacing w:val="-2"/>
        </w:rPr>
        <w:t>decision.</w:t>
      </w:r>
      <w:r>
        <w:rPr>
          <w:spacing w:val="14"/>
        </w:rPr>
        <w:t xml:space="preserve"> </w:t>
      </w:r>
      <w:r>
        <w:rPr>
          <w:spacing w:val="-2"/>
        </w:rPr>
        <w:t>At</w:t>
      </w:r>
      <w:r>
        <w:rPr>
          <w:spacing w:val="-11"/>
        </w:rPr>
        <w:t xml:space="preserve"> </w:t>
      </w:r>
      <w:r>
        <w:rPr>
          <w:spacing w:val="-2"/>
        </w:rPr>
        <w:t>a</w:t>
      </w:r>
      <w:r>
        <w:rPr>
          <w:spacing w:val="-11"/>
        </w:rPr>
        <w:t xml:space="preserve"> </w:t>
      </w:r>
      <w:r>
        <w:rPr>
          <w:spacing w:val="-2"/>
        </w:rPr>
        <w:t>95%</w:t>
      </w:r>
      <w:r>
        <w:rPr>
          <w:spacing w:val="-11"/>
        </w:rPr>
        <w:t xml:space="preserve"> </w:t>
      </w:r>
      <w:r>
        <w:rPr>
          <w:spacing w:val="-2"/>
        </w:rPr>
        <w:t>confidence</w:t>
      </w:r>
      <w:r>
        <w:rPr>
          <w:spacing w:val="-11"/>
        </w:rPr>
        <w:t xml:space="preserve"> </w:t>
      </w:r>
      <w:r>
        <w:rPr>
          <w:spacing w:val="-2"/>
        </w:rPr>
        <w:t>level,</w:t>
      </w:r>
      <w:r>
        <w:rPr>
          <w:spacing w:val="-11"/>
        </w:rPr>
        <w:t xml:space="preserve"> </w:t>
      </w:r>
      <w:r>
        <w:rPr>
          <w:spacing w:val="-2"/>
        </w:rPr>
        <w:t>this</w:t>
      </w:r>
      <w:r>
        <w:rPr>
          <w:spacing w:val="-11"/>
        </w:rPr>
        <w:t xml:space="preserve"> </w:t>
      </w:r>
      <w:r>
        <w:rPr>
          <w:spacing w:val="-2"/>
        </w:rPr>
        <w:t>sample</w:t>
      </w:r>
      <w:r>
        <w:rPr>
          <w:spacing w:val="-11"/>
        </w:rPr>
        <w:t xml:space="preserve"> </w:t>
      </w:r>
      <w:r>
        <w:rPr>
          <w:spacing w:val="-2"/>
        </w:rPr>
        <w:t>has</w:t>
      </w:r>
      <w:r>
        <w:rPr>
          <w:spacing w:val="-11"/>
        </w:rPr>
        <w:t xml:space="preserve"> </w:t>
      </w:r>
      <w:r>
        <w:rPr>
          <w:spacing w:val="-2"/>
        </w:rPr>
        <w:t>a</w:t>
      </w:r>
      <w:r>
        <w:rPr>
          <w:spacing w:val="-11"/>
        </w:rPr>
        <w:t xml:space="preserve"> </w:t>
      </w:r>
      <w:r>
        <w:rPr>
          <w:spacing w:val="-2"/>
        </w:rPr>
        <w:t>3%</w:t>
      </w:r>
      <w:r>
        <w:rPr>
          <w:spacing w:val="-11"/>
        </w:rPr>
        <w:t xml:space="preserve"> </w:t>
      </w:r>
      <w:r>
        <w:rPr>
          <w:spacing w:val="-2"/>
        </w:rPr>
        <w:t xml:space="preserve">margin </w:t>
      </w:r>
      <w:r>
        <w:t>of</w:t>
      </w:r>
      <w:r>
        <w:rPr>
          <w:spacing w:val="-10"/>
        </w:rPr>
        <w:t xml:space="preserve"> </w:t>
      </w:r>
      <w:r>
        <w:t>error. Based</w:t>
      </w:r>
      <w:r>
        <w:rPr>
          <w:spacing w:val="-10"/>
        </w:rPr>
        <w:t xml:space="preserve"> </w:t>
      </w:r>
      <w:r>
        <w:t>on</w:t>
      </w:r>
      <w:r>
        <w:rPr>
          <w:spacing w:val="-10"/>
        </w:rPr>
        <w:t xml:space="preserve"> </w:t>
      </w:r>
      <w:r>
        <w:t>this</w:t>
      </w:r>
      <w:r>
        <w:rPr>
          <w:spacing w:val="-10"/>
        </w:rPr>
        <w:t xml:space="preserve"> </w:t>
      </w:r>
      <w:r>
        <w:t>information,</w:t>
      </w:r>
      <w:r>
        <w:rPr>
          <w:spacing w:val="-10"/>
        </w:rPr>
        <w:t xml:space="preserve"> </w:t>
      </w:r>
      <w:r>
        <w:t>determine</w:t>
      </w:r>
      <w:r>
        <w:rPr>
          <w:spacing w:val="-10"/>
        </w:rPr>
        <w:t xml:space="preserve"> </w:t>
      </w:r>
      <w:r>
        <w:t>if</w:t>
      </w:r>
      <w:r>
        <w:rPr>
          <w:spacing w:val="-10"/>
        </w:rPr>
        <w:t xml:space="preserve"> </w:t>
      </w:r>
      <w:r>
        <w:t>the</w:t>
      </w:r>
      <w:r>
        <w:rPr>
          <w:spacing w:val="-10"/>
        </w:rPr>
        <w:t xml:space="preserve"> </w:t>
      </w:r>
      <w:r>
        <w:t>following</w:t>
      </w:r>
      <w:r>
        <w:rPr>
          <w:spacing w:val="-10"/>
        </w:rPr>
        <w:t xml:space="preserve"> </w:t>
      </w:r>
      <w:r>
        <w:t>statements</w:t>
      </w:r>
      <w:r>
        <w:rPr>
          <w:spacing w:val="-10"/>
        </w:rPr>
        <w:t xml:space="preserve"> </w:t>
      </w:r>
      <w:r>
        <w:t>are</w:t>
      </w:r>
      <w:r>
        <w:rPr>
          <w:spacing w:val="-10"/>
        </w:rPr>
        <w:t xml:space="preserve"> </w:t>
      </w:r>
      <w:r>
        <w:t>true</w:t>
      </w:r>
      <w:r>
        <w:rPr>
          <w:spacing w:val="-10"/>
        </w:rPr>
        <w:t xml:space="preserve"> </w:t>
      </w:r>
      <w:r>
        <w:t>or</w:t>
      </w:r>
      <w:r>
        <w:rPr>
          <w:spacing w:val="-10"/>
        </w:rPr>
        <w:t xml:space="preserve"> </w:t>
      </w:r>
      <w:r>
        <w:t>false,</w:t>
      </w:r>
      <w:r>
        <w:rPr>
          <w:spacing w:val="-10"/>
        </w:rPr>
        <w:t xml:space="preserve"> </w:t>
      </w:r>
      <w:r>
        <w:t>and</w:t>
      </w:r>
      <w:r>
        <w:rPr>
          <w:spacing w:val="-10"/>
        </w:rPr>
        <w:t xml:space="preserve"> </w:t>
      </w:r>
      <w:r>
        <w:t>explain</w:t>
      </w:r>
      <w:r>
        <w:rPr>
          <w:spacing w:val="-10"/>
        </w:rPr>
        <w:t xml:space="preserve"> </w:t>
      </w:r>
      <w:r>
        <w:t xml:space="preserve">your </w:t>
      </w:r>
      <w:r>
        <w:rPr>
          <w:spacing w:val="-2"/>
        </w:rPr>
        <w:t>reasoning.</w:t>
      </w:r>
    </w:p>
    <w:p w14:paraId="76396CE4" w14:textId="77777777" w:rsidR="00F96DD6" w:rsidRDefault="00000000">
      <w:pPr>
        <w:pStyle w:val="ListParagraph"/>
        <w:numPr>
          <w:ilvl w:val="0"/>
          <w:numId w:val="4"/>
        </w:numPr>
        <w:tabs>
          <w:tab w:val="left" w:pos="635"/>
          <w:tab w:val="left" w:pos="638"/>
        </w:tabs>
        <w:spacing w:before="124" w:line="201" w:lineRule="auto"/>
        <w:ind w:right="137"/>
        <w:jc w:val="both"/>
        <w:rPr>
          <w:sz w:val="20"/>
        </w:rPr>
      </w:pPr>
      <w:r>
        <w:rPr>
          <w:sz w:val="20"/>
        </w:rPr>
        <w:t>We</w:t>
      </w:r>
      <w:r>
        <w:rPr>
          <w:spacing w:val="-8"/>
          <w:sz w:val="20"/>
        </w:rPr>
        <w:t xml:space="preserve"> </w:t>
      </w:r>
      <w:r>
        <w:rPr>
          <w:sz w:val="20"/>
        </w:rPr>
        <w:t>are</w:t>
      </w:r>
      <w:r>
        <w:rPr>
          <w:spacing w:val="-8"/>
          <w:sz w:val="20"/>
        </w:rPr>
        <w:t xml:space="preserve"> </w:t>
      </w:r>
      <w:r>
        <w:rPr>
          <w:sz w:val="20"/>
        </w:rPr>
        <w:t>95%</w:t>
      </w:r>
      <w:r>
        <w:rPr>
          <w:spacing w:val="-9"/>
          <w:sz w:val="20"/>
        </w:rPr>
        <w:t xml:space="preserve"> </w:t>
      </w:r>
      <w:r>
        <w:rPr>
          <w:sz w:val="20"/>
        </w:rPr>
        <w:t>confident</w:t>
      </w:r>
      <w:r>
        <w:rPr>
          <w:spacing w:val="-9"/>
          <w:sz w:val="20"/>
        </w:rPr>
        <w:t xml:space="preserve"> </w:t>
      </w:r>
      <w:r>
        <w:rPr>
          <w:sz w:val="20"/>
        </w:rPr>
        <w:t>that</w:t>
      </w:r>
      <w:r>
        <w:rPr>
          <w:spacing w:val="-9"/>
          <w:sz w:val="20"/>
        </w:rPr>
        <w:t xml:space="preserve"> </w:t>
      </w:r>
      <w:r>
        <w:rPr>
          <w:sz w:val="20"/>
        </w:rPr>
        <w:t>between</w:t>
      </w:r>
      <w:r>
        <w:rPr>
          <w:spacing w:val="-9"/>
          <w:sz w:val="20"/>
        </w:rPr>
        <w:t xml:space="preserve"> </w:t>
      </w:r>
      <w:r>
        <w:rPr>
          <w:sz w:val="20"/>
        </w:rPr>
        <w:t>43%</w:t>
      </w:r>
      <w:r>
        <w:rPr>
          <w:spacing w:val="-8"/>
          <w:sz w:val="20"/>
        </w:rPr>
        <w:t xml:space="preserve"> </w:t>
      </w:r>
      <w:r>
        <w:rPr>
          <w:sz w:val="20"/>
        </w:rPr>
        <w:t>and</w:t>
      </w:r>
      <w:r>
        <w:rPr>
          <w:spacing w:val="-9"/>
          <w:sz w:val="20"/>
        </w:rPr>
        <w:t xml:space="preserve"> </w:t>
      </w:r>
      <w:r>
        <w:rPr>
          <w:sz w:val="20"/>
        </w:rPr>
        <w:t>49%</w:t>
      </w:r>
      <w:r>
        <w:rPr>
          <w:spacing w:val="-8"/>
          <w:sz w:val="20"/>
        </w:rPr>
        <w:t xml:space="preserve"> </w:t>
      </w:r>
      <w:r>
        <w:rPr>
          <w:sz w:val="20"/>
        </w:rPr>
        <w:t>of</w:t>
      </w:r>
      <w:r>
        <w:rPr>
          <w:spacing w:val="-9"/>
          <w:sz w:val="20"/>
        </w:rPr>
        <w:t xml:space="preserve"> </w:t>
      </w:r>
      <w:r>
        <w:rPr>
          <w:sz w:val="20"/>
        </w:rPr>
        <w:t>Americans</w:t>
      </w:r>
      <w:r>
        <w:rPr>
          <w:spacing w:val="-8"/>
          <w:sz w:val="20"/>
        </w:rPr>
        <w:t xml:space="preserve"> </w:t>
      </w:r>
      <w:r>
        <w:rPr>
          <w:sz w:val="20"/>
        </w:rPr>
        <w:t>in</w:t>
      </w:r>
      <w:r>
        <w:rPr>
          <w:spacing w:val="-9"/>
          <w:sz w:val="20"/>
        </w:rPr>
        <w:t xml:space="preserve"> </w:t>
      </w:r>
      <w:r>
        <w:rPr>
          <w:sz w:val="20"/>
        </w:rPr>
        <w:t>this</w:t>
      </w:r>
      <w:r>
        <w:rPr>
          <w:spacing w:val="-9"/>
          <w:sz w:val="20"/>
        </w:rPr>
        <w:t xml:space="preserve"> </w:t>
      </w:r>
      <w:r>
        <w:rPr>
          <w:sz w:val="20"/>
        </w:rPr>
        <w:t>sample</w:t>
      </w:r>
      <w:r>
        <w:rPr>
          <w:spacing w:val="-8"/>
          <w:sz w:val="20"/>
        </w:rPr>
        <w:t xml:space="preserve"> </w:t>
      </w:r>
      <w:r>
        <w:rPr>
          <w:sz w:val="20"/>
        </w:rPr>
        <w:t>support</w:t>
      </w:r>
      <w:r>
        <w:rPr>
          <w:spacing w:val="-9"/>
          <w:sz w:val="20"/>
        </w:rPr>
        <w:t xml:space="preserve"> </w:t>
      </w:r>
      <w:r>
        <w:rPr>
          <w:sz w:val="20"/>
        </w:rPr>
        <w:t>the</w:t>
      </w:r>
      <w:r>
        <w:rPr>
          <w:spacing w:val="-9"/>
          <w:sz w:val="20"/>
        </w:rPr>
        <w:t xml:space="preserve"> </w:t>
      </w:r>
      <w:r>
        <w:rPr>
          <w:sz w:val="20"/>
        </w:rPr>
        <w:t>decision</w:t>
      </w:r>
      <w:r>
        <w:rPr>
          <w:spacing w:val="-9"/>
          <w:sz w:val="20"/>
        </w:rPr>
        <w:t xml:space="preserve"> </w:t>
      </w:r>
      <w:r>
        <w:rPr>
          <w:sz w:val="20"/>
        </w:rPr>
        <w:t>of the U.S. Supreme Court on the 2010 healthcare law.</w:t>
      </w:r>
    </w:p>
    <w:p w14:paraId="14136948" w14:textId="77777777" w:rsidR="00F96DD6" w:rsidRDefault="00000000">
      <w:pPr>
        <w:pStyle w:val="ListParagraph"/>
        <w:numPr>
          <w:ilvl w:val="0"/>
          <w:numId w:val="4"/>
        </w:numPr>
        <w:tabs>
          <w:tab w:val="left" w:pos="634"/>
          <w:tab w:val="left" w:pos="638"/>
        </w:tabs>
        <w:spacing w:before="2" w:line="201" w:lineRule="auto"/>
        <w:ind w:right="137" w:hanging="366"/>
        <w:jc w:val="both"/>
        <w:rPr>
          <w:sz w:val="20"/>
        </w:rPr>
      </w:pPr>
      <w:r>
        <w:rPr>
          <w:spacing w:val="-4"/>
          <w:sz w:val="20"/>
        </w:rPr>
        <w:t>We</w:t>
      </w:r>
      <w:r>
        <w:rPr>
          <w:spacing w:val="-8"/>
          <w:sz w:val="20"/>
        </w:rPr>
        <w:t xml:space="preserve"> </w:t>
      </w:r>
      <w:r>
        <w:rPr>
          <w:spacing w:val="-4"/>
          <w:sz w:val="20"/>
        </w:rPr>
        <w:t>are</w:t>
      </w:r>
      <w:r>
        <w:rPr>
          <w:spacing w:val="-8"/>
          <w:sz w:val="20"/>
        </w:rPr>
        <w:t xml:space="preserve"> </w:t>
      </w:r>
      <w:r>
        <w:rPr>
          <w:spacing w:val="-4"/>
          <w:sz w:val="20"/>
        </w:rPr>
        <w:t>95%</w:t>
      </w:r>
      <w:r>
        <w:rPr>
          <w:spacing w:val="-8"/>
          <w:sz w:val="20"/>
        </w:rPr>
        <w:t xml:space="preserve"> </w:t>
      </w:r>
      <w:r>
        <w:rPr>
          <w:spacing w:val="-4"/>
          <w:sz w:val="20"/>
        </w:rPr>
        <w:t>confident</w:t>
      </w:r>
      <w:r>
        <w:rPr>
          <w:spacing w:val="-8"/>
          <w:sz w:val="20"/>
        </w:rPr>
        <w:t xml:space="preserve"> </w:t>
      </w:r>
      <w:r>
        <w:rPr>
          <w:spacing w:val="-4"/>
          <w:sz w:val="20"/>
        </w:rPr>
        <w:t>that</w:t>
      </w:r>
      <w:r>
        <w:rPr>
          <w:spacing w:val="-8"/>
          <w:sz w:val="20"/>
        </w:rPr>
        <w:t xml:space="preserve"> </w:t>
      </w:r>
      <w:r>
        <w:rPr>
          <w:spacing w:val="-4"/>
          <w:sz w:val="20"/>
        </w:rPr>
        <w:t>between</w:t>
      </w:r>
      <w:r>
        <w:rPr>
          <w:spacing w:val="-8"/>
          <w:sz w:val="20"/>
        </w:rPr>
        <w:t xml:space="preserve"> </w:t>
      </w:r>
      <w:r>
        <w:rPr>
          <w:spacing w:val="-4"/>
          <w:sz w:val="20"/>
        </w:rPr>
        <w:t>43%</w:t>
      </w:r>
      <w:r>
        <w:rPr>
          <w:spacing w:val="-8"/>
          <w:sz w:val="20"/>
        </w:rPr>
        <w:t xml:space="preserve"> </w:t>
      </w:r>
      <w:r>
        <w:rPr>
          <w:spacing w:val="-4"/>
          <w:sz w:val="20"/>
        </w:rPr>
        <w:t>and</w:t>
      </w:r>
      <w:r>
        <w:rPr>
          <w:spacing w:val="-8"/>
          <w:sz w:val="20"/>
        </w:rPr>
        <w:t xml:space="preserve"> </w:t>
      </w:r>
      <w:r>
        <w:rPr>
          <w:spacing w:val="-4"/>
          <w:sz w:val="20"/>
        </w:rPr>
        <w:t>49%</w:t>
      </w:r>
      <w:r>
        <w:rPr>
          <w:spacing w:val="-8"/>
          <w:sz w:val="20"/>
        </w:rPr>
        <w:t xml:space="preserve"> </w:t>
      </w:r>
      <w:r>
        <w:rPr>
          <w:spacing w:val="-4"/>
          <w:sz w:val="20"/>
        </w:rPr>
        <w:t>of</w:t>
      </w:r>
      <w:r>
        <w:rPr>
          <w:spacing w:val="-8"/>
          <w:sz w:val="20"/>
        </w:rPr>
        <w:t xml:space="preserve"> </w:t>
      </w:r>
      <w:r>
        <w:rPr>
          <w:spacing w:val="-4"/>
          <w:sz w:val="20"/>
        </w:rPr>
        <w:t>Americans</w:t>
      </w:r>
      <w:r>
        <w:rPr>
          <w:spacing w:val="-8"/>
          <w:sz w:val="20"/>
        </w:rPr>
        <w:t xml:space="preserve"> </w:t>
      </w:r>
      <w:r>
        <w:rPr>
          <w:spacing w:val="-4"/>
          <w:sz w:val="20"/>
        </w:rPr>
        <w:t>support</w:t>
      </w:r>
      <w:r>
        <w:rPr>
          <w:spacing w:val="-8"/>
          <w:sz w:val="20"/>
        </w:rPr>
        <w:t xml:space="preserve"> </w:t>
      </w:r>
      <w:r>
        <w:rPr>
          <w:spacing w:val="-4"/>
          <w:sz w:val="20"/>
        </w:rPr>
        <w:t>the</w:t>
      </w:r>
      <w:r>
        <w:rPr>
          <w:spacing w:val="-8"/>
          <w:sz w:val="20"/>
        </w:rPr>
        <w:t xml:space="preserve"> </w:t>
      </w:r>
      <w:r>
        <w:rPr>
          <w:spacing w:val="-4"/>
          <w:sz w:val="20"/>
        </w:rPr>
        <w:t>decision</w:t>
      </w:r>
      <w:r>
        <w:rPr>
          <w:spacing w:val="-8"/>
          <w:sz w:val="20"/>
        </w:rPr>
        <w:t xml:space="preserve"> </w:t>
      </w:r>
      <w:r>
        <w:rPr>
          <w:spacing w:val="-4"/>
          <w:sz w:val="20"/>
        </w:rPr>
        <w:t>of</w:t>
      </w:r>
      <w:r>
        <w:rPr>
          <w:spacing w:val="-8"/>
          <w:sz w:val="20"/>
        </w:rPr>
        <w:t xml:space="preserve"> </w:t>
      </w:r>
      <w:r>
        <w:rPr>
          <w:spacing w:val="-4"/>
          <w:sz w:val="20"/>
        </w:rPr>
        <w:t>the</w:t>
      </w:r>
      <w:r>
        <w:rPr>
          <w:spacing w:val="-8"/>
          <w:sz w:val="20"/>
        </w:rPr>
        <w:t xml:space="preserve"> </w:t>
      </w:r>
      <w:r>
        <w:rPr>
          <w:spacing w:val="-4"/>
          <w:sz w:val="20"/>
        </w:rPr>
        <w:t>U.S.</w:t>
      </w:r>
      <w:r>
        <w:rPr>
          <w:spacing w:val="-8"/>
          <w:sz w:val="20"/>
        </w:rPr>
        <w:t xml:space="preserve"> </w:t>
      </w:r>
      <w:r>
        <w:rPr>
          <w:spacing w:val="-4"/>
          <w:sz w:val="20"/>
        </w:rPr>
        <w:t xml:space="preserve">Supreme </w:t>
      </w:r>
      <w:r>
        <w:rPr>
          <w:sz w:val="20"/>
        </w:rPr>
        <w:t>Court on the 2010 healthcare law.</w:t>
      </w:r>
    </w:p>
    <w:p w14:paraId="47BAABC6" w14:textId="77777777" w:rsidR="00F96DD6" w:rsidRDefault="00000000">
      <w:pPr>
        <w:pStyle w:val="ListParagraph"/>
        <w:numPr>
          <w:ilvl w:val="0"/>
          <w:numId w:val="4"/>
        </w:numPr>
        <w:tabs>
          <w:tab w:val="left" w:pos="635"/>
          <w:tab w:val="left" w:pos="638"/>
        </w:tabs>
        <w:spacing w:before="2" w:line="201" w:lineRule="auto"/>
        <w:ind w:right="135" w:hanging="344"/>
        <w:jc w:val="both"/>
        <w:rPr>
          <w:sz w:val="20"/>
        </w:rPr>
      </w:pPr>
      <w:r>
        <w:rPr>
          <w:sz w:val="20"/>
        </w:rPr>
        <w:t>If</w:t>
      </w:r>
      <w:r>
        <w:rPr>
          <w:spacing w:val="-9"/>
          <w:sz w:val="20"/>
        </w:rPr>
        <w:t xml:space="preserve"> </w:t>
      </w:r>
      <w:r>
        <w:rPr>
          <w:sz w:val="20"/>
        </w:rPr>
        <w:t>we</w:t>
      </w:r>
      <w:r>
        <w:rPr>
          <w:spacing w:val="-9"/>
          <w:sz w:val="20"/>
        </w:rPr>
        <w:t xml:space="preserve"> </w:t>
      </w:r>
      <w:r>
        <w:rPr>
          <w:sz w:val="20"/>
        </w:rPr>
        <w:t>considered</w:t>
      </w:r>
      <w:r>
        <w:rPr>
          <w:spacing w:val="-9"/>
          <w:sz w:val="20"/>
        </w:rPr>
        <w:t xml:space="preserve"> </w:t>
      </w:r>
      <w:r>
        <w:rPr>
          <w:sz w:val="20"/>
        </w:rPr>
        <w:t>many</w:t>
      </w:r>
      <w:r>
        <w:rPr>
          <w:spacing w:val="-9"/>
          <w:sz w:val="20"/>
        </w:rPr>
        <w:t xml:space="preserve"> </w:t>
      </w:r>
      <w:r>
        <w:rPr>
          <w:sz w:val="20"/>
        </w:rPr>
        <w:t>random</w:t>
      </w:r>
      <w:r>
        <w:rPr>
          <w:spacing w:val="-9"/>
          <w:sz w:val="20"/>
        </w:rPr>
        <w:t xml:space="preserve"> </w:t>
      </w:r>
      <w:r>
        <w:rPr>
          <w:sz w:val="20"/>
        </w:rPr>
        <w:t>samples</w:t>
      </w:r>
      <w:r>
        <w:rPr>
          <w:spacing w:val="-9"/>
          <w:sz w:val="20"/>
        </w:rPr>
        <w:t xml:space="preserve"> </w:t>
      </w:r>
      <w:r>
        <w:rPr>
          <w:sz w:val="20"/>
        </w:rPr>
        <w:t>of</w:t>
      </w:r>
      <w:r>
        <w:rPr>
          <w:spacing w:val="-9"/>
          <w:sz w:val="20"/>
        </w:rPr>
        <w:t xml:space="preserve"> </w:t>
      </w:r>
      <w:r>
        <w:rPr>
          <w:sz w:val="20"/>
        </w:rPr>
        <w:t>1,012</w:t>
      </w:r>
      <w:r>
        <w:rPr>
          <w:spacing w:val="-9"/>
          <w:sz w:val="20"/>
        </w:rPr>
        <w:t xml:space="preserve"> </w:t>
      </w:r>
      <w:r>
        <w:rPr>
          <w:sz w:val="20"/>
        </w:rPr>
        <w:t>Americans,</w:t>
      </w:r>
      <w:r>
        <w:rPr>
          <w:spacing w:val="-9"/>
          <w:sz w:val="20"/>
        </w:rPr>
        <w:t xml:space="preserve"> </w:t>
      </w:r>
      <w:r>
        <w:rPr>
          <w:sz w:val="20"/>
        </w:rPr>
        <w:t>and</w:t>
      </w:r>
      <w:r>
        <w:rPr>
          <w:spacing w:val="-9"/>
          <w:sz w:val="20"/>
        </w:rPr>
        <w:t xml:space="preserve"> </w:t>
      </w:r>
      <w:r>
        <w:rPr>
          <w:sz w:val="20"/>
        </w:rPr>
        <w:t>we</w:t>
      </w:r>
      <w:r>
        <w:rPr>
          <w:spacing w:val="-9"/>
          <w:sz w:val="20"/>
        </w:rPr>
        <w:t xml:space="preserve"> </w:t>
      </w:r>
      <w:r>
        <w:rPr>
          <w:sz w:val="20"/>
        </w:rPr>
        <w:t>calculated</w:t>
      </w:r>
      <w:r>
        <w:rPr>
          <w:spacing w:val="-9"/>
          <w:sz w:val="20"/>
        </w:rPr>
        <w:t xml:space="preserve"> </w:t>
      </w:r>
      <w:r>
        <w:rPr>
          <w:sz w:val="20"/>
        </w:rPr>
        <w:t>the</w:t>
      </w:r>
      <w:r>
        <w:rPr>
          <w:spacing w:val="-9"/>
          <w:sz w:val="20"/>
        </w:rPr>
        <w:t xml:space="preserve"> </w:t>
      </w:r>
      <w:r>
        <w:rPr>
          <w:sz w:val="20"/>
        </w:rPr>
        <w:t>sample</w:t>
      </w:r>
      <w:r>
        <w:rPr>
          <w:spacing w:val="-9"/>
          <w:sz w:val="20"/>
        </w:rPr>
        <w:t xml:space="preserve"> </w:t>
      </w:r>
      <w:r>
        <w:rPr>
          <w:sz w:val="20"/>
        </w:rPr>
        <w:t>proportions of</w:t>
      </w:r>
      <w:r>
        <w:rPr>
          <w:spacing w:val="-9"/>
          <w:sz w:val="20"/>
        </w:rPr>
        <w:t xml:space="preserve"> </w:t>
      </w:r>
      <w:r>
        <w:rPr>
          <w:sz w:val="20"/>
        </w:rPr>
        <w:t>those</w:t>
      </w:r>
      <w:r>
        <w:rPr>
          <w:spacing w:val="-9"/>
          <w:sz w:val="20"/>
        </w:rPr>
        <w:t xml:space="preserve"> </w:t>
      </w:r>
      <w:r>
        <w:rPr>
          <w:sz w:val="20"/>
        </w:rPr>
        <w:t>who</w:t>
      </w:r>
      <w:r>
        <w:rPr>
          <w:spacing w:val="-9"/>
          <w:sz w:val="20"/>
        </w:rPr>
        <w:t xml:space="preserve"> </w:t>
      </w:r>
      <w:r>
        <w:rPr>
          <w:sz w:val="20"/>
        </w:rPr>
        <w:t>support</w:t>
      </w:r>
      <w:r>
        <w:rPr>
          <w:spacing w:val="-9"/>
          <w:sz w:val="20"/>
        </w:rPr>
        <w:t xml:space="preserve"> </w:t>
      </w:r>
      <w:r>
        <w:rPr>
          <w:sz w:val="20"/>
        </w:rPr>
        <w:t>the</w:t>
      </w:r>
      <w:r>
        <w:rPr>
          <w:spacing w:val="-9"/>
          <w:sz w:val="20"/>
        </w:rPr>
        <w:t xml:space="preserve"> </w:t>
      </w:r>
      <w:r>
        <w:rPr>
          <w:sz w:val="20"/>
        </w:rPr>
        <w:t>decision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U.S.</w:t>
      </w:r>
      <w:r>
        <w:rPr>
          <w:spacing w:val="-9"/>
          <w:sz w:val="20"/>
        </w:rPr>
        <w:t xml:space="preserve"> </w:t>
      </w:r>
      <w:r>
        <w:rPr>
          <w:sz w:val="20"/>
        </w:rPr>
        <w:t>Supreme</w:t>
      </w:r>
      <w:r>
        <w:rPr>
          <w:spacing w:val="-9"/>
          <w:sz w:val="20"/>
        </w:rPr>
        <w:t xml:space="preserve"> </w:t>
      </w:r>
      <w:r>
        <w:rPr>
          <w:sz w:val="20"/>
        </w:rPr>
        <w:t>Court,</w:t>
      </w:r>
      <w:r>
        <w:rPr>
          <w:spacing w:val="-9"/>
          <w:sz w:val="20"/>
        </w:rPr>
        <w:t xml:space="preserve"> </w:t>
      </w:r>
      <w:r>
        <w:rPr>
          <w:sz w:val="20"/>
        </w:rPr>
        <w:t>95%</w:t>
      </w:r>
      <w:r>
        <w:rPr>
          <w:spacing w:val="-9"/>
          <w:sz w:val="20"/>
        </w:rPr>
        <w:t xml:space="preserve"> </w:t>
      </w:r>
      <w:r>
        <w:rPr>
          <w:sz w:val="20"/>
        </w:rPr>
        <w:t>of</w:t>
      </w:r>
      <w:r>
        <w:rPr>
          <w:spacing w:val="-9"/>
          <w:sz w:val="20"/>
        </w:rPr>
        <w:t xml:space="preserve"> </w:t>
      </w:r>
      <w:r>
        <w:rPr>
          <w:sz w:val="20"/>
        </w:rPr>
        <w:t>those</w:t>
      </w:r>
      <w:r>
        <w:rPr>
          <w:spacing w:val="-9"/>
          <w:sz w:val="20"/>
        </w:rPr>
        <w:t xml:space="preserve"> </w:t>
      </w:r>
      <w:r>
        <w:rPr>
          <w:sz w:val="20"/>
        </w:rPr>
        <w:t>sample</w:t>
      </w:r>
      <w:r>
        <w:rPr>
          <w:spacing w:val="-9"/>
          <w:sz w:val="20"/>
        </w:rPr>
        <w:t xml:space="preserve"> </w:t>
      </w:r>
      <w:r>
        <w:rPr>
          <w:sz w:val="20"/>
        </w:rPr>
        <w:t>proportions</w:t>
      </w:r>
      <w:r>
        <w:rPr>
          <w:spacing w:val="-9"/>
          <w:sz w:val="20"/>
        </w:rPr>
        <w:t xml:space="preserve"> </w:t>
      </w:r>
      <w:r>
        <w:rPr>
          <w:sz w:val="20"/>
        </w:rPr>
        <w:t>will</w:t>
      </w:r>
      <w:r>
        <w:rPr>
          <w:spacing w:val="-9"/>
          <w:sz w:val="20"/>
        </w:rPr>
        <w:t xml:space="preserve"> </w:t>
      </w:r>
      <w:r>
        <w:rPr>
          <w:sz w:val="20"/>
        </w:rPr>
        <w:t>be between 43% and 49%.</w:t>
      </w:r>
    </w:p>
    <w:p w14:paraId="5F5CA2BE" w14:textId="77777777" w:rsidR="00F96DD6" w:rsidRDefault="00000000">
      <w:pPr>
        <w:pStyle w:val="ListParagraph"/>
        <w:numPr>
          <w:ilvl w:val="0"/>
          <w:numId w:val="4"/>
        </w:numPr>
        <w:tabs>
          <w:tab w:val="left" w:pos="635"/>
        </w:tabs>
        <w:spacing w:line="250" w:lineRule="exact"/>
        <w:ind w:left="635" w:hanging="363"/>
        <w:jc w:val="both"/>
        <w:rPr>
          <w:sz w:val="20"/>
        </w:rPr>
      </w:pPr>
      <w:r>
        <w:rPr>
          <w:sz w:val="20"/>
        </w:rPr>
        <w:t>The</w:t>
      </w:r>
      <w:r>
        <w:rPr>
          <w:spacing w:val="-8"/>
          <w:sz w:val="20"/>
        </w:rPr>
        <w:t xml:space="preserve"> </w:t>
      </w:r>
      <w:r>
        <w:rPr>
          <w:sz w:val="20"/>
        </w:rPr>
        <w:t>margin</w:t>
      </w:r>
      <w:r>
        <w:rPr>
          <w:spacing w:val="-7"/>
          <w:sz w:val="20"/>
        </w:rPr>
        <w:t xml:space="preserve"> </w:t>
      </w:r>
      <w:r>
        <w:rPr>
          <w:sz w:val="20"/>
        </w:rPr>
        <w:t>of</w:t>
      </w:r>
      <w:r>
        <w:rPr>
          <w:spacing w:val="-8"/>
          <w:sz w:val="20"/>
        </w:rPr>
        <w:t xml:space="preserve"> </w:t>
      </w:r>
      <w:r>
        <w:rPr>
          <w:sz w:val="20"/>
        </w:rPr>
        <w:t>error</w:t>
      </w:r>
      <w:r>
        <w:rPr>
          <w:spacing w:val="-7"/>
          <w:sz w:val="20"/>
        </w:rPr>
        <w:t xml:space="preserve"> </w:t>
      </w:r>
      <w:r>
        <w:rPr>
          <w:sz w:val="20"/>
        </w:rPr>
        <w:t>at</w:t>
      </w:r>
      <w:r>
        <w:rPr>
          <w:spacing w:val="-8"/>
          <w:sz w:val="20"/>
        </w:rPr>
        <w:t xml:space="preserve"> </w:t>
      </w:r>
      <w:r>
        <w:rPr>
          <w:sz w:val="20"/>
        </w:rPr>
        <w:t>a</w:t>
      </w:r>
      <w:r>
        <w:rPr>
          <w:spacing w:val="-7"/>
          <w:sz w:val="20"/>
        </w:rPr>
        <w:t xml:space="preserve"> </w:t>
      </w:r>
      <w:r>
        <w:rPr>
          <w:sz w:val="20"/>
        </w:rPr>
        <w:t>90%</w:t>
      </w:r>
      <w:r>
        <w:rPr>
          <w:spacing w:val="-7"/>
          <w:sz w:val="20"/>
        </w:rPr>
        <w:t xml:space="preserve"> </w:t>
      </w:r>
      <w:r>
        <w:rPr>
          <w:sz w:val="20"/>
        </w:rPr>
        <w:t>confidence</w:t>
      </w:r>
      <w:r>
        <w:rPr>
          <w:spacing w:val="-8"/>
          <w:sz w:val="20"/>
        </w:rPr>
        <w:t xml:space="preserve"> </w:t>
      </w:r>
      <w:r>
        <w:rPr>
          <w:sz w:val="20"/>
        </w:rPr>
        <w:t>level</w:t>
      </w:r>
      <w:r>
        <w:rPr>
          <w:spacing w:val="-7"/>
          <w:sz w:val="20"/>
        </w:rPr>
        <w:t xml:space="preserve"> </w:t>
      </w:r>
      <w:r>
        <w:rPr>
          <w:sz w:val="20"/>
        </w:rPr>
        <w:t>would</w:t>
      </w:r>
      <w:r>
        <w:rPr>
          <w:spacing w:val="-8"/>
          <w:sz w:val="20"/>
        </w:rPr>
        <w:t xml:space="preserve"> </w:t>
      </w:r>
      <w:r>
        <w:rPr>
          <w:sz w:val="20"/>
        </w:rPr>
        <w:t>be</w:t>
      </w:r>
      <w:r>
        <w:rPr>
          <w:spacing w:val="-6"/>
          <w:sz w:val="20"/>
        </w:rPr>
        <w:t xml:space="preserve"> </w:t>
      </w:r>
      <w:r>
        <w:rPr>
          <w:sz w:val="20"/>
        </w:rPr>
        <w:t>higher</w:t>
      </w:r>
      <w:r>
        <w:rPr>
          <w:spacing w:val="-8"/>
          <w:sz w:val="20"/>
        </w:rPr>
        <w:t xml:space="preserve"> </w:t>
      </w:r>
      <w:r>
        <w:rPr>
          <w:sz w:val="20"/>
        </w:rPr>
        <w:t>than</w:t>
      </w:r>
      <w:r>
        <w:rPr>
          <w:spacing w:val="-7"/>
          <w:sz w:val="20"/>
        </w:rPr>
        <w:t xml:space="preserve"> </w:t>
      </w:r>
      <w:r>
        <w:rPr>
          <w:spacing w:val="-5"/>
          <w:sz w:val="20"/>
        </w:rPr>
        <w:t>3%.</w:t>
      </w:r>
    </w:p>
    <w:p w14:paraId="7FDC4EBA" w14:textId="77777777" w:rsidR="00F96DD6" w:rsidRDefault="00000000">
      <w:pPr>
        <w:pStyle w:val="BodyText"/>
        <w:spacing w:before="3"/>
        <w:ind w:left="0"/>
        <w:rPr>
          <w:sz w:val="19"/>
        </w:rPr>
      </w:pPr>
      <w:r>
        <w:rPr>
          <w:noProof/>
        </w:rPr>
        <mc:AlternateContent>
          <mc:Choice Requires="wps">
            <w:drawing>
              <wp:anchor distT="0" distB="0" distL="0" distR="0" simplePos="0" relativeHeight="487587840" behindDoc="1" locked="0" layoutInCell="1" allowOverlap="1" wp14:anchorId="5648F7C2" wp14:editId="4855B2A1">
                <wp:simplePos x="0" y="0"/>
                <wp:positionH relativeFrom="page">
                  <wp:posOffset>2400300</wp:posOffset>
                </wp:positionH>
                <wp:positionV relativeFrom="paragraph">
                  <wp:posOffset>188106</wp:posOffset>
                </wp:positionV>
                <wp:extent cx="2971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14.8115pt;width:234pt;height:.1pt;mso-position-horizontal-relative:page;mso-position-vertical-relative:paragraph;z-index:-15728640;mso-wrap-distance-left:0;mso-wrap-distance-right:0" id="docshape2" coordorigin="3780,296" coordsize="4680,0" path="m3780,296l8460,296e" filled="false" stroked="true" strokeweight=".398pt" strokecolor="#000000">
                <v:path arrowok="t"/>
                <v:stroke dashstyle="solid"/>
                <w10:wrap type="topAndBottom"/>
              </v:shape>
            </w:pict>
          </mc:Fallback>
        </mc:AlternateContent>
      </w:r>
    </w:p>
    <w:p w14:paraId="3C36DDFA" w14:textId="77777777" w:rsidR="00F96DD6" w:rsidRDefault="00F96DD6">
      <w:pPr>
        <w:rPr>
          <w:sz w:val="19"/>
        </w:rPr>
      </w:pPr>
    </w:p>
    <w:p w14:paraId="68C59E25" w14:textId="77777777" w:rsidR="00820F26" w:rsidRDefault="00820F26">
      <w:pPr>
        <w:rPr>
          <w:sz w:val="19"/>
        </w:rPr>
      </w:pPr>
    </w:p>
    <w:p w14:paraId="5BF59BE9" w14:textId="77777777" w:rsidR="00820F26" w:rsidRDefault="00820F26">
      <w:pPr>
        <w:rPr>
          <w:rFonts w:ascii="Calibri" w:hAnsi="Calibri" w:cs="Calibri"/>
          <w:b/>
          <w:bCs/>
          <w:sz w:val="19"/>
          <w:u w:val="single"/>
        </w:rPr>
      </w:pPr>
      <w:r w:rsidRPr="00820F26">
        <w:rPr>
          <w:rFonts w:ascii="Calibri" w:hAnsi="Calibri" w:cs="Calibri"/>
          <w:b/>
          <w:bCs/>
          <w:sz w:val="19"/>
          <w:u w:val="single"/>
        </w:rPr>
        <w:t>ANSWER</w:t>
      </w:r>
    </w:p>
    <w:p w14:paraId="4138B24D" w14:textId="77777777" w:rsidR="00820F26" w:rsidRDefault="00820F26">
      <w:pPr>
        <w:rPr>
          <w:rFonts w:ascii="Calibri" w:hAnsi="Calibri" w:cs="Calibri"/>
          <w:b/>
          <w:bCs/>
          <w:sz w:val="19"/>
          <w:u w:val="single"/>
        </w:rPr>
      </w:pPr>
    </w:p>
    <w:p w14:paraId="71E3E801" w14:textId="77777777" w:rsidR="00820F26" w:rsidRDefault="00820F26">
      <w:pPr>
        <w:rPr>
          <w:rFonts w:ascii="Calibri" w:hAnsi="Calibri" w:cs="Calibri"/>
          <w:b/>
          <w:bCs/>
          <w:sz w:val="19"/>
          <w:u w:val="single"/>
        </w:rPr>
      </w:pPr>
    </w:p>
    <w:p w14:paraId="7C2ACE27" w14:textId="77777777" w:rsidR="00820F26" w:rsidRDefault="00820F26" w:rsidP="00820F26">
      <w:pPr>
        <w:pStyle w:val="ListParagraph"/>
        <w:numPr>
          <w:ilvl w:val="0"/>
          <w:numId w:val="5"/>
        </w:numPr>
        <w:rPr>
          <w:rFonts w:ascii="Calibri" w:hAnsi="Calibri" w:cs="Calibri"/>
          <w:sz w:val="19"/>
        </w:rPr>
      </w:pPr>
      <w:r>
        <w:rPr>
          <w:rFonts w:ascii="Calibri" w:hAnsi="Calibri" w:cs="Calibri"/>
          <w:sz w:val="19"/>
        </w:rPr>
        <w:t xml:space="preserve"> False. </w:t>
      </w:r>
      <w:r w:rsidRPr="00820F26">
        <w:rPr>
          <w:rFonts w:ascii="Calibri" w:hAnsi="Calibri" w:cs="Calibri"/>
          <w:sz w:val="19"/>
        </w:rPr>
        <w:t>The sample shows a confirmed approval rate of 46%. Based on this, we are 95% confident that the approval rate for the entire US population lies between 43% and 49%.</w:t>
      </w:r>
    </w:p>
    <w:p w14:paraId="35C236C7" w14:textId="77777777" w:rsidR="00820F26" w:rsidRDefault="00820F26" w:rsidP="00820F26">
      <w:pPr>
        <w:rPr>
          <w:rFonts w:ascii="Calibri" w:hAnsi="Calibri" w:cs="Calibri"/>
          <w:sz w:val="19"/>
        </w:rPr>
      </w:pPr>
    </w:p>
    <w:p w14:paraId="02322FC4" w14:textId="77777777" w:rsidR="00820F26" w:rsidRDefault="00820F26" w:rsidP="00820F26">
      <w:pPr>
        <w:pStyle w:val="ListParagraph"/>
        <w:numPr>
          <w:ilvl w:val="0"/>
          <w:numId w:val="5"/>
        </w:numPr>
        <w:rPr>
          <w:rFonts w:ascii="Calibri" w:hAnsi="Calibri" w:cs="Calibri"/>
          <w:sz w:val="19"/>
        </w:rPr>
      </w:pPr>
      <w:r>
        <w:rPr>
          <w:rFonts w:ascii="Calibri" w:hAnsi="Calibri" w:cs="Calibri"/>
          <w:sz w:val="19"/>
        </w:rPr>
        <w:t xml:space="preserve"> True. </w:t>
      </w:r>
      <w:r w:rsidRPr="00820F26">
        <w:rPr>
          <w:rFonts w:ascii="Calibri" w:hAnsi="Calibri" w:cs="Calibri"/>
          <w:sz w:val="19"/>
        </w:rPr>
        <w:t>A confidence interval is created to estimate the population proportion, which is 46%, with a margin of error of ±3%, resulting in a range from 43% to 49%.</w:t>
      </w:r>
    </w:p>
    <w:p w14:paraId="070E6785" w14:textId="77777777" w:rsidR="00820F26" w:rsidRDefault="00820F26" w:rsidP="00820F26">
      <w:pPr>
        <w:rPr>
          <w:rFonts w:ascii="Calibri" w:hAnsi="Calibri" w:cs="Calibri"/>
          <w:sz w:val="19"/>
        </w:rPr>
      </w:pPr>
    </w:p>
    <w:p w14:paraId="3C08696E" w14:textId="77777777" w:rsidR="00820F26" w:rsidRDefault="00820F26" w:rsidP="00820F26">
      <w:pPr>
        <w:pStyle w:val="ListParagraph"/>
        <w:numPr>
          <w:ilvl w:val="0"/>
          <w:numId w:val="5"/>
        </w:numPr>
        <w:rPr>
          <w:rFonts w:ascii="Calibri" w:hAnsi="Calibri" w:cs="Calibri"/>
          <w:sz w:val="19"/>
        </w:rPr>
      </w:pPr>
      <w:r>
        <w:rPr>
          <w:rFonts w:ascii="Calibri" w:hAnsi="Calibri" w:cs="Calibri"/>
          <w:sz w:val="19"/>
        </w:rPr>
        <w:t xml:space="preserve"> True.  </w:t>
      </w:r>
      <w:r w:rsidRPr="00820F26">
        <w:rPr>
          <w:rFonts w:ascii="Calibri" w:hAnsi="Calibri" w:cs="Calibri"/>
          <w:sz w:val="19"/>
        </w:rPr>
        <w:t>This also describes a confidence interval, which provides an estimate of the population proportion within a certain range.</w:t>
      </w:r>
    </w:p>
    <w:p w14:paraId="4B78FD3E" w14:textId="77777777" w:rsidR="00820F26" w:rsidRDefault="00820F26" w:rsidP="00820F26">
      <w:pPr>
        <w:rPr>
          <w:rFonts w:ascii="Calibri" w:hAnsi="Calibri" w:cs="Calibri"/>
          <w:sz w:val="19"/>
        </w:rPr>
      </w:pPr>
    </w:p>
    <w:p w14:paraId="41C53180" w14:textId="5B5B2983" w:rsidR="00820F26" w:rsidRPr="00820F26" w:rsidRDefault="00820F26" w:rsidP="00820F26">
      <w:pPr>
        <w:pStyle w:val="ListParagraph"/>
        <w:numPr>
          <w:ilvl w:val="0"/>
          <w:numId w:val="5"/>
        </w:numPr>
        <w:rPr>
          <w:rFonts w:ascii="Calibri" w:hAnsi="Calibri" w:cs="Calibri"/>
          <w:sz w:val="19"/>
        </w:rPr>
        <w:sectPr w:rsidR="00820F26" w:rsidRPr="00820F26">
          <w:footerReference w:type="default" r:id="rId7"/>
          <w:type w:val="continuous"/>
          <w:pgSz w:w="12240" w:h="15840"/>
          <w:pgMar w:top="1320" w:right="1300" w:bottom="1060" w:left="1300" w:header="0" w:footer="867" w:gutter="0"/>
          <w:pgNumType w:start="1"/>
          <w:cols w:space="720"/>
        </w:sectPr>
      </w:pPr>
      <w:r>
        <w:rPr>
          <w:rFonts w:ascii="Calibri" w:hAnsi="Calibri" w:cs="Calibri"/>
          <w:sz w:val="19"/>
        </w:rPr>
        <w:t xml:space="preserve"> </w:t>
      </w:r>
      <w:r w:rsidRPr="00820F26">
        <w:rPr>
          <w:rFonts w:ascii="Calibri" w:hAnsi="Calibri" w:cs="Calibri"/>
          <w:sz w:val="19"/>
        </w:rPr>
        <w:t>FALSE. With the same standard error (SE), a 90% confidence interval will have a smaller margin of error because it uses a narrower range. The z-score for a 90% confidence interval is 1.645, compared to 1.96 for a 95% confidence interval.</w:t>
      </w:r>
    </w:p>
    <w:p w14:paraId="4508E5F9" w14:textId="77777777" w:rsidR="00F96DD6" w:rsidRDefault="00000000">
      <w:pPr>
        <w:pStyle w:val="BodyText"/>
        <w:spacing w:before="109" w:line="201" w:lineRule="auto"/>
        <w:ind w:left="111" w:right="111" w:firstLine="28"/>
        <w:jc w:val="both"/>
      </w:pPr>
      <w:r>
        <w:rPr>
          <w:b/>
          <w:spacing w:val="-2"/>
        </w:rPr>
        <w:lastRenderedPageBreak/>
        <w:t>Legalization</w:t>
      </w:r>
      <w:r>
        <w:rPr>
          <w:b/>
          <w:spacing w:val="-18"/>
        </w:rPr>
        <w:t xml:space="preserve"> </w:t>
      </w:r>
      <w:r>
        <w:rPr>
          <w:b/>
          <w:spacing w:val="-2"/>
        </w:rPr>
        <w:t>of</w:t>
      </w:r>
      <w:r>
        <w:rPr>
          <w:b/>
          <w:spacing w:val="-17"/>
        </w:rPr>
        <w:t xml:space="preserve"> </w:t>
      </w:r>
      <w:r>
        <w:rPr>
          <w:b/>
          <w:spacing w:val="-2"/>
        </w:rPr>
        <w:t>marijuana,</w:t>
      </w:r>
      <w:r>
        <w:rPr>
          <w:b/>
          <w:spacing w:val="-17"/>
        </w:rPr>
        <w:t xml:space="preserve"> </w:t>
      </w:r>
      <w:r>
        <w:rPr>
          <w:b/>
          <w:spacing w:val="-2"/>
        </w:rPr>
        <w:t>Part</w:t>
      </w:r>
      <w:r>
        <w:rPr>
          <w:b/>
          <w:spacing w:val="-17"/>
        </w:rPr>
        <w:t xml:space="preserve"> </w:t>
      </w:r>
      <w:r>
        <w:rPr>
          <w:b/>
          <w:spacing w:val="-2"/>
        </w:rPr>
        <w:t>I.</w:t>
      </w:r>
      <w:r>
        <w:rPr>
          <w:b/>
          <w:spacing w:val="-17"/>
        </w:rPr>
        <w:t xml:space="preserve"> </w:t>
      </w:r>
      <w:r>
        <w:rPr>
          <w:spacing w:val="-2"/>
        </w:rPr>
        <w:t>(6.10,</w:t>
      </w:r>
      <w:r>
        <w:rPr>
          <w:spacing w:val="-15"/>
        </w:rPr>
        <w:t xml:space="preserve"> </w:t>
      </w:r>
      <w:r>
        <w:rPr>
          <w:spacing w:val="-2"/>
        </w:rPr>
        <w:t>p.</w:t>
      </w:r>
      <w:r>
        <w:rPr>
          <w:spacing w:val="-15"/>
        </w:rPr>
        <w:t xml:space="preserve"> </w:t>
      </w:r>
      <w:r>
        <w:rPr>
          <w:spacing w:val="-2"/>
        </w:rPr>
        <w:t>216)</w:t>
      </w:r>
      <w:r>
        <w:rPr>
          <w:spacing w:val="-14"/>
        </w:rPr>
        <w:t xml:space="preserve"> </w:t>
      </w:r>
      <w:r>
        <w:rPr>
          <w:spacing w:val="-2"/>
        </w:rPr>
        <w:t>The</w:t>
      </w:r>
      <w:r>
        <w:rPr>
          <w:spacing w:val="-15"/>
        </w:rPr>
        <w:t xml:space="preserve"> </w:t>
      </w:r>
      <w:r>
        <w:rPr>
          <w:spacing w:val="-2"/>
        </w:rPr>
        <w:t>2010</w:t>
      </w:r>
      <w:r>
        <w:rPr>
          <w:spacing w:val="-14"/>
        </w:rPr>
        <w:t xml:space="preserve"> </w:t>
      </w:r>
      <w:r>
        <w:rPr>
          <w:spacing w:val="-2"/>
        </w:rPr>
        <w:t>General</w:t>
      </w:r>
      <w:r>
        <w:rPr>
          <w:spacing w:val="-15"/>
        </w:rPr>
        <w:t xml:space="preserve"> </w:t>
      </w:r>
      <w:r>
        <w:rPr>
          <w:spacing w:val="-2"/>
        </w:rPr>
        <w:t>Social</w:t>
      </w:r>
      <w:r>
        <w:rPr>
          <w:spacing w:val="-15"/>
        </w:rPr>
        <w:t xml:space="preserve"> </w:t>
      </w:r>
      <w:r>
        <w:rPr>
          <w:spacing w:val="-2"/>
        </w:rPr>
        <w:t>Survey</w:t>
      </w:r>
      <w:r>
        <w:rPr>
          <w:spacing w:val="-14"/>
        </w:rPr>
        <w:t xml:space="preserve"> </w:t>
      </w:r>
      <w:r>
        <w:rPr>
          <w:spacing w:val="-2"/>
        </w:rPr>
        <w:t>asked</w:t>
      </w:r>
      <w:r>
        <w:rPr>
          <w:spacing w:val="-15"/>
        </w:rPr>
        <w:t xml:space="preserve"> </w:t>
      </w:r>
      <w:r>
        <w:rPr>
          <w:spacing w:val="-2"/>
        </w:rPr>
        <w:t>1,259</w:t>
      </w:r>
      <w:r>
        <w:rPr>
          <w:spacing w:val="-15"/>
        </w:rPr>
        <w:t xml:space="preserve"> </w:t>
      </w:r>
      <w:r>
        <w:rPr>
          <w:spacing w:val="-2"/>
        </w:rPr>
        <w:t>US</w:t>
      </w:r>
      <w:r>
        <w:rPr>
          <w:spacing w:val="-14"/>
        </w:rPr>
        <w:t xml:space="preserve"> </w:t>
      </w:r>
      <w:r>
        <w:rPr>
          <w:spacing w:val="-2"/>
        </w:rPr>
        <w:t xml:space="preserve">residents: </w:t>
      </w:r>
      <w:r>
        <w:t>“Do</w:t>
      </w:r>
      <w:r>
        <w:rPr>
          <w:spacing w:val="-2"/>
        </w:rPr>
        <w:t xml:space="preserve"> </w:t>
      </w:r>
      <w:r>
        <w:t>you</w:t>
      </w:r>
      <w:r>
        <w:rPr>
          <w:spacing w:val="-1"/>
        </w:rPr>
        <w:t xml:space="preserve"> </w:t>
      </w:r>
      <w:r>
        <w:t>think</w:t>
      </w:r>
      <w:r>
        <w:rPr>
          <w:spacing w:val="-1"/>
        </w:rPr>
        <w:t xml:space="preserve"> </w:t>
      </w:r>
      <w:r>
        <w:t>the</w:t>
      </w:r>
      <w:r>
        <w:rPr>
          <w:spacing w:val="-2"/>
        </w:rPr>
        <w:t xml:space="preserve"> </w:t>
      </w:r>
      <w:r>
        <w:t>use</w:t>
      </w:r>
      <w:r>
        <w:rPr>
          <w:spacing w:val="-2"/>
        </w:rPr>
        <w:t xml:space="preserve"> </w:t>
      </w:r>
      <w:r>
        <w:t>of</w:t>
      </w:r>
      <w:r>
        <w:rPr>
          <w:spacing w:val="-2"/>
        </w:rPr>
        <w:t xml:space="preserve"> </w:t>
      </w:r>
      <w:r>
        <w:t>marijuana</w:t>
      </w:r>
      <w:r>
        <w:rPr>
          <w:spacing w:val="-2"/>
        </w:rPr>
        <w:t xml:space="preserve"> </w:t>
      </w:r>
      <w:r>
        <w:t>should</w:t>
      </w:r>
      <w:r>
        <w:rPr>
          <w:spacing w:val="-1"/>
        </w:rPr>
        <w:t xml:space="preserve"> </w:t>
      </w:r>
      <w:r>
        <w:t>be</w:t>
      </w:r>
      <w:r>
        <w:rPr>
          <w:spacing w:val="-2"/>
        </w:rPr>
        <w:t xml:space="preserve"> </w:t>
      </w:r>
      <w:r>
        <w:t>made</w:t>
      </w:r>
      <w:r>
        <w:rPr>
          <w:spacing w:val="-2"/>
        </w:rPr>
        <w:t xml:space="preserve"> </w:t>
      </w:r>
      <w:r>
        <w:t>legal,</w:t>
      </w:r>
      <w:r>
        <w:rPr>
          <w:spacing w:val="-1"/>
        </w:rPr>
        <w:t xml:space="preserve"> </w:t>
      </w:r>
      <w:r>
        <w:t>or</w:t>
      </w:r>
      <w:r>
        <w:rPr>
          <w:spacing w:val="-2"/>
        </w:rPr>
        <w:t xml:space="preserve"> </w:t>
      </w:r>
      <w:r>
        <w:t>not”</w:t>
      </w:r>
      <w:r>
        <w:rPr>
          <w:spacing w:val="-2"/>
        </w:rPr>
        <w:t xml:space="preserve"> </w:t>
      </w:r>
      <w:r>
        <w:t>48%</w:t>
      </w:r>
      <w:r>
        <w:rPr>
          <w:spacing w:val="-2"/>
        </w:rPr>
        <w:t xml:space="preserve"> </w:t>
      </w:r>
      <w:r>
        <w:t>of</w:t>
      </w:r>
      <w:r>
        <w:rPr>
          <w:spacing w:val="-2"/>
        </w:rPr>
        <w:t xml:space="preserve"> </w:t>
      </w:r>
      <w:r>
        <w:t>the</w:t>
      </w:r>
      <w:r>
        <w:rPr>
          <w:spacing w:val="-2"/>
        </w:rPr>
        <w:t xml:space="preserve"> </w:t>
      </w:r>
      <w:r>
        <w:t>respondents</w:t>
      </w:r>
      <w:r>
        <w:rPr>
          <w:spacing w:val="-2"/>
        </w:rPr>
        <w:t xml:space="preserve"> </w:t>
      </w:r>
      <w:r>
        <w:t>said</w:t>
      </w:r>
      <w:r>
        <w:rPr>
          <w:spacing w:val="-2"/>
        </w:rPr>
        <w:t xml:space="preserve"> </w:t>
      </w:r>
      <w:r>
        <w:t>it</w:t>
      </w:r>
      <w:r>
        <w:rPr>
          <w:spacing w:val="-2"/>
        </w:rPr>
        <w:t xml:space="preserve"> </w:t>
      </w:r>
      <w:r>
        <w:t>should</w:t>
      </w:r>
      <w:r>
        <w:rPr>
          <w:spacing w:val="-2"/>
        </w:rPr>
        <w:t xml:space="preserve"> </w:t>
      </w:r>
      <w:r>
        <w:t>be made legal.</w:t>
      </w:r>
    </w:p>
    <w:p w14:paraId="016B5F92" w14:textId="77777777" w:rsidR="00F96DD6" w:rsidRDefault="00000000">
      <w:pPr>
        <w:pStyle w:val="ListParagraph"/>
        <w:numPr>
          <w:ilvl w:val="0"/>
          <w:numId w:val="3"/>
        </w:numPr>
        <w:tabs>
          <w:tab w:val="left" w:pos="635"/>
        </w:tabs>
        <w:spacing w:before="85" w:line="261" w:lineRule="exact"/>
        <w:ind w:left="635" w:hanging="352"/>
        <w:rPr>
          <w:sz w:val="20"/>
        </w:rPr>
      </w:pPr>
      <w:r>
        <w:rPr>
          <w:sz w:val="20"/>
        </w:rPr>
        <w:t>Is</w:t>
      </w:r>
      <w:r>
        <w:rPr>
          <w:spacing w:val="-6"/>
          <w:sz w:val="20"/>
        </w:rPr>
        <w:t xml:space="preserve"> </w:t>
      </w:r>
      <w:r>
        <w:rPr>
          <w:sz w:val="20"/>
        </w:rPr>
        <w:t>48%</w:t>
      </w:r>
      <w:r>
        <w:rPr>
          <w:spacing w:val="-5"/>
          <w:sz w:val="20"/>
        </w:rPr>
        <w:t xml:space="preserve"> </w:t>
      </w:r>
      <w:r>
        <w:rPr>
          <w:sz w:val="20"/>
        </w:rPr>
        <w:t>a</w:t>
      </w:r>
      <w:r>
        <w:rPr>
          <w:spacing w:val="-6"/>
          <w:sz w:val="20"/>
        </w:rPr>
        <w:t xml:space="preserve"> </w:t>
      </w:r>
      <w:r>
        <w:rPr>
          <w:sz w:val="20"/>
        </w:rPr>
        <w:t>sample</w:t>
      </w:r>
      <w:r>
        <w:rPr>
          <w:spacing w:val="-6"/>
          <w:sz w:val="20"/>
        </w:rPr>
        <w:t xml:space="preserve"> </w:t>
      </w:r>
      <w:r>
        <w:rPr>
          <w:sz w:val="20"/>
        </w:rPr>
        <w:t>statistic</w:t>
      </w:r>
      <w:r>
        <w:rPr>
          <w:spacing w:val="-6"/>
          <w:sz w:val="20"/>
        </w:rPr>
        <w:t xml:space="preserve"> </w:t>
      </w:r>
      <w:r>
        <w:rPr>
          <w:sz w:val="20"/>
        </w:rPr>
        <w:t>or</w:t>
      </w:r>
      <w:r>
        <w:rPr>
          <w:spacing w:val="-5"/>
          <w:sz w:val="20"/>
        </w:rPr>
        <w:t xml:space="preserve"> </w:t>
      </w:r>
      <w:r>
        <w:rPr>
          <w:sz w:val="20"/>
        </w:rPr>
        <w:t>a</w:t>
      </w:r>
      <w:r>
        <w:rPr>
          <w:spacing w:val="-6"/>
          <w:sz w:val="20"/>
        </w:rPr>
        <w:t xml:space="preserve"> </w:t>
      </w:r>
      <w:r>
        <w:rPr>
          <w:sz w:val="20"/>
        </w:rPr>
        <w:t>population</w:t>
      </w:r>
      <w:r>
        <w:rPr>
          <w:spacing w:val="-6"/>
          <w:sz w:val="20"/>
        </w:rPr>
        <w:t xml:space="preserve"> </w:t>
      </w:r>
      <w:r>
        <w:rPr>
          <w:sz w:val="20"/>
        </w:rPr>
        <w:t>parameter?</w:t>
      </w:r>
      <w:r>
        <w:rPr>
          <w:spacing w:val="14"/>
          <w:sz w:val="20"/>
        </w:rPr>
        <w:t xml:space="preserve"> </w:t>
      </w:r>
      <w:r>
        <w:rPr>
          <w:spacing w:val="-2"/>
          <w:sz w:val="20"/>
        </w:rPr>
        <w:t>Explain.</w:t>
      </w:r>
    </w:p>
    <w:p w14:paraId="0F3E1CEA" w14:textId="77777777" w:rsidR="00F96DD6" w:rsidRDefault="00000000">
      <w:pPr>
        <w:pStyle w:val="ListParagraph"/>
        <w:numPr>
          <w:ilvl w:val="0"/>
          <w:numId w:val="3"/>
        </w:numPr>
        <w:tabs>
          <w:tab w:val="left" w:pos="634"/>
          <w:tab w:val="left" w:pos="638"/>
        </w:tabs>
        <w:spacing w:before="14" w:line="201" w:lineRule="auto"/>
        <w:ind w:right="138" w:hanging="366"/>
        <w:rPr>
          <w:sz w:val="20"/>
        </w:rPr>
      </w:pPr>
      <w:r>
        <w:rPr>
          <w:sz w:val="20"/>
        </w:rPr>
        <w:t>Construct</w:t>
      </w:r>
      <w:r>
        <w:rPr>
          <w:spacing w:val="-13"/>
          <w:sz w:val="20"/>
        </w:rPr>
        <w:t xml:space="preserve"> </w:t>
      </w:r>
      <w:r>
        <w:rPr>
          <w:sz w:val="20"/>
        </w:rPr>
        <w:t>a</w:t>
      </w:r>
      <w:r>
        <w:rPr>
          <w:spacing w:val="-12"/>
          <w:sz w:val="20"/>
        </w:rPr>
        <w:t xml:space="preserve"> </w:t>
      </w:r>
      <w:r>
        <w:rPr>
          <w:sz w:val="20"/>
        </w:rPr>
        <w:t>95%</w:t>
      </w:r>
      <w:r>
        <w:rPr>
          <w:spacing w:val="-13"/>
          <w:sz w:val="20"/>
        </w:rPr>
        <w:t xml:space="preserve"> </w:t>
      </w:r>
      <w:r>
        <w:rPr>
          <w:sz w:val="20"/>
        </w:rPr>
        <w:t>confidence</w:t>
      </w:r>
      <w:r>
        <w:rPr>
          <w:spacing w:val="-13"/>
          <w:sz w:val="20"/>
        </w:rPr>
        <w:t xml:space="preserve"> </w:t>
      </w:r>
      <w:r>
        <w:rPr>
          <w:sz w:val="20"/>
        </w:rPr>
        <w:t>interval</w:t>
      </w:r>
      <w:r>
        <w:rPr>
          <w:spacing w:val="-12"/>
          <w:sz w:val="20"/>
        </w:rPr>
        <w:t xml:space="preserve"> </w:t>
      </w:r>
      <w:r>
        <w:rPr>
          <w:sz w:val="20"/>
        </w:rPr>
        <w:t>for</w:t>
      </w:r>
      <w:r>
        <w:rPr>
          <w:spacing w:val="-13"/>
          <w:sz w:val="20"/>
        </w:rPr>
        <w:t xml:space="preserve"> </w:t>
      </w:r>
      <w:r>
        <w:rPr>
          <w:sz w:val="20"/>
        </w:rPr>
        <w:t>the</w:t>
      </w:r>
      <w:r>
        <w:rPr>
          <w:spacing w:val="-13"/>
          <w:sz w:val="20"/>
        </w:rPr>
        <w:t xml:space="preserve"> </w:t>
      </w:r>
      <w:r>
        <w:rPr>
          <w:sz w:val="20"/>
        </w:rPr>
        <w:t>proportion</w:t>
      </w:r>
      <w:r>
        <w:rPr>
          <w:spacing w:val="-13"/>
          <w:sz w:val="20"/>
        </w:rPr>
        <w:t xml:space="preserve"> </w:t>
      </w:r>
      <w:r>
        <w:rPr>
          <w:sz w:val="20"/>
        </w:rPr>
        <w:t>of</w:t>
      </w:r>
      <w:r>
        <w:rPr>
          <w:spacing w:val="-13"/>
          <w:sz w:val="20"/>
        </w:rPr>
        <w:t xml:space="preserve"> </w:t>
      </w:r>
      <w:r>
        <w:rPr>
          <w:sz w:val="20"/>
        </w:rPr>
        <w:t>US</w:t>
      </w:r>
      <w:r>
        <w:rPr>
          <w:spacing w:val="-13"/>
          <w:sz w:val="20"/>
        </w:rPr>
        <w:t xml:space="preserve"> </w:t>
      </w:r>
      <w:r>
        <w:rPr>
          <w:sz w:val="20"/>
        </w:rPr>
        <w:t>residents</w:t>
      </w:r>
      <w:r>
        <w:rPr>
          <w:spacing w:val="-13"/>
          <w:sz w:val="20"/>
        </w:rPr>
        <w:t xml:space="preserve"> </w:t>
      </w:r>
      <w:r>
        <w:rPr>
          <w:sz w:val="20"/>
        </w:rPr>
        <w:t>who</w:t>
      </w:r>
      <w:r>
        <w:rPr>
          <w:spacing w:val="-12"/>
          <w:sz w:val="20"/>
        </w:rPr>
        <w:t xml:space="preserve"> </w:t>
      </w:r>
      <w:r>
        <w:rPr>
          <w:sz w:val="20"/>
        </w:rPr>
        <w:t>think</w:t>
      </w:r>
      <w:r>
        <w:rPr>
          <w:spacing w:val="-13"/>
          <w:sz w:val="20"/>
        </w:rPr>
        <w:t xml:space="preserve"> </w:t>
      </w:r>
      <w:r>
        <w:rPr>
          <w:sz w:val="20"/>
        </w:rPr>
        <w:t>marijuana</w:t>
      </w:r>
      <w:r>
        <w:rPr>
          <w:spacing w:val="-13"/>
          <w:sz w:val="20"/>
        </w:rPr>
        <w:t xml:space="preserve"> </w:t>
      </w:r>
      <w:r>
        <w:rPr>
          <w:sz w:val="20"/>
        </w:rPr>
        <w:t>should</w:t>
      </w:r>
      <w:r>
        <w:rPr>
          <w:spacing w:val="-13"/>
          <w:sz w:val="20"/>
        </w:rPr>
        <w:t xml:space="preserve"> </w:t>
      </w:r>
      <w:r>
        <w:rPr>
          <w:sz w:val="20"/>
        </w:rPr>
        <w:t xml:space="preserve">be made </w:t>
      </w:r>
      <w:proofErr w:type="gramStart"/>
      <w:r>
        <w:rPr>
          <w:sz w:val="20"/>
        </w:rPr>
        <w:t>legal, and</w:t>
      </w:r>
      <w:proofErr w:type="gramEnd"/>
      <w:r>
        <w:rPr>
          <w:sz w:val="20"/>
        </w:rPr>
        <w:t xml:space="preserve"> interpret it in the context of the data.</w:t>
      </w:r>
    </w:p>
    <w:p w14:paraId="5CE7EB50" w14:textId="77777777" w:rsidR="00F96DD6" w:rsidRDefault="00000000">
      <w:pPr>
        <w:pStyle w:val="ListParagraph"/>
        <w:numPr>
          <w:ilvl w:val="0"/>
          <w:numId w:val="3"/>
        </w:numPr>
        <w:tabs>
          <w:tab w:val="left" w:pos="635"/>
          <w:tab w:val="left" w:pos="638"/>
        </w:tabs>
        <w:spacing w:before="2" w:line="201" w:lineRule="auto"/>
        <w:ind w:right="134" w:hanging="344"/>
        <w:rPr>
          <w:sz w:val="20"/>
        </w:rPr>
      </w:pPr>
      <w:r>
        <w:rPr>
          <w:sz w:val="20"/>
        </w:rPr>
        <w:t>A critic points out that this 95% confidence interval is only accurate if the statistic follows a normal distribution, or if the normal model is a good approximation.</w:t>
      </w:r>
      <w:r>
        <w:rPr>
          <w:spacing w:val="30"/>
          <w:sz w:val="20"/>
        </w:rPr>
        <w:t xml:space="preserve"> </w:t>
      </w:r>
      <w:r>
        <w:rPr>
          <w:sz w:val="20"/>
        </w:rPr>
        <w:t>Is this true for these data?</w:t>
      </w:r>
      <w:r>
        <w:rPr>
          <w:spacing w:val="28"/>
          <w:sz w:val="20"/>
        </w:rPr>
        <w:t xml:space="preserve"> </w:t>
      </w:r>
      <w:r>
        <w:rPr>
          <w:sz w:val="20"/>
        </w:rPr>
        <w:t>Explain.</w:t>
      </w:r>
    </w:p>
    <w:p w14:paraId="483B4B25" w14:textId="77777777" w:rsidR="00F96DD6" w:rsidRDefault="00000000">
      <w:pPr>
        <w:pStyle w:val="ListParagraph"/>
        <w:numPr>
          <w:ilvl w:val="0"/>
          <w:numId w:val="3"/>
        </w:numPr>
        <w:tabs>
          <w:tab w:val="left" w:pos="634"/>
          <w:tab w:val="left" w:pos="638"/>
        </w:tabs>
        <w:spacing w:before="3" w:line="201" w:lineRule="auto"/>
        <w:ind w:right="135" w:hanging="366"/>
        <w:rPr>
          <w:sz w:val="20"/>
        </w:rPr>
      </w:pPr>
      <w:r>
        <w:rPr>
          <w:sz w:val="20"/>
        </w:rPr>
        <w:t>A</w:t>
      </w:r>
      <w:r>
        <w:rPr>
          <w:spacing w:val="25"/>
          <w:sz w:val="20"/>
        </w:rPr>
        <w:t xml:space="preserve"> </w:t>
      </w:r>
      <w:r>
        <w:rPr>
          <w:sz w:val="20"/>
        </w:rPr>
        <w:t>news</w:t>
      </w:r>
      <w:r>
        <w:rPr>
          <w:spacing w:val="25"/>
          <w:sz w:val="20"/>
        </w:rPr>
        <w:t xml:space="preserve"> </w:t>
      </w:r>
      <w:r>
        <w:rPr>
          <w:sz w:val="20"/>
        </w:rPr>
        <w:t>piece</w:t>
      </w:r>
      <w:r>
        <w:rPr>
          <w:spacing w:val="25"/>
          <w:sz w:val="20"/>
        </w:rPr>
        <w:t xml:space="preserve"> </w:t>
      </w:r>
      <w:r>
        <w:rPr>
          <w:sz w:val="20"/>
        </w:rPr>
        <w:t>on</w:t>
      </w:r>
      <w:r>
        <w:rPr>
          <w:spacing w:val="25"/>
          <w:sz w:val="20"/>
        </w:rPr>
        <w:t xml:space="preserve"> </w:t>
      </w:r>
      <w:r>
        <w:rPr>
          <w:sz w:val="20"/>
        </w:rPr>
        <w:t>this</w:t>
      </w:r>
      <w:r>
        <w:rPr>
          <w:spacing w:val="25"/>
          <w:sz w:val="20"/>
        </w:rPr>
        <w:t xml:space="preserve"> </w:t>
      </w:r>
      <w:r>
        <w:rPr>
          <w:sz w:val="20"/>
        </w:rPr>
        <w:t>survey’s</w:t>
      </w:r>
      <w:r>
        <w:rPr>
          <w:spacing w:val="25"/>
          <w:sz w:val="20"/>
        </w:rPr>
        <w:t xml:space="preserve"> </w:t>
      </w:r>
      <w:r>
        <w:rPr>
          <w:sz w:val="20"/>
        </w:rPr>
        <w:t>findings</w:t>
      </w:r>
      <w:r>
        <w:rPr>
          <w:spacing w:val="25"/>
          <w:sz w:val="20"/>
        </w:rPr>
        <w:t xml:space="preserve"> </w:t>
      </w:r>
      <w:r>
        <w:rPr>
          <w:sz w:val="20"/>
        </w:rPr>
        <w:t>states,</w:t>
      </w:r>
      <w:r>
        <w:rPr>
          <w:spacing w:val="30"/>
          <w:sz w:val="20"/>
        </w:rPr>
        <w:t xml:space="preserve"> </w:t>
      </w:r>
      <w:r>
        <w:rPr>
          <w:sz w:val="20"/>
        </w:rPr>
        <w:t>“Majority</w:t>
      </w:r>
      <w:r>
        <w:rPr>
          <w:spacing w:val="25"/>
          <w:sz w:val="20"/>
        </w:rPr>
        <w:t xml:space="preserve"> </w:t>
      </w:r>
      <w:r>
        <w:rPr>
          <w:sz w:val="20"/>
        </w:rPr>
        <w:t>of</w:t>
      </w:r>
      <w:r>
        <w:rPr>
          <w:spacing w:val="25"/>
          <w:sz w:val="20"/>
        </w:rPr>
        <w:t xml:space="preserve"> </w:t>
      </w:r>
      <w:r>
        <w:rPr>
          <w:sz w:val="20"/>
        </w:rPr>
        <w:t>Americans</w:t>
      </w:r>
      <w:r>
        <w:rPr>
          <w:spacing w:val="25"/>
          <w:sz w:val="20"/>
        </w:rPr>
        <w:t xml:space="preserve"> </w:t>
      </w:r>
      <w:r>
        <w:rPr>
          <w:sz w:val="20"/>
        </w:rPr>
        <w:t>think</w:t>
      </w:r>
      <w:r>
        <w:rPr>
          <w:spacing w:val="25"/>
          <w:sz w:val="20"/>
        </w:rPr>
        <w:t xml:space="preserve"> </w:t>
      </w:r>
      <w:r>
        <w:rPr>
          <w:sz w:val="20"/>
        </w:rPr>
        <w:t>marijuana</w:t>
      </w:r>
      <w:r>
        <w:rPr>
          <w:spacing w:val="25"/>
          <w:sz w:val="20"/>
        </w:rPr>
        <w:t xml:space="preserve"> </w:t>
      </w:r>
      <w:r>
        <w:rPr>
          <w:sz w:val="20"/>
        </w:rPr>
        <w:t>should</w:t>
      </w:r>
      <w:r>
        <w:rPr>
          <w:spacing w:val="25"/>
          <w:sz w:val="20"/>
        </w:rPr>
        <w:t xml:space="preserve"> </w:t>
      </w:r>
      <w:r>
        <w:rPr>
          <w:sz w:val="20"/>
        </w:rPr>
        <w:t>be legalized.” Based on your confidence interval, is this news piece’s statement justified?</w:t>
      </w:r>
    </w:p>
    <w:p w14:paraId="25BE9BF7" w14:textId="77777777" w:rsidR="00F96DD6" w:rsidRDefault="00000000">
      <w:pPr>
        <w:pStyle w:val="BodyText"/>
        <w:spacing w:before="13"/>
        <w:ind w:left="0"/>
        <w:rPr>
          <w:sz w:val="19"/>
        </w:rPr>
      </w:pPr>
      <w:r>
        <w:rPr>
          <w:noProof/>
        </w:rPr>
        <mc:AlternateContent>
          <mc:Choice Requires="wps">
            <w:drawing>
              <wp:anchor distT="0" distB="0" distL="0" distR="0" simplePos="0" relativeHeight="487588352" behindDoc="1" locked="0" layoutInCell="1" allowOverlap="1" wp14:anchorId="1AB2AC92" wp14:editId="53932DF6">
                <wp:simplePos x="0" y="0"/>
                <wp:positionH relativeFrom="page">
                  <wp:posOffset>2400300</wp:posOffset>
                </wp:positionH>
                <wp:positionV relativeFrom="paragraph">
                  <wp:posOffset>194456</wp:posOffset>
                </wp:positionV>
                <wp:extent cx="2971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15.3115pt;width:234pt;height:.1pt;mso-position-horizontal-relative:page;mso-position-vertical-relative:paragraph;z-index:-15728128;mso-wrap-distance-left:0;mso-wrap-distance-right:0" id="docshape3" coordorigin="3780,306" coordsize="4680,0" path="m3780,306l8460,306e" filled="false" stroked="true" strokeweight=".398pt" strokecolor="#000000">
                <v:path arrowok="t"/>
                <v:stroke dashstyle="solid"/>
                <w10:wrap type="topAndBottom"/>
              </v:shape>
            </w:pict>
          </mc:Fallback>
        </mc:AlternateContent>
      </w:r>
    </w:p>
    <w:p w14:paraId="6597D878" w14:textId="77777777" w:rsidR="00820F26" w:rsidRDefault="00820F26">
      <w:pPr>
        <w:rPr>
          <w:sz w:val="19"/>
        </w:rPr>
      </w:pPr>
    </w:p>
    <w:p w14:paraId="14EC2FF5" w14:textId="77777777" w:rsidR="00820F26" w:rsidRDefault="00820F26">
      <w:pPr>
        <w:rPr>
          <w:sz w:val="19"/>
        </w:rPr>
      </w:pPr>
    </w:p>
    <w:p w14:paraId="02731875" w14:textId="77777777" w:rsidR="00820F26" w:rsidRDefault="00820F26">
      <w:pPr>
        <w:rPr>
          <w:rFonts w:ascii="Calibri" w:hAnsi="Calibri" w:cs="Calibri"/>
          <w:b/>
          <w:bCs/>
          <w:sz w:val="19"/>
          <w:u w:val="single"/>
        </w:rPr>
      </w:pPr>
      <w:r w:rsidRPr="00820F26">
        <w:rPr>
          <w:rFonts w:ascii="Calibri" w:hAnsi="Calibri" w:cs="Calibri"/>
          <w:b/>
          <w:bCs/>
          <w:sz w:val="19"/>
          <w:u w:val="single"/>
        </w:rPr>
        <w:t>ANSWER</w:t>
      </w:r>
    </w:p>
    <w:p w14:paraId="3F6D3134" w14:textId="77777777" w:rsidR="00820F26" w:rsidRDefault="00820F26">
      <w:pPr>
        <w:rPr>
          <w:rFonts w:ascii="Calibri" w:hAnsi="Calibri" w:cs="Calibri"/>
          <w:b/>
          <w:bCs/>
          <w:sz w:val="19"/>
          <w:u w:val="single"/>
        </w:rPr>
      </w:pPr>
    </w:p>
    <w:p w14:paraId="794DD719" w14:textId="77777777" w:rsidR="00820F26" w:rsidRDefault="00820F26">
      <w:pPr>
        <w:rPr>
          <w:rFonts w:ascii="Calibri" w:hAnsi="Calibri" w:cs="Calibri"/>
          <w:b/>
          <w:bCs/>
          <w:sz w:val="19"/>
          <w:u w:val="single"/>
        </w:rPr>
      </w:pPr>
    </w:p>
    <w:p w14:paraId="07A2BF43" w14:textId="77777777" w:rsidR="00820F26" w:rsidRDefault="00820F26">
      <w:pPr>
        <w:rPr>
          <w:rFonts w:ascii="Calibri" w:hAnsi="Calibri" w:cs="Calibri"/>
          <w:b/>
          <w:bCs/>
          <w:sz w:val="19"/>
          <w:u w:val="single"/>
        </w:rPr>
      </w:pPr>
    </w:p>
    <w:p w14:paraId="53C4D35C" w14:textId="4B0798D2" w:rsidR="00820F26" w:rsidRPr="009D3059" w:rsidRDefault="00820F26" w:rsidP="00820F26">
      <w:pPr>
        <w:pStyle w:val="ListParagraph"/>
        <w:numPr>
          <w:ilvl w:val="0"/>
          <w:numId w:val="6"/>
        </w:numPr>
        <w:rPr>
          <w:rFonts w:ascii="Calibri" w:hAnsi="Calibri" w:cs="Calibri"/>
          <w:sz w:val="19"/>
        </w:rPr>
      </w:pPr>
      <w:r w:rsidRPr="00820F26">
        <w:rPr>
          <w:rFonts w:ascii="Calibri" w:hAnsi="Calibri" w:cs="Calibri"/>
          <w:sz w:val="19"/>
        </w:rPr>
        <w:t xml:space="preserve"> This is a sample statistic because the 48% figure was obtained from a sample of 1,259 US residents, rather than representing the entire US population.</w:t>
      </w:r>
    </w:p>
    <w:p w14:paraId="6E239185" w14:textId="77777777" w:rsidR="00820F26" w:rsidRDefault="00820F26" w:rsidP="00820F26">
      <w:pPr>
        <w:rPr>
          <w:rFonts w:ascii="Calibri" w:hAnsi="Calibri" w:cs="Calibri"/>
          <w:sz w:val="19"/>
        </w:rPr>
      </w:pPr>
    </w:p>
    <w:p w14:paraId="36EB2F0A" w14:textId="0CB443A2" w:rsidR="009D3059" w:rsidRPr="009D3059" w:rsidRDefault="009D3059" w:rsidP="009D3059">
      <w:pPr>
        <w:pStyle w:val="ListParagraph"/>
        <w:numPr>
          <w:ilvl w:val="0"/>
          <w:numId w:val="6"/>
        </w:numPr>
        <w:rPr>
          <w:rFonts w:ascii="Calibri" w:hAnsi="Calibri" w:cs="Calibri"/>
          <w:sz w:val="19"/>
          <w:lang w:val="en-GB"/>
        </w:rPr>
      </w:pPr>
      <w:r w:rsidRPr="009D3059">
        <w:rPr>
          <w:rFonts w:ascii="Calibri" w:hAnsi="Calibri" w:cs="Calibri"/>
          <w:sz w:val="19"/>
          <w:lang w:val="en-GB"/>
        </w:rPr>
        <w:t>Given:</w:t>
      </w:r>
    </w:p>
    <w:p w14:paraId="2AC71078" w14:textId="77777777" w:rsidR="009D3059" w:rsidRDefault="009D3059" w:rsidP="009D3059">
      <w:pPr>
        <w:pStyle w:val="ListParagraph"/>
        <w:ind w:left="720" w:firstLine="0"/>
        <w:rPr>
          <w:rFonts w:ascii="Calibri" w:hAnsi="Calibri" w:cs="Calibri"/>
          <w:sz w:val="19"/>
          <w:lang w:val="en-GB"/>
        </w:rPr>
      </w:pPr>
    </w:p>
    <w:p w14:paraId="022DA379" w14:textId="4F5C80D3" w:rsid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n=1259</w:t>
      </w:r>
    </w:p>
    <w:p w14:paraId="633F201C" w14:textId="646CC0EA" w:rsidR="009D3059" w:rsidRP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p=0.48</w:t>
      </w:r>
    </w:p>
    <w:p w14:paraId="07BFAFC3" w14:textId="77D1FE1B" w:rsidR="009D3059" w:rsidRPr="009D3059" w:rsidRDefault="009D3059" w:rsidP="009D3059">
      <w:pPr>
        <w:pStyle w:val="ListParagraph"/>
        <w:ind w:left="720"/>
        <w:rPr>
          <w:rFonts w:ascii="Calibri" w:hAnsi="Calibri" w:cs="Calibri"/>
          <w:sz w:val="19"/>
          <w:lang w:val="en-GB"/>
        </w:rPr>
      </w:pPr>
      <w:r>
        <w:rPr>
          <w:rFonts w:ascii="Calibri" w:hAnsi="Calibri" w:cs="Calibri"/>
          <w:sz w:val="19"/>
          <w:lang w:val="en-GB"/>
        </w:rPr>
        <w:t xml:space="preserve">         </w:t>
      </w:r>
      <w:r w:rsidRPr="009D3059">
        <w:rPr>
          <w:rFonts w:ascii="Calibri" w:hAnsi="Calibri" w:cs="Calibri"/>
          <w:sz w:val="19"/>
          <w:lang w:val="en-GB"/>
        </w:rPr>
        <w:t>z=1.96</w:t>
      </w:r>
      <w:r>
        <w:rPr>
          <w:rFonts w:ascii="Calibri" w:hAnsi="Calibri" w:cs="Calibri"/>
          <w:sz w:val="19"/>
          <w:lang w:val="en-GB"/>
        </w:rPr>
        <w:t xml:space="preserve"> (</w:t>
      </w:r>
      <w:r w:rsidRPr="009D3059">
        <w:rPr>
          <w:rFonts w:ascii="Calibri" w:hAnsi="Calibri" w:cs="Calibri"/>
          <w:i/>
          <w:iCs/>
          <w:sz w:val="19"/>
        </w:rPr>
        <w:t>A 95% confidence interval corresponds to an alpha level of 0.05. On the Z table, this gives a critical value of z=1.96z</w:t>
      </w:r>
      <w:r>
        <w:rPr>
          <w:rFonts w:ascii="Calibri" w:hAnsi="Calibri" w:cs="Calibri"/>
          <w:i/>
          <w:iCs/>
          <w:sz w:val="19"/>
        </w:rPr>
        <w:t>)</w:t>
      </w:r>
    </w:p>
    <w:p w14:paraId="7BDC5958" w14:textId="77777777" w:rsidR="009D3059" w:rsidRPr="009D3059" w:rsidRDefault="009D3059" w:rsidP="009D3059">
      <w:pPr>
        <w:pStyle w:val="ListParagraph"/>
        <w:ind w:left="720" w:firstLine="0"/>
        <w:rPr>
          <w:rFonts w:ascii="Calibri" w:hAnsi="Calibri" w:cs="Calibri"/>
          <w:sz w:val="19"/>
          <w:lang w:val="en-GB"/>
        </w:rPr>
      </w:pPr>
    </w:p>
    <w:p w14:paraId="5FC67A4B" w14:textId="07225699" w:rsidR="009D3059" w:rsidRP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First, calculat</w:t>
      </w:r>
      <w:r w:rsidR="00ED24E9">
        <w:rPr>
          <w:rFonts w:ascii="Calibri" w:hAnsi="Calibri" w:cs="Calibri"/>
          <w:sz w:val="19"/>
          <w:lang w:val="en-GB"/>
        </w:rPr>
        <w:t>ing</w:t>
      </w:r>
      <w:r w:rsidRPr="009D3059">
        <w:rPr>
          <w:rFonts w:ascii="Calibri" w:hAnsi="Calibri" w:cs="Calibri"/>
          <w:sz w:val="19"/>
          <w:lang w:val="en-GB"/>
        </w:rPr>
        <w:t xml:space="preserve"> the standard error (SE):</w:t>
      </w:r>
      <w:r>
        <w:rPr>
          <w:rFonts w:ascii="Calibri" w:hAnsi="Calibri" w:cs="Calibri"/>
          <w:sz w:val="19"/>
          <w:lang w:val="en-GB"/>
        </w:rPr>
        <w:br/>
      </w:r>
    </w:p>
    <w:p w14:paraId="5C4E80C3" w14:textId="35982894" w:rsid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SE</w:t>
      </w:r>
      <w:r>
        <w:rPr>
          <w:rFonts w:ascii="Calibri" w:hAnsi="Calibri" w:cs="Calibri"/>
          <w:sz w:val="19"/>
          <w:lang w:val="en-GB"/>
        </w:rPr>
        <w:t xml:space="preserve"> </w:t>
      </w:r>
      <w:r w:rsidRPr="009D3059">
        <w:rPr>
          <w:rFonts w:ascii="Calibri" w:hAnsi="Calibri" w:cs="Calibri"/>
          <w:sz w:val="19"/>
          <w:lang w:val="en-GB"/>
        </w:rPr>
        <w:t>=</w:t>
      </w:r>
      <w:r>
        <w:rPr>
          <w:rFonts w:ascii="Calibri" w:hAnsi="Calibri" w:cs="Calibri"/>
          <w:sz w:val="19"/>
          <w:lang w:val="en-GB"/>
        </w:rPr>
        <w:t xml:space="preserve"> sqrt {</w:t>
      </w:r>
      <w:r w:rsidRPr="009D3059">
        <w:rPr>
          <w:rFonts w:ascii="Calibri" w:hAnsi="Calibri" w:cs="Calibri"/>
          <w:sz w:val="19"/>
          <w:lang w:val="en-GB"/>
        </w:rPr>
        <w:t>p(1−p)</w:t>
      </w:r>
      <w:r>
        <w:rPr>
          <w:rFonts w:ascii="Calibri" w:hAnsi="Calibri" w:cs="Calibri"/>
          <w:sz w:val="19"/>
          <w:lang w:val="en-GB"/>
        </w:rPr>
        <w:t>/</w:t>
      </w:r>
      <w:r w:rsidRPr="009D3059">
        <w:rPr>
          <w:rFonts w:ascii="Calibri" w:hAnsi="Calibri" w:cs="Calibri"/>
          <w:sz w:val="19"/>
          <w:lang w:val="en-GB"/>
        </w:rPr>
        <w:t>n</w:t>
      </w:r>
      <w:r>
        <w:rPr>
          <w:rFonts w:ascii="Calibri" w:hAnsi="Calibri" w:cs="Calibri"/>
          <w:sz w:val="19"/>
          <w:lang w:val="en-GB"/>
        </w:rPr>
        <w:t xml:space="preserve">} </w:t>
      </w:r>
      <w:r w:rsidRPr="009D3059">
        <w:rPr>
          <w:rFonts w:ascii="Calibri" w:hAnsi="Calibri" w:cs="Calibri"/>
          <w:sz w:val="19"/>
          <w:lang w:val="en-GB"/>
        </w:rPr>
        <w:t>=</w:t>
      </w:r>
      <w:r>
        <w:rPr>
          <w:rFonts w:ascii="Calibri" w:hAnsi="Calibri" w:cs="Calibri"/>
          <w:sz w:val="19"/>
          <w:lang w:val="en-GB"/>
        </w:rPr>
        <w:t xml:space="preserve">sqrt </w:t>
      </w:r>
      <w:proofErr w:type="gramStart"/>
      <w:r>
        <w:rPr>
          <w:rFonts w:ascii="Calibri" w:hAnsi="Calibri" w:cs="Calibri"/>
          <w:sz w:val="19"/>
          <w:lang w:val="en-GB"/>
        </w:rPr>
        <w:t xml:space="preserve">{ </w:t>
      </w:r>
      <w:r w:rsidRPr="009D3059">
        <w:rPr>
          <w:rFonts w:ascii="Calibri" w:hAnsi="Calibri" w:cs="Calibri"/>
          <w:sz w:val="19"/>
          <w:lang w:val="en-GB"/>
        </w:rPr>
        <w:t>0.48</w:t>
      </w:r>
      <w:proofErr w:type="gramEnd"/>
      <w:r w:rsidRPr="009D3059">
        <w:rPr>
          <w:rFonts w:ascii="Calibri" w:hAnsi="Calibri" w:cs="Calibri"/>
          <w:sz w:val="19"/>
          <w:lang w:val="en-GB"/>
        </w:rPr>
        <w:t>(1−0.48)</w:t>
      </w:r>
      <w:r>
        <w:rPr>
          <w:rFonts w:ascii="Calibri" w:hAnsi="Calibri" w:cs="Calibri"/>
          <w:sz w:val="19"/>
          <w:lang w:val="en-GB"/>
        </w:rPr>
        <w:t>/</w:t>
      </w:r>
      <w:r w:rsidRPr="009D3059">
        <w:rPr>
          <w:rFonts w:ascii="Calibri" w:hAnsi="Calibri" w:cs="Calibri"/>
          <w:sz w:val="19"/>
          <w:lang w:val="en-GB"/>
        </w:rPr>
        <w:t>1259</w:t>
      </w:r>
      <w:r>
        <w:rPr>
          <w:rFonts w:ascii="Calibri" w:hAnsi="Calibri" w:cs="Calibri"/>
          <w:sz w:val="19"/>
          <w:lang w:val="en-GB"/>
        </w:rPr>
        <w:t xml:space="preserve"> } </w:t>
      </w:r>
      <w:r w:rsidRPr="009D3059">
        <w:rPr>
          <w:rFonts w:ascii="Calibri" w:hAnsi="Calibri" w:cs="Calibri"/>
          <w:sz w:val="19"/>
          <w:lang w:val="en-GB"/>
        </w:rPr>
        <w:t>=</w:t>
      </w:r>
      <w:r w:rsidR="00007B0E">
        <w:rPr>
          <w:rFonts w:ascii="Calibri" w:hAnsi="Calibri" w:cs="Calibri"/>
          <w:sz w:val="19"/>
          <w:lang w:val="en-GB"/>
        </w:rPr>
        <w:t xml:space="preserve"> sqrt { (</w:t>
      </w:r>
      <w:r w:rsidRPr="009D3059">
        <w:rPr>
          <w:rFonts w:ascii="Calibri" w:hAnsi="Calibri" w:cs="Calibri"/>
          <w:sz w:val="19"/>
          <w:lang w:val="en-GB"/>
        </w:rPr>
        <w:t>0.48</w:t>
      </w:r>
      <w:r>
        <w:rPr>
          <w:rFonts w:ascii="Calibri" w:hAnsi="Calibri" w:cs="Calibri"/>
          <w:sz w:val="19"/>
          <w:lang w:val="en-GB"/>
        </w:rPr>
        <w:t xml:space="preserve"> </w:t>
      </w:r>
      <w:r w:rsidRPr="009D3059">
        <w:rPr>
          <w:rFonts w:ascii="Calibri" w:hAnsi="Calibri" w:cs="Calibri"/>
          <w:sz w:val="19"/>
          <w:lang w:val="en-GB"/>
        </w:rPr>
        <w:t>×</w:t>
      </w:r>
      <w:r>
        <w:rPr>
          <w:rFonts w:ascii="Calibri" w:hAnsi="Calibri" w:cs="Calibri"/>
          <w:sz w:val="19"/>
          <w:lang w:val="en-GB"/>
        </w:rPr>
        <w:t xml:space="preserve"> </w:t>
      </w:r>
      <w:r w:rsidRPr="009D3059">
        <w:rPr>
          <w:rFonts w:ascii="Calibri" w:hAnsi="Calibri" w:cs="Calibri"/>
          <w:sz w:val="19"/>
          <w:lang w:val="en-GB"/>
        </w:rPr>
        <w:t>0.52</w:t>
      </w:r>
      <w:r w:rsidR="00007B0E">
        <w:rPr>
          <w:rFonts w:ascii="Calibri" w:hAnsi="Calibri" w:cs="Calibri"/>
          <w:sz w:val="19"/>
          <w:lang w:val="en-GB"/>
        </w:rPr>
        <w:t xml:space="preserve">) / </w:t>
      </w:r>
      <w:r w:rsidRPr="009D3059">
        <w:rPr>
          <w:rFonts w:ascii="Calibri" w:hAnsi="Calibri" w:cs="Calibri"/>
          <w:sz w:val="19"/>
          <w:lang w:val="en-GB"/>
        </w:rPr>
        <w:t>1259</w:t>
      </w:r>
      <w:r w:rsidR="00007B0E">
        <w:rPr>
          <w:rFonts w:ascii="Calibri" w:hAnsi="Calibri" w:cs="Calibri"/>
          <w:sz w:val="19"/>
          <w:lang w:val="en-GB"/>
        </w:rPr>
        <w:t xml:space="preserve"> } </w:t>
      </w:r>
      <w:r w:rsidRPr="009D3059">
        <w:rPr>
          <w:rFonts w:ascii="Calibri" w:hAnsi="Calibri" w:cs="Calibri"/>
          <w:sz w:val="19"/>
          <w:lang w:val="en-GB"/>
        </w:rPr>
        <w:t>=</w:t>
      </w:r>
      <w:r w:rsidR="00007B0E">
        <w:rPr>
          <w:rFonts w:ascii="Calibri" w:hAnsi="Calibri" w:cs="Calibri"/>
          <w:sz w:val="19"/>
          <w:lang w:val="en-GB"/>
        </w:rPr>
        <w:t xml:space="preserve"> sqrt{</w:t>
      </w:r>
      <w:r w:rsidRPr="009D3059">
        <w:rPr>
          <w:rFonts w:ascii="Calibri" w:hAnsi="Calibri" w:cs="Calibri"/>
          <w:sz w:val="19"/>
          <w:lang w:val="en-GB"/>
        </w:rPr>
        <w:t>0.2496</w:t>
      </w:r>
      <w:r w:rsidR="00007B0E">
        <w:rPr>
          <w:rFonts w:ascii="Calibri" w:hAnsi="Calibri" w:cs="Calibri"/>
          <w:sz w:val="19"/>
          <w:lang w:val="en-GB"/>
        </w:rPr>
        <w:t>/</w:t>
      </w:r>
      <w:r w:rsidRPr="009D3059">
        <w:rPr>
          <w:rFonts w:ascii="Calibri" w:hAnsi="Calibri" w:cs="Calibri"/>
          <w:sz w:val="19"/>
          <w:lang w:val="en-GB"/>
        </w:rPr>
        <w:t>1259</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0.0141</w:t>
      </w:r>
    </w:p>
    <w:p w14:paraId="284657C5" w14:textId="77777777" w:rsidR="009D3059" w:rsidRPr="009D3059" w:rsidRDefault="009D3059" w:rsidP="009D3059">
      <w:pPr>
        <w:pStyle w:val="ListParagraph"/>
        <w:ind w:left="720" w:firstLine="0"/>
        <w:rPr>
          <w:rFonts w:ascii="Calibri" w:hAnsi="Calibri" w:cs="Calibri"/>
          <w:sz w:val="19"/>
          <w:lang w:val="en-GB"/>
        </w:rPr>
      </w:pPr>
    </w:p>
    <w:p w14:paraId="4AAE99CC" w14:textId="40E2FA9E" w:rsid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Next, calculat</w:t>
      </w:r>
      <w:r w:rsidR="00ED24E9">
        <w:rPr>
          <w:rFonts w:ascii="Calibri" w:hAnsi="Calibri" w:cs="Calibri"/>
          <w:sz w:val="19"/>
          <w:lang w:val="en-GB"/>
        </w:rPr>
        <w:t>ing</w:t>
      </w:r>
      <w:r w:rsidRPr="009D3059">
        <w:rPr>
          <w:rFonts w:ascii="Calibri" w:hAnsi="Calibri" w:cs="Calibri"/>
          <w:sz w:val="19"/>
          <w:lang w:val="en-GB"/>
        </w:rPr>
        <w:t xml:space="preserve"> the lower and upper bounds of the confidence interval:</w:t>
      </w:r>
    </w:p>
    <w:p w14:paraId="37F99182" w14:textId="77777777" w:rsidR="009D3059" w:rsidRPr="009D3059" w:rsidRDefault="009D3059" w:rsidP="009D3059">
      <w:pPr>
        <w:pStyle w:val="ListParagraph"/>
        <w:ind w:left="720" w:firstLine="0"/>
        <w:rPr>
          <w:rFonts w:ascii="Calibri" w:hAnsi="Calibri" w:cs="Calibri"/>
          <w:sz w:val="19"/>
          <w:lang w:val="en-GB"/>
        </w:rPr>
      </w:pPr>
    </w:p>
    <w:p w14:paraId="10988AB1" w14:textId="42E1B309" w:rsid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Lower CI</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p</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proofErr w:type="gramStart"/>
      <w:r w:rsidRPr="009D3059">
        <w:rPr>
          <w:rFonts w:ascii="Calibri" w:hAnsi="Calibri" w:cs="Calibri"/>
          <w:sz w:val="19"/>
          <w:lang w:val="en-GB"/>
        </w:rPr>
        <w:t>(</w:t>
      </w:r>
      <w:r w:rsidR="00007B0E">
        <w:rPr>
          <w:rFonts w:ascii="Calibri" w:hAnsi="Calibri" w:cs="Calibri"/>
          <w:sz w:val="19"/>
          <w:lang w:val="en-GB"/>
        </w:rPr>
        <w:t xml:space="preserve"> </w:t>
      </w:r>
      <w:proofErr w:type="spellStart"/>
      <w:r w:rsidRPr="009D3059">
        <w:rPr>
          <w:rFonts w:ascii="Calibri" w:hAnsi="Calibri" w:cs="Calibri"/>
          <w:sz w:val="19"/>
          <w:lang w:val="en-GB"/>
        </w:rPr>
        <w:t>z</w:t>
      </w:r>
      <w:proofErr w:type="gramEnd"/>
      <w:r w:rsidRPr="009D3059">
        <w:rPr>
          <w:rFonts w:ascii="Calibri" w:hAnsi="Calibri" w:cs="Calibri"/>
          <w:sz w:val="19"/>
          <w:lang w:val="en-GB"/>
        </w:rPr>
        <w:t>×SE</w:t>
      </w:r>
      <w:proofErr w:type="spellEnd"/>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0.48−(1.96×0.0141)</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0.48</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0.0276</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0.4524</w:t>
      </w:r>
    </w:p>
    <w:p w14:paraId="274F0299" w14:textId="003F26FB" w:rsid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Upper CI</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p+(</w:t>
      </w:r>
      <w:proofErr w:type="spellStart"/>
      <w:r w:rsidRPr="009D3059">
        <w:rPr>
          <w:rFonts w:ascii="Calibri" w:hAnsi="Calibri" w:cs="Calibri"/>
          <w:sz w:val="19"/>
          <w:lang w:val="en-GB"/>
        </w:rPr>
        <w:t>z×SE</w:t>
      </w:r>
      <w:proofErr w:type="spellEnd"/>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0.48+(1.96×0.0141)</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0.48</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0.0276</w:t>
      </w:r>
      <w:r w:rsidR="00007B0E">
        <w:rPr>
          <w:rFonts w:ascii="Calibri" w:hAnsi="Calibri" w:cs="Calibri"/>
          <w:sz w:val="19"/>
          <w:lang w:val="en-GB"/>
        </w:rPr>
        <w:t xml:space="preserve"> </w:t>
      </w:r>
      <w:r w:rsidRPr="009D3059">
        <w:rPr>
          <w:rFonts w:ascii="Calibri" w:hAnsi="Calibri" w:cs="Calibri"/>
          <w:sz w:val="19"/>
          <w:lang w:val="en-GB"/>
        </w:rPr>
        <w:t>≈</w:t>
      </w:r>
      <w:r w:rsidR="00007B0E">
        <w:rPr>
          <w:rFonts w:ascii="Calibri" w:hAnsi="Calibri" w:cs="Calibri"/>
          <w:sz w:val="19"/>
          <w:lang w:val="en-GB"/>
        </w:rPr>
        <w:t xml:space="preserve"> </w:t>
      </w:r>
      <w:r w:rsidRPr="009D3059">
        <w:rPr>
          <w:rFonts w:ascii="Calibri" w:hAnsi="Calibri" w:cs="Calibri"/>
          <w:sz w:val="19"/>
          <w:lang w:val="en-GB"/>
        </w:rPr>
        <w:t>0.5076</w:t>
      </w:r>
    </w:p>
    <w:p w14:paraId="3EDA096F" w14:textId="77777777" w:rsidR="009D3059" w:rsidRPr="009D3059" w:rsidRDefault="009D3059" w:rsidP="009D3059">
      <w:pPr>
        <w:pStyle w:val="ListParagraph"/>
        <w:ind w:left="720" w:firstLine="0"/>
        <w:rPr>
          <w:rFonts w:ascii="Calibri" w:hAnsi="Calibri" w:cs="Calibri"/>
          <w:sz w:val="19"/>
          <w:lang w:val="en-GB"/>
        </w:rPr>
      </w:pPr>
    </w:p>
    <w:p w14:paraId="1D23791B" w14:textId="77777777" w:rsidR="009D3059" w:rsidRPr="009D3059"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Thus, the 95% confidence interval is approximately:</w:t>
      </w:r>
    </w:p>
    <w:p w14:paraId="1D497E15" w14:textId="77777777" w:rsidR="00820F26" w:rsidRDefault="009D3059" w:rsidP="009D3059">
      <w:pPr>
        <w:pStyle w:val="ListParagraph"/>
        <w:ind w:left="720" w:firstLine="0"/>
        <w:rPr>
          <w:rFonts w:ascii="Calibri" w:hAnsi="Calibri" w:cs="Calibri"/>
          <w:sz w:val="19"/>
          <w:lang w:val="en-GB"/>
        </w:rPr>
      </w:pPr>
      <w:r w:rsidRPr="009D3059">
        <w:rPr>
          <w:rFonts w:ascii="Calibri" w:hAnsi="Calibri" w:cs="Calibri"/>
          <w:sz w:val="19"/>
          <w:lang w:val="en-GB"/>
        </w:rPr>
        <w:t>[0.4524,0.5076]</w:t>
      </w:r>
    </w:p>
    <w:p w14:paraId="5F1F39F0" w14:textId="77777777" w:rsidR="00007B0E" w:rsidRDefault="00007B0E" w:rsidP="009D3059">
      <w:pPr>
        <w:pStyle w:val="ListParagraph"/>
        <w:ind w:left="720" w:firstLine="0"/>
        <w:rPr>
          <w:rFonts w:ascii="Calibri" w:hAnsi="Calibri" w:cs="Calibri"/>
          <w:sz w:val="19"/>
          <w:lang w:val="en-GB"/>
        </w:rPr>
      </w:pPr>
    </w:p>
    <w:p w14:paraId="7F402283" w14:textId="52FDEE5A" w:rsidR="00007B0E" w:rsidRDefault="00007B0E" w:rsidP="009D3059">
      <w:pPr>
        <w:pStyle w:val="ListParagraph"/>
        <w:ind w:left="720" w:firstLine="0"/>
        <w:rPr>
          <w:rFonts w:ascii="Calibri" w:hAnsi="Calibri" w:cs="Calibri"/>
          <w:sz w:val="19"/>
        </w:rPr>
      </w:pPr>
      <w:r w:rsidRPr="00007B0E">
        <w:rPr>
          <w:rFonts w:ascii="Calibri" w:hAnsi="Calibri" w:cs="Calibri"/>
          <w:sz w:val="19"/>
        </w:rPr>
        <w:t>This indicates that we are 95% confident the approval rate for the legal use of marijuana in the US population falls between 45.24% and 50.76%.</w:t>
      </w:r>
    </w:p>
    <w:p w14:paraId="42C90681" w14:textId="77777777" w:rsidR="00007B0E" w:rsidRDefault="00007B0E" w:rsidP="00007B0E">
      <w:pPr>
        <w:rPr>
          <w:rFonts w:ascii="Calibri" w:hAnsi="Calibri" w:cs="Calibri"/>
          <w:sz w:val="19"/>
          <w:lang w:val="en-GB"/>
        </w:rPr>
      </w:pPr>
    </w:p>
    <w:p w14:paraId="12904EAE" w14:textId="4F1F4F27" w:rsidR="00007B0E" w:rsidRPr="00007B0E" w:rsidRDefault="00007B0E" w:rsidP="00007B0E">
      <w:pPr>
        <w:pStyle w:val="ListParagraph"/>
        <w:numPr>
          <w:ilvl w:val="0"/>
          <w:numId w:val="6"/>
        </w:numPr>
        <w:rPr>
          <w:rFonts w:ascii="Calibri" w:hAnsi="Calibri" w:cs="Calibri"/>
          <w:sz w:val="19"/>
          <w:lang w:val="en-GB"/>
        </w:rPr>
      </w:pPr>
      <w:r w:rsidRPr="00007B0E">
        <w:rPr>
          <w:rFonts w:ascii="Calibri" w:hAnsi="Calibri" w:cs="Calibri"/>
          <w:sz w:val="19"/>
        </w:rPr>
        <w:t>Since the sample size exceeds 1,200 residents, it is considered quite large. Therefore, using a normal model allows us to calculate a 95% confidence interval.</w:t>
      </w:r>
    </w:p>
    <w:p w14:paraId="0E8C6EA8" w14:textId="77777777" w:rsidR="00007B0E" w:rsidRPr="00007B0E" w:rsidRDefault="00007B0E" w:rsidP="00007B0E">
      <w:pPr>
        <w:pStyle w:val="ListParagraph"/>
        <w:ind w:left="720" w:firstLine="0"/>
        <w:rPr>
          <w:rFonts w:ascii="Calibri" w:hAnsi="Calibri" w:cs="Calibri"/>
          <w:sz w:val="19"/>
          <w:lang w:val="en-GB"/>
        </w:rPr>
      </w:pPr>
    </w:p>
    <w:p w14:paraId="2F7BF4C3" w14:textId="24AC6708" w:rsidR="00007B0E" w:rsidRPr="00007B0E" w:rsidRDefault="00007B0E" w:rsidP="00007B0E">
      <w:pPr>
        <w:pStyle w:val="ListParagraph"/>
        <w:numPr>
          <w:ilvl w:val="0"/>
          <w:numId w:val="6"/>
        </w:numPr>
        <w:rPr>
          <w:rFonts w:ascii="Calibri" w:hAnsi="Calibri" w:cs="Calibri"/>
          <w:sz w:val="19"/>
          <w:lang w:val="en-GB"/>
        </w:rPr>
      </w:pPr>
      <w:r w:rsidRPr="00007B0E">
        <w:rPr>
          <w:rFonts w:ascii="Calibri" w:hAnsi="Calibri" w:cs="Calibri"/>
          <w:sz w:val="19"/>
        </w:rPr>
        <w:t xml:space="preserve">This statement is false. The claim made in the news is not supported. While the confidence interval suggests the population probability could exceed 50%, it is equally likely to be significantly lower than 50%, as </w:t>
      </w:r>
      <w:proofErr w:type="gramStart"/>
      <w:r w:rsidRPr="00007B0E">
        <w:rPr>
          <w:rFonts w:ascii="Calibri" w:hAnsi="Calibri" w:cs="Calibri"/>
          <w:sz w:val="19"/>
        </w:rPr>
        <w:t>the majority of</w:t>
      </w:r>
      <w:proofErr w:type="gramEnd"/>
      <w:r w:rsidRPr="00007B0E">
        <w:rPr>
          <w:rFonts w:ascii="Calibri" w:hAnsi="Calibri" w:cs="Calibri"/>
          <w:sz w:val="19"/>
        </w:rPr>
        <w:t xml:space="preserve"> the confidence interval lies below 50%.</w:t>
      </w:r>
    </w:p>
    <w:p w14:paraId="0DA4FE51" w14:textId="77777777" w:rsidR="00007B0E" w:rsidRDefault="00007B0E" w:rsidP="009D3059">
      <w:pPr>
        <w:pStyle w:val="ListParagraph"/>
        <w:ind w:left="720" w:firstLine="0"/>
        <w:rPr>
          <w:rFonts w:ascii="Calibri" w:hAnsi="Calibri" w:cs="Calibri"/>
          <w:sz w:val="19"/>
          <w:lang w:val="en-GB"/>
        </w:rPr>
      </w:pPr>
    </w:p>
    <w:p w14:paraId="50C68242" w14:textId="77777777" w:rsidR="00007B0E" w:rsidRDefault="00007B0E" w:rsidP="00007B0E">
      <w:pPr>
        <w:rPr>
          <w:rFonts w:ascii="Calibri" w:hAnsi="Calibri" w:cs="Calibri"/>
          <w:sz w:val="19"/>
        </w:rPr>
      </w:pPr>
    </w:p>
    <w:p w14:paraId="1C721E30" w14:textId="28E7A4CB" w:rsidR="00007B0E" w:rsidRPr="00007B0E" w:rsidRDefault="00007B0E" w:rsidP="00007B0E">
      <w:pPr>
        <w:rPr>
          <w:rFonts w:ascii="Calibri" w:hAnsi="Calibri" w:cs="Calibri"/>
          <w:sz w:val="19"/>
        </w:rPr>
        <w:sectPr w:rsidR="00007B0E" w:rsidRPr="00007B0E">
          <w:pgSz w:w="12240" w:h="15840"/>
          <w:pgMar w:top="1340" w:right="1300" w:bottom="1060" w:left="1300" w:header="0" w:footer="867" w:gutter="0"/>
          <w:cols w:space="720"/>
        </w:sectPr>
      </w:pPr>
      <w:r>
        <w:rPr>
          <w:rFonts w:ascii="Calibri" w:hAnsi="Calibri" w:cs="Calibri"/>
          <w:sz w:val="19"/>
        </w:rPr>
        <w:t xml:space="preserve">   </w:t>
      </w:r>
    </w:p>
    <w:p w14:paraId="60FCC78A" w14:textId="77777777" w:rsidR="00F96DD6" w:rsidRDefault="00000000">
      <w:pPr>
        <w:pStyle w:val="BodyText"/>
        <w:spacing w:before="109" w:line="201" w:lineRule="auto"/>
        <w:ind w:left="140" w:right="131"/>
        <w:jc w:val="both"/>
      </w:pPr>
      <w:r>
        <w:rPr>
          <w:b/>
          <w:spacing w:val="-2"/>
        </w:rPr>
        <w:lastRenderedPageBreak/>
        <w:t>Legalize</w:t>
      </w:r>
      <w:r>
        <w:rPr>
          <w:b/>
          <w:spacing w:val="-18"/>
        </w:rPr>
        <w:t xml:space="preserve"> </w:t>
      </w:r>
      <w:r>
        <w:rPr>
          <w:b/>
          <w:spacing w:val="-2"/>
        </w:rPr>
        <w:t>Marijuana,</w:t>
      </w:r>
      <w:r>
        <w:rPr>
          <w:b/>
          <w:spacing w:val="-9"/>
        </w:rPr>
        <w:t xml:space="preserve"> </w:t>
      </w:r>
      <w:r>
        <w:rPr>
          <w:b/>
          <w:spacing w:val="-2"/>
        </w:rPr>
        <w:t>Part</w:t>
      </w:r>
      <w:r>
        <w:rPr>
          <w:b/>
          <w:spacing w:val="-13"/>
        </w:rPr>
        <w:t xml:space="preserve"> </w:t>
      </w:r>
      <w:r>
        <w:rPr>
          <w:b/>
          <w:spacing w:val="-2"/>
        </w:rPr>
        <w:t>II.</w:t>
      </w:r>
      <w:r>
        <w:rPr>
          <w:b/>
          <w:spacing w:val="-18"/>
        </w:rPr>
        <w:t xml:space="preserve"> </w:t>
      </w:r>
      <w:r>
        <w:rPr>
          <w:spacing w:val="-2"/>
        </w:rPr>
        <w:t>(6.16,</w:t>
      </w:r>
      <w:r>
        <w:rPr>
          <w:spacing w:val="-8"/>
        </w:rPr>
        <w:t xml:space="preserve"> </w:t>
      </w:r>
      <w:r>
        <w:rPr>
          <w:spacing w:val="-2"/>
        </w:rPr>
        <w:t>p.</w:t>
      </w:r>
      <w:r>
        <w:rPr>
          <w:spacing w:val="-11"/>
        </w:rPr>
        <w:t xml:space="preserve"> </w:t>
      </w:r>
      <w:r>
        <w:rPr>
          <w:spacing w:val="-2"/>
        </w:rPr>
        <w:t>216)</w:t>
      </w:r>
      <w:r>
        <w:rPr>
          <w:spacing w:val="-11"/>
        </w:rPr>
        <w:t xml:space="preserve"> </w:t>
      </w:r>
      <w:r>
        <w:rPr>
          <w:spacing w:val="-2"/>
        </w:rPr>
        <w:t>As</w:t>
      </w:r>
      <w:r>
        <w:rPr>
          <w:spacing w:val="-11"/>
        </w:rPr>
        <w:t xml:space="preserve"> </w:t>
      </w:r>
      <w:r>
        <w:rPr>
          <w:spacing w:val="-2"/>
        </w:rPr>
        <w:t>discussed</w:t>
      </w:r>
      <w:r>
        <w:rPr>
          <w:spacing w:val="-11"/>
        </w:rPr>
        <w:t xml:space="preserve"> </w:t>
      </w:r>
      <w:r>
        <w:rPr>
          <w:spacing w:val="-2"/>
        </w:rPr>
        <w:t>in</w:t>
      </w:r>
      <w:r>
        <w:rPr>
          <w:spacing w:val="-11"/>
        </w:rPr>
        <w:t xml:space="preserve"> </w:t>
      </w:r>
      <w:r>
        <w:rPr>
          <w:spacing w:val="-2"/>
        </w:rPr>
        <w:t>Exercise</w:t>
      </w:r>
      <w:r>
        <w:rPr>
          <w:spacing w:val="-11"/>
        </w:rPr>
        <w:t xml:space="preserve"> </w:t>
      </w:r>
      <w:r>
        <w:rPr>
          <w:spacing w:val="-2"/>
        </w:rPr>
        <w:t>above,</w:t>
      </w:r>
      <w:r>
        <w:rPr>
          <w:spacing w:val="-9"/>
        </w:rPr>
        <w:t xml:space="preserve"> </w:t>
      </w:r>
      <w:r>
        <w:rPr>
          <w:spacing w:val="-2"/>
        </w:rPr>
        <w:t>the</w:t>
      </w:r>
      <w:r>
        <w:rPr>
          <w:spacing w:val="-11"/>
        </w:rPr>
        <w:t xml:space="preserve"> </w:t>
      </w:r>
      <w:r>
        <w:rPr>
          <w:spacing w:val="-2"/>
        </w:rPr>
        <w:t>2010</w:t>
      </w:r>
      <w:r>
        <w:rPr>
          <w:spacing w:val="-11"/>
        </w:rPr>
        <w:t xml:space="preserve"> </w:t>
      </w:r>
      <w:r>
        <w:rPr>
          <w:spacing w:val="-2"/>
        </w:rPr>
        <w:t>General</w:t>
      </w:r>
      <w:r>
        <w:rPr>
          <w:spacing w:val="-11"/>
        </w:rPr>
        <w:t xml:space="preserve"> </w:t>
      </w:r>
      <w:r>
        <w:rPr>
          <w:spacing w:val="-2"/>
        </w:rPr>
        <w:t>Social</w:t>
      </w:r>
      <w:r>
        <w:rPr>
          <w:spacing w:val="-11"/>
        </w:rPr>
        <w:t xml:space="preserve"> </w:t>
      </w:r>
      <w:r>
        <w:rPr>
          <w:spacing w:val="-2"/>
        </w:rPr>
        <w:t xml:space="preserve">Survey </w:t>
      </w:r>
      <w:r>
        <w:t>reported</w:t>
      </w:r>
      <w:r>
        <w:rPr>
          <w:spacing w:val="-6"/>
        </w:rPr>
        <w:t xml:space="preserve"> </w:t>
      </w:r>
      <w:r>
        <w:t>a</w:t>
      </w:r>
      <w:r>
        <w:rPr>
          <w:spacing w:val="-6"/>
        </w:rPr>
        <w:t xml:space="preserve"> </w:t>
      </w:r>
      <w:r>
        <w:t>sample</w:t>
      </w:r>
      <w:r>
        <w:rPr>
          <w:spacing w:val="-6"/>
        </w:rPr>
        <w:t xml:space="preserve"> </w:t>
      </w:r>
      <w:r>
        <w:t>where</w:t>
      </w:r>
      <w:r>
        <w:rPr>
          <w:spacing w:val="-6"/>
        </w:rPr>
        <w:t xml:space="preserve"> </w:t>
      </w:r>
      <w:r>
        <w:t>about</w:t>
      </w:r>
      <w:r>
        <w:rPr>
          <w:spacing w:val="-6"/>
        </w:rPr>
        <w:t xml:space="preserve"> </w:t>
      </w:r>
      <w:r>
        <w:t>48%</w:t>
      </w:r>
      <w:r>
        <w:rPr>
          <w:spacing w:val="-6"/>
        </w:rPr>
        <w:t xml:space="preserve"> </w:t>
      </w:r>
      <w:r>
        <w:t>of</w:t>
      </w:r>
      <w:r>
        <w:rPr>
          <w:spacing w:val="-6"/>
        </w:rPr>
        <w:t xml:space="preserve"> </w:t>
      </w:r>
      <w:r>
        <w:t>US</w:t>
      </w:r>
      <w:r>
        <w:rPr>
          <w:spacing w:val="-6"/>
        </w:rPr>
        <w:t xml:space="preserve"> </w:t>
      </w:r>
      <w:r>
        <w:t>residents</w:t>
      </w:r>
      <w:r>
        <w:rPr>
          <w:spacing w:val="-6"/>
        </w:rPr>
        <w:t xml:space="preserve"> </w:t>
      </w:r>
      <w:r>
        <w:t>thought</w:t>
      </w:r>
      <w:r>
        <w:rPr>
          <w:spacing w:val="-6"/>
        </w:rPr>
        <w:t xml:space="preserve"> </w:t>
      </w:r>
      <w:r>
        <w:t>marijuana</w:t>
      </w:r>
      <w:r>
        <w:rPr>
          <w:spacing w:val="-6"/>
        </w:rPr>
        <w:t xml:space="preserve"> </w:t>
      </w:r>
      <w:r>
        <w:t>should</w:t>
      </w:r>
      <w:r>
        <w:rPr>
          <w:spacing w:val="-6"/>
        </w:rPr>
        <w:t xml:space="preserve"> </w:t>
      </w:r>
      <w:r>
        <w:t>be</w:t>
      </w:r>
      <w:r>
        <w:rPr>
          <w:spacing w:val="-6"/>
        </w:rPr>
        <w:t xml:space="preserve"> </w:t>
      </w:r>
      <w:r>
        <w:t>made</w:t>
      </w:r>
      <w:r>
        <w:rPr>
          <w:spacing w:val="-6"/>
        </w:rPr>
        <w:t xml:space="preserve"> </w:t>
      </w:r>
      <w:r>
        <w:t>legal. If</w:t>
      </w:r>
      <w:r>
        <w:rPr>
          <w:spacing w:val="-6"/>
        </w:rPr>
        <w:t xml:space="preserve"> </w:t>
      </w:r>
      <w:r>
        <w:t>we</w:t>
      </w:r>
      <w:r>
        <w:rPr>
          <w:spacing w:val="-6"/>
        </w:rPr>
        <w:t xml:space="preserve"> </w:t>
      </w:r>
      <w:r>
        <w:t>wanted to</w:t>
      </w:r>
      <w:r>
        <w:rPr>
          <w:spacing w:val="-7"/>
        </w:rPr>
        <w:t xml:space="preserve"> </w:t>
      </w:r>
      <w:r>
        <w:t>limit</w:t>
      </w:r>
      <w:r>
        <w:rPr>
          <w:spacing w:val="-6"/>
        </w:rPr>
        <w:t xml:space="preserve"> </w:t>
      </w:r>
      <w:r>
        <w:t>the</w:t>
      </w:r>
      <w:r>
        <w:rPr>
          <w:spacing w:val="-7"/>
        </w:rPr>
        <w:t xml:space="preserve"> </w:t>
      </w:r>
      <w:r>
        <w:t>margin</w:t>
      </w:r>
      <w:r>
        <w:rPr>
          <w:spacing w:val="-7"/>
        </w:rPr>
        <w:t xml:space="preserve"> </w:t>
      </w:r>
      <w:r>
        <w:t>of</w:t>
      </w:r>
      <w:r>
        <w:rPr>
          <w:spacing w:val="-7"/>
        </w:rPr>
        <w:t xml:space="preserve"> </w:t>
      </w:r>
      <w:r>
        <w:t>error</w:t>
      </w:r>
      <w:r>
        <w:rPr>
          <w:spacing w:val="-7"/>
        </w:rPr>
        <w:t xml:space="preserve"> </w:t>
      </w:r>
      <w:r>
        <w:t>of</w:t>
      </w:r>
      <w:r>
        <w:rPr>
          <w:spacing w:val="-7"/>
        </w:rPr>
        <w:t xml:space="preserve"> </w:t>
      </w:r>
      <w:r>
        <w:t>a</w:t>
      </w:r>
      <w:r>
        <w:rPr>
          <w:spacing w:val="-6"/>
        </w:rPr>
        <w:t xml:space="preserve"> </w:t>
      </w:r>
      <w:r>
        <w:t>95%</w:t>
      </w:r>
      <w:r>
        <w:rPr>
          <w:spacing w:val="-7"/>
        </w:rPr>
        <w:t xml:space="preserve"> </w:t>
      </w:r>
      <w:r>
        <w:t>confidence</w:t>
      </w:r>
      <w:r>
        <w:rPr>
          <w:spacing w:val="-7"/>
        </w:rPr>
        <w:t xml:space="preserve"> </w:t>
      </w:r>
      <w:r>
        <w:t>interval</w:t>
      </w:r>
      <w:r>
        <w:rPr>
          <w:spacing w:val="-7"/>
        </w:rPr>
        <w:t xml:space="preserve"> </w:t>
      </w:r>
      <w:r>
        <w:t>to</w:t>
      </w:r>
      <w:r>
        <w:rPr>
          <w:spacing w:val="-7"/>
        </w:rPr>
        <w:t xml:space="preserve"> </w:t>
      </w:r>
      <w:r>
        <w:t>2%,</w:t>
      </w:r>
      <w:r>
        <w:rPr>
          <w:spacing w:val="-7"/>
        </w:rPr>
        <w:t xml:space="preserve"> </w:t>
      </w:r>
      <w:r>
        <w:t>about</w:t>
      </w:r>
      <w:r>
        <w:rPr>
          <w:spacing w:val="-6"/>
        </w:rPr>
        <w:t xml:space="preserve"> </w:t>
      </w:r>
      <w:r>
        <w:t>how</w:t>
      </w:r>
      <w:r>
        <w:rPr>
          <w:spacing w:val="-7"/>
        </w:rPr>
        <w:t xml:space="preserve"> </w:t>
      </w:r>
      <w:r>
        <w:t>many</w:t>
      </w:r>
      <w:r>
        <w:rPr>
          <w:spacing w:val="-7"/>
        </w:rPr>
        <w:t xml:space="preserve"> </w:t>
      </w:r>
      <w:r>
        <w:t>Americans</w:t>
      </w:r>
      <w:r>
        <w:rPr>
          <w:spacing w:val="-7"/>
        </w:rPr>
        <w:t xml:space="preserve"> </w:t>
      </w:r>
      <w:r>
        <w:t>would</w:t>
      </w:r>
      <w:r>
        <w:rPr>
          <w:spacing w:val="-7"/>
        </w:rPr>
        <w:t xml:space="preserve"> </w:t>
      </w:r>
      <w:r>
        <w:t>we</w:t>
      </w:r>
      <w:r>
        <w:rPr>
          <w:spacing w:val="-7"/>
        </w:rPr>
        <w:t xml:space="preserve"> </w:t>
      </w:r>
      <w:r>
        <w:t>need to survey?</w:t>
      </w:r>
    </w:p>
    <w:p w14:paraId="5C7FEA7F" w14:textId="77777777" w:rsidR="00F96DD6" w:rsidRDefault="00000000">
      <w:pPr>
        <w:pStyle w:val="BodyText"/>
        <w:ind w:left="0"/>
      </w:pPr>
      <w:r>
        <w:rPr>
          <w:noProof/>
        </w:rPr>
        <mc:AlternateContent>
          <mc:Choice Requires="wps">
            <w:drawing>
              <wp:anchor distT="0" distB="0" distL="0" distR="0" simplePos="0" relativeHeight="487588864" behindDoc="1" locked="0" layoutInCell="1" allowOverlap="1" wp14:anchorId="505716CD" wp14:editId="3812878C">
                <wp:simplePos x="0" y="0"/>
                <wp:positionH relativeFrom="page">
                  <wp:posOffset>2400300</wp:posOffset>
                </wp:positionH>
                <wp:positionV relativeFrom="paragraph">
                  <wp:posOffset>195198</wp:posOffset>
                </wp:positionV>
                <wp:extent cx="2971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15.37pt;width:234pt;height:.1pt;mso-position-horizontal-relative:page;mso-position-vertical-relative:paragraph;z-index:-15727616;mso-wrap-distance-left:0;mso-wrap-distance-right:0" id="docshape4" coordorigin="3780,307" coordsize="4680,0" path="m3780,307l8460,307e" filled="false" stroked="true" strokeweight=".398pt" strokecolor="#000000">
                <v:path arrowok="t"/>
                <v:stroke dashstyle="solid"/>
                <w10:wrap type="topAndBottom"/>
              </v:shape>
            </w:pict>
          </mc:Fallback>
        </mc:AlternateContent>
      </w:r>
    </w:p>
    <w:p w14:paraId="13C03114" w14:textId="77777777" w:rsidR="00F96DD6" w:rsidRDefault="00F96DD6"/>
    <w:p w14:paraId="3C112E87" w14:textId="77777777" w:rsidR="00007B0E" w:rsidRDefault="00007B0E"/>
    <w:p w14:paraId="6324B681" w14:textId="77777777" w:rsidR="00007B0E" w:rsidRDefault="00007B0E">
      <w:pPr>
        <w:rPr>
          <w:rFonts w:ascii="Calibri" w:hAnsi="Calibri" w:cs="Calibri"/>
          <w:b/>
          <w:bCs/>
          <w:sz w:val="19"/>
          <w:szCs w:val="19"/>
          <w:u w:val="single"/>
        </w:rPr>
      </w:pPr>
      <w:r w:rsidRPr="00007B0E">
        <w:rPr>
          <w:rFonts w:ascii="Calibri" w:hAnsi="Calibri" w:cs="Calibri"/>
          <w:b/>
          <w:bCs/>
          <w:sz w:val="19"/>
          <w:szCs w:val="19"/>
          <w:u w:val="single"/>
        </w:rPr>
        <w:t>ANSWER</w:t>
      </w:r>
    </w:p>
    <w:p w14:paraId="7C587EF8" w14:textId="77777777" w:rsidR="00007B0E" w:rsidRDefault="00007B0E">
      <w:pPr>
        <w:rPr>
          <w:rFonts w:ascii="Calibri" w:hAnsi="Calibri" w:cs="Calibri"/>
          <w:b/>
          <w:bCs/>
          <w:sz w:val="19"/>
          <w:szCs w:val="19"/>
          <w:u w:val="single"/>
        </w:rPr>
      </w:pPr>
    </w:p>
    <w:p w14:paraId="65427A0C" w14:textId="77777777" w:rsidR="00007B0E" w:rsidRDefault="00007B0E">
      <w:pPr>
        <w:rPr>
          <w:rFonts w:ascii="Calibri" w:hAnsi="Calibri" w:cs="Calibri"/>
          <w:b/>
          <w:bCs/>
          <w:sz w:val="19"/>
          <w:szCs w:val="19"/>
          <w:u w:val="single"/>
        </w:rPr>
      </w:pPr>
    </w:p>
    <w:p w14:paraId="69B63B82" w14:textId="77777777" w:rsidR="00007B0E" w:rsidRPr="00007B0E" w:rsidRDefault="00007B0E" w:rsidP="00007B0E">
      <w:pPr>
        <w:ind w:left="720"/>
        <w:rPr>
          <w:rFonts w:ascii="Calibri" w:hAnsi="Calibri" w:cs="Calibri"/>
          <w:b/>
          <w:bCs/>
          <w:sz w:val="19"/>
          <w:szCs w:val="19"/>
          <w:lang w:val="en-GB"/>
        </w:rPr>
      </w:pPr>
      <w:r w:rsidRPr="00007B0E">
        <w:rPr>
          <w:rFonts w:ascii="Calibri" w:hAnsi="Calibri" w:cs="Calibri"/>
          <w:b/>
          <w:bCs/>
          <w:sz w:val="19"/>
          <w:szCs w:val="19"/>
          <w:lang w:val="en-GB"/>
        </w:rPr>
        <w:t>Given Values:</w:t>
      </w:r>
    </w:p>
    <w:p w14:paraId="6670B248" w14:textId="77777777" w:rsidR="00007B0E" w:rsidRPr="00007B0E" w:rsidRDefault="00007B0E" w:rsidP="00007B0E">
      <w:pPr>
        <w:ind w:left="720"/>
        <w:rPr>
          <w:rFonts w:ascii="Calibri" w:hAnsi="Calibri" w:cs="Calibri"/>
          <w:sz w:val="19"/>
          <w:szCs w:val="19"/>
          <w:lang w:val="en-GB"/>
        </w:rPr>
      </w:pPr>
    </w:p>
    <w:p w14:paraId="0F15D77A" w14:textId="15F3B1AA" w:rsidR="00007B0E" w:rsidRPr="00007B0E" w:rsidRDefault="00007B0E" w:rsidP="00007B0E">
      <w:pPr>
        <w:numPr>
          <w:ilvl w:val="1"/>
          <w:numId w:val="8"/>
        </w:numPr>
        <w:rPr>
          <w:rFonts w:ascii="Calibri" w:hAnsi="Calibri" w:cs="Calibri"/>
          <w:sz w:val="19"/>
          <w:szCs w:val="19"/>
          <w:lang w:val="en-GB"/>
        </w:rPr>
      </w:pPr>
      <w:r w:rsidRPr="00007B0E">
        <w:rPr>
          <w:rFonts w:ascii="Calibri" w:hAnsi="Calibri" w:cs="Calibri"/>
          <w:sz w:val="19"/>
          <w:szCs w:val="19"/>
          <w:lang w:val="en-GB"/>
        </w:rPr>
        <w:t>P=0.48P (Proportion)</w:t>
      </w:r>
    </w:p>
    <w:p w14:paraId="53F8105A" w14:textId="35FF2753" w:rsidR="00007B0E" w:rsidRPr="00007B0E" w:rsidRDefault="00007B0E" w:rsidP="00007B0E">
      <w:pPr>
        <w:numPr>
          <w:ilvl w:val="1"/>
          <w:numId w:val="8"/>
        </w:numPr>
        <w:rPr>
          <w:rFonts w:ascii="Calibri" w:hAnsi="Calibri" w:cs="Calibri"/>
          <w:sz w:val="19"/>
          <w:szCs w:val="19"/>
          <w:lang w:val="en-GB"/>
        </w:rPr>
      </w:pPr>
      <w:r w:rsidRPr="00007B0E">
        <w:rPr>
          <w:rFonts w:ascii="Calibri" w:hAnsi="Calibri" w:cs="Calibri"/>
          <w:sz w:val="19"/>
          <w:szCs w:val="19"/>
          <w:lang w:val="en-GB"/>
        </w:rPr>
        <w:t>ME=0.02 (Margin of Error)</w:t>
      </w:r>
    </w:p>
    <w:p w14:paraId="6E982CE7" w14:textId="6F056C6D" w:rsidR="00007B0E" w:rsidRDefault="00007B0E" w:rsidP="00007B0E">
      <w:pPr>
        <w:numPr>
          <w:ilvl w:val="1"/>
          <w:numId w:val="8"/>
        </w:numPr>
        <w:rPr>
          <w:rFonts w:ascii="Calibri" w:hAnsi="Calibri" w:cs="Calibri"/>
          <w:sz w:val="19"/>
          <w:szCs w:val="19"/>
          <w:lang w:val="en-GB"/>
        </w:rPr>
      </w:pPr>
      <w:r w:rsidRPr="00007B0E">
        <w:rPr>
          <w:rFonts w:ascii="Calibri" w:hAnsi="Calibri" w:cs="Calibri"/>
          <w:sz w:val="19"/>
          <w:szCs w:val="19"/>
          <w:lang w:val="en-GB"/>
        </w:rPr>
        <w:t>Z</w:t>
      </w:r>
      <w:r>
        <w:rPr>
          <w:rFonts w:ascii="Calibri" w:hAnsi="Calibri" w:cs="Calibri"/>
          <w:sz w:val="19"/>
          <w:szCs w:val="19"/>
          <w:lang w:val="en-GB"/>
        </w:rPr>
        <w:t xml:space="preserve"> </w:t>
      </w:r>
      <w:r w:rsidRPr="00007B0E">
        <w:rPr>
          <w:rFonts w:ascii="Calibri" w:hAnsi="Calibri" w:cs="Calibri"/>
          <w:sz w:val="19"/>
          <w:szCs w:val="19"/>
          <w:lang w:val="en-GB"/>
        </w:rPr>
        <w:t>=</w:t>
      </w:r>
      <w:r>
        <w:rPr>
          <w:rFonts w:ascii="Calibri" w:hAnsi="Calibri" w:cs="Calibri"/>
          <w:sz w:val="19"/>
          <w:szCs w:val="19"/>
          <w:lang w:val="en-GB"/>
        </w:rPr>
        <w:t xml:space="preserve"> </w:t>
      </w:r>
      <w:proofErr w:type="spellStart"/>
      <w:r w:rsidRPr="00007B0E">
        <w:rPr>
          <w:rFonts w:ascii="Calibri" w:hAnsi="Calibri" w:cs="Calibri"/>
          <w:sz w:val="19"/>
          <w:szCs w:val="19"/>
          <w:lang w:val="en-GB"/>
        </w:rPr>
        <w:t>qnorm</w:t>
      </w:r>
      <w:proofErr w:type="spellEnd"/>
      <w:r>
        <w:rPr>
          <w:rFonts w:ascii="Calibri" w:hAnsi="Calibri" w:cs="Calibri"/>
          <w:sz w:val="19"/>
          <w:szCs w:val="19"/>
          <w:lang w:val="en-GB"/>
        </w:rPr>
        <w:t xml:space="preserve"> </w:t>
      </w:r>
      <w:r w:rsidRPr="00007B0E">
        <w:rPr>
          <w:rFonts w:ascii="Calibri" w:hAnsi="Calibri" w:cs="Calibri"/>
          <w:sz w:val="19"/>
          <w:szCs w:val="19"/>
          <w:lang w:val="en-GB"/>
        </w:rPr>
        <w:t>(0.975)</w:t>
      </w:r>
      <w:r>
        <w:rPr>
          <w:rFonts w:ascii="Calibri" w:hAnsi="Calibri" w:cs="Calibri"/>
          <w:sz w:val="19"/>
          <w:szCs w:val="19"/>
          <w:lang w:val="en-GB"/>
        </w:rPr>
        <w:t xml:space="preserve"> </w:t>
      </w:r>
      <w:r w:rsidRPr="00007B0E">
        <w:rPr>
          <w:rFonts w:ascii="Calibri" w:hAnsi="Calibri" w:cs="Calibri"/>
          <w:sz w:val="19"/>
          <w:szCs w:val="19"/>
          <w:lang w:val="en-GB"/>
        </w:rPr>
        <w:t>=</w:t>
      </w:r>
      <w:r>
        <w:rPr>
          <w:rFonts w:ascii="Calibri" w:hAnsi="Calibri" w:cs="Calibri"/>
          <w:sz w:val="19"/>
          <w:szCs w:val="19"/>
          <w:lang w:val="en-GB"/>
        </w:rPr>
        <w:t xml:space="preserve"> </w:t>
      </w:r>
      <w:r w:rsidRPr="00007B0E">
        <w:rPr>
          <w:rFonts w:ascii="Calibri" w:hAnsi="Calibri" w:cs="Calibri"/>
          <w:sz w:val="19"/>
          <w:szCs w:val="19"/>
          <w:lang w:val="en-GB"/>
        </w:rPr>
        <w:t>1.96</w:t>
      </w:r>
      <w:r>
        <w:rPr>
          <w:rFonts w:ascii="Calibri" w:hAnsi="Calibri" w:cs="Calibri"/>
          <w:sz w:val="19"/>
          <w:szCs w:val="19"/>
          <w:lang w:val="en-GB"/>
        </w:rPr>
        <w:t xml:space="preserve"> </w:t>
      </w:r>
      <w:r w:rsidRPr="00007B0E">
        <w:rPr>
          <w:rFonts w:ascii="Calibri" w:hAnsi="Calibri" w:cs="Calibri"/>
          <w:sz w:val="19"/>
          <w:szCs w:val="19"/>
          <w:lang w:val="en-GB"/>
        </w:rPr>
        <w:t>(Z-score for 95% confidence interval)</w:t>
      </w:r>
    </w:p>
    <w:p w14:paraId="587F97A4" w14:textId="77777777" w:rsidR="00007B0E" w:rsidRPr="00007B0E" w:rsidRDefault="00007B0E" w:rsidP="00007B0E">
      <w:pPr>
        <w:ind w:left="1440"/>
        <w:rPr>
          <w:rFonts w:ascii="Calibri" w:hAnsi="Calibri" w:cs="Calibri"/>
          <w:sz w:val="19"/>
          <w:szCs w:val="19"/>
          <w:lang w:val="en-GB"/>
        </w:rPr>
      </w:pPr>
    </w:p>
    <w:p w14:paraId="5EFF7C72" w14:textId="0DEA5A4C" w:rsidR="00007B0E" w:rsidRDefault="00007B0E" w:rsidP="00007B0E">
      <w:pPr>
        <w:ind w:left="720"/>
        <w:rPr>
          <w:rFonts w:ascii="Calibri" w:hAnsi="Calibri" w:cs="Calibri"/>
          <w:b/>
          <w:bCs/>
          <w:sz w:val="19"/>
          <w:szCs w:val="19"/>
          <w:lang w:val="en-GB"/>
        </w:rPr>
      </w:pPr>
      <w:r w:rsidRPr="00007B0E">
        <w:rPr>
          <w:rFonts w:ascii="Calibri" w:hAnsi="Calibri" w:cs="Calibri"/>
          <w:b/>
          <w:bCs/>
          <w:sz w:val="19"/>
          <w:szCs w:val="19"/>
          <w:lang w:val="en-GB"/>
        </w:rPr>
        <w:t>Calculat</w:t>
      </w:r>
      <w:r>
        <w:rPr>
          <w:rFonts w:ascii="Calibri" w:hAnsi="Calibri" w:cs="Calibri"/>
          <w:b/>
          <w:bCs/>
          <w:sz w:val="19"/>
          <w:szCs w:val="19"/>
          <w:lang w:val="en-GB"/>
        </w:rPr>
        <w:t>ing</w:t>
      </w:r>
      <w:r w:rsidRPr="00007B0E">
        <w:rPr>
          <w:rFonts w:ascii="Calibri" w:hAnsi="Calibri" w:cs="Calibri"/>
          <w:b/>
          <w:bCs/>
          <w:sz w:val="19"/>
          <w:szCs w:val="19"/>
          <w:lang w:val="en-GB"/>
        </w:rPr>
        <w:t xml:space="preserve"> ZE</w:t>
      </w:r>
      <w:r>
        <w:rPr>
          <w:rFonts w:ascii="Calibri" w:hAnsi="Calibri" w:cs="Calibri"/>
          <w:b/>
          <w:bCs/>
          <w:sz w:val="19"/>
          <w:szCs w:val="19"/>
          <w:lang w:val="en-GB"/>
        </w:rPr>
        <w:t>:</w:t>
      </w:r>
    </w:p>
    <w:p w14:paraId="47BEB03F" w14:textId="77777777" w:rsidR="00007B0E" w:rsidRPr="00007B0E" w:rsidRDefault="00007B0E" w:rsidP="00007B0E">
      <w:pPr>
        <w:ind w:left="720"/>
        <w:rPr>
          <w:rFonts w:ascii="Calibri" w:hAnsi="Calibri" w:cs="Calibri"/>
          <w:b/>
          <w:bCs/>
          <w:sz w:val="19"/>
          <w:szCs w:val="19"/>
          <w:lang w:val="en-GB"/>
        </w:rPr>
      </w:pPr>
    </w:p>
    <w:p w14:paraId="0A561C3A" w14:textId="4E5A2F90" w:rsidR="00007B0E" w:rsidRDefault="00007B0E" w:rsidP="00007B0E">
      <w:pPr>
        <w:rPr>
          <w:rFonts w:ascii="Calibri" w:hAnsi="Calibri" w:cs="Calibri"/>
          <w:sz w:val="19"/>
          <w:szCs w:val="19"/>
          <w:lang w:val="en-GB"/>
        </w:rPr>
      </w:pPr>
      <w:r>
        <w:rPr>
          <w:rFonts w:ascii="Calibri" w:hAnsi="Calibri" w:cs="Calibri"/>
          <w:sz w:val="19"/>
          <w:szCs w:val="19"/>
          <w:lang w:val="en-GB"/>
        </w:rPr>
        <w:t xml:space="preserve">                 </w:t>
      </w:r>
      <w:r w:rsidRPr="00007B0E">
        <w:rPr>
          <w:rFonts w:ascii="Calibri" w:hAnsi="Calibri" w:cs="Calibri"/>
          <w:sz w:val="19"/>
          <w:szCs w:val="19"/>
          <w:lang w:val="en-GB"/>
        </w:rPr>
        <w:t>ZE</w:t>
      </w:r>
      <w:r>
        <w:rPr>
          <w:rFonts w:ascii="Calibri" w:hAnsi="Calibri" w:cs="Calibri"/>
          <w:sz w:val="19"/>
          <w:szCs w:val="19"/>
          <w:lang w:val="en-GB"/>
        </w:rPr>
        <w:t xml:space="preserve"> </w:t>
      </w:r>
      <w:r w:rsidRPr="00007B0E">
        <w:rPr>
          <w:rFonts w:ascii="Calibri" w:hAnsi="Calibri" w:cs="Calibri"/>
          <w:sz w:val="19"/>
          <w:szCs w:val="19"/>
          <w:lang w:val="en-GB"/>
        </w:rPr>
        <w:t>=</w:t>
      </w:r>
      <w:r>
        <w:rPr>
          <w:rFonts w:ascii="Calibri" w:hAnsi="Calibri" w:cs="Calibri"/>
          <w:sz w:val="19"/>
          <w:szCs w:val="19"/>
          <w:lang w:val="en-GB"/>
        </w:rPr>
        <w:t xml:space="preserve"> </w:t>
      </w:r>
      <w:r w:rsidRPr="00007B0E">
        <w:rPr>
          <w:rFonts w:ascii="Calibri" w:hAnsi="Calibri" w:cs="Calibri"/>
          <w:sz w:val="19"/>
          <w:szCs w:val="19"/>
          <w:lang w:val="en-GB"/>
        </w:rPr>
        <w:t>ME</w:t>
      </w:r>
      <w:r>
        <w:rPr>
          <w:rFonts w:ascii="Calibri" w:hAnsi="Calibri" w:cs="Calibri"/>
          <w:sz w:val="19"/>
          <w:szCs w:val="19"/>
          <w:lang w:val="en-GB"/>
        </w:rPr>
        <w:t>/</w:t>
      </w:r>
      <w:r w:rsidRPr="00007B0E">
        <w:rPr>
          <w:rFonts w:ascii="Calibri" w:hAnsi="Calibri" w:cs="Calibri"/>
          <w:sz w:val="19"/>
          <w:szCs w:val="19"/>
          <w:lang w:val="en-GB"/>
        </w:rPr>
        <w:t>Z</w:t>
      </w:r>
      <w:r>
        <w:rPr>
          <w:rFonts w:ascii="Calibri" w:hAnsi="Calibri" w:cs="Calibri"/>
          <w:sz w:val="19"/>
          <w:szCs w:val="19"/>
          <w:lang w:val="en-GB"/>
        </w:rPr>
        <w:t xml:space="preserve"> </w:t>
      </w:r>
      <w:r w:rsidRPr="00007B0E">
        <w:rPr>
          <w:rFonts w:ascii="Calibri" w:hAnsi="Calibri" w:cs="Calibri"/>
          <w:sz w:val="19"/>
          <w:szCs w:val="19"/>
          <w:lang w:val="en-GB"/>
        </w:rPr>
        <w:t>=</w:t>
      </w:r>
      <w:r>
        <w:rPr>
          <w:rFonts w:ascii="Calibri" w:hAnsi="Calibri" w:cs="Calibri"/>
          <w:sz w:val="19"/>
          <w:szCs w:val="19"/>
          <w:lang w:val="en-GB"/>
        </w:rPr>
        <w:t xml:space="preserve"> </w:t>
      </w:r>
      <w:r w:rsidRPr="00007B0E">
        <w:rPr>
          <w:rFonts w:ascii="Calibri" w:hAnsi="Calibri" w:cs="Calibri"/>
          <w:sz w:val="19"/>
          <w:szCs w:val="19"/>
          <w:lang w:val="en-GB"/>
        </w:rPr>
        <w:t>0.02</w:t>
      </w:r>
      <w:r>
        <w:rPr>
          <w:rFonts w:ascii="Calibri" w:hAnsi="Calibri" w:cs="Calibri"/>
          <w:sz w:val="19"/>
          <w:szCs w:val="19"/>
          <w:lang w:val="en-GB"/>
        </w:rPr>
        <w:t>/</w:t>
      </w:r>
      <w:r w:rsidRPr="00007B0E">
        <w:rPr>
          <w:rFonts w:ascii="Calibri" w:hAnsi="Calibri" w:cs="Calibri"/>
          <w:sz w:val="19"/>
          <w:szCs w:val="19"/>
          <w:lang w:val="en-GB"/>
        </w:rPr>
        <w:t>1.96≈0.0102</w:t>
      </w:r>
    </w:p>
    <w:p w14:paraId="2C2B1729" w14:textId="77777777" w:rsidR="00007B0E" w:rsidRPr="00007B0E" w:rsidRDefault="00007B0E" w:rsidP="00007B0E">
      <w:pPr>
        <w:rPr>
          <w:rFonts w:ascii="Calibri" w:hAnsi="Calibri" w:cs="Calibri"/>
          <w:sz w:val="19"/>
          <w:szCs w:val="19"/>
          <w:lang w:val="en-GB"/>
        </w:rPr>
      </w:pPr>
    </w:p>
    <w:p w14:paraId="24858562" w14:textId="1678B592" w:rsidR="00007B0E" w:rsidRPr="00007B0E" w:rsidRDefault="00007B0E" w:rsidP="00007B0E">
      <w:pPr>
        <w:ind w:left="720"/>
        <w:rPr>
          <w:rFonts w:ascii="Calibri" w:hAnsi="Calibri" w:cs="Calibri"/>
          <w:b/>
          <w:bCs/>
          <w:sz w:val="19"/>
          <w:szCs w:val="19"/>
          <w:lang w:val="en-GB"/>
        </w:rPr>
      </w:pPr>
      <w:r w:rsidRPr="00007B0E">
        <w:rPr>
          <w:rFonts w:ascii="Calibri" w:hAnsi="Calibri" w:cs="Calibri"/>
          <w:b/>
          <w:bCs/>
          <w:sz w:val="19"/>
          <w:szCs w:val="19"/>
          <w:lang w:val="en-GB"/>
        </w:rPr>
        <w:t>Calculat</w:t>
      </w:r>
      <w:r>
        <w:rPr>
          <w:rFonts w:ascii="Calibri" w:hAnsi="Calibri" w:cs="Calibri"/>
          <w:b/>
          <w:bCs/>
          <w:sz w:val="19"/>
          <w:szCs w:val="19"/>
          <w:lang w:val="en-GB"/>
        </w:rPr>
        <w:t>ing</w:t>
      </w:r>
      <w:r w:rsidRPr="00007B0E">
        <w:rPr>
          <w:rFonts w:ascii="Calibri" w:hAnsi="Calibri" w:cs="Calibri"/>
          <w:b/>
          <w:bCs/>
          <w:sz w:val="19"/>
          <w:szCs w:val="19"/>
          <w:lang w:val="en-GB"/>
        </w:rPr>
        <w:t xml:space="preserve"> Size:</w:t>
      </w:r>
    </w:p>
    <w:p w14:paraId="66E17201" w14:textId="77777777" w:rsidR="00007B0E" w:rsidRPr="00007B0E" w:rsidRDefault="00007B0E" w:rsidP="00007B0E">
      <w:pPr>
        <w:ind w:left="720"/>
        <w:rPr>
          <w:rFonts w:ascii="Calibri" w:hAnsi="Calibri" w:cs="Calibri"/>
          <w:sz w:val="19"/>
          <w:szCs w:val="19"/>
          <w:lang w:val="en-GB"/>
        </w:rPr>
      </w:pPr>
    </w:p>
    <w:p w14:paraId="315ACFCD" w14:textId="54E7190F" w:rsidR="00007B0E" w:rsidRDefault="00007B0E" w:rsidP="00007B0E">
      <w:pPr>
        <w:rPr>
          <w:rFonts w:ascii="Calibri" w:hAnsi="Calibri" w:cs="Calibri"/>
          <w:sz w:val="19"/>
          <w:szCs w:val="19"/>
          <w:lang w:val="en-GB"/>
        </w:rPr>
      </w:pPr>
      <w:r>
        <w:rPr>
          <w:rFonts w:ascii="Calibri" w:hAnsi="Calibri" w:cs="Calibri"/>
          <w:sz w:val="19"/>
          <w:szCs w:val="19"/>
          <w:lang w:val="en-GB"/>
        </w:rPr>
        <w:t xml:space="preserve">                 </w:t>
      </w:r>
      <w:r w:rsidRPr="00007B0E">
        <w:rPr>
          <w:rFonts w:ascii="Calibri" w:hAnsi="Calibri" w:cs="Calibri"/>
          <w:sz w:val="19"/>
          <w:szCs w:val="19"/>
          <w:lang w:val="en-GB"/>
        </w:rPr>
        <w:t>N</w:t>
      </w:r>
      <w:r>
        <w:rPr>
          <w:rFonts w:ascii="Calibri" w:hAnsi="Calibri" w:cs="Calibri"/>
          <w:sz w:val="19"/>
          <w:szCs w:val="19"/>
          <w:lang w:val="en-GB"/>
        </w:rPr>
        <w:t xml:space="preserve"> </w:t>
      </w:r>
      <w:r w:rsidRPr="00007B0E">
        <w:rPr>
          <w:rFonts w:ascii="Calibri" w:hAnsi="Calibri" w:cs="Calibri"/>
          <w:sz w:val="19"/>
          <w:szCs w:val="19"/>
          <w:lang w:val="en-GB"/>
        </w:rPr>
        <w:t>=</w:t>
      </w:r>
      <w:r>
        <w:rPr>
          <w:rFonts w:ascii="Calibri" w:hAnsi="Calibri" w:cs="Calibri"/>
          <w:sz w:val="19"/>
          <w:szCs w:val="19"/>
          <w:lang w:val="en-GB"/>
        </w:rPr>
        <w:t xml:space="preserve"> </w:t>
      </w:r>
      <w:r w:rsidRPr="00007B0E">
        <w:rPr>
          <w:rFonts w:ascii="Calibri" w:hAnsi="Calibri" w:cs="Calibri"/>
          <w:sz w:val="19"/>
          <w:szCs w:val="19"/>
          <w:lang w:val="en-GB"/>
        </w:rPr>
        <w:t>P(1−P)</w:t>
      </w:r>
      <w:r>
        <w:rPr>
          <w:rFonts w:ascii="Calibri" w:hAnsi="Calibri" w:cs="Calibri"/>
          <w:sz w:val="19"/>
          <w:szCs w:val="19"/>
          <w:lang w:val="en-GB"/>
        </w:rPr>
        <w:t>/(</w:t>
      </w:r>
      <w:r w:rsidRPr="00007B0E">
        <w:rPr>
          <w:rFonts w:ascii="Calibri" w:hAnsi="Calibri" w:cs="Calibri"/>
          <w:sz w:val="19"/>
          <w:szCs w:val="19"/>
          <w:lang w:val="en-GB"/>
        </w:rPr>
        <w:t>ZE</w:t>
      </w:r>
      <w:r>
        <w:rPr>
          <w:rFonts w:ascii="Calibri" w:hAnsi="Calibri" w:cs="Calibri"/>
          <w:sz w:val="19"/>
          <w:szCs w:val="19"/>
          <w:lang w:val="en-GB"/>
        </w:rPr>
        <w:t>)^</w:t>
      </w:r>
      <w:r w:rsidRPr="00007B0E">
        <w:rPr>
          <w:rFonts w:ascii="Calibri" w:hAnsi="Calibri" w:cs="Calibri"/>
          <w:sz w:val="19"/>
          <w:szCs w:val="19"/>
          <w:lang w:val="en-GB"/>
        </w:rPr>
        <w:t>2</w:t>
      </w:r>
      <w:r>
        <w:rPr>
          <w:rFonts w:ascii="Calibri" w:hAnsi="Calibri" w:cs="Calibri"/>
          <w:sz w:val="19"/>
          <w:szCs w:val="19"/>
          <w:lang w:val="en-GB"/>
        </w:rPr>
        <w:t xml:space="preserve"> </w:t>
      </w:r>
      <w:r w:rsidRPr="00007B0E">
        <w:rPr>
          <w:rFonts w:ascii="Calibri" w:hAnsi="Calibri" w:cs="Calibri"/>
          <w:sz w:val="19"/>
          <w:szCs w:val="19"/>
          <w:lang w:val="en-GB"/>
        </w:rPr>
        <w:t>=</w:t>
      </w:r>
      <w:r>
        <w:rPr>
          <w:rFonts w:ascii="Calibri" w:hAnsi="Calibri" w:cs="Calibri"/>
          <w:sz w:val="19"/>
          <w:szCs w:val="19"/>
          <w:lang w:val="en-GB"/>
        </w:rPr>
        <w:t xml:space="preserve"> </w:t>
      </w:r>
      <w:r w:rsidRPr="00007B0E">
        <w:rPr>
          <w:rFonts w:ascii="Calibri" w:hAnsi="Calibri" w:cs="Calibri"/>
          <w:sz w:val="19"/>
          <w:szCs w:val="19"/>
          <w:lang w:val="en-GB"/>
        </w:rPr>
        <w:t>0.48</w:t>
      </w:r>
      <w:proofErr w:type="gramStart"/>
      <w:r w:rsidRPr="00007B0E">
        <w:rPr>
          <w:rFonts w:ascii="Calibri" w:hAnsi="Calibri" w:cs="Calibri"/>
          <w:sz w:val="19"/>
          <w:szCs w:val="19"/>
          <w:lang w:val="en-GB"/>
        </w:rPr>
        <w:t>×(</w:t>
      </w:r>
      <w:proofErr w:type="gramEnd"/>
      <w:r w:rsidRPr="00007B0E">
        <w:rPr>
          <w:rFonts w:ascii="Calibri" w:hAnsi="Calibri" w:cs="Calibri"/>
          <w:sz w:val="19"/>
          <w:szCs w:val="19"/>
          <w:lang w:val="en-GB"/>
        </w:rPr>
        <w:t>1−0.48)</w:t>
      </w:r>
      <w:r>
        <w:rPr>
          <w:rFonts w:ascii="Calibri" w:hAnsi="Calibri" w:cs="Calibri"/>
          <w:sz w:val="19"/>
          <w:szCs w:val="19"/>
          <w:lang w:val="en-GB"/>
        </w:rPr>
        <w:t>/</w:t>
      </w:r>
      <w:r w:rsidRPr="00007B0E">
        <w:rPr>
          <w:rFonts w:ascii="Calibri" w:hAnsi="Calibri" w:cs="Calibri"/>
          <w:sz w:val="19"/>
          <w:szCs w:val="19"/>
          <w:lang w:val="en-GB"/>
        </w:rPr>
        <w:t>(0.0102)</w:t>
      </w:r>
      <w:r>
        <w:rPr>
          <w:rFonts w:ascii="Calibri" w:hAnsi="Calibri" w:cs="Calibri"/>
          <w:sz w:val="19"/>
          <w:szCs w:val="19"/>
          <w:lang w:val="en-GB"/>
        </w:rPr>
        <w:t>^</w:t>
      </w:r>
      <w:r w:rsidRPr="00007B0E">
        <w:rPr>
          <w:rFonts w:ascii="Calibri" w:hAnsi="Calibri" w:cs="Calibri"/>
          <w:sz w:val="19"/>
          <w:szCs w:val="19"/>
          <w:lang w:val="en-GB"/>
        </w:rPr>
        <w:t>2</w:t>
      </w:r>
      <w:r w:rsidR="00A224F0">
        <w:rPr>
          <w:rFonts w:ascii="Calibri" w:hAnsi="Calibri" w:cs="Calibri"/>
          <w:sz w:val="19"/>
          <w:szCs w:val="19"/>
          <w:lang w:val="en-GB"/>
        </w:rPr>
        <w:t xml:space="preserve"> </w:t>
      </w:r>
      <w:r w:rsidRPr="00007B0E">
        <w:rPr>
          <w:rFonts w:ascii="Calibri" w:hAnsi="Calibri" w:cs="Calibri"/>
          <w:sz w:val="19"/>
          <w:szCs w:val="19"/>
          <w:lang w:val="en-GB"/>
        </w:rPr>
        <w:t>=</w:t>
      </w:r>
      <w:r w:rsidR="00A224F0">
        <w:rPr>
          <w:rFonts w:ascii="Calibri" w:hAnsi="Calibri" w:cs="Calibri"/>
          <w:sz w:val="19"/>
          <w:szCs w:val="19"/>
          <w:lang w:val="en-GB"/>
        </w:rPr>
        <w:t xml:space="preserve"> (</w:t>
      </w:r>
      <w:r w:rsidRPr="00007B0E">
        <w:rPr>
          <w:rFonts w:ascii="Calibri" w:hAnsi="Calibri" w:cs="Calibri"/>
          <w:sz w:val="19"/>
          <w:szCs w:val="19"/>
          <w:lang w:val="en-GB"/>
        </w:rPr>
        <w:t>0.48×0.52</w:t>
      </w:r>
      <w:r w:rsidR="00A224F0">
        <w:rPr>
          <w:rFonts w:ascii="Calibri" w:hAnsi="Calibri" w:cs="Calibri"/>
          <w:sz w:val="19"/>
          <w:szCs w:val="19"/>
          <w:lang w:val="en-GB"/>
        </w:rPr>
        <w:t xml:space="preserve">) / </w:t>
      </w:r>
      <w:r w:rsidRPr="00007B0E">
        <w:rPr>
          <w:rFonts w:ascii="Calibri" w:hAnsi="Calibri" w:cs="Calibri"/>
          <w:sz w:val="19"/>
          <w:szCs w:val="19"/>
          <w:lang w:val="en-GB"/>
        </w:rPr>
        <w:t>0.00010404</w:t>
      </w:r>
      <w:r>
        <w:rPr>
          <w:rFonts w:ascii="Calibri" w:hAnsi="Calibri" w:cs="Calibri"/>
          <w:sz w:val="19"/>
          <w:szCs w:val="19"/>
          <w:lang w:val="en-GB"/>
        </w:rPr>
        <w:t xml:space="preserve"> </w:t>
      </w:r>
      <w:r w:rsidRPr="00007B0E">
        <w:rPr>
          <w:rFonts w:ascii="Calibri" w:hAnsi="Calibri" w:cs="Calibri"/>
          <w:sz w:val="19"/>
          <w:szCs w:val="19"/>
          <w:lang w:val="en-GB"/>
        </w:rPr>
        <w:t>≈</w:t>
      </w:r>
      <w:r>
        <w:rPr>
          <w:rFonts w:ascii="Calibri" w:hAnsi="Calibri" w:cs="Calibri"/>
          <w:sz w:val="19"/>
          <w:szCs w:val="19"/>
          <w:lang w:val="en-GB"/>
        </w:rPr>
        <w:t xml:space="preserve"> </w:t>
      </w:r>
      <w:r w:rsidRPr="00007B0E">
        <w:rPr>
          <w:rFonts w:ascii="Calibri" w:hAnsi="Calibri" w:cs="Calibri"/>
          <w:sz w:val="19"/>
          <w:szCs w:val="19"/>
          <w:lang w:val="en-GB"/>
        </w:rPr>
        <w:t>2395.</w:t>
      </w:r>
    </w:p>
    <w:p w14:paraId="2766AB9C" w14:textId="77777777" w:rsidR="00007B0E" w:rsidRPr="00007B0E" w:rsidRDefault="00007B0E" w:rsidP="00007B0E">
      <w:pPr>
        <w:rPr>
          <w:rFonts w:ascii="Calibri" w:hAnsi="Calibri" w:cs="Calibri"/>
          <w:sz w:val="19"/>
          <w:szCs w:val="19"/>
          <w:lang w:val="en-GB"/>
        </w:rPr>
      </w:pPr>
    </w:p>
    <w:p w14:paraId="03E2C517" w14:textId="77777777" w:rsidR="00007B0E" w:rsidRPr="00007B0E" w:rsidRDefault="00007B0E" w:rsidP="00007B0E">
      <w:pPr>
        <w:ind w:left="720"/>
        <w:rPr>
          <w:rFonts w:ascii="Calibri" w:hAnsi="Calibri" w:cs="Calibri"/>
          <w:b/>
          <w:bCs/>
          <w:sz w:val="19"/>
          <w:szCs w:val="19"/>
          <w:lang w:val="en-GB"/>
        </w:rPr>
      </w:pPr>
      <w:r w:rsidRPr="00007B0E">
        <w:rPr>
          <w:rFonts w:ascii="Calibri" w:hAnsi="Calibri" w:cs="Calibri"/>
          <w:b/>
          <w:bCs/>
          <w:sz w:val="19"/>
          <w:szCs w:val="19"/>
          <w:lang w:val="en-GB"/>
        </w:rPr>
        <w:t>Round and Add 1:</w:t>
      </w:r>
    </w:p>
    <w:p w14:paraId="2B5735AD" w14:textId="77777777" w:rsidR="00007B0E" w:rsidRDefault="00007B0E" w:rsidP="00007B0E">
      <w:pPr>
        <w:rPr>
          <w:rFonts w:ascii="Calibri" w:hAnsi="Calibri" w:cs="Calibri"/>
          <w:sz w:val="19"/>
          <w:szCs w:val="19"/>
          <w:lang w:val="en-GB"/>
        </w:rPr>
      </w:pPr>
      <w:r>
        <w:rPr>
          <w:rFonts w:ascii="Calibri" w:hAnsi="Calibri" w:cs="Calibri"/>
          <w:sz w:val="19"/>
          <w:szCs w:val="19"/>
          <w:lang w:val="en-GB"/>
        </w:rPr>
        <w:t xml:space="preserve"> </w:t>
      </w:r>
    </w:p>
    <w:p w14:paraId="2DAFC020" w14:textId="34112A65" w:rsidR="00007B0E" w:rsidRDefault="00007B0E" w:rsidP="00007B0E">
      <w:pPr>
        <w:rPr>
          <w:rFonts w:ascii="Calibri" w:hAnsi="Calibri" w:cs="Calibri"/>
          <w:sz w:val="19"/>
          <w:szCs w:val="19"/>
          <w:lang w:val="en-GB"/>
        </w:rPr>
      </w:pPr>
      <w:r>
        <w:rPr>
          <w:rFonts w:ascii="Calibri" w:hAnsi="Calibri" w:cs="Calibri"/>
          <w:sz w:val="19"/>
          <w:szCs w:val="19"/>
          <w:lang w:val="en-GB"/>
        </w:rPr>
        <w:t xml:space="preserve">                </w:t>
      </w:r>
      <w:r w:rsidRPr="00007B0E">
        <w:rPr>
          <w:rFonts w:ascii="Calibri" w:hAnsi="Calibri" w:cs="Calibri"/>
          <w:sz w:val="19"/>
          <w:szCs w:val="19"/>
          <w:lang w:val="en-GB"/>
        </w:rPr>
        <w:t>Sample Size</w:t>
      </w:r>
      <w:r w:rsidR="00A224F0">
        <w:rPr>
          <w:rFonts w:ascii="Calibri" w:hAnsi="Calibri" w:cs="Calibri"/>
          <w:sz w:val="19"/>
          <w:szCs w:val="19"/>
          <w:lang w:val="en-GB"/>
        </w:rPr>
        <w:t xml:space="preserve"> </w:t>
      </w:r>
      <w:r w:rsidRPr="00007B0E">
        <w:rPr>
          <w:rFonts w:ascii="Calibri" w:hAnsi="Calibri" w:cs="Calibri"/>
          <w:sz w:val="19"/>
          <w:szCs w:val="19"/>
          <w:lang w:val="en-GB"/>
        </w:rPr>
        <w:t>=</w:t>
      </w:r>
      <w:r w:rsidR="00A224F0">
        <w:rPr>
          <w:rFonts w:ascii="Calibri" w:hAnsi="Calibri" w:cs="Calibri"/>
          <w:sz w:val="19"/>
          <w:szCs w:val="19"/>
          <w:lang w:val="en-GB"/>
        </w:rPr>
        <w:t xml:space="preserve"> </w:t>
      </w:r>
      <w:proofErr w:type="gramStart"/>
      <w:r w:rsidRPr="00007B0E">
        <w:rPr>
          <w:rFonts w:ascii="Calibri" w:hAnsi="Calibri" w:cs="Calibri"/>
          <w:sz w:val="19"/>
          <w:szCs w:val="19"/>
          <w:lang w:val="en-GB"/>
        </w:rPr>
        <w:t>round(</w:t>
      </w:r>
      <w:proofErr w:type="gramEnd"/>
      <w:r w:rsidRPr="00007B0E">
        <w:rPr>
          <w:rFonts w:ascii="Calibri" w:hAnsi="Calibri" w:cs="Calibri"/>
          <w:sz w:val="19"/>
          <w:szCs w:val="19"/>
          <w:lang w:val="en-GB"/>
        </w:rPr>
        <w:t>n,</w:t>
      </w:r>
      <w:r w:rsidR="00A224F0">
        <w:rPr>
          <w:rFonts w:ascii="Calibri" w:hAnsi="Calibri" w:cs="Calibri"/>
          <w:sz w:val="19"/>
          <w:szCs w:val="19"/>
          <w:lang w:val="en-GB"/>
        </w:rPr>
        <w:t xml:space="preserve"> </w:t>
      </w:r>
      <w:r w:rsidRPr="00007B0E">
        <w:rPr>
          <w:rFonts w:ascii="Calibri" w:hAnsi="Calibri" w:cs="Calibri"/>
          <w:sz w:val="19"/>
          <w:szCs w:val="19"/>
          <w:lang w:val="en-GB"/>
        </w:rPr>
        <w:t>0)</w:t>
      </w:r>
      <w:r w:rsidR="00A224F0">
        <w:rPr>
          <w:rFonts w:ascii="Calibri" w:hAnsi="Calibri" w:cs="Calibri"/>
          <w:sz w:val="19"/>
          <w:szCs w:val="19"/>
          <w:lang w:val="en-GB"/>
        </w:rPr>
        <w:t xml:space="preserve"> </w:t>
      </w:r>
      <w:r w:rsidRPr="00007B0E">
        <w:rPr>
          <w:rFonts w:ascii="Calibri" w:hAnsi="Calibri" w:cs="Calibri"/>
          <w:sz w:val="19"/>
          <w:szCs w:val="19"/>
          <w:lang w:val="en-GB"/>
        </w:rPr>
        <w:t>+</w:t>
      </w:r>
      <w:r w:rsidR="00A224F0">
        <w:rPr>
          <w:rFonts w:ascii="Calibri" w:hAnsi="Calibri" w:cs="Calibri"/>
          <w:sz w:val="19"/>
          <w:szCs w:val="19"/>
          <w:lang w:val="en-GB"/>
        </w:rPr>
        <w:t xml:space="preserve"> </w:t>
      </w:r>
      <w:r w:rsidRPr="00007B0E">
        <w:rPr>
          <w:rFonts w:ascii="Calibri" w:hAnsi="Calibri" w:cs="Calibri"/>
          <w:sz w:val="19"/>
          <w:szCs w:val="19"/>
          <w:lang w:val="en-GB"/>
        </w:rPr>
        <w:t>1</w:t>
      </w:r>
      <w:r w:rsidR="00A224F0">
        <w:rPr>
          <w:rFonts w:ascii="Calibri" w:hAnsi="Calibri" w:cs="Calibri"/>
          <w:sz w:val="19"/>
          <w:szCs w:val="19"/>
          <w:lang w:val="en-GB"/>
        </w:rPr>
        <w:t xml:space="preserve"> </w:t>
      </w:r>
      <w:r w:rsidRPr="00007B0E">
        <w:rPr>
          <w:rFonts w:ascii="Calibri" w:hAnsi="Calibri" w:cs="Calibri"/>
          <w:sz w:val="19"/>
          <w:szCs w:val="19"/>
          <w:lang w:val="en-GB"/>
        </w:rPr>
        <w:t>=</w:t>
      </w:r>
      <w:r w:rsidR="00A224F0">
        <w:rPr>
          <w:rFonts w:ascii="Calibri" w:hAnsi="Calibri" w:cs="Calibri"/>
          <w:sz w:val="19"/>
          <w:szCs w:val="19"/>
          <w:lang w:val="en-GB"/>
        </w:rPr>
        <w:t xml:space="preserve"> </w:t>
      </w:r>
      <w:r w:rsidRPr="00007B0E">
        <w:rPr>
          <w:rFonts w:ascii="Calibri" w:hAnsi="Calibri" w:cs="Calibri"/>
          <w:sz w:val="19"/>
          <w:szCs w:val="19"/>
          <w:lang w:val="en-GB"/>
        </w:rPr>
        <w:t>2395</w:t>
      </w:r>
      <w:r w:rsidR="00A224F0">
        <w:rPr>
          <w:rFonts w:ascii="Calibri" w:hAnsi="Calibri" w:cs="Calibri"/>
          <w:sz w:val="19"/>
          <w:szCs w:val="19"/>
          <w:lang w:val="en-GB"/>
        </w:rPr>
        <w:t xml:space="preserve"> </w:t>
      </w:r>
      <w:r w:rsidRPr="00007B0E">
        <w:rPr>
          <w:rFonts w:ascii="Calibri" w:hAnsi="Calibri" w:cs="Calibri"/>
          <w:sz w:val="19"/>
          <w:szCs w:val="19"/>
          <w:lang w:val="en-GB"/>
        </w:rPr>
        <w:t>+</w:t>
      </w:r>
      <w:r w:rsidR="00A224F0">
        <w:rPr>
          <w:rFonts w:ascii="Calibri" w:hAnsi="Calibri" w:cs="Calibri"/>
          <w:sz w:val="19"/>
          <w:szCs w:val="19"/>
          <w:lang w:val="en-GB"/>
        </w:rPr>
        <w:t xml:space="preserve"> </w:t>
      </w:r>
      <w:r w:rsidRPr="00007B0E">
        <w:rPr>
          <w:rFonts w:ascii="Calibri" w:hAnsi="Calibri" w:cs="Calibri"/>
          <w:sz w:val="19"/>
          <w:szCs w:val="19"/>
          <w:lang w:val="en-GB"/>
        </w:rPr>
        <w:t>1</w:t>
      </w:r>
      <w:r w:rsidR="00A224F0">
        <w:rPr>
          <w:rFonts w:ascii="Calibri" w:hAnsi="Calibri" w:cs="Calibri"/>
          <w:sz w:val="19"/>
          <w:szCs w:val="19"/>
          <w:lang w:val="en-GB"/>
        </w:rPr>
        <w:t xml:space="preserve"> </w:t>
      </w:r>
      <w:r w:rsidRPr="00007B0E">
        <w:rPr>
          <w:rFonts w:ascii="Calibri" w:hAnsi="Calibri" w:cs="Calibri"/>
          <w:sz w:val="19"/>
          <w:szCs w:val="19"/>
          <w:lang w:val="en-GB"/>
        </w:rPr>
        <w:t>=</w:t>
      </w:r>
      <w:r w:rsidR="00A224F0">
        <w:rPr>
          <w:rFonts w:ascii="Calibri" w:hAnsi="Calibri" w:cs="Calibri"/>
          <w:sz w:val="19"/>
          <w:szCs w:val="19"/>
          <w:lang w:val="en-GB"/>
        </w:rPr>
        <w:t xml:space="preserve"> </w:t>
      </w:r>
      <w:r w:rsidRPr="00007B0E">
        <w:rPr>
          <w:rFonts w:ascii="Calibri" w:hAnsi="Calibri" w:cs="Calibri"/>
          <w:sz w:val="19"/>
          <w:szCs w:val="19"/>
          <w:lang w:val="en-GB"/>
        </w:rPr>
        <w:t>2396</w:t>
      </w:r>
    </w:p>
    <w:p w14:paraId="17C4D9CC" w14:textId="77777777" w:rsidR="00007B0E" w:rsidRPr="00007B0E" w:rsidRDefault="00007B0E" w:rsidP="00007B0E">
      <w:pPr>
        <w:rPr>
          <w:rFonts w:ascii="Calibri" w:hAnsi="Calibri" w:cs="Calibri"/>
          <w:sz w:val="19"/>
          <w:szCs w:val="19"/>
          <w:lang w:val="en-GB"/>
        </w:rPr>
      </w:pPr>
    </w:p>
    <w:p w14:paraId="4A6A4B04" w14:textId="0D8E05A5" w:rsidR="00007B0E" w:rsidRPr="00007B0E" w:rsidRDefault="00007B0E" w:rsidP="00007B0E">
      <w:pPr>
        <w:rPr>
          <w:rFonts w:ascii="Calibri" w:hAnsi="Calibri" w:cs="Calibri"/>
          <w:sz w:val="19"/>
          <w:szCs w:val="19"/>
          <w:lang w:val="en-GB"/>
        </w:rPr>
      </w:pPr>
      <w:r>
        <w:rPr>
          <w:rFonts w:ascii="Calibri" w:hAnsi="Calibri" w:cs="Calibri"/>
          <w:sz w:val="19"/>
          <w:szCs w:val="19"/>
          <w:lang w:val="en-GB"/>
        </w:rPr>
        <w:t xml:space="preserve">                </w:t>
      </w:r>
      <w:r w:rsidRPr="00007B0E">
        <w:rPr>
          <w:rFonts w:ascii="Calibri" w:hAnsi="Calibri" w:cs="Calibri"/>
          <w:sz w:val="19"/>
          <w:szCs w:val="19"/>
          <w:lang w:val="en-GB"/>
        </w:rPr>
        <w:t>Thus, the final sample size is n=2396</w:t>
      </w:r>
    </w:p>
    <w:p w14:paraId="32540386" w14:textId="02A764AB" w:rsidR="00007B0E" w:rsidRPr="00007B0E" w:rsidRDefault="00007B0E">
      <w:pPr>
        <w:rPr>
          <w:rFonts w:ascii="Calibri" w:hAnsi="Calibri" w:cs="Calibri"/>
          <w:b/>
          <w:bCs/>
          <w:sz w:val="19"/>
          <w:szCs w:val="19"/>
          <w:u w:val="single"/>
        </w:rPr>
        <w:sectPr w:rsidR="00007B0E" w:rsidRPr="00007B0E">
          <w:pgSz w:w="12240" w:h="15840"/>
          <w:pgMar w:top="1340" w:right="1300" w:bottom="1060" w:left="1300" w:header="0" w:footer="867" w:gutter="0"/>
          <w:cols w:space="720"/>
        </w:sectPr>
      </w:pPr>
    </w:p>
    <w:p w14:paraId="5C17E90B" w14:textId="77777777" w:rsidR="00F96DD6" w:rsidRDefault="00000000">
      <w:pPr>
        <w:pStyle w:val="BodyText"/>
        <w:spacing w:before="109" w:line="201" w:lineRule="auto"/>
        <w:ind w:left="132" w:right="99" w:firstLine="7"/>
        <w:jc w:val="both"/>
      </w:pPr>
      <w:r>
        <w:rPr>
          <w:b/>
        </w:rPr>
        <w:lastRenderedPageBreak/>
        <w:t>Sleep</w:t>
      </w:r>
      <w:r>
        <w:rPr>
          <w:b/>
          <w:spacing w:val="-8"/>
        </w:rPr>
        <w:t xml:space="preserve"> </w:t>
      </w:r>
      <w:r>
        <w:rPr>
          <w:b/>
        </w:rPr>
        <w:t>deprivation,</w:t>
      </w:r>
      <w:r>
        <w:rPr>
          <w:b/>
          <w:spacing w:val="-8"/>
        </w:rPr>
        <w:t xml:space="preserve"> </w:t>
      </w:r>
      <w:r>
        <w:rPr>
          <w:b/>
        </w:rPr>
        <w:t>CA</w:t>
      </w:r>
      <w:r>
        <w:rPr>
          <w:b/>
          <w:spacing w:val="-8"/>
        </w:rPr>
        <w:t xml:space="preserve"> </w:t>
      </w:r>
      <w:r>
        <w:rPr>
          <w:b/>
        </w:rPr>
        <w:t>vs.</w:t>
      </w:r>
      <w:r>
        <w:rPr>
          <w:b/>
          <w:spacing w:val="-8"/>
        </w:rPr>
        <w:t xml:space="preserve"> </w:t>
      </w:r>
      <w:r>
        <w:rPr>
          <w:b/>
        </w:rPr>
        <w:t>OR,</w:t>
      </w:r>
      <w:r>
        <w:rPr>
          <w:b/>
          <w:spacing w:val="-8"/>
        </w:rPr>
        <w:t xml:space="preserve"> </w:t>
      </w:r>
      <w:r>
        <w:rPr>
          <w:b/>
        </w:rPr>
        <w:t>Part</w:t>
      </w:r>
      <w:r>
        <w:rPr>
          <w:b/>
          <w:spacing w:val="-8"/>
        </w:rPr>
        <w:t xml:space="preserve"> </w:t>
      </w:r>
      <w:r>
        <w:rPr>
          <w:b/>
        </w:rPr>
        <w:t>I.</w:t>
      </w:r>
      <w:r>
        <w:rPr>
          <w:b/>
          <w:spacing w:val="-18"/>
        </w:rPr>
        <w:t xml:space="preserve"> </w:t>
      </w:r>
      <w:r>
        <w:t>(6.22,</w:t>
      </w:r>
      <w:r>
        <w:rPr>
          <w:spacing w:val="-7"/>
        </w:rPr>
        <w:t xml:space="preserve"> </w:t>
      </w:r>
      <w:r>
        <w:t>p.</w:t>
      </w:r>
      <w:r>
        <w:rPr>
          <w:spacing w:val="-7"/>
        </w:rPr>
        <w:t xml:space="preserve"> </w:t>
      </w:r>
      <w:r>
        <w:t>226)</w:t>
      </w:r>
      <w:r>
        <w:rPr>
          <w:spacing w:val="-7"/>
        </w:rPr>
        <w:t xml:space="preserve"> </w:t>
      </w:r>
      <w:r>
        <w:t>According</w:t>
      </w:r>
      <w:r>
        <w:rPr>
          <w:spacing w:val="-7"/>
        </w:rPr>
        <w:t xml:space="preserve"> </w:t>
      </w:r>
      <w:r>
        <w:t>to</w:t>
      </w:r>
      <w:r>
        <w:rPr>
          <w:spacing w:val="-7"/>
        </w:rPr>
        <w:t xml:space="preserve"> </w:t>
      </w:r>
      <w:r>
        <w:t>a</w:t>
      </w:r>
      <w:r>
        <w:rPr>
          <w:spacing w:val="-7"/>
        </w:rPr>
        <w:t xml:space="preserve"> </w:t>
      </w:r>
      <w:r>
        <w:t>report</w:t>
      </w:r>
      <w:r>
        <w:rPr>
          <w:spacing w:val="-7"/>
        </w:rPr>
        <w:t xml:space="preserve"> </w:t>
      </w:r>
      <w:r>
        <w:t>on</w:t>
      </w:r>
      <w:r>
        <w:rPr>
          <w:spacing w:val="-7"/>
        </w:rPr>
        <w:t xml:space="preserve"> </w:t>
      </w:r>
      <w:r>
        <w:t>sleep</w:t>
      </w:r>
      <w:r>
        <w:rPr>
          <w:spacing w:val="-7"/>
        </w:rPr>
        <w:t xml:space="preserve"> </w:t>
      </w:r>
      <w:r>
        <w:t>deprivation</w:t>
      </w:r>
      <w:r>
        <w:rPr>
          <w:spacing w:val="-7"/>
        </w:rPr>
        <w:t xml:space="preserve"> </w:t>
      </w:r>
      <w:r>
        <w:t>by</w:t>
      </w:r>
      <w:r>
        <w:rPr>
          <w:spacing w:val="-7"/>
        </w:rPr>
        <w:t xml:space="preserve"> </w:t>
      </w:r>
      <w:r>
        <w:t xml:space="preserve">the Centers for Disease Control and Prevention, the proportion of California residents who reported </w:t>
      </w:r>
      <w:proofErr w:type="spellStart"/>
      <w:r>
        <w:t>insuffient</w:t>
      </w:r>
      <w:proofErr w:type="spellEnd"/>
      <w:r>
        <w:t xml:space="preserve"> rest</w:t>
      </w:r>
      <w:r>
        <w:rPr>
          <w:spacing w:val="-12"/>
        </w:rPr>
        <w:t xml:space="preserve"> </w:t>
      </w:r>
      <w:r>
        <w:t>or</w:t>
      </w:r>
      <w:r>
        <w:rPr>
          <w:spacing w:val="-12"/>
        </w:rPr>
        <w:t xml:space="preserve"> </w:t>
      </w:r>
      <w:r>
        <w:t>sleep</w:t>
      </w:r>
      <w:r>
        <w:rPr>
          <w:spacing w:val="-12"/>
        </w:rPr>
        <w:t xml:space="preserve"> </w:t>
      </w:r>
      <w:r>
        <w:t>during</w:t>
      </w:r>
      <w:r>
        <w:rPr>
          <w:spacing w:val="-12"/>
        </w:rPr>
        <w:t xml:space="preserve"> </w:t>
      </w:r>
      <w:r>
        <w:t>each</w:t>
      </w:r>
      <w:r>
        <w:rPr>
          <w:spacing w:val="-12"/>
        </w:rPr>
        <w:t xml:space="preserve"> </w:t>
      </w:r>
      <w:r>
        <w:t>of</w:t>
      </w:r>
      <w:r>
        <w:rPr>
          <w:spacing w:val="-12"/>
        </w:rPr>
        <w:t xml:space="preserve"> </w:t>
      </w:r>
      <w:r>
        <w:t>the</w:t>
      </w:r>
      <w:r>
        <w:rPr>
          <w:spacing w:val="-12"/>
        </w:rPr>
        <w:t xml:space="preserve"> </w:t>
      </w:r>
      <w:r>
        <w:t>preceding</w:t>
      </w:r>
      <w:r>
        <w:rPr>
          <w:spacing w:val="-12"/>
        </w:rPr>
        <w:t xml:space="preserve"> </w:t>
      </w:r>
      <w:r>
        <w:t>30</w:t>
      </w:r>
      <w:r>
        <w:rPr>
          <w:spacing w:val="-12"/>
        </w:rPr>
        <w:t xml:space="preserve"> </w:t>
      </w:r>
      <w:r>
        <w:t>days</w:t>
      </w:r>
      <w:r>
        <w:rPr>
          <w:spacing w:val="-12"/>
        </w:rPr>
        <w:t xml:space="preserve"> </w:t>
      </w:r>
      <w:r>
        <w:t>is</w:t>
      </w:r>
      <w:r>
        <w:rPr>
          <w:spacing w:val="-12"/>
        </w:rPr>
        <w:t xml:space="preserve"> </w:t>
      </w:r>
      <w:r>
        <w:t>8.0%,</w:t>
      </w:r>
      <w:r>
        <w:rPr>
          <w:spacing w:val="-12"/>
        </w:rPr>
        <w:t xml:space="preserve"> </w:t>
      </w:r>
      <w:r>
        <w:t>while</w:t>
      </w:r>
      <w:r>
        <w:rPr>
          <w:spacing w:val="-12"/>
        </w:rPr>
        <w:t xml:space="preserve"> </w:t>
      </w:r>
      <w:r>
        <w:t>this</w:t>
      </w:r>
      <w:r>
        <w:rPr>
          <w:spacing w:val="-12"/>
        </w:rPr>
        <w:t xml:space="preserve"> </w:t>
      </w:r>
      <w:r>
        <w:t>proportion</w:t>
      </w:r>
      <w:r>
        <w:rPr>
          <w:spacing w:val="-12"/>
        </w:rPr>
        <w:t xml:space="preserve"> </w:t>
      </w:r>
      <w:r>
        <w:t>is</w:t>
      </w:r>
      <w:r>
        <w:rPr>
          <w:spacing w:val="-12"/>
        </w:rPr>
        <w:t xml:space="preserve"> </w:t>
      </w:r>
      <w:r>
        <w:t>8.8%</w:t>
      </w:r>
      <w:r>
        <w:rPr>
          <w:spacing w:val="-12"/>
        </w:rPr>
        <w:t xml:space="preserve"> </w:t>
      </w:r>
      <w:r>
        <w:t>for</w:t>
      </w:r>
      <w:r>
        <w:rPr>
          <w:spacing w:val="-12"/>
        </w:rPr>
        <w:t xml:space="preserve"> </w:t>
      </w:r>
      <w:r>
        <w:t>Oregon</w:t>
      </w:r>
      <w:r>
        <w:rPr>
          <w:spacing w:val="-12"/>
        </w:rPr>
        <w:t xml:space="preserve"> </w:t>
      </w:r>
      <w:r>
        <w:t>residents. These</w:t>
      </w:r>
      <w:r>
        <w:rPr>
          <w:spacing w:val="-15"/>
        </w:rPr>
        <w:t xml:space="preserve"> </w:t>
      </w:r>
      <w:r>
        <w:t>data</w:t>
      </w:r>
      <w:r>
        <w:rPr>
          <w:spacing w:val="-15"/>
        </w:rPr>
        <w:t xml:space="preserve"> </w:t>
      </w:r>
      <w:r>
        <w:t>are</w:t>
      </w:r>
      <w:r>
        <w:rPr>
          <w:spacing w:val="-15"/>
        </w:rPr>
        <w:t xml:space="preserve"> </w:t>
      </w:r>
      <w:r>
        <w:t>based</w:t>
      </w:r>
      <w:r>
        <w:rPr>
          <w:spacing w:val="-15"/>
        </w:rPr>
        <w:t xml:space="preserve"> </w:t>
      </w:r>
      <w:r>
        <w:t>on</w:t>
      </w:r>
      <w:r>
        <w:rPr>
          <w:spacing w:val="-15"/>
        </w:rPr>
        <w:t xml:space="preserve"> </w:t>
      </w:r>
      <w:r>
        <w:t>simple</w:t>
      </w:r>
      <w:r>
        <w:rPr>
          <w:spacing w:val="-15"/>
        </w:rPr>
        <w:t xml:space="preserve"> </w:t>
      </w:r>
      <w:r>
        <w:t>random</w:t>
      </w:r>
      <w:r>
        <w:rPr>
          <w:spacing w:val="-15"/>
        </w:rPr>
        <w:t xml:space="preserve"> </w:t>
      </w:r>
      <w:r>
        <w:t>samples</w:t>
      </w:r>
      <w:r>
        <w:rPr>
          <w:spacing w:val="-15"/>
        </w:rPr>
        <w:t xml:space="preserve"> </w:t>
      </w:r>
      <w:r>
        <w:t>of</w:t>
      </w:r>
      <w:r>
        <w:rPr>
          <w:spacing w:val="-15"/>
        </w:rPr>
        <w:t xml:space="preserve"> </w:t>
      </w:r>
      <w:r>
        <w:t>11,545</w:t>
      </w:r>
      <w:r>
        <w:rPr>
          <w:spacing w:val="-15"/>
        </w:rPr>
        <w:t xml:space="preserve"> </w:t>
      </w:r>
      <w:r>
        <w:t>California</w:t>
      </w:r>
      <w:r>
        <w:rPr>
          <w:spacing w:val="-15"/>
        </w:rPr>
        <w:t xml:space="preserve"> </w:t>
      </w:r>
      <w:r>
        <w:t>and</w:t>
      </w:r>
      <w:r>
        <w:rPr>
          <w:spacing w:val="-15"/>
        </w:rPr>
        <w:t xml:space="preserve"> </w:t>
      </w:r>
      <w:r>
        <w:t>4,691</w:t>
      </w:r>
      <w:r>
        <w:rPr>
          <w:spacing w:val="-15"/>
        </w:rPr>
        <w:t xml:space="preserve"> </w:t>
      </w:r>
      <w:r>
        <w:t>Oregon</w:t>
      </w:r>
      <w:r>
        <w:rPr>
          <w:spacing w:val="-15"/>
        </w:rPr>
        <w:t xml:space="preserve"> </w:t>
      </w:r>
      <w:r>
        <w:t>residents. Calculate</w:t>
      </w:r>
      <w:r>
        <w:rPr>
          <w:spacing w:val="-15"/>
        </w:rPr>
        <w:t xml:space="preserve"> </w:t>
      </w:r>
      <w:r>
        <w:t>a 95% confidence interval for the difference between the proportions of Californians and Oregonians who are sleep deprived and interpret it in context of the data.</w:t>
      </w:r>
    </w:p>
    <w:p w14:paraId="1C544222" w14:textId="77777777" w:rsidR="00F96DD6" w:rsidRDefault="00000000">
      <w:pPr>
        <w:pStyle w:val="BodyText"/>
        <w:spacing w:before="2"/>
        <w:ind w:left="0"/>
      </w:pPr>
      <w:r>
        <w:rPr>
          <w:noProof/>
        </w:rPr>
        <mc:AlternateContent>
          <mc:Choice Requires="wps">
            <w:drawing>
              <wp:anchor distT="0" distB="0" distL="0" distR="0" simplePos="0" relativeHeight="487589376" behindDoc="1" locked="0" layoutInCell="1" allowOverlap="1" wp14:anchorId="39E6CDDE" wp14:editId="6674867A">
                <wp:simplePos x="0" y="0"/>
                <wp:positionH relativeFrom="page">
                  <wp:posOffset>2400300</wp:posOffset>
                </wp:positionH>
                <wp:positionV relativeFrom="paragraph">
                  <wp:posOffset>196469</wp:posOffset>
                </wp:positionV>
                <wp:extent cx="2971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15.47pt;width:234pt;height:.1pt;mso-position-horizontal-relative:page;mso-position-vertical-relative:paragraph;z-index:-15727104;mso-wrap-distance-left:0;mso-wrap-distance-right:0" id="docshape5" coordorigin="3780,309" coordsize="4680,0" path="m3780,309l8460,309e" filled="false" stroked="true" strokeweight=".398pt" strokecolor="#000000">
                <v:path arrowok="t"/>
                <v:stroke dashstyle="solid"/>
                <w10:wrap type="topAndBottom"/>
              </v:shape>
            </w:pict>
          </mc:Fallback>
        </mc:AlternateContent>
      </w:r>
    </w:p>
    <w:p w14:paraId="7EA89F27" w14:textId="77777777" w:rsidR="00F96DD6" w:rsidRDefault="00F96DD6"/>
    <w:p w14:paraId="4E01FABA" w14:textId="77777777" w:rsidR="00A224F0" w:rsidRDefault="00A224F0"/>
    <w:p w14:paraId="3F2F704F" w14:textId="77777777" w:rsidR="00A224F0" w:rsidRDefault="00A224F0"/>
    <w:p w14:paraId="35EC7723" w14:textId="77777777" w:rsidR="00A224F0" w:rsidRDefault="00A224F0">
      <w:pPr>
        <w:rPr>
          <w:rFonts w:ascii="Calibri" w:hAnsi="Calibri" w:cs="Calibri"/>
          <w:b/>
          <w:bCs/>
          <w:sz w:val="19"/>
          <w:szCs w:val="19"/>
          <w:u w:val="single"/>
        </w:rPr>
      </w:pPr>
      <w:r w:rsidRPr="00A224F0">
        <w:rPr>
          <w:rFonts w:ascii="Calibri" w:hAnsi="Calibri" w:cs="Calibri"/>
          <w:b/>
          <w:bCs/>
          <w:sz w:val="19"/>
          <w:szCs w:val="19"/>
          <w:u w:val="single"/>
        </w:rPr>
        <w:t>ANSWER</w:t>
      </w:r>
    </w:p>
    <w:p w14:paraId="540B5D48" w14:textId="77777777" w:rsidR="00A224F0" w:rsidRDefault="00A224F0">
      <w:pPr>
        <w:rPr>
          <w:rFonts w:ascii="Calibri" w:hAnsi="Calibri" w:cs="Calibri"/>
          <w:b/>
          <w:bCs/>
          <w:sz w:val="19"/>
          <w:szCs w:val="19"/>
          <w:u w:val="single"/>
        </w:rPr>
      </w:pPr>
    </w:p>
    <w:p w14:paraId="3B8A020A" w14:textId="77777777" w:rsidR="00A224F0" w:rsidRDefault="00A224F0">
      <w:pPr>
        <w:rPr>
          <w:rFonts w:ascii="Calibri" w:hAnsi="Calibri" w:cs="Calibri"/>
          <w:b/>
          <w:bCs/>
          <w:sz w:val="19"/>
          <w:szCs w:val="19"/>
          <w:u w:val="single"/>
        </w:rPr>
      </w:pPr>
    </w:p>
    <w:p w14:paraId="462B0CA9" w14:textId="77777777" w:rsidR="00A224F0" w:rsidRDefault="00A224F0" w:rsidP="00A224F0">
      <w:pPr>
        <w:ind w:left="720"/>
        <w:rPr>
          <w:rFonts w:ascii="Calibri" w:hAnsi="Calibri" w:cs="Calibri"/>
          <w:b/>
          <w:bCs/>
          <w:sz w:val="19"/>
          <w:szCs w:val="19"/>
          <w:lang w:val="en-GB"/>
        </w:rPr>
      </w:pPr>
      <w:r w:rsidRPr="00A224F0">
        <w:rPr>
          <w:rFonts w:ascii="Calibri" w:hAnsi="Calibri" w:cs="Calibri"/>
          <w:b/>
          <w:bCs/>
          <w:sz w:val="19"/>
          <w:szCs w:val="19"/>
          <w:lang w:val="en-GB"/>
        </w:rPr>
        <w:t>Given Values:</w:t>
      </w:r>
    </w:p>
    <w:p w14:paraId="3BF6F2EE" w14:textId="77777777" w:rsidR="00A224F0" w:rsidRPr="00A224F0" w:rsidRDefault="00A224F0" w:rsidP="00A224F0">
      <w:pPr>
        <w:ind w:left="720"/>
        <w:rPr>
          <w:rFonts w:ascii="Calibri" w:hAnsi="Calibri" w:cs="Calibri"/>
          <w:b/>
          <w:bCs/>
          <w:sz w:val="19"/>
          <w:szCs w:val="19"/>
          <w:lang w:val="en-GB"/>
        </w:rPr>
      </w:pPr>
    </w:p>
    <w:p w14:paraId="7C919BF6" w14:textId="2498C740" w:rsidR="00A224F0" w:rsidRPr="00A224F0" w:rsidRDefault="00A224F0" w:rsidP="00A224F0">
      <w:pPr>
        <w:numPr>
          <w:ilvl w:val="1"/>
          <w:numId w:val="9"/>
        </w:numPr>
        <w:rPr>
          <w:rFonts w:ascii="Calibri" w:hAnsi="Calibri" w:cs="Calibri"/>
          <w:sz w:val="19"/>
          <w:szCs w:val="19"/>
          <w:lang w:val="en-GB"/>
        </w:rPr>
      </w:pPr>
      <w:proofErr w:type="spellStart"/>
      <w:r w:rsidRPr="00A224F0">
        <w:rPr>
          <w:rFonts w:ascii="Calibri" w:hAnsi="Calibri" w:cs="Calibri"/>
          <w:sz w:val="19"/>
          <w:szCs w:val="19"/>
          <w:lang w:val="en-GB"/>
        </w:rPr>
        <w:t>nCal</w:t>
      </w:r>
      <w:proofErr w:type="spellEnd"/>
      <w:r w:rsidRPr="00A224F0">
        <w:rPr>
          <w:rFonts w:ascii="Calibri" w:hAnsi="Calibri" w:cs="Calibri"/>
          <w:sz w:val="19"/>
          <w:szCs w:val="19"/>
          <w:lang w:val="en-GB"/>
        </w:rPr>
        <w:t>=11545 (Sample size for California)</w:t>
      </w:r>
    </w:p>
    <w:p w14:paraId="79193422" w14:textId="71E62D80" w:rsidR="00A224F0" w:rsidRPr="00A224F0" w:rsidRDefault="00A224F0" w:rsidP="00A224F0">
      <w:pPr>
        <w:numPr>
          <w:ilvl w:val="1"/>
          <w:numId w:val="9"/>
        </w:numPr>
        <w:rPr>
          <w:rFonts w:ascii="Calibri" w:hAnsi="Calibri" w:cs="Calibri"/>
          <w:sz w:val="19"/>
          <w:szCs w:val="19"/>
          <w:lang w:val="en-GB"/>
        </w:rPr>
      </w:pPr>
      <w:proofErr w:type="spellStart"/>
      <w:r w:rsidRPr="00A224F0">
        <w:rPr>
          <w:rFonts w:ascii="Calibri" w:hAnsi="Calibri" w:cs="Calibri"/>
          <w:sz w:val="19"/>
          <w:szCs w:val="19"/>
          <w:lang w:val="en-GB"/>
        </w:rPr>
        <w:t>nOre</w:t>
      </w:r>
      <w:proofErr w:type="spellEnd"/>
      <w:r w:rsidRPr="00A224F0">
        <w:rPr>
          <w:rFonts w:ascii="Calibri" w:hAnsi="Calibri" w:cs="Calibri"/>
          <w:sz w:val="19"/>
          <w:szCs w:val="19"/>
          <w:lang w:val="en-GB"/>
        </w:rPr>
        <w:t>=4691 (Sample size for Oregon)</w:t>
      </w:r>
    </w:p>
    <w:p w14:paraId="56F201A6" w14:textId="126C51E9" w:rsidR="00A224F0" w:rsidRPr="00A224F0" w:rsidRDefault="00A224F0" w:rsidP="00A224F0">
      <w:pPr>
        <w:numPr>
          <w:ilvl w:val="1"/>
          <w:numId w:val="9"/>
        </w:numPr>
        <w:rPr>
          <w:rFonts w:ascii="Calibri" w:hAnsi="Calibri" w:cs="Calibri"/>
          <w:sz w:val="19"/>
          <w:szCs w:val="19"/>
          <w:lang w:val="en-GB"/>
        </w:rPr>
      </w:pPr>
      <w:proofErr w:type="spellStart"/>
      <w:r w:rsidRPr="00A224F0">
        <w:rPr>
          <w:rFonts w:ascii="Calibri" w:hAnsi="Calibri" w:cs="Calibri"/>
          <w:sz w:val="19"/>
          <w:szCs w:val="19"/>
          <w:lang w:val="en-GB"/>
        </w:rPr>
        <w:t>meanCal</w:t>
      </w:r>
      <w:proofErr w:type="spellEnd"/>
      <w:r w:rsidRPr="00A224F0">
        <w:rPr>
          <w:rFonts w:ascii="Calibri" w:hAnsi="Calibri" w:cs="Calibri"/>
          <w:sz w:val="19"/>
          <w:szCs w:val="19"/>
          <w:lang w:val="en-GB"/>
        </w:rPr>
        <w:t>=0.08</w:t>
      </w:r>
      <w:r w:rsidR="00ED24E9">
        <w:rPr>
          <w:rFonts w:ascii="Calibri" w:hAnsi="Calibri" w:cs="Calibri"/>
          <w:sz w:val="19"/>
          <w:szCs w:val="19"/>
          <w:lang w:val="en-GB"/>
        </w:rPr>
        <w:t xml:space="preserve"> </w:t>
      </w:r>
      <w:r w:rsidRPr="00A224F0">
        <w:rPr>
          <w:rFonts w:ascii="Calibri" w:hAnsi="Calibri" w:cs="Calibri"/>
          <w:sz w:val="19"/>
          <w:szCs w:val="19"/>
          <w:lang w:val="en-GB"/>
        </w:rPr>
        <w:t>(Mean for California)</w:t>
      </w:r>
    </w:p>
    <w:p w14:paraId="1D361C8A" w14:textId="1F449580" w:rsidR="00A224F0" w:rsidRDefault="00A224F0" w:rsidP="00A224F0">
      <w:pPr>
        <w:numPr>
          <w:ilvl w:val="1"/>
          <w:numId w:val="9"/>
        </w:numPr>
        <w:rPr>
          <w:rFonts w:ascii="Calibri" w:hAnsi="Calibri" w:cs="Calibri"/>
          <w:sz w:val="19"/>
          <w:szCs w:val="19"/>
          <w:lang w:val="en-GB"/>
        </w:rPr>
      </w:pPr>
      <w:proofErr w:type="spellStart"/>
      <w:r w:rsidRPr="00A224F0">
        <w:rPr>
          <w:rFonts w:ascii="Calibri" w:hAnsi="Calibri" w:cs="Calibri"/>
          <w:sz w:val="19"/>
          <w:szCs w:val="19"/>
          <w:lang w:val="en-GB"/>
        </w:rPr>
        <w:t>meanOre</w:t>
      </w:r>
      <w:proofErr w:type="spellEnd"/>
      <w:r w:rsidRPr="00A224F0">
        <w:rPr>
          <w:rFonts w:ascii="Calibri" w:hAnsi="Calibri" w:cs="Calibri"/>
          <w:sz w:val="19"/>
          <w:szCs w:val="19"/>
          <w:lang w:val="en-GB"/>
        </w:rPr>
        <w:t>=0.088</w:t>
      </w:r>
      <w:r w:rsidR="00ED24E9">
        <w:rPr>
          <w:rFonts w:ascii="Calibri" w:hAnsi="Calibri" w:cs="Calibri"/>
          <w:sz w:val="19"/>
          <w:szCs w:val="19"/>
          <w:lang w:val="en-GB"/>
        </w:rPr>
        <w:t xml:space="preserve"> </w:t>
      </w:r>
      <w:r w:rsidRPr="00A224F0">
        <w:rPr>
          <w:rFonts w:ascii="Calibri" w:hAnsi="Calibri" w:cs="Calibri"/>
          <w:sz w:val="19"/>
          <w:szCs w:val="19"/>
          <w:lang w:val="en-GB"/>
        </w:rPr>
        <w:t>(Mean for Oregon)</w:t>
      </w:r>
    </w:p>
    <w:p w14:paraId="2220B12F" w14:textId="77777777" w:rsidR="00A224F0" w:rsidRPr="00A224F0" w:rsidRDefault="00A224F0" w:rsidP="00A224F0">
      <w:pPr>
        <w:ind w:left="1440"/>
        <w:rPr>
          <w:rFonts w:ascii="Calibri" w:hAnsi="Calibri" w:cs="Calibri"/>
          <w:sz w:val="19"/>
          <w:szCs w:val="19"/>
          <w:lang w:val="en-GB"/>
        </w:rPr>
      </w:pPr>
    </w:p>
    <w:p w14:paraId="3FF1AECD" w14:textId="77777777" w:rsidR="00A224F0" w:rsidRPr="00A224F0" w:rsidRDefault="00A224F0" w:rsidP="00A224F0">
      <w:pPr>
        <w:ind w:left="720"/>
        <w:rPr>
          <w:rFonts w:ascii="Calibri" w:hAnsi="Calibri" w:cs="Calibri"/>
          <w:b/>
          <w:bCs/>
          <w:sz w:val="19"/>
          <w:szCs w:val="19"/>
          <w:lang w:val="en-GB"/>
        </w:rPr>
      </w:pPr>
      <w:r w:rsidRPr="00A224F0">
        <w:rPr>
          <w:rFonts w:ascii="Calibri" w:hAnsi="Calibri" w:cs="Calibri"/>
          <w:b/>
          <w:bCs/>
          <w:sz w:val="19"/>
          <w:szCs w:val="19"/>
          <w:lang w:val="en-GB"/>
        </w:rPr>
        <w:t>Calculate Mean Difference:</w:t>
      </w:r>
    </w:p>
    <w:p w14:paraId="21A6B67E" w14:textId="77777777" w:rsidR="00AB2A6E" w:rsidRDefault="00AB2A6E" w:rsidP="00A224F0">
      <w:pPr>
        <w:rPr>
          <w:rFonts w:ascii="Calibri" w:hAnsi="Calibri" w:cs="Calibri"/>
          <w:sz w:val="19"/>
          <w:szCs w:val="19"/>
          <w:lang w:val="en-GB"/>
        </w:rPr>
      </w:pPr>
      <w:r>
        <w:rPr>
          <w:rFonts w:ascii="Calibri" w:hAnsi="Calibri" w:cs="Calibri"/>
          <w:sz w:val="19"/>
          <w:szCs w:val="19"/>
          <w:lang w:val="en-GB"/>
        </w:rPr>
        <w:t xml:space="preserve">                  </w:t>
      </w:r>
    </w:p>
    <w:p w14:paraId="35CBD20E" w14:textId="1E1F6ED1" w:rsidR="00A224F0" w:rsidRDefault="00AB2A6E" w:rsidP="00A224F0">
      <w:pPr>
        <w:rPr>
          <w:rFonts w:ascii="Calibri" w:hAnsi="Calibri" w:cs="Calibri"/>
          <w:sz w:val="19"/>
          <w:szCs w:val="19"/>
          <w:lang w:val="en-GB"/>
        </w:rPr>
      </w:pPr>
      <w:r>
        <w:rPr>
          <w:rFonts w:ascii="Calibri" w:hAnsi="Calibri" w:cs="Calibri"/>
          <w:sz w:val="19"/>
          <w:szCs w:val="19"/>
          <w:lang w:val="en-GB"/>
        </w:rPr>
        <w:t xml:space="preserve">                 </w:t>
      </w:r>
      <w:proofErr w:type="spellStart"/>
      <w:r w:rsidR="00A224F0" w:rsidRPr="00A224F0">
        <w:rPr>
          <w:rFonts w:ascii="Calibri" w:hAnsi="Calibri" w:cs="Calibri"/>
          <w:sz w:val="19"/>
          <w:szCs w:val="19"/>
          <w:lang w:val="en-GB"/>
        </w:rPr>
        <w:t>mean_diff</w:t>
      </w:r>
      <w:proofErr w:type="spellEnd"/>
      <w:r>
        <w:rPr>
          <w:rFonts w:ascii="Calibri" w:hAnsi="Calibri" w:cs="Calibri"/>
          <w:sz w:val="19"/>
          <w:szCs w:val="19"/>
          <w:lang w:val="en-GB"/>
        </w:rPr>
        <w:t xml:space="preserve"> </w:t>
      </w:r>
      <w:r w:rsidR="00A224F0" w:rsidRPr="00A224F0">
        <w:rPr>
          <w:rFonts w:ascii="Calibri" w:hAnsi="Calibri" w:cs="Calibri"/>
          <w:sz w:val="19"/>
          <w:szCs w:val="19"/>
          <w:lang w:val="en-GB"/>
        </w:rPr>
        <w:t>=</w:t>
      </w:r>
      <w:r>
        <w:rPr>
          <w:rFonts w:ascii="Calibri" w:hAnsi="Calibri" w:cs="Calibri"/>
          <w:sz w:val="19"/>
          <w:szCs w:val="19"/>
          <w:lang w:val="en-GB"/>
        </w:rPr>
        <w:t xml:space="preserve"> </w:t>
      </w:r>
      <w:proofErr w:type="spellStart"/>
      <w:r w:rsidR="00A224F0" w:rsidRPr="00A224F0">
        <w:rPr>
          <w:rFonts w:ascii="Calibri" w:hAnsi="Calibri" w:cs="Calibri"/>
          <w:sz w:val="19"/>
          <w:szCs w:val="19"/>
          <w:lang w:val="en-GB"/>
        </w:rPr>
        <w:t>meanCal</w:t>
      </w:r>
      <w:proofErr w:type="spellEnd"/>
      <w:r>
        <w:rPr>
          <w:rFonts w:ascii="Calibri" w:hAnsi="Calibri" w:cs="Calibri"/>
          <w:sz w:val="19"/>
          <w:szCs w:val="19"/>
          <w:lang w:val="en-GB"/>
        </w:rPr>
        <w:t xml:space="preserve"> – </w:t>
      </w:r>
      <w:proofErr w:type="spellStart"/>
      <w:r w:rsidR="00A224F0" w:rsidRPr="00A224F0">
        <w:rPr>
          <w:rFonts w:ascii="Calibri" w:hAnsi="Calibri" w:cs="Calibri"/>
          <w:sz w:val="19"/>
          <w:szCs w:val="19"/>
          <w:lang w:val="en-GB"/>
        </w:rPr>
        <w:t>meanOre</w:t>
      </w:r>
      <w:proofErr w:type="spellEnd"/>
      <w:r>
        <w:rPr>
          <w:rFonts w:ascii="Calibri" w:hAnsi="Calibri" w:cs="Calibri"/>
          <w:sz w:val="19"/>
          <w:szCs w:val="19"/>
          <w:lang w:val="en-GB"/>
        </w:rPr>
        <w:t xml:space="preserve"> </w:t>
      </w:r>
      <w:r w:rsidR="00A224F0" w:rsidRPr="00A224F0">
        <w:rPr>
          <w:rFonts w:ascii="Calibri" w:hAnsi="Calibri" w:cs="Calibri"/>
          <w:sz w:val="19"/>
          <w:szCs w:val="19"/>
          <w:lang w:val="en-GB"/>
        </w:rPr>
        <w:t>=</w:t>
      </w:r>
      <w:r>
        <w:rPr>
          <w:rFonts w:ascii="Calibri" w:hAnsi="Calibri" w:cs="Calibri"/>
          <w:sz w:val="19"/>
          <w:szCs w:val="19"/>
          <w:lang w:val="en-GB"/>
        </w:rPr>
        <w:t xml:space="preserve"> </w:t>
      </w:r>
      <w:r w:rsidR="00A224F0" w:rsidRPr="00A224F0">
        <w:rPr>
          <w:rFonts w:ascii="Calibri" w:hAnsi="Calibri" w:cs="Calibri"/>
          <w:sz w:val="19"/>
          <w:szCs w:val="19"/>
          <w:lang w:val="en-GB"/>
        </w:rPr>
        <w:t>0.08−0.088</w:t>
      </w:r>
      <w:r w:rsidR="00A224F0">
        <w:rPr>
          <w:rFonts w:ascii="Calibri" w:hAnsi="Calibri" w:cs="Calibri"/>
          <w:sz w:val="19"/>
          <w:szCs w:val="19"/>
          <w:lang w:val="en-GB"/>
        </w:rPr>
        <w:t xml:space="preserve"> = </w:t>
      </w:r>
      <w:r>
        <w:rPr>
          <w:rFonts w:ascii="Calibri" w:hAnsi="Calibri" w:cs="Calibri"/>
          <w:sz w:val="19"/>
          <w:szCs w:val="19"/>
          <w:lang w:val="en-GB"/>
        </w:rPr>
        <w:t xml:space="preserve">- </w:t>
      </w:r>
      <w:r w:rsidR="00A224F0" w:rsidRPr="00A224F0">
        <w:rPr>
          <w:rFonts w:ascii="Calibri" w:hAnsi="Calibri" w:cs="Calibri"/>
          <w:sz w:val="19"/>
          <w:szCs w:val="19"/>
          <w:lang w:val="en-GB"/>
        </w:rPr>
        <w:t>0.008</w:t>
      </w:r>
    </w:p>
    <w:p w14:paraId="348DD224" w14:textId="77777777" w:rsidR="00A224F0" w:rsidRPr="00A224F0" w:rsidRDefault="00A224F0" w:rsidP="00A224F0">
      <w:pPr>
        <w:rPr>
          <w:rFonts w:ascii="Calibri" w:hAnsi="Calibri" w:cs="Calibri"/>
          <w:sz w:val="19"/>
          <w:szCs w:val="19"/>
          <w:lang w:val="en-GB"/>
        </w:rPr>
      </w:pPr>
    </w:p>
    <w:p w14:paraId="674625EB" w14:textId="77777777" w:rsidR="00A224F0" w:rsidRDefault="00A224F0" w:rsidP="00A224F0">
      <w:pPr>
        <w:ind w:left="720"/>
        <w:rPr>
          <w:rFonts w:ascii="Calibri" w:hAnsi="Calibri" w:cs="Calibri"/>
          <w:b/>
          <w:bCs/>
          <w:sz w:val="19"/>
          <w:szCs w:val="19"/>
          <w:lang w:val="en-GB"/>
        </w:rPr>
      </w:pPr>
      <w:r w:rsidRPr="00A224F0">
        <w:rPr>
          <w:rFonts w:ascii="Calibri" w:hAnsi="Calibri" w:cs="Calibri"/>
          <w:b/>
          <w:bCs/>
          <w:sz w:val="19"/>
          <w:szCs w:val="19"/>
          <w:lang w:val="en-GB"/>
        </w:rPr>
        <w:t>Calculate Standard Error (SE):</w:t>
      </w:r>
    </w:p>
    <w:p w14:paraId="5D735A76" w14:textId="77777777" w:rsidR="00A224F0" w:rsidRPr="00A224F0" w:rsidRDefault="00A224F0" w:rsidP="00A224F0">
      <w:pPr>
        <w:ind w:left="720"/>
        <w:rPr>
          <w:rFonts w:ascii="Calibri" w:hAnsi="Calibri" w:cs="Calibri"/>
          <w:b/>
          <w:bCs/>
          <w:sz w:val="19"/>
          <w:szCs w:val="19"/>
          <w:lang w:val="en-GB"/>
        </w:rPr>
      </w:pPr>
    </w:p>
    <w:p w14:paraId="4DF2C043" w14:textId="4E0F0D4D" w:rsidR="00A224F0" w:rsidRDefault="00AB2A6E" w:rsidP="00A224F0">
      <w:pPr>
        <w:rPr>
          <w:rFonts w:ascii="Calibri" w:hAnsi="Calibri" w:cs="Calibri"/>
          <w:sz w:val="19"/>
          <w:szCs w:val="19"/>
          <w:lang w:val="en-GB"/>
        </w:rPr>
      </w:pPr>
      <w:r>
        <w:rPr>
          <w:rFonts w:ascii="Calibri" w:hAnsi="Calibri" w:cs="Calibri"/>
          <w:sz w:val="19"/>
          <w:szCs w:val="19"/>
          <w:lang w:val="en-GB"/>
        </w:rPr>
        <w:t xml:space="preserve">                 </w:t>
      </w:r>
      <w:r w:rsidR="00A224F0" w:rsidRPr="00A224F0">
        <w:rPr>
          <w:rFonts w:ascii="Calibri" w:hAnsi="Calibri" w:cs="Calibri"/>
          <w:sz w:val="19"/>
          <w:szCs w:val="19"/>
          <w:lang w:val="en-GB"/>
        </w:rPr>
        <w:t>=</w:t>
      </w:r>
      <w:r w:rsidR="00A224F0">
        <w:rPr>
          <w:rFonts w:ascii="Calibri" w:hAnsi="Calibri" w:cs="Calibri"/>
          <w:sz w:val="19"/>
          <w:szCs w:val="19"/>
          <w:lang w:val="en-GB"/>
        </w:rPr>
        <w:t xml:space="preserve"> sqrt </w:t>
      </w:r>
      <w:proofErr w:type="gramStart"/>
      <w:r w:rsidR="00A224F0">
        <w:rPr>
          <w:rFonts w:ascii="Calibri" w:hAnsi="Calibri" w:cs="Calibri"/>
          <w:sz w:val="19"/>
          <w:szCs w:val="19"/>
          <w:lang w:val="en-GB"/>
        </w:rPr>
        <w:t xml:space="preserve">{ </w:t>
      </w:r>
      <w:r w:rsidR="00A224F0" w:rsidRPr="00A224F0">
        <w:rPr>
          <w:rFonts w:ascii="Calibri" w:hAnsi="Calibri" w:cs="Calibri"/>
          <w:sz w:val="19"/>
          <w:szCs w:val="19"/>
          <w:lang w:val="en-GB"/>
        </w:rPr>
        <w:t>(</w:t>
      </w:r>
      <w:proofErr w:type="spellStart"/>
      <w:proofErr w:type="gramEnd"/>
      <w:r w:rsidR="00A224F0" w:rsidRPr="00A224F0">
        <w:rPr>
          <w:rFonts w:ascii="Calibri" w:hAnsi="Calibri" w:cs="Calibri"/>
          <w:sz w:val="19"/>
          <w:szCs w:val="19"/>
          <w:lang w:val="en-GB"/>
        </w:rPr>
        <w:t>meanCal</w:t>
      </w:r>
      <w:proofErr w:type="spellEnd"/>
      <w:r w:rsidR="00A224F0" w:rsidRPr="00A224F0">
        <w:rPr>
          <w:rFonts w:ascii="Cambria Math" w:hAnsi="Cambria Math" w:cs="Cambria Math"/>
          <w:sz w:val="19"/>
          <w:szCs w:val="19"/>
          <w:lang w:val="en-GB"/>
        </w:rPr>
        <w:t>⋅</w:t>
      </w:r>
      <w:r w:rsidR="00A224F0" w:rsidRPr="00A224F0">
        <w:rPr>
          <w:rFonts w:ascii="Calibri" w:hAnsi="Calibri" w:cs="Calibri"/>
          <w:sz w:val="19"/>
          <w:szCs w:val="19"/>
          <w:lang w:val="en-GB"/>
        </w:rPr>
        <w:t>(1−meanCal)</w:t>
      </w:r>
      <w:proofErr w:type="spellStart"/>
      <w:r w:rsidR="00A224F0" w:rsidRPr="00A224F0">
        <w:rPr>
          <w:rFonts w:ascii="Calibri" w:hAnsi="Calibri" w:cs="Calibri"/>
          <w:sz w:val="19"/>
          <w:szCs w:val="19"/>
          <w:lang w:val="en-GB"/>
        </w:rPr>
        <w:t>nCal</w:t>
      </w:r>
      <w:proofErr w:type="spellEnd"/>
      <w:r w:rsidR="00A224F0" w:rsidRPr="00A224F0">
        <w:rPr>
          <w:rFonts w:ascii="Calibri" w:hAnsi="Calibri" w:cs="Calibri"/>
          <w:sz w:val="19"/>
          <w:szCs w:val="19"/>
          <w:lang w:val="en-GB"/>
        </w:rPr>
        <w:t>)+(</w:t>
      </w:r>
      <w:proofErr w:type="spellStart"/>
      <w:r w:rsidR="00A224F0" w:rsidRPr="00A224F0">
        <w:rPr>
          <w:rFonts w:ascii="Calibri" w:hAnsi="Calibri" w:cs="Calibri"/>
          <w:sz w:val="19"/>
          <w:szCs w:val="19"/>
          <w:lang w:val="en-GB"/>
        </w:rPr>
        <w:t>meanOre</w:t>
      </w:r>
      <w:proofErr w:type="spellEnd"/>
      <w:r w:rsidR="00A224F0" w:rsidRPr="00A224F0">
        <w:rPr>
          <w:rFonts w:ascii="Cambria Math" w:hAnsi="Cambria Math" w:cs="Cambria Math"/>
          <w:sz w:val="19"/>
          <w:szCs w:val="19"/>
          <w:lang w:val="en-GB"/>
        </w:rPr>
        <w:t>⋅</w:t>
      </w:r>
      <w:r w:rsidR="00A224F0" w:rsidRPr="00A224F0">
        <w:rPr>
          <w:rFonts w:ascii="Calibri" w:hAnsi="Calibri" w:cs="Calibri"/>
          <w:sz w:val="19"/>
          <w:szCs w:val="19"/>
          <w:lang w:val="en-GB"/>
        </w:rPr>
        <w:t>(1−meanOre)</w:t>
      </w:r>
      <w:proofErr w:type="spellStart"/>
      <w:r w:rsidR="00ED24E9">
        <w:rPr>
          <w:rFonts w:ascii="Calibri" w:hAnsi="Calibri" w:cs="Calibri"/>
          <w:sz w:val="19"/>
          <w:szCs w:val="19"/>
          <w:lang w:val="en-GB"/>
        </w:rPr>
        <w:t>n</w:t>
      </w:r>
      <w:r w:rsidR="00A224F0" w:rsidRPr="00A224F0">
        <w:rPr>
          <w:rFonts w:ascii="Calibri" w:hAnsi="Calibri" w:cs="Calibri"/>
          <w:sz w:val="19"/>
          <w:szCs w:val="19"/>
          <w:lang w:val="en-GB"/>
        </w:rPr>
        <w:t>Ore</w:t>
      </w:r>
      <w:proofErr w:type="spellEnd"/>
      <w:r w:rsidR="00A224F0" w:rsidRPr="00A224F0">
        <w:rPr>
          <w:rFonts w:ascii="Calibri" w:hAnsi="Calibri" w:cs="Calibri"/>
          <w:sz w:val="19"/>
          <w:szCs w:val="19"/>
          <w:lang w:val="en-GB"/>
        </w:rPr>
        <w:t>)</w:t>
      </w:r>
      <w:r w:rsidR="00A224F0">
        <w:rPr>
          <w:rFonts w:ascii="Calibri" w:hAnsi="Calibri" w:cs="Calibri"/>
          <w:sz w:val="19"/>
          <w:szCs w:val="19"/>
          <w:lang w:val="en-GB"/>
        </w:rPr>
        <w:t xml:space="preserve"> }</w:t>
      </w:r>
    </w:p>
    <w:p w14:paraId="06F3A397" w14:textId="77777777" w:rsidR="00A224F0" w:rsidRDefault="00A224F0" w:rsidP="00A224F0">
      <w:pPr>
        <w:rPr>
          <w:rFonts w:ascii="Calibri" w:hAnsi="Calibri" w:cs="Calibri"/>
          <w:sz w:val="19"/>
          <w:szCs w:val="19"/>
          <w:lang w:val="en-GB"/>
        </w:rPr>
      </w:pPr>
    </w:p>
    <w:p w14:paraId="28D59F14" w14:textId="6D4193EB" w:rsidR="00A224F0" w:rsidRDefault="00AB2A6E" w:rsidP="00A224F0">
      <w:pPr>
        <w:rPr>
          <w:rFonts w:ascii="Calibri" w:hAnsi="Calibri" w:cs="Calibri"/>
          <w:sz w:val="19"/>
          <w:szCs w:val="19"/>
          <w:lang w:val="en-GB"/>
        </w:rPr>
      </w:pPr>
      <w:r>
        <w:rPr>
          <w:rFonts w:ascii="Calibri" w:hAnsi="Calibri" w:cs="Calibri"/>
          <w:sz w:val="19"/>
          <w:szCs w:val="19"/>
          <w:lang w:val="en-GB"/>
        </w:rPr>
        <w:t xml:space="preserve">                 </w:t>
      </w:r>
      <w:r w:rsidR="00A224F0" w:rsidRPr="00A224F0">
        <w:rPr>
          <w:rFonts w:ascii="Calibri" w:hAnsi="Calibri" w:cs="Calibri"/>
          <w:sz w:val="19"/>
          <w:szCs w:val="19"/>
          <w:lang w:val="en-GB"/>
        </w:rPr>
        <w:t>=</w:t>
      </w:r>
      <w:r w:rsidR="00A224F0">
        <w:rPr>
          <w:rFonts w:ascii="Calibri" w:hAnsi="Calibri" w:cs="Calibri"/>
          <w:sz w:val="19"/>
          <w:szCs w:val="19"/>
          <w:lang w:val="en-GB"/>
        </w:rPr>
        <w:t xml:space="preserve"> sqrt </w:t>
      </w:r>
      <w:proofErr w:type="gramStart"/>
      <w:r w:rsidR="00A224F0">
        <w:rPr>
          <w:rFonts w:ascii="Calibri" w:hAnsi="Calibri" w:cs="Calibri"/>
          <w:sz w:val="19"/>
          <w:szCs w:val="19"/>
          <w:lang w:val="en-GB"/>
        </w:rPr>
        <w:t xml:space="preserve">{ </w:t>
      </w:r>
      <w:r w:rsidR="00A224F0" w:rsidRPr="00A224F0">
        <w:rPr>
          <w:rFonts w:ascii="Calibri" w:hAnsi="Calibri" w:cs="Calibri"/>
          <w:sz w:val="19"/>
          <w:szCs w:val="19"/>
          <w:lang w:val="en-GB"/>
        </w:rPr>
        <w:t>(</w:t>
      </w:r>
      <w:proofErr w:type="gramEnd"/>
      <w:r w:rsidR="00A224F0" w:rsidRPr="00A224F0">
        <w:rPr>
          <w:rFonts w:ascii="Calibri" w:hAnsi="Calibri" w:cs="Calibri"/>
          <w:sz w:val="19"/>
          <w:szCs w:val="19"/>
          <w:lang w:val="en-GB"/>
        </w:rPr>
        <w:t>0.08</w:t>
      </w:r>
      <w:r w:rsidR="00A224F0" w:rsidRPr="00A224F0">
        <w:rPr>
          <w:rFonts w:ascii="Cambria Math" w:hAnsi="Cambria Math" w:cs="Cambria Math"/>
          <w:sz w:val="19"/>
          <w:szCs w:val="19"/>
          <w:lang w:val="en-GB"/>
        </w:rPr>
        <w:t>⋅</w:t>
      </w:r>
      <w:r w:rsidR="00A224F0" w:rsidRPr="00A224F0">
        <w:rPr>
          <w:rFonts w:ascii="Calibri" w:hAnsi="Calibri" w:cs="Calibri"/>
          <w:sz w:val="19"/>
          <w:szCs w:val="19"/>
          <w:lang w:val="en-GB"/>
        </w:rPr>
        <w:t>(1−0.08)</w:t>
      </w:r>
      <w:r w:rsidR="00A224F0">
        <w:rPr>
          <w:rFonts w:ascii="Calibri" w:hAnsi="Calibri" w:cs="Calibri"/>
          <w:sz w:val="19"/>
          <w:szCs w:val="19"/>
          <w:lang w:val="en-GB"/>
        </w:rPr>
        <w:t>/</w:t>
      </w:r>
      <w:r w:rsidR="00A224F0" w:rsidRPr="00A224F0">
        <w:rPr>
          <w:rFonts w:ascii="Calibri" w:hAnsi="Calibri" w:cs="Calibri"/>
          <w:sz w:val="19"/>
          <w:szCs w:val="19"/>
          <w:lang w:val="en-GB"/>
        </w:rPr>
        <w:t>11545)</w:t>
      </w:r>
      <w:r w:rsidR="00A224F0">
        <w:rPr>
          <w:rFonts w:ascii="Calibri" w:hAnsi="Calibri" w:cs="Calibri"/>
          <w:sz w:val="19"/>
          <w:szCs w:val="19"/>
          <w:lang w:val="en-GB"/>
        </w:rPr>
        <w:t xml:space="preserve"> </w:t>
      </w:r>
      <w:r w:rsidR="00A224F0" w:rsidRPr="00A224F0">
        <w:rPr>
          <w:rFonts w:ascii="Calibri" w:hAnsi="Calibri" w:cs="Calibri"/>
          <w:sz w:val="19"/>
          <w:szCs w:val="19"/>
          <w:lang w:val="en-GB"/>
        </w:rPr>
        <w:t>+</w:t>
      </w:r>
      <w:r w:rsidR="00A224F0">
        <w:rPr>
          <w:rFonts w:ascii="Calibri" w:hAnsi="Calibri" w:cs="Calibri"/>
          <w:sz w:val="19"/>
          <w:szCs w:val="19"/>
          <w:lang w:val="en-GB"/>
        </w:rPr>
        <w:t xml:space="preserve"> </w:t>
      </w:r>
      <w:r w:rsidR="00A224F0" w:rsidRPr="00A224F0">
        <w:rPr>
          <w:rFonts w:ascii="Calibri" w:hAnsi="Calibri" w:cs="Calibri"/>
          <w:sz w:val="19"/>
          <w:szCs w:val="19"/>
          <w:lang w:val="en-GB"/>
        </w:rPr>
        <w:t>(0.088</w:t>
      </w:r>
      <w:r w:rsidR="00A224F0" w:rsidRPr="00A224F0">
        <w:rPr>
          <w:rFonts w:ascii="Cambria Math" w:hAnsi="Cambria Math" w:cs="Cambria Math"/>
          <w:sz w:val="19"/>
          <w:szCs w:val="19"/>
          <w:lang w:val="en-GB"/>
        </w:rPr>
        <w:t>⋅</w:t>
      </w:r>
      <w:r w:rsidR="00A224F0" w:rsidRPr="00A224F0">
        <w:rPr>
          <w:rFonts w:ascii="Calibri" w:hAnsi="Calibri" w:cs="Calibri"/>
          <w:sz w:val="19"/>
          <w:szCs w:val="19"/>
          <w:lang w:val="en-GB"/>
        </w:rPr>
        <w:t>(1−0.088)</w:t>
      </w:r>
      <w:r w:rsidR="00A224F0">
        <w:rPr>
          <w:rFonts w:ascii="Calibri" w:hAnsi="Calibri" w:cs="Calibri"/>
          <w:sz w:val="19"/>
          <w:szCs w:val="19"/>
          <w:lang w:val="en-GB"/>
        </w:rPr>
        <w:t>/</w:t>
      </w:r>
      <w:r w:rsidR="00A224F0" w:rsidRPr="00A224F0">
        <w:rPr>
          <w:rFonts w:ascii="Calibri" w:hAnsi="Calibri" w:cs="Calibri"/>
          <w:sz w:val="19"/>
          <w:szCs w:val="19"/>
          <w:lang w:val="en-GB"/>
        </w:rPr>
        <w:t>4691</w:t>
      </w:r>
      <w:r w:rsidR="00A224F0">
        <w:rPr>
          <w:rFonts w:ascii="Calibri" w:hAnsi="Calibri" w:cs="Calibri"/>
          <w:sz w:val="19"/>
          <w:szCs w:val="19"/>
          <w:lang w:val="en-GB"/>
        </w:rPr>
        <w:t>) }</w:t>
      </w:r>
    </w:p>
    <w:p w14:paraId="2C5D0093" w14:textId="77777777" w:rsidR="00A224F0" w:rsidRDefault="00A224F0" w:rsidP="00A224F0">
      <w:pPr>
        <w:rPr>
          <w:rFonts w:ascii="Calibri" w:hAnsi="Calibri" w:cs="Calibri"/>
          <w:sz w:val="19"/>
          <w:szCs w:val="19"/>
          <w:lang w:val="en-GB"/>
        </w:rPr>
      </w:pPr>
    </w:p>
    <w:p w14:paraId="0929A97A" w14:textId="02EE242D" w:rsidR="00A224F0" w:rsidRDefault="00AB2A6E" w:rsidP="00A224F0">
      <w:pPr>
        <w:rPr>
          <w:rFonts w:ascii="Calibri" w:hAnsi="Calibri" w:cs="Calibri"/>
          <w:sz w:val="19"/>
          <w:szCs w:val="19"/>
          <w:lang w:val="en-GB"/>
        </w:rPr>
      </w:pPr>
      <w:r>
        <w:rPr>
          <w:rFonts w:ascii="Calibri" w:hAnsi="Calibri" w:cs="Calibri"/>
          <w:sz w:val="19"/>
          <w:szCs w:val="19"/>
          <w:lang w:val="en-GB"/>
        </w:rPr>
        <w:t xml:space="preserve">                 </w:t>
      </w:r>
      <w:r w:rsidR="00A224F0">
        <w:rPr>
          <w:rFonts w:ascii="Calibri" w:hAnsi="Calibri" w:cs="Calibri"/>
          <w:sz w:val="19"/>
          <w:szCs w:val="19"/>
          <w:lang w:val="en-GB"/>
        </w:rPr>
        <w:t>= sqrt {</w:t>
      </w:r>
      <w:r w:rsidR="00A224F0" w:rsidRPr="00A224F0">
        <w:rPr>
          <w:rFonts w:ascii="Calibri" w:hAnsi="Calibri" w:cs="Calibri"/>
          <w:sz w:val="19"/>
          <w:szCs w:val="19"/>
          <w:lang w:val="en-GB"/>
        </w:rPr>
        <w:t>0.00000637+0.00001713​</w:t>
      </w:r>
      <w:r w:rsidR="00A224F0">
        <w:rPr>
          <w:rFonts w:ascii="Calibri" w:hAnsi="Calibri" w:cs="Calibri"/>
          <w:sz w:val="19"/>
          <w:szCs w:val="19"/>
          <w:lang w:val="en-GB"/>
        </w:rPr>
        <w:t xml:space="preserve">} </w:t>
      </w:r>
      <w:r w:rsidR="00A224F0" w:rsidRPr="00A224F0">
        <w:rPr>
          <w:rFonts w:ascii="Calibri" w:hAnsi="Calibri" w:cs="Calibri"/>
          <w:sz w:val="19"/>
          <w:szCs w:val="19"/>
          <w:lang w:val="en-GB"/>
        </w:rPr>
        <w:t>≈</w:t>
      </w:r>
      <w:r w:rsidR="00A224F0">
        <w:rPr>
          <w:rFonts w:ascii="Calibri" w:hAnsi="Calibri" w:cs="Calibri"/>
          <w:sz w:val="19"/>
          <w:szCs w:val="19"/>
          <w:lang w:val="en-GB"/>
        </w:rPr>
        <w:t xml:space="preserve"> sqrt {</w:t>
      </w:r>
      <w:r w:rsidR="00A224F0" w:rsidRPr="00A224F0">
        <w:rPr>
          <w:rFonts w:ascii="Calibri" w:hAnsi="Calibri" w:cs="Calibri"/>
          <w:sz w:val="19"/>
          <w:szCs w:val="19"/>
          <w:lang w:val="en-GB"/>
        </w:rPr>
        <w:t>0.0000235</w:t>
      </w:r>
      <w:r w:rsidR="00A224F0">
        <w:rPr>
          <w:rFonts w:ascii="Calibri" w:hAnsi="Calibri" w:cs="Calibri"/>
          <w:sz w:val="19"/>
          <w:szCs w:val="19"/>
          <w:lang w:val="en-GB"/>
        </w:rPr>
        <w:t>}</w:t>
      </w:r>
      <w:r w:rsidR="00A224F0" w:rsidRPr="00A224F0">
        <w:rPr>
          <w:rFonts w:ascii="Calibri" w:hAnsi="Calibri" w:cs="Calibri"/>
          <w:sz w:val="19"/>
          <w:szCs w:val="19"/>
          <w:lang w:val="en-GB"/>
        </w:rPr>
        <w:t>​</w:t>
      </w:r>
      <w:r w:rsidR="00A224F0">
        <w:rPr>
          <w:rFonts w:ascii="Calibri" w:hAnsi="Calibri" w:cs="Calibri"/>
          <w:sz w:val="19"/>
          <w:szCs w:val="19"/>
          <w:lang w:val="en-GB"/>
        </w:rPr>
        <w:t xml:space="preserve"> </w:t>
      </w:r>
      <w:r w:rsidR="00A224F0" w:rsidRPr="00A224F0">
        <w:rPr>
          <w:rFonts w:ascii="Calibri" w:hAnsi="Calibri" w:cs="Calibri"/>
          <w:sz w:val="19"/>
          <w:szCs w:val="19"/>
          <w:lang w:val="en-GB"/>
        </w:rPr>
        <w:t>≈</w:t>
      </w:r>
      <w:r w:rsidR="00A224F0">
        <w:rPr>
          <w:rFonts w:ascii="Calibri" w:hAnsi="Calibri" w:cs="Calibri"/>
          <w:sz w:val="19"/>
          <w:szCs w:val="19"/>
          <w:lang w:val="en-GB"/>
        </w:rPr>
        <w:t xml:space="preserve"> </w:t>
      </w:r>
      <w:r w:rsidR="00A224F0" w:rsidRPr="00A224F0">
        <w:rPr>
          <w:rFonts w:ascii="Calibri" w:hAnsi="Calibri" w:cs="Calibri"/>
          <w:sz w:val="19"/>
          <w:szCs w:val="19"/>
          <w:lang w:val="en-GB"/>
        </w:rPr>
        <w:t>0.0048</w:t>
      </w:r>
    </w:p>
    <w:p w14:paraId="2E16B08C" w14:textId="77777777" w:rsidR="00A224F0" w:rsidRPr="00A224F0" w:rsidRDefault="00A224F0" w:rsidP="00A224F0">
      <w:pPr>
        <w:rPr>
          <w:rFonts w:ascii="Calibri" w:hAnsi="Calibri" w:cs="Calibri"/>
          <w:sz w:val="19"/>
          <w:szCs w:val="19"/>
          <w:lang w:val="en-GB"/>
        </w:rPr>
      </w:pPr>
    </w:p>
    <w:p w14:paraId="567679BA" w14:textId="720F5829" w:rsidR="00A224F0" w:rsidRDefault="00AB2A6E">
      <w:pPr>
        <w:rPr>
          <w:rFonts w:ascii="Calibri" w:hAnsi="Calibri" w:cs="Calibri"/>
          <w:sz w:val="19"/>
          <w:szCs w:val="19"/>
          <w:lang w:val="en-GB"/>
        </w:rPr>
      </w:pPr>
      <w:r>
        <w:rPr>
          <w:rFonts w:ascii="Calibri" w:hAnsi="Calibri" w:cs="Calibri"/>
          <w:sz w:val="19"/>
          <w:szCs w:val="19"/>
          <w:lang w:val="en-GB"/>
        </w:rPr>
        <w:t xml:space="preserve">                 </w:t>
      </w:r>
      <w:r w:rsidR="00A224F0" w:rsidRPr="00A224F0">
        <w:rPr>
          <w:rFonts w:ascii="Calibri" w:hAnsi="Calibri" w:cs="Calibri"/>
          <w:sz w:val="19"/>
          <w:szCs w:val="19"/>
          <w:lang w:val="en-GB"/>
        </w:rPr>
        <w:t>Thus, the mean difference is approximately −0.008 and the standard error SE is approximately 0.0048</w:t>
      </w:r>
    </w:p>
    <w:p w14:paraId="24EBAD00" w14:textId="77777777" w:rsidR="00AB2A6E" w:rsidRDefault="00AB2A6E">
      <w:pPr>
        <w:rPr>
          <w:rFonts w:ascii="Calibri" w:hAnsi="Calibri" w:cs="Calibri"/>
          <w:sz w:val="19"/>
          <w:szCs w:val="19"/>
          <w:lang w:val="en-GB"/>
        </w:rPr>
      </w:pPr>
    </w:p>
    <w:p w14:paraId="6779E4D8" w14:textId="11D15867" w:rsidR="00AB2A6E" w:rsidRPr="00AB2A6E" w:rsidRDefault="00AB2A6E">
      <w:pPr>
        <w:rPr>
          <w:rFonts w:ascii="Calibri" w:hAnsi="Calibri" w:cs="Calibri"/>
          <w:b/>
          <w:bCs/>
          <w:sz w:val="19"/>
          <w:szCs w:val="19"/>
          <w:lang w:val="en-GB"/>
        </w:rPr>
        <w:sectPr w:rsidR="00AB2A6E" w:rsidRPr="00AB2A6E">
          <w:pgSz w:w="12240" w:h="15840"/>
          <w:pgMar w:top="1340" w:right="1300" w:bottom="1060" w:left="1300" w:header="0" w:footer="867" w:gutter="0"/>
          <w:cols w:space="720"/>
        </w:sectPr>
      </w:pPr>
      <w:r w:rsidRPr="00AB2A6E">
        <w:rPr>
          <w:rFonts w:ascii="Calibri" w:hAnsi="Calibri" w:cs="Calibri"/>
          <w:b/>
          <w:bCs/>
          <w:sz w:val="19"/>
          <w:szCs w:val="19"/>
        </w:rPr>
        <w:t>There is no substantial evidence to suggest a difference in sleep deprivation levels between residents of California and Oregon.</w:t>
      </w:r>
    </w:p>
    <w:p w14:paraId="4A4D3225" w14:textId="77777777" w:rsidR="00F96DD6" w:rsidRDefault="00000000">
      <w:pPr>
        <w:pStyle w:val="BodyText"/>
        <w:spacing w:before="109" w:line="201" w:lineRule="auto"/>
        <w:ind w:left="140" w:right="110"/>
        <w:jc w:val="both"/>
      </w:pPr>
      <w:r>
        <w:rPr>
          <w:b/>
        </w:rPr>
        <w:lastRenderedPageBreak/>
        <w:t xml:space="preserve">Barking deer. </w:t>
      </w:r>
      <w:r>
        <w:t>(6.34, p. 239) Microhabitat factors associated with forage and bed sites of barking deer in Hainan Island, China were examined from 2001 to 2002.</w:t>
      </w:r>
      <w:r>
        <w:rPr>
          <w:spacing w:val="40"/>
        </w:rPr>
        <w:t xml:space="preserve"> </w:t>
      </w:r>
      <w:r>
        <w:t>In this region woods make up 4.8% of the land, cultivated</w:t>
      </w:r>
      <w:r>
        <w:rPr>
          <w:spacing w:val="-13"/>
        </w:rPr>
        <w:t xml:space="preserve"> </w:t>
      </w:r>
      <w:r>
        <w:t>grass</w:t>
      </w:r>
      <w:r>
        <w:rPr>
          <w:spacing w:val="-13"/>
        </w:rPr>
        <w:t xml:space="preserve"> </w:t>
      </w:r>
      <w:r>
        <w:t>plot</w:t>
      </w:r>
      <w:r>
        <w:rPr>
          <w:spacing w:val="-13"/>
        </w:rPr>
        <w:t xml:space="preserve"> </w:t>
      </w:r>
      <w:r>
        <w:t>makes</w:t>
      </w:r>
      <w:r>
        <w:rPr>
          <w:spacing w:val="-13"/>
        </w:rPr>
        <w:t xml:space="preserve"> </w:t>
      </w:r>
      <w:r>
        <w:t>up</w:t>
      </w:r>
      <w:r>
        <w:rPr>
          <w:spacing w:val="-13"/>
        </w:rPr>
        <w:t xml:space="preserve"> </w:t>
      </w:r>
      <w:r>
        <w:t>14.7%</w:t>
      </w:r>
      <w:r>
        <w:rPr>
          <w:spacing w:val="-13"/>
        </w:rPr>
        <w:t xml:space="preserve"> </w:t>
      </w:r>
      <w:r>
        <w:t>and</w:t>
      </w:r>
      <w:r>
        <w:rPr>
          <w:spacing w:val="-13"/>
        </w:rPr>
        <w:t xml:space="preserve"> </w:t>
      </w:r>
      <w:r>
        <w:t>deciduous</w:t>
      </w:r>
      <w:r>
        <w:rPr>
          <w:spacing w:val="-13"/>
        </w:rPr>
        <w:t xml:space="preserve"> </w:t>
      </w:r>
      <w:r>
        <w:t>forests</w:t>
      </w:r>
      <w:r>
        <w:rPr>
          <w:spacing w:val="-13"/>
        </w:rPr>
        <w:t xml:space="preserve"> </w:t>
      </w:r>
      <w:r>
        <w:t>makes</w:t>
      </w:r>
      <w:r>
        <w:rPr>
          <w:spacing w:val="-13"/>
        </w:rPr>
        <w:t xml:space="preserve"> </w:t>
      </w:r>
      <w:r>
        <w:t>up</w:t>
      </w:r>
      <w:r>
        <w:rPr>
          <w:spacing w:val="-13"/>
        </w:rPr>
        <w:t xml:space="preserve"> </w:t>
      </w:r>
      <w:r>
        <w:t>39.6%. Of</w:t>
      </w:r>
      <w:r>
        <w:rPr>
          <w:spacing w:val="-13"/>
        </w:rPr>
        <w:t xml:space="preserve"> </w:t>
      </w:r>
      <w:r>
        <w:t>the</w:t>
      </w:r>
      <w:r>
        <w:rPr>
          <w:spacing w:val="-13"/>
        </w:rPr>
        <w:t xml:space="preserve"> </w:t>
      </w:r>
      <w:r>
        <w:t>426</w:t>
      </w:r>
      <w:r>
        <w:rPr>
          <w:spacing w:val="-13"/>
        </w:rPr>
        <w:t xml:space="preserve"> </w:t>
      </w:r>
      <w:r>
        <w:t>sites</w:t>
      </w:r>
      <w:r>
        <w:rPr>
          <w:spacing w:val="-13"/>
        </w:rPr>
        <w:t xml:space="preserve"> </w:t>
      </w:r>
      <w:r>
        <w:t>where</w:t>
      </w:r>
      <w:r>
        <w:rPr>
          <w:spacing w:val="-13"/>
        </w:rPr>
        <w:t xml:space="preserve"> </w:t>
      </w:r>
      <w:r>
        <w:t>the</w:t>
      </w:r>
      <w:r>
        <w:rPr>
          <w:spacing w:val="-13"/>
        </w:rPr>
        <w:t xml:space="preserve"> </w:t>
      </w:r>
      <w:r>
        <w:t>deer forage,</w:t>
      </w:r>
      <w:r>
        <w:rPr>
          <w:spacing w:val="-11"/>
        </w:rPr>
        <w:t xml:space="preserve"> </w:t>
      </w:r>
      <w:r>
        <w:t>4</w:t>
      </w:r>
      <w:r>
        <w:rPr>
          <w:spacing w:val="-10"/>
        </w:rPr>
        <w:t xml:space="preserve"> </w:t>
      </w:r>
      <w:r>
        <w:t>were</w:t>
      </w:r>
      <w:r>
        <w:rPr>
          <w:spacing w:val="-10"/>
        </w:rPr>
        <w:t xml:space="preserve"> </w:t>
      </w:r>
      <w:r>
        <w:t>categorized</w:t>
      </w:r>
      <w:r>
        <w:rPr>
          <w:spacing w:val="-11"/>
        </w:rPr>
        <w:t xml:space="preserve"> </w:t>
      </w:r>
      <w:r>
        <w:t>as</w:t>
      </w:r>
      <w:r>
        <w:rPr>
          <w:spacing w:val="-11"/>
        </w:rPr>
        <w:t xml:space="preserve"> </w:t>
      </w:r>
      <w:r>
        <w:t>woods,</w:t>
      </w:r>
      <w:r>
        <w:rPr>
          <w:spacing w:val="-11"/>
        </w:rPr>
        <w:t xml:space="preserve"> </w:t>
      </w:r>
      <w:r>
        <w:t>16</w:t>
      </w:r>
      <w:r>
        <w:rPr>
          <w:spacing w:val="-11"/>
        </w:rPr>
        <w:t xml:space="preserve"> </w:t>
      </w:r>
      <w:proofErr w:type="spellStart"/>
      <w:r>
        <w:t>as</w:t>
      </w:r>
      <w:proofErr w:type="spellEnd"/>
      <w:r>
        <w:rPr>
          <w:spacing w:val="-11"/>
        </w:rPr>
        <w:t xml:space="preserve"> </w:t>
      </w:r>
      <w:r>
        <w:t>cultivated</w:t>
      </w:r>
      <w:r>
        <w:rPr>
          <w:spacing w:val="-11"/>
        </w:rPr>
        <w:t xml:space="preserve"> </w:t>
      </w:r>
      <w:r>
        <w:t>grassplot,</w:t>
      </w:r>
      <w:r>
        <w:rPr>
          <w:spacing w:val="-11"/>
        </w:rPr>
        <w:t xml:space="preserve"> </w:t>
      </w:r>
      <w:r>
        <w:t>and</w:t>
      </w:r>
      <w:r>
        <w:rPr>
          <w:spacing w:val="-11"/>
        </w:rPr>
        <w:t xml:space="preserve"> </w:t>
      </w:r>
      <w:r>
        <w:t>61</w:t>
      </w:r>
      <w:r>
        <w:rPr>
          <w:spacing w:val="-11"/>
        </w:rPr>
        <w:t xml:space="preserve"> </w:t>
      </w:r>
      <w:r>
        <w:t>as</w:t>
      </w:r>
      <w:r>
        <w:rPr>
          <w:spacing w:val="-11"/>
        </w:rPr>
        <w:t xml:space="preserve"> </w:t>
      </w:r>
      <w:r>
        <w:t>deciduous</w:t>
      </w:r>
      <w:r>
        <w:rPr>
          <w:spacing w:val="-11"/>
        </w:rPr>
        <w:t xml:space="preserve"> </w:t>
      </w:r>
      <w:r>
        <w:t>forests. The</w:t>
      </w:r>
      <w:r>
        <w:rPr>
          <w:spacing w:val="-11"/>
        </w:rPr>
        <w:t xml:space="preserve"> </w:t>
      </w:r>
      <w:r>
        <w:t>table</w:t>
      </w:r>
      <w:r>
        <w:rPr>
          <w:spacing w:val="-11"/>
        </w:rPr>
        <w:t xml:space="preserve"> </w:t>
      </w:r>
      <w:r>
        <w:t>below summarizes these data.</w:t>
      </w:r>
    </w:p>
    <w:p w14:paraId="0E89A311" w14:textId="77777777" w:rsidR="00F96DD6" w:rsidRDefault="00000000">
      <w:pPr>
        <w:pStyle w:val="BodyText"/>
        <w:spacing w:before="36" w:line="265" w:lineRule="exact"/>
        <w:ind w:left="1803"/>
        <w:jc w:val="both"/>
      </w:pPr>
      <w:r>
        <w:rPr>
          <w:rFonts w:ascii="Times New Roman"/>
          <w:spacing w:val="59"/>
          <w:u w:val="single"/>
        </w:rPr>
        <w:t xml:space="preserve"> </w:t>
      </w:r>
      <w:proofErr w:type="gramStart"/>
      <w:r>
        <w:rPr>
          <w:u w:val="single"/>
        </w:rPr>
        <w:t>Woods</w:t>
      </w:r>
      <w:r>
        <w:rPr>
          <w:spacing w:val="44"/>
          <w:u w:val="single"/>
        </w:rPr>
        <w:t xml:space="preserve">  </w:t>
      </w:r>
      <w:r>
        <w:rPr>
          <w:u w:val="single"/>
        </w:rPr>
        <w:t>Cultivated</w:t>
      </w:r>
      <w:proofErr w:type="gramEnd"/>
      <w:r>
        <w:rPr>
          <w:spacing w:val="-6"/>
          <w:u w:val="single"/>
        </w:rPr>
        <w:t xml:space="preserve"> </w:t>
      </w:r>
      <w:r>
        <w:rPr>
          <w:u w:val="single"/>
        </w:rPr>
        <w:t>grassplot</w:t>
      </w:r>
      <w:r>
        <w:rPr>
          <w:spacing w:val="43"/>
          <w:u w:val="single"/>
        </w:rPr>
        <w:t xml:space="preserve">  </w:t>
      </w:r>
      <w:r>
        <w:rPr>
          <w:u w:val="single"/>
        </w:rPr>
        <w:t>Deciduous</w:t>
      </w:r>
      <w:r>
        <w:rPr>
          <w:spacing w:val="-4"/>
          <w:u w:val="single"/>
        </w:rPr>
        <w:t xml:space="preserve"> </w:t>
      </w:r>
      <w:r>
        <w:rPr>
          <w:u w:val="single"/>
        </w:rPr>
        <w:t>forests</w:t>
      </w:r>
      <w:r>
        <w:rPr>
          <w:spacing w:val="44"/>
          <w:u w:val="single"/>
        </w:rPr>
        <w:t xml:space="preserve">  </w:t>
      </w:r>
      <w:r>
        <w:rPr>
          <w:u w:val="single"/>
        </w:rPr>
        <w:t>Other</w:t>
      </w:r>
      <w:r>
        <w:rPr>
          <w:spacing w:val="43"/>
          <w:u w:val="single"/>
        </w:rPr>
        <w:t xml:space="preserve">  </w:t>
      </w:r>
      <w:r>
        <w:rPr>
          <w:spacing w:val="-2"/>
          <w:u w:val="single"/>
        </w:rPr>
        <w:t>Total</w:t>
      </w:r>
      <w:r>
        <w:rPr>
          <w:spacing w:val="80"/>
          <w:u w:val="single"/>
        </w:rPr>
        <w:t xml:space="preserve"> </w:t>
      </w:r>
    </w:p>
    <w:p w14:paraId="51416CAF" w14:textId="77777777" w:rsidR="00F96DD6" w:rsidRDefault="00000000">
      <w:pPr>
        <w:pStyle w:val="BodyText"/>
        <w:tabs>
          <w:tab w:val="left" w:pos="3528"/>
          <w:tab w:val="left" w:pos="5408"/>
          <w:tab w:val="left" w:pos="6613"/>
        </w:tabs>
        <w:spacing w:line="265" w:lineRule="exact"/>
        <w:ind w:left="2167"/>
        <w:jc w:val="both"/>
      </w:pPr>
      <w:r>
        <w:rPr>
          <w:spacing w:val="-10"/>
        </w:rPr>
        <w:t>4</w:t>
      </w:r>
      <w:r>
        <w:tab/>
      </w:r>
      <w:r>
        <w:rPr>
          <w:spacing w:val="-5"/>
        </w:rPr>
        <w:t>16</w:t>
      </w:r>
      <w:r>
        <w:tab/>
      </w:r>
      <w:r>
        <w:rPr>
          <w:spacing w:val="-5"/>
        </w:rPr>
        <w:t>67</w:t>
      </w:r>
      <w:r>
        <w:tab/>
        <w:t>345</w:t>
      </w:r>
      <w:r>
        <w:rPr>
          <w:spacing w:val="73"/>
        </w:rPr>
        <w:t xml:space="preserve">   </w:t>
      </w:r>
      <w:r>
        <w:rPr>
          <w:spacing w:val="-5"/>
        </w:rPr>
        <w:t>426</w:t>
      </w:r>
    </w:p>
    <w:p w14:paraId="55F3678A" w14:textId="77777777" w:rsidR="00F96DD6" w:rsidRDefault="00000000">
      <w:pPr>
        <w:pStyle w:val="ListParagraph"/>
        <w:numPr>
          <w:ilvl w:val="0"/>
          <w:numId w:val="2"/>
        </w:numPr>
        <w:tabs>
          <w:tab w:val="left" w:pos="635"/>
        </w:tabs>
        <w:spacing w:before="77" w:line="261" w:lineRule="exact"/>
        <w:ind w:left="635" w:hanging="352"/>
        <w:rPr>
          <w:sz w:val="20"/>
        </w:rPr>
      </w:pPr>
      <w:r>
        <w:rPr>
          <w:sz w:val="20"/>
        </w:rPr>
        <w:t>Write</w:t>
      </w:r>
      <w:r>
        <w:rPr>
          <w:spacing w:val="-9"/>
          <w:sz w:val="20"/>
        </w:rPr>
        <w:t xml:space="preserve"> </w:t>
      </w:r>
      <w:r>
        <w:rPr>
          <w:sz w:val="20"/>
        </w:rPr>
        <w:t>the</w:t>
      </w:r>
      <w:r>
        <w:rPr>
          <w:spacing w:val="-9"/>
          <w:sz w:val="20"/>
        </w:rPr>
        <w:t xml:space="preserve"> </w:t>
      </w:r>
      <w:r>
        <w:rPr>
          <w:sz w:val="20"/>
        </w:rPr>
        <w:t>hypotheses</w:t>
      </w:r>
      <w:r>
        <w:rPr>
          <w:spacing w:val="-9"/>
          <w:sz w:val="20"/>
        </w:rPr>
        <w:t xml:space="preserve"> </w:t>
      </w:r>
      <w:r>
        <w:rPr>
          <w:sz w:val="20"/>
        </w:rPr>
        <w:t>for</w:t>
      </w:r>
      <w:r>
        <w:rPr>
          <w:spacing w:val="-9"/>
          <w:sz w:val="20"/>
        </w:rPr>
        <w:t xml:space="preserve"> </w:t>
      </w:r>
      <w:r>
        <w:rPr>
          <w:sz w:val="20"/>
        </w:rPr>
        <w:t>testing</w:t>
      </w:r>
      <w:r>
        <w:rPr>
          <w:spacing w:val="-9"/>
          <w:sz w:val="20"/>
        </w:rPr>
        <w:t xml:space="preserve"> </w:t>
      </w:r>
      <w:r>
        <w:rPr>
          <w:sz w:val="20"/>
        </w:rPr>
        <w:t>if</w:t>
      </w:r>
      <w:r>
        <w:rPr>
          <w:spacing w:val="-9"/>
          <w:sz w:val="20"/>
        </w:rPr>
        <w:t xml:space="preserve"> </w:t>
      </w:r>
      <w:r>
        <w:rPr>
          <w:sz w:val="20"/>
        </w:rPr>
        <w:t>barking</w:t>
      </w:r>
      <w:r>
        <w:rPr>
          <w:spacing w:val="-8"/>
          <w:sz w:val="20"/>
        </w:rPr>
        <w:t xml:space="preserve"> </w:t>
      </w:r>
      <w:r>
        <w:rPr>
          <w:sz w:val="20"/>
        </w:rPr>
        <w:t>deer</w:t>
      </w:r>
      <w:r>
        <w:rPr>
          <w:spacing w:val="-9"/>
          <w:sz w:val="20"/>
        </w:rPr>
        <w:t xml:space="preserve"> </w:t>
      </w:r>
      <w:r>
        <w:rPr>
          <w:sz w:val="20"/>
        </w:rPr>
        <w:t>prefer</w:t>
      </w:r>
      <w:r>
        <w:rPr>
          <w:spacing w:val="-9"/>
          <w:sz w:val="20"/>
        </w:rPr>
        <w:t xml:space="preserve"> </w:t>
      </w:r>
      <w:r>
        <w:rPr>
          <w:sz w:val="20"/>
        </w:rPr>
        <w:t>to</w:t>
      </w:r>
      <w:r>
        <w:rPr>
          <w:spacing w:val="-9"/>
          <w:sz w:val="20"/>
        </w:rPr>
        <w:t xml:space="preserve"> </w:t>
      </w:r>
      <w:r>
        <w:rPr>
          <w:sz w:val="20"/>
        </w:rPr>
        <w:t>forage</w:t>
      </w:r>
      <w:r>
        <w:rPr>
          <w:spacing w:val="-9"/>
          <w:sz w:val="20"/>
        </w:rPr>
        <w:t xml:space="preserve"> </w:t>
      </w:r>
      <w:r>
        <w:rPr>
          <w:sz w:val="20"/>
        </w:rPr>
        <w:t>in</w:t>
      </w:r>
      <w:r>
        <w:rPr>
          <w:spacing w:val="-9"/>
          <w:sz w:val="20"/>
        </w:rPr>
        <w:t xml:space="preserve"> </w:t>
      </w:r>
      <w:r>
        <w:rPr>
          <w:sz w:val="20"/>
        </w:rPr>
        <w:t>certain</w:t>
      </w:r>
      <w:r>
        <w:rPr>
          <w:spacing w:val="-9"/>
          <w:sz w:val="20"/>
        </w:rPr>
        <w:t xml:space="preserve"> </w:t>
      </w:r>
      <w:r>
        <w:rPr>
          <w:sz w:val="20"/>
        </w:rPr>
        <w:t>habitats</w:t>
      </w:r>
      <w:r>
        <w:rPr>
          <w:spacing w:val="-8"/>
          <w:sz w:val="20"/>
        </w:rPr>
        <w:t xml:space="preserve"> </w:t>
      </w:r>
      <w:r>
        <w:rPr>
          <w:sz w:val="20"/>
        </w:rPr>
        <w:t>over</w:t>
      </w:r>
      <w:r>
        <w:rPr>
          <w:spacing w:val="-9"/>
          <w:sz w:val="20"/>
        </w:rPr>
        <w:t xml:space="preserve"> </w:t>
      </w:r>
      <w:r>
        <w:rPr>
          <w:spacing w:val="-2"/>
          <w:sz w:val="20"/>
        </w:rPr>
        <w:t>others.</w:t>
      </w:r>
    </w:p>
    <w:p w14:paraId="75D7FD89" w14:textId="77777777" w:rsidR="00F96DD6" w:rsidRDefault="00000000">
      <w:pPr>
        <w:pStyle w:val="ListParagraph"/>
        <w:numPr>
          <w:ilvl w:val="0"/>
          <w:numId w:val="2"/>
        </w:numPr>
        <w:tabs>
          <w:tab w:val="left" w:pos="635"/>
        </w:tabs>
        <w:spacing w:line="239" w:lineRule="exact"/>
        <w:ind w:left="635" w:hanging="363"/>
        <w:rPr>
          <w:sz w:val="20"/>
        </w:rPr>
      </w:pPr>
      <w:r>
        <w:rPr>
          <w:sz w:val="20"/>
        </w:rPr>
        <w:t>What</w:t>
      </w:r>
      <w:r>
        <w:rPr>
          <w:spacing w:val="-8"/>
          <w:sz w:val="20"/>
        </w:rPr>
        <w:t xml:space="preserve"> </w:t>
      </w:r>
      <w:r>
        <w:rPr>
          <w:sz w:val="20"/>
        </w:rPr>
        <w:t>type</w:t>
      </w:r>
      <w:r>
        <w:rPr>
          <w:spacing w:val="-7"/>
          <w:sz w:val="20"/>
        </w:rPr>
        <w:t xml:space="preserve"> </w:t>
      </w:r>
      <w:r>
        <w:rPr>
          <w:sz w:val="20"/>
        </w:rPr>
        <w:t>of</w:t>
      </w:r>
      <w:r>
        <w:rPr>
          <w:spacing w:val="-8"/>
          <w:sz w:val="20"/>
        </w:rPr>
        <w:t xml:space="preserve"> </w:t>
      </w:r>
      <w:r>
        <w:rPr>
          <w:sz w:val="20"/>
        </w:rPr>
        <w:t>test</w:t>
      </w:r>
      <w:r>
        <w:rPr>
          <w:spacing w:val="-7"/>
          <w:sz w:val="20"/>
        </w:rPr>
        <w:t xml:space="preserve"> </w:t>
      </w:r>
      <w:r>
        <w:rPr>
          <w:sz w:val="20"/>
        </w:rPr>
        <w:t>can</w:t>
      </w:r>
      <w:r>
        <w:rPr>
          <w:spacing w:val="-7"/>
          <w:sz w:val="20"/>
        </w:rPr>
        <w:t xml:space="preserve"> </w:t>
      </w:r>
      <w:r>
        <w:rPr>
          <w:sz w:val="20"/>
        </w:rPr>
        <w:t>we</w:t>
      </w:r>
      <w:r>
        <w:rPr>
          <w:spacing w:val="-7"/>
          <w:sz w:val="20"/>
        </w:rPr>
        <w:t xml:space="preserve"> </w:t>
      </w:r>
      <w:r>
        <w:rPr>
          <w:sz w:val="20"/>
        </w:rPr>
        <w:t>use</w:t>
      </w:r>
      <w:r>
        <w:rPr>
          <w:spacing w:val="-7"/>
          <w:sz w:val="20"/>
        </w:rPr>
        <w:t xml:space="preserve"> </w:t>
      </w:r>
      <w:r>
        <w:rPr>
          <w:sz w:val="20"/>
        </w:rPr>
        <w:t>to</w:t>
      </w:r>
      <w:r>
        <w:rPr>
          <w:spacing w:val="-7"/>
          <w:sz w:val="20"/>
        </w:rPr>
        <w:t xml:space="preserve"> </w:t>
      </w:r>
      <w:r>
        <w:rPr>
          <w:sz w:val="20"/>
        </w:rPr>
        <w:t>answer</w:t>
      </w:r>
      <w:r>
        <w:rPr>
          <w:spacing w:val="-8"/>
          <w:sz w:val="20"/>
        </w:rPr>
        <w:t xml:space="preserve"> </w:t>
      </w:r>
      <w:r>
        <w:rPr>
          <w:sz w:val="20"/>
        </w:rPr>
        <w:t>this</w:t>
      </w:r>
      <w:r>
        <w:rPr>
          <w:spacing w:val="-7"/>
          <w:sz w:val="20"/>
        </w:rPr>
        <w:t xml:space="preserve"> </w:t>
      </w:r>
      <w:r>
        <w:rPr>
          <w:sz w:val="20"/>
        </w:rPr>
        <w:t>research</w:t>
      </w:r>
      <w:r>
        <w:rPr>
          <w:spacing w:val="-7"/>
          <w:sz w:val="20"/>
        </w:rPr>
        <w:t xml:space="preserve"> </w:t>
      </w:r>
      <w:r>
        <w:rPr>
          <w:spacing w:val="-2"/>
          <w:sz w:val="20"/>
        </w:rPr>
        <w:t>question?</w:t>
      </w:r>
    </w:p>
    <w:p w14:paraId="7A2659E4" w14:textId="77777777" w:rsidR="00F96DD6" w:rsidRDefault="00000000">
      <w:pPr>
        <w:pStyle w:val="ListParagraph"/>
        <w:numPr>
          <w:ilvl w:val="0"/>
          <w:numId w:val="2"/>
        </w:numPr>
        <w:tabs>
          <w:tab w:val="left" w:pos="635"/>
        </w:tabs>
        <w:spacing w:line="239" w:lineRule="exact"/>
        <w:ind w:left="635" w:hanging="341"/>
        <w:rPr>
          <w:sz w:val="20"/>
        </w:rPr>
      </w:pPr>
      <w:r>
        <w:rPr>
          <w:sz w:val="20"/>
        </w:rPr>
        <w:t>Check</w:t>
      </w:r>
      <w:r>
        <w:rPr>
          <w:spacing w:val="-8"/>
          <w:sz w:val="20"/>
        </w:rPr>
        <w:t xml:space="preserve"> </w:t>
      </w:r>
      <w:r>
        <w:rPr>
          <w:sz w:val="20"/>
        </w:rPr>
        <w:t>if</w:t>
      </w:r>
      <w:r>
        <w:rPr>
          <w:spacing w:val="-8"/>
          <w:sz w:val="20"/>
        </w:rPr>
        <w:t xml:space="preserve"> </w:t>
      </w:r>
      <w:r>
        <w:rPr>
          <w:sz w:val="20"/>
        </w:rPr>
        <w:t>the</w:t>
      </w:r>
      <w:r>
        <w:rPr>
          <w:spacing w:val="-8"/>
          <w:sz w:val="20"/>
        </w:rPr>
        <w:t xml:space="preserve"> </w:t>
      </w:r>
      <w:r>
        <w:rPr>
          <w:sz w:val="20"/>
        </w:rPr>
        <w:t>assumptions</w:t>
      </w:r>
      <w:r>
        <w:rPr>
          <w:spacing w:val="-8"/>
          <w:sz w:val="20"/>
        </w:rPr>
        <w:t xml:space="preserve"> </w:t>
      </w:r>
      <w:r>
        <w:rPr>
          <w:sz w:val="20"/>
        </w:rPr>
        <w:t>and</w:t>
      </w:r>
      <w:r>
        <w:rPr>
          <w:spacing w:val="-7"/>
          <w:sz w:val="20"/>
        </w:rPr>
        <w:t xml:space="preserve"> </w:t>
      </w:r>
      <w:r>
        <w:rPr>
          <w:sz w:val="20"/>
        </w:rPr>
        <w:t>conditions</w:t>
      </w:r>
      <w:r>
        <w:rPr>
          <w:spacing w:val="-8"/>
          <w:sz w:val="20"/>
        </w:rPr>
        <w:t xml:space="preserve"> </w:t>
      </w:r>
      <w:r>
        <w:rPr>
          <w:sz w:val="20"/>
        </w:rPr>
        <w:t>required</w:t>
      </w:r>
      <w:r>
        <w:rPr>
          <w:spacing w:val="-8"/>
          <w:sz w:val="20"/>
        </w:rPr>
        <w:t xml:space="preserve"> </w:t>
      </w:r>
      <w:r>
        <w:rPr>
          <w:sz w:val="20"/>
        </w:rPr>
        <w:t>for</w:t>
      </w:r>
      <w:r>
        <w:rPr>
          <w:spacing w:val="-8"/>
          <w:sz w:val="20"/>
        </w:rPr>
        <w:t xml:space="preserve"> </w:t>
      </w:r>
      <w:r>
        <w:rPr>
          <w:sz w:val="20"/>
        </w:rPr>
        <w:t>this</w:t>
      </w:r>
      <w:r>
        <w:rPr>
          <w:spacing w:val="-7"/>
          <w:sz w:val="20"/>
        </w:rPr>
        <w:t xml:space="preserve"> </w:t>
      </w:r>
      <w:r>
        <w:rPr>
          <w:sz w:val="20"/>
        </w:rPr>
        <w:t>test</w:t>
      </w:r>
      <w:r>
        <w:rPr>
          <w:spacing w:val="-8"/>
          <w:sz w:val="20"/>
        </w:rPr>
        <w:t xml:space="preserve"> </w:t>
      </w:r>
      <w:r>
        <w:rPr>
          <w:sz w:val="20"/>
        </w:rPr>
        <w:t>are</w:t>
      </w:r>
      <w:r>
        <w:rPr>
          <w:spacing w:val="-7"/>
          <w:sz w:val="20"/>
        </w:rPr>
        <w:t xml:space="preserve"> </w:t>
      </w:r>
      <w:r>
        <w:rPr>
          <w:spacing w:val="-2"/>
          <w:sz w:val="20"/>
        </w:rPr>
        <w:t>satisfied.</w:t>
      </w:r>
    </w:p>
    <w:p w14:paraId="2C537A0A" w14:textId="77777777" w:rsidR="00F96DD6" w:rsidRDefault="00000000">
      <w:pPr>
        <w:pStyle w:val="ListParagraph"/>
        <w:numPr>
          <w:ilvl w:val="0"/>
          <w:numId w:val="2"/>
        </w:numPr>
        <w:tabs>
          <w:tab w:val="left" w:pos="634"/>
          <w:tab w:val="left" w:pos="638"/>
        </w:tabs>
        <w:spacing w:before="14" w:line="201" w:lineRule="auto"/>
        <w:ind w:right="131" w:hanging="366"/>
        <w:rPr>
          <w:sz w:val="20"/>
        </w:rPr>
      </w:pPr>
      <w:r>
        <w:rPr>
          <w:sz w:val="20"/>
        </w:rPr>
        <w:t>Do</w:t>
      </w:r>
      <w:r>
        <w:rPr>
          <w:spacing w:val="-11"/>
          <w:sz w:val="20"/>
        </w:rPr>
        <w:t xml:space="preserve"> </w:t>
      </w:r>
      <w:r>
        <w:rPr>
          <w:sz w:val="20"/>
        </w:rPr>
        <w:t>these</w:t>
      </w:r>
      <w:r>
        <w:rPr>
          <w:spacing w:val="-10"/>
          <w:sz w:val="20"/>
        </w:rPr>
        <w:t xml:space="preserve"> </w:t>
      </w:r>
      <w:r>
        <w:rPr>
          <w:sz w:val="20"/>
        </w:rPr>
        <w:t>data</w:t>
      </w:r>
      <w:r>
        <w:rPr>
          <w:spacing w:val="-11"/>
          <w:sz w:val="20"/>
        </w:rPr>
        <w:t xml:space="preserve"> </w:t>
      </w:r>
      <w:r>
        <w:rPr>
          <w:sz w:val="20"/>
        </w:rPr>
        <w:t>provide</w:t>
      </w:r>
      <w:r>
        <w:rPr>
          <w:spacing w:val="-11"/>
          <w:sz w:val="20"/>
        </w:rPr>
        <w:t xml:space="preserve"> </w:t>
      </w:r>
      <w:r>
        <w:rPr>
          <w:sz w:val="20"/>
        </w:rPr>
        <w:t>convincing</w:t>
      </w:r>
      <w:r>
        <w:rPr>
          <w:spacing w:val="-11"/>
          <w:sz w:val="20"/>
        </w:rPr>
        <w:t xml:space="preserve"> </w:t>
      </w:r>
      <w:r>
        <w:rPr>
          <w:sz w:val="20"/>
        </w:rPr>
        <w:t>evidence</w:t>
      </w:r>
      <w:r>
        <w:rPr>
          <w:spacing w:val="-11"/>
          <w:sz w:val="20"/>
        </w:rPr>
        <w:t xml:space="preserve"> </w:t>
      </w:r>
      <w:r>
        <w:rPr>
          <w:sz w:val="20"/>
        </w:rPr>
        <w:t>that</w:t>
      </w:r>
      <w:r>
        <w:rPr>
          <w:spacing w:val="-10"/>
          <w:sz w:val="20"/>
        </w:rPr>
        <w:t xml:space="preserve"> </w:t>
      </w:r>
      <w:r>
        <w:rPr>
          <w:sz w:val="20"/>
        </w:rPr>
        <w:t>barking</w:t>
      </w:r>
      <w:r>
        <w:rPr>
          <w:spacing w:val="-11"/>
          <w:sz w:val="20"/>
        </w:rPr>
        <w:t xml:space="preserve"> </w:t>
      </w:r>
      <w:r>
        <w:rPr>
          <w:sz w:val="20"/>
        </w:rPr>
        <w:t>deer</w:t>
      </w:r>
      <w:r>
        <w:rPr>
          <w:spacing w:val="-11"/>
          <w:sz w:val="20"/>
        </w:rPr>
        <w:t xml:space="preserve"> </w:t>
      </w:r>
      <w:r>
        <w:rPr>
          <w:sz w:val="20"/>
        </w:rPr>
        <w:t>pre-</w:t>
      </w:r>
      <w:r>
        <w:rPr>
          <w:spacing w:val="-10"/>
          <w:sz w:val="20"/>
        </w:rPr>
        <w:t xml:space="preserve"> </w:t>
      </w:r>
      <w:r>
        <w:rPr>
          <w:sz w:val="20"/>
        </w:rPr>
        <w:t>fer</w:t>
      </w:r>
      <w:r>
        <w:rPr>
          <w:spacing w:val="-10"/>
          <w:sz w:val="20"/>
        </w:rPr>
        <w:t xml:space="preserve"> </w:t>
      </w:r>
      <w:r>
        <w:rPr>
          <w:sz w:val="20"/>
        </w:rPr>
        <w:t>to</w:t>
      </w:r>
      <w:r>
        <w:rPr>
          <w:spacing w:val="-11"/>
          <w:sz w:val="20"/>
        </w:rPr>
        <w:t xml:space="preserve"> </w:t>
      </w:r>
      <w:r>
        <w:rPr>
          <w:sz w:val="20"/>
        </w:rPr>
        <w:t>forage</w:t>
      </w:r>
      <w:r>
        <w:rPr>
          <w:spacing w:val="-10"/>
          <w:sz w:val="20"/>
        </w:rPr>
        <w:t xml:space="preserve"> </w:t>
      </w:r>
      <w:r>
        <w:rPr>
          <w:sz w:val="20"/>
        </w:rPr>
        <w:t>in</w:t>
      </w:r>
      <w:r>
        <w:rPr>
          <w:spacing w:val="-10"/>
          <w:sz w:val="20"/>
        </w:rPr>
        <w:t xml:space="preserve"> </w:t>
      </w:r>
      <w:r>
        <w:rPr>
          <w:sz w:val="20"/>
        </w:rPr>
        <w:t>certain</w:t>
      </w:r>
      <w:r>
        <w:rPr>
          <w:spacing w:val="-11"/>
          <w:sz w:val="20"/>
        </w:rPr>
        <w:t xml:space="preserve"> </w:t>
      </w:r>
      <w:r>
        <w:rPr>
          <w:sz w:val="20"/>
        </w:rPr>
        <w:t>habitats</w:t>
      </w:r>
      <w:r>
        <w:rPr>
          <w:spacing w:val="-11"/>
          <w:sz w:val="20"/>
        </w:rPr>
        <w:t xml:space="preserve"> </w:t>
      </w:r>
      <w:r>
        <w:rPr>
          <w:sz w:val="20"/>
        </w:rPr>
        <w:t xml:space="preserve">over others? Conduct an </w:t>
      </w:r>
      <w:proofErr w:type="spellStart"/>
      <w:r>
        <w:rPr>
          <w:sz w:val="20"/>
        </w:rPr>
        <w:t>appro</w:t>
      </w:r>
      <w:proofErr w:type="spellEnd"/>
      <w:r>
        <w:rPr>
          <w:sz w:val="20"/>
        </w:rPr>
        <w:t xml:space="preserve">- </w:t>
      </w:r>
      <w:proofErr w:type="spellStart"/>
      <w:r>
        <w:rPr>
          <w:sz w:val="20"/>
        </w:rPr>
        <w:t>priate</w:t>
      </w:r>
      <w:proofErr w:type="spellEnd"/>
      <w:r>
        <w:rPr>
          <w:sz w:val="20"/>
        </w:rPr>
        <w:t xml:space="preserve"> hypothesis test to answer this research question.</w:t>
      </w:r>
    </w:p>
    <w:p w14:paraId="55B921A0" w14:textId="4669AE76" w:rsidR="00AB2A6E" w:rsidRDefault="00000000" w:rsidP="00AB2A6E">
      <w:pPr>
        <w:pStyle w:val="BodyText"/>
        <w:spacing w:before="13"/>
        <w:ind w:left="0"/>
        <w:rPr>
          <w:sz w:val="19"/>
        </w:rPr>
      </w:pPr>
      <w:r>
        <w:rPr>
          <w:noProof/>
        </w:rPr>
        <mc:AlternateContent>
          <mc:Choice Requires="wps">
            <w:drawing>
              <wp:anchor distT="0" distB="0" distL="0" distR="0" simplePos="0" relativeHeight="487589888" behindDoc="1" locked="0" layoutInCell="1" allowOverlap="1" wp14:anchorId="1F57E571" wp14:editId="0A09E1D7">
                <wp:simplePos x="0" y="0"/>
                <wp:positionH relativeFrom="page">
                  <wp:posOffset>2400300</wp:posOffset>
                </wp:positionH>
                <wp:positionV relativeFrom="paragraph">
                  <wp:posOffset>194456</wp:posOffset>
                </wp:positionV>
                <wp:extent cx="29718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15.3115pt;width:234pt;height:.1pt;mso-position-horizontal-relative:page;mso-position-vertical-relative:paragraph;z-index:-15726592;mso-wrap-distance-left:0;mso-wrap-distance-right:0" id="docshape6" coordorigin="3780,306" coordsize="4680,0" path="m3780,306l8460,306e" filled="false" stroked="true" strokeweight=".398pt" strokecolor="#000000">
                <v:path arrowok="t"/>
                <v:stroke dashstyle="solid"/>
                <w10:wrap type="topAndBottom"/>
              </v:shape>
            </w:pict>
          </mc:Fallback>
        </mc:AlternateContent>
      </w:r>
    </w:p>
    <w:p w14:paraId="1B1EB71D" w14:textId="77777777" w:rsidR="00AB2A6E" w:rsidRDefault="00AB2A6E" w:rsidP="00AB2A6E">
      <w:pPr>
        <w:pStyle w:val="BodyText"/>
        <w:spacing w:before="13"/>
        <w:ind w:left="0"/>
        <w:rPr>
          <w:sz w:val="19"/>
        </w:rPr>
      </w:pPr>
    </w:p>
    <w:p w14:paraId="0B936EC6" w14:textId="77777777" w:rsidR="00AB2A6E" w:rsidRDefault="00AB2A6E">
      <w:pPr>
        <w:rPr>
          <w:sz w:val="19"/>
        </w:rPr>
      </w:pPr>
    </w:p>
    <w:p w14:paraId="7EDEBBC8" w14:textId="77777777" w:rsidR="00AB2A6E" w:rsidRDefault="00AB2A6E">
      <w:pPr>
        <w:rPr>
          <w:rFonts w:ascii="Calibri" w:hAnsi="Calibri" w:cs="Calibri"/>
          <w:b/>
          <w:bCs/>
          <w:sz w:val="19"/>
          <w:u w:val="single"/>
        </w:rPr>
      </w:pPr>
      <w:r w:rsidRPr="00AB2A6E">
        <w:rPr>
          <w:rFonts w:ascii="Calibri" w:hAnsi="Calibri" w:cs="Calibri"/>
          <w:b/>
          <w:bCs/>
          <w:sz w:val="19"/>
          <w:u w:val="single"/>
        </w:rPr>
        <w:t>ANSWER</w:t>
      </w:r>
    </w:p>
    <w:p w14:paraId="6B8CC00C" w14:textId="77777777" w:rsidR="00AB2A6E" w:rsidRDefault="00AB2A6E">
      <w:pPr>
        <w:rPr>
          <w:rFonts w:ascii="Calibri" w:hAnsi="Calibri" w:cs="Calibri"/>
          <w:b/>
          <w:bCs/>
          <w:sz w:val="19"/>
          <w:u w:val="single"/>
        </w:rPr>
      </w:pPr>
    </w:p>
    <w:p w14:paraId="3AE27AF2" w14:textId="77777777" w:rsidR="00AB2A6E" w:rsidRDefault="00AB2A6E">
      <w:pPr>
        <w:rPr>
          <w:rFonts w:ascii="Calibri" w:hAnsi="Calibri" w:cs="Calibri"/>
          <w:sz w:val="19"/>
        </w:rPr>
      </w:pPr>
    </w:p>
    <w:p w14:paraId="059D93DA" w14:textId="77777777" w:rsidR="00AB2A6E" w:rsidRDefault="00AB2A6E" w:rsidP="00AB2A6E">
      <w:pPr>
        <w:pStyle w:val="ListParagraph"/>
        <w:numPr>
          <w:ilvl w:val="0"/>
          <w:numId w:val="10"/>
        </w:numPr>
        <w:rPr>
          <w:rFonts w:ascii="Calibri" w:hAnsi="Calibri" w:cs="Calibri"/>
          <w:sz w:val="19"/>
        </w:rPr>
      </w:pPr>
      <w:r>
        <w:rPr>
          <w:rFonts w:ascii="Calibri" w:hAnsi="Calibri" w:cs="Calibri"/>
          <w:sz w:val="19"/>
        </w:rPr>
        <w:t xml:space="preserve"> </w:t>
      </w:r>
      <w:r w:rsidRPr="00AB2A6E">
        <w:rPr>
          <w:rFonts w:ascii="Calibri" w:hAnsi="Calibri" w:cs="Calibri"/>
          <w:sz w:val="19"/>
        </w:rPr>
        <w:t xml:space="preserve">The null hypothesis states that the barking deer does not show a preference for any </w:t>
      </w:r>
      <w:proofErr w:type="gramStart"/>
      <w:r w:rsidRPr="00AB2A6E">
        <w:rPr>
          <w:rFonts w:ascii="Calibri" w:hAnsi="Calibri" w:cs="Calibri"/>
          <w:sz w:val="19"/>
        </w:rPr>
        <w:t>particular habitat</w:t>
      </w:r>
      <w:proofErr w:type="gramEnd"/>
      <w:r w:rsidRPr="00AB2A6E">
        <w:rPr>
          <w:rFonts w:ascii="Calibri" w:hAnsi="Calibri" w:cs="Calibri"/>
          <w:sz w:val="19"/>
        </w:rPr>
        <w:t xml:space="preserve"> when foraging. Conversely, the alternative hypothesis suggests that the barking deer does have specific habitats it prefers for foraging.</w:t>
      </w:r>
    </w:p>
    <w:p w14:paraId="729FE359" w14:textId="77777777" w:rsidR="00AB2A6E" w:rsidRDefault="00AB2A6E" w:rsidP="00AB2A6E">
      <w:pPr>
        <w:rPr>
          <w:rFonts w:ascii="Calibri" w:hAnsi="Calibri" w:cs="Calibri"/>
          <w:sz w:val="19"/>
        </w:rPr>
      </w:pPr>
    </w:p>
    <w:p w14:paraId="6D6B9F4D" w14:textId="77777777" w:rsidR="00AB2A6E" w:rsidRDefault="00AB2A6E" w:rsidP="00AB2A6E">
      <w:pPr>
        <w:pStyle w:val="ListParagraph"/>
        <w:numPr>
          <w:ilvl w:val="0"/>
          <w:numId w:val="10"/>
        </w:numPr>
        <w:rPr>
          <w:rFonts w:ascii="Calibri" w:hAnsi="Calibri" w:cs="Calibri"/>
          <w:sz w:val="19"/>
        </w:rPr>
      </w:pPr>
      <w:r>
        <w:rPr>
          <w:rFonts w:ascii="Calibri" w:hAnsi="Calibri" w:cs="Calibri"/>
          <w:sz w:val="19"/>
        </w:rPr>
        <w:t xml:space="preserve"> </w:t>
      </w:r>
      <w:r w:rsidRPr="00AB2A6E">
        <w:rPr>
          <w:rFonts w:ascii="Calibri" w:hAnsi="Calibri" w:cs="Calibri"/>
          <w:sz w:val="19"/>
        </w:rPr>
        <w:t>We can employ a Chi-square test.</w:t>
      </w:r>
    </w:p>
    <w:p w14:paraId="352E2596" w14:textId="77777777" w:rsidR="00AB2A6E" w:rsidRDefault="00AB2A6E" w:rsidP="00AB2A6E">
      <w:pPr>
        <w:rPr>
          <w:rFonts w:ascii="Calibri" w:hAnsi="Calibri" w:cs="Calibri"/>
          <w:sz w:val="19"/>
        </w:rPr>
      </w:pPr>
    </w:p>
    <w:p w14:paraId="091EA288" w14:textId="77777777" w:rsidR="00AB2A6E" w:rsidRDefault="00AB2A6E" w:rsidP="00AB2A6E">
      <w:pPr>
        <w:pStyle w:val="ListParagraph"/>
        <w:numPr>
          <w:ilvl w:val="0"/>
          <w:numId w:val="10"/>
        </w:numPr>
        <w:rPr>
          <w:rFonts w:ascii="Calibri" w:hAnsi="Calibri" w:cs="Calibri"/>
          <w:sz w:val="19"/>
        </w:rPr>
      </w:pPr>
      <w:r>
        <w:rPr>
          <w:rFonts w:ascii="Calibri" w:hAnsi="Calibri" w:cs="Calibri"/>
          <w:sz w:val="19"/>
        </w:rPr>
        <w:t xml:space="preserve"> </w:t>
      </w:r>
      <w:r w:rsidRPr="00AB2A6E">
        <w:rPr>
          <w:rFonts w:ascii="Calibri" w:hAnsi="Calibri" w:cs="Calibri"/>
          <w:sz w:val="19"/>
        </w:rPr>
        <w:t>Based on the data, we assume that the deer are independent and not influencing one another. In the woods section, there are 4 observed cases. However, when we calculate the expected number of cases for the woods, we find that 0.048×426=20.448</w:t>
      </w:r>
      <w:r>
        <w:rPr>
          <w:rFonts w:ascii="Calibri" w:hAnsi="Calibri" w:cs="Calibri"/>
          <w:sz w:val="19"/>
        </w:rPr>
        <w:t xml:space="preserve">, </w:t>
      </w:r>
      <w:r w:rsidRPr="00AB2A6E">
        <w:rPr>
          <w:rFonts w:ascii="Calibri" w:hAnsi="Calibri" w:cs="Calibri"/>
          <w:sz w:val="19"/>
        </w:rPr>
        <w:t>which is greater than or equal to 5, thus satisfying one of the conditions for the Chi-square test. Before performing this test, we must check two conditions: independence and sample size/distribution. While the cases appear to be independent, the sample distribution criterion is not met since the woods category only has 4 occurrences.</w:t>
      </w:r>
    </w:p>
    <w:p w14:paraId="2C0A1F77" w14:textId="77777777" w:rsidR="00DC5EDC" w:rsidRDefault="00DC5EDC" w:rsidP="00DC5EDC">
      <w:pPr>
        <w:rPr>
          <w:rFonts w:ascii="Calibri" w:hAnsi="Calibri" w:cs="Calibri"/>
          <w:sz w:val="19"/>
        </w:rPr>
      </w:pPr>
    </w:p>
    <w:p w14:paraId="3D007DC4" w14:textId="683B8134" w:rsidR="00DC5EDC" w:rsidRPr="00DC5EDC" w:rsidRDefault="00DC5EDC" w:rsidP="00DC5EDC">
      <w:pPr>
        <w:rPr>
          <w:rFonts w:ascii="Calibri" w:hAnsi="Calibri" w:cs="Calibri"/>
          <w:sz w:val="19"/>
          <w:lang w:val="en-GB"/>
        </w:rPr>
      </w:pPr>
      <w:r>
        <w:rPr>
          <w:rFonts w:ascii="Calibri" w:hAnsi="Calibri" w:cs="Calibri"/>
          <w:sz w:val="19"/>
        </w:rPr>
        <w:t xml:space="preserve">        </w:t>
      </w:r>
      <w:r w:rsidR="00AB2A6E">
        <w:rPr>
          <w:rFonts w:ascii="Calibri" w:hAnsi="Calibri" w:cs="Calibri"/>
          <w:sz w:val="19"/>
        </w:rPr>
        <w:t xml:space="preserve"> D.     </w:t>
      </w:r>
      <w:r w:rsidR="00693CAC">
        <w:rPr>
          <w:rFonts w:ascii="Calibri" w:hAnsi="Calibri" w:cs="Calibri"/>
          <w:sz w:val="19"/>
        </w:rPr>
        <w:t xml:space="preserve"> </w:t>
      </w:r>
      <w:r w:rsidRPr="00DC5EDC">
        <w:rPr>
          <w:rFonts w:ascii="Calibri" w:hAnsi="Calibri" w:cs="Calibri"/>
          <w:b/>
          <w:bCs/>
          <w:sz w:val="19"/>
          <w:lang w:val="en-GB"/>
        </w:rPr>
        <w:t>Given Values:</w:t>
      </w:r>
      <w:r>
        <w:rPr>
          <w:rFonts w:ascii="Calibri" w:hAnsi="Calibri" w:cs="Calibri"/>
          <w:b/>
          <w:bCs/>
          <w:sz w:val="19"/>
          <w:lang w:val="en-GB"/>
        </w:rPr>
        <w:br/>
      </w:r>
    </w:p>
    <w:p w14:paraId="7BB215A4" w14:textId="6A0DA302" w:rsidR="00DC5EDC" w:rsidRDefault="00DC5EDC" w:rsidP="00DC5EDC">
      <w:pPr>
        <w:rPr>
          <w:rFonts w:ascii="Calibri" w:hAnsi="Calibri" w:cs="Calibri"/>
          <w:sz w:val="19"/>
          <w:lang w:val="en-GB"/>
        </w:rPr>
      </w:pPr>
      <w:r>
        <w:rPr>
          <w:rFonts w:ascii="Calibri" w:hAnsi="Calibri" w:cs="Calibri"/>
          <w:sz w:val="19"/>
          <w:lang w:val="en-GB"/>
        </w:rPr>
        <w:t xml:space="preserve">                </w:t>
      </w:r>
      <w:r w:rsidR="00B450AE">
        <w:rPr>
          <w:rFonts w:ascii="Calibri" w:hAnsi="Calibri" w:cs="Calibri"/>
          <w:sz w:val="19"/>
          <w:lang w:val="en-GB"/>
        </w:rPr>
        <w:t xml:space="preserve"> </w:t>
      </w:r>
      <w:r>
        <w:rPr>
          <w:rFonts w:ascii="Calibri" w:hAnsi="Calibri" w:cs="Calibri"/>
          <w:sz w:val="19"/>
          <w:lang w:val="en-GB"/>
        </w:rPr>
        <w:t xml:space="preserve"> </w:t>
      </w:r>
      <w:r w:rsidRPr="00DC5EDC">
        <w:rPr>
          <w:rFonts w:ascii="Calibri" w:hAnsi="Calibri" w:cs="Calibri"/>
          <w:sz w:val="19"/>
          <w:lang w:val="en-GB"/>
        </w:rPr>
        <w:t>N=426</w:t>
      </w:r>
      <w:r w:rsidR="00B450AE">
        <w:rPr>
          <w:rFonts w:ascii="Calibri" w:hAnsi="Calibri" w:cs="Calibri"/>
          <w:sz w:val="19"/>
          <w:lang w:val="en-GB"/>
        </w:rPr>
        <w:t xml:space="preserve"> </w:t>
      </w:r>
      <w:r w:rsidRPr="00DC5EDC">
        <w:rPr>
          <w:rFonts w:ascii="Calibri" w:hAnsi="Calibri" w:cs="Calibri"/>
          <w:sz w:val="19"/>
          <w:lang w:val="en-GB"/>
        </w:rPr>
        <w:t>(Total from Table)</w:t>
      </w:r>
    </w:p>
    <w:p w14:paraId="56E589EA" w14:textId="1560A994" w:rsidR="00DC5EDC" w:rsidRDefault="00DC5EDC" w:rsidP="00DC5EDC">
      <w:pPr>
        <w:rPr>
          <w:rFonts w:ascii="Calibri" w:hAnsi="Calibri" w:cs="Calibri"/>
          <w:sz w:val="19"/>
          <w:lang w:val="en-GB"/>
        </w:rPr>
      </w:pPr>
      <w:r>
        <w:rPr>
          <w:rFonts w:ascii="Calibri" w:hAnsi="Calibri" w:cs="Calibri"/>
          <w:sz w:val="19"/>
          <w:lang w:val="en-GB"/>
        </w:rPr>
        <w:t xml:space="preserve">               </w:t>
      </w:r>
      <w:r w:rsidR="00B450AE">
        <w:rPr>
          <w:rFonts w:ascii="Calibri" w:hAnsi="Calibri" w:cs="Calibri"/>
          <w:sz w:val="19"/>
          <w:lang w:val="en-GB"/>
        </w:rPr>
        <w:t xml:space="preserve"> </w:t>
      </w:r>
      <w:r>
        <w:rPr>
          <w:rFonts w:ascii="Calibri" w:hAnsi="Calibri" w:cs="Calibri"/>
          <w:sz w:val="19"/>
          <w:lang w:val="en-GB"/>
        </w:rPr>
        <w:t xml:space="preserve"> </w:t>
      </w:r>
      <w:r w:rsidR="00B450AE">
        <w:rPr>
          <w:rFonts w:ascii="Calibri" w:hAnsi="Calibri" w:cs="Calibri"/>
          <w:sz w:val="19"/>
          <w:lang w:val="en-GB"/>
        </w:rPr>
        <w:t xml:space="preserve"> </w:t>
      </w:r>
      <w:r w:rsidRPr="00DC5EDC">
        <w:rPr>
          <w:rFonts w:ascii="Calibri" w:hAnsi="Calibri" w:cs="Calibri"/>
          <w:sz w:val="19"/>
          <w:lang w:val="en-GB"/>
        </w:rPr>
        <w:t>Observation</w:t>
      </w:r>
      <w:proofErr w:type="gramStart"/>
      <w:r w:rsidRPr="00DC5EDC">
        <w:rPr>
          <w:rFonts w:ascii="Calibri" w:hAnsi="Calibri" w:cs="Calibri"/>
          <w:sz w:val="19"/>
          <w:lang w:val="en-GB"/>
        </w:rPr>
        <w:t>=[</w:t>
      </w:r>
      <w:proofErr w:type="gramEnd"/>
      <w:r w:rsidRPr="00DC5EDC">
        <w:rPr>
          <w:rFonts w:ascii="Calibri" w:hAnsi="Calibri" w:cs="Calibri"/>
          <w:sz w:val="19"/>
          <w:lang w:val="en-GB"/>
        </w:rPr>
        <w:t>4</w:t>
      </w:r>
      <w:r>
        <w:rPr>
          <w:rFonts w:ascii="Calibri" w:hAnsi="Calibri" w:cs="Calibri"/>
          <w:sz w:val="19"/>
          <w:lang w:val="en-GB"/>
        </w:rPr>
        <w:t xml:space="preserve"> </w:t>
      </w:r>
      <w:r w:rsidRPr="00DC5EDC">
        <w:rPr>
          <w:rFonts w:ascii="Calibri" w:hAnsi="Calibri" w:cs="Calibri"/>
          <w:sz w:val="19"/>
          <w:lang w:val="en-GB"/>
        </w:rPr>
        <w:t>16</w:t>
      </w:r>
      <w:r>
        <w:rPr>
          <w:rFonts w:ascii="Calibri" w:hAnsi="Calibri" w:cs="Calibri"/>
          <w:sz w:val="19"/>
          <w:lang w:val="en-GB"/>
        </w:rPr>
        <w:t xml:space="preserve"> </w:t>
      </w:r>
      <w:r w:rsidRPr="00DC5EDC">
        <w:rPr>
          <w:rFonts w:ascii="Calibri" w:hAnsi="Calibri" w:cs="Calibri"/>
          <w:sz w:val="19"/>
          <w:lang w:val="en-GB"/>
        </w:rPr>
        <w:t>67</w:t>
      </w:r>
      <w:r>
        <w:rPr>
          <w:rFonts w:ascii="Calibri" w:hAnsi="Calibri" w:cs="Calibri"/>
          <w:sz w:val="19"/>
          <w:lang w:val="en-GB"/>
        </w:rPr>
        <w:t xml:space="preserve"> </w:t>
      </w:r>
      <w:r w:rsidRPr="00DC5EDC">
        <w:rPr>
          <w:rFonts w:ascii="Calibri" w:hAnsi="Calibri" w:cs="Calibri"/>
          <w:sz w:val="19"/>
          <w:lang w:val="en-GB"/>
        </w:rPr>
        <w:t>345]</w:t>
      </w:r>
    </w:p>
    <w:p w14:paraId="0F08AA81" w14:textId="77777777" w:rsidR="00DC5EDC" w:rsidRPr="00DC5EDC" w:rsidRDefault="00DC5EDC" w:rsidP="00DC5EDC">
      <w:pPr>
        <w:rPr>
          <w:rFonts w:ascii="Calibri" w:hAnsi="Calibri" w:cs="Calibri"/>
          <w:sz w:val="19"/>
          <w:lang w:val="en-GB"/>
        </w:rPr>
      </w:pPr>
    </w:p>
    <w:p w14:paraId="3EE8BB50" w14:textId="1E09E6D6" w:rsidR="00DC5EDC" w:rsidRPr="00DC5EDC" w:rsidRDefault="00DC5EDC" w:rsidP="00DC5EDC">
      <w:pPr>
        <w:rPr>
          <w:rFonts w:ascii="Calibri" w:hAnsi="Calibri" w:cs="Calibri"/>
          <w:sz w:val="19"/>
          <w:lang w:val="en-GB"/>
        </w:rPr>
      </w:pPr>
      <w:r>
        <w:rPr>
          <w:rFonts w:ascii="Calibri" w:hAnsi="Calibri" w:cs="Calibri"/>
          <w:b/>
          <w:bCs/>
          <w:sz w:val="19"/>
          <w:lang w:val="en-GB"/>
        </w:rPr>
        <w:t xml:space="preserve">                  </w:t>
      </w:r>
      <w:r w:rsidRPr="00DC5EDC">
        <w:rPr>
          <w:rFonts w:ascii="Calibri" w:hAnsi="Calibri" w:cs="Calibri"/>
          <w:b/>
          <w:bCs/>
          <w:sz w:val="19"/>
          <w:lang w:val="en-GB"/>
        </w:rPr>
        <w:t>Calculate Expected Values:</w:t>
      </w:r>
      <w:r w:rsidR="00B450AE">
        <w:rPr>
          <w:rFonts w:ascii="Calibri" w:hAnsi="Calibri" w:cs="Calibri"/>
          <w:b/>
          <w:bCs/>
          <w:sz w:val="19"/>
          <w:lang w:val="en-GB"/>
        </w:rPr>
        <w:br/>
      </w:r>
    </w:p>
    <w:p w14:paraId="25DA2FDE" w14:textId="4CA861C5" w:rsidR="00B450AE" w:rsidRDefault="00DC5EDC" w:rsidP="00DC5EDC">
      <w:pPr>
        <w:tabs>
          <w:tab w:val="num" w:pos="720"/>
        </w:tabs>
        <w:rPr>
          <w:rFonts w:ascii="Calibri" w:hAnsi="Calibri" w:cs="Calibri"/>
          <w:sz w:val="19"/>
          <w:lang w:val="en-GB"/>
        </w:rPr>
      </w:pPr>
      <w:r>
        <w:rPr>
          <w:rFonts w:ascii="Calibri" w:hAnsi="Calibri" w:cs="Calibri"/>
          <w:sz w:val="19"/>
          <w:lang w:val="en-GB"/>
        </w:rPr>
        <w:t xml:space="preserve">              </w:t>
      </w:r>
      <w:r w:rsidR="00B450AE">
        <w:rPr>
          <w:rFonts w:ascii="Calibri" w:hAnsi="Calibri" w:cs="Calibri"/>
          <w:sz w:val="19"/>
          <w:lang w:val="en-GB"/>
        </w:rPr>
        <w:t xml:space="preserve">   </w:t>
      </w:r>
      <w:r>
        <w:rPr>
          <w:rFonts w:ascii="Calibri" w:hAnsi="Calibri" w:cs="Calibri"/>
          <w:sz w:val="19"/>
          <w:lang w:val="en-GB"/>
        </w:rPr>
        <w:t xml:space="preserve"> </w:t>
      </w:r>
      <w:r w:rsidRPr="00DC5EDC">
        <w:rPr>
          <w:rFonts w:ascii="Calibri" w:hAnsi="Calibri" w:cs="Calibri"/>
          <w:sz w:val="19"/>
          <w:lang w:val="en-GB"/>
        </w:rPr>
        <w:t>Expected</w:t>
      </w:r>
      <w:proofErr w:type="gramStart"/>
      <w:r w:rsidRPr="00DC5EDC">
        <w:rPr>
          <w:rFonts w:ascii="Calibri" w:hAnsi="Calibri" w:cs="Calibri"/>
          <w:sz w:val="19"/>
          <w:lang w:val="en-GB"/>
        </w:rPr>
        <w:t>=[</w:t>
      </w:r>
      <w:proofErr w:type="gramEnd"/>
      <w:r w:rsidRPr="00DC5EDC">
        <w:rPr>
          <w:rFonts w:ascii="Calibri" w:hAnsi="Calibri" w:cs="Calibri"/>
          <w:sz w:val="19"/>
          <w:lang w:val="en-GB"/>
        </w:rPr>
        <w:t>N</w:t>
      </w:r>
      <w:r w:rsidR="00B450AE">
        <w:rPr>
          <w:rFonts w:ascii="Cambria Math" w:hAnsi="Cambria Math" w:cs="Cambria Math"/>
          <w:sz w:val="19"/>
          <w:lang w:val="en-GB"/>
        </w:rPr>
        <w:t>x</w:t>
      </w:r>
      <w:r w:rsidRPr="00DC5EDC">
        <w:rPr>
          <w:rFonts w:ascii="Calibri" w:hAnsi="Calibri" w:cs="Calibri"/>
          <w:sz w:val="19"/>
          <w:lang w:val="en-GB"/>
        </w:rPr>
        <w:t>0.048</w:t>
      </w:r>
      <w:r w:rsidR="00B450AE">
        <w:rPr>
          <w:rFonts w:ascii="Calibri" w:hAnsi="Calibri" w:cs="Calibri"/>
          <w:sz w:val="19"/>
          <w:lang w:val="en-GB"/>
        </w:rPr>
        <w:t>,</w:t>
      </w:r>
      <w:r>
        <w:rPr>
          <w:rFonts w:ascii="Calibri" w:hAnsi="Calibri" w:cs="Calibri"/>
          <w:sz w:val="19"/>
          <w:lang w:val="en-GB"/>
        </w:rPr>
        <w:t xml:space="preserve"> </w:t>
      </w:r>
      <w:r w:rsidRPr="00DC5EDC">
        <w:rPr>
          <w:rFonts w:ascii="Calibri" w:hAnsi="Calibri" w:cs="Calibri"/>
          <w:sz w:val="19"/>
          <w:lang w:val="en-GB"/>
        </w:rPr>
        <w:t>N</w:t>
      </w:r>
      <w:r w:rsidR="00B450AE">
        <w:rPr>
          <w:rFonts w:ascii="Cambria Math" w:hAnsi="Cambria Math" w:cs="Cambria Math"/>
          <w:sz w:val="19"/>
          <w:lang w:val="en-GB"/>
        </w:rPr>
        <w:t>x</w:t>
      </w:r>
      <w:r w:rsidRPr="00DC5EDC">
        <w:rPr>
          <w:rFonts w:ascii="Calibri" w:hAnsi="Calibri" w:cs="Calibri"/>
          <w:sz w:val="19"/>
          <w:lang w:val="en-GB"/>
        </w:rPr>
        <w:t>0.147</w:t>
      </w:r>
      <w:r w:rsidR="00B450AE">
        <w:rPr>
          <w:rFonts w:ascii="Calibri" w:hAnsi="Calibri" w:cs="Calibri"/>
          <w:sz w:val="19"/>
          <w:lang w:val="en-GB"/>
        </w:rPr>
        <w:t>,</w:t>
      </w:r>
      <w:r>
        <w:rPr>
          <w:rFonts w:ascii="Calibri" w:hAnsi="Calibri" w:cs="Calibri"/>
          <w:sz w:val="19"/>
          <w:lang w:val="en-GB"/>
        </w:rPr>
        <w:t xml:space="preserve"> </w:t>
      </w:r>
      <w:r w:rsidRPr="00DC5EDC">
        <w:rPr>
          <w:rFonts w:ascii="Calibri" w:hAnsi="Calibri" w:cs="Calibri"/>
          <w:sz w:val="19"/>
          <w:lang w:val="en-GB"/>
        </w:rPr>
        <w:t>N</w:t>
      </w:r>
      <w:r w:rsidR="00B450AE">
        <w:rPr>
          <w:rFonts w:ascii="Cambria Math" w:hAnsi="Cambria Math" w:cs="Cambria Math"/>
          <w:sz w:val="19"/>
          <w:lang w:val="en-GB"/>
        </w:rPr>
        <w:t>x</w:t>
      </w:r>
      <w:r w:rsidRPr="00DC5EDC">
        <w:rPr>
          <w:rFonts w:ascii="Calibri" w:hAnsi="Calibri" w:cs="Calibri"/>
          <w:sz w:val="19"/>
          <w:lang w:val="en-GB"/>
        </w:rPr>
        <w:t>0.396</w:t>
      </w:r>
      <w:r w:rsidR="00B450AE">
        <w:rPr>
          <w:rFonts w:ascii="Calibri" w:hAnsi="Calibri" w:cs="Calibri"/>
          <w:sz w:val="19"/>
          <w:lang w:val="en-GB"/>
        </w:rPr>
        <w:t xml:space="preserve">, </w:t>
      </w:r>
      <w:r w:rsidRPr="00DC5EDC">
        <w:rPr>
          <w:rFonts w:ascii="Calibri" w:hAnsi="Calibri" w:cs="Calibri"/>
          <w:sz w:val="19"/>
          <w:lang w:val="en-GB"/>
        </w:rPr>
        <w:t>N</w:t>
      </w:r>
      <w:r w:rsidR="00B450AE">
        <w:rPr>
          <w:rFonts w:ascii="Cambria Math" w:hAnsi="Cambria Math" w:cs="Cambria Math"/>
          <w:sz w:val="19"/>
          <w:lang w:val="en-GB"/>
        </w:rPr>
        <w:t>x</w:t>
      </w:r>
      <w:r w:rsidRPr="00DC5EDC">
        <w:rPr>
          <w:rFonts w:ascii="Calibri" w:hAnsi="Calibri" w:cs="Calibri"/>
          <w:sz w:val="19"/>
          <w:lang w:val="en-GB"/>
        </w:rPr>
        <w:t>0.409]</w:t>
      </w:r>
      <w:r w:rsidR="00B450AE">
        <w:rPr>
          <w:rFonts w:ascii="Calibri" w:hAnsi="Calibri" w:cs="Calibri"/>
          <w:sz w:val="19"/>
          <w:lang w:val="en-GB"/>
        </w:rPr>
        <w:t xml:space="preserve"> </w:t>
      </w:r>
    </w:p>
    <w:p w14:paraId="2F50F15D" w14:textId="43DF4EE3" w:rsidR="00B450AE" w:rsidRDefault="00B450AE" w:rsidP="00DC5EDC">
      <w:pPr>
        <w:tabs>
          <w:tab w:val="num" w:pos="720"/>
        </w:tabs>
        <w:rPr>
          <w:rFonts w:ascii="Calibri" w:hAnsi="Calibri" w:cs="Calibri"/>
          <w:sz w:val="19"/>
          <w:lang w:val="en-GB"/>
        </w:rPr>
      </w:pPr>
      <w:r>
        <w:rPr>
          <w:rFonts w:ascii="Calibri" w:hAnsi="Calibri" w:cs="Calibri"/>
          <w:sz w:val="19"/>
          <w:lang w:val="en-GB"/>
        </w:rPr>
        <w:t xml:space="preserve">                               </w:t>
      </w:r>
      <w:proofErr w:type="gramStart"/>
      <w:r w:rsidR="00DC5EDC" w:rsidRPr="00DC5EDC">
        <w:rPr>
          <w:rFonts w:ascii="Calibri" w:hAnsi="Calibri" w:cs="Calibri"/>
          <w:sz w:val="19"/>
          <w:lang w:val="en-GB"/>
        </w:rPr>
        <w:t>=[</w:t>
      </w:r>
      <w:proofErr w:type="gramEnd"/>
      <w:r w:rsidR="00DC5EDC" w:rsidRPr="00DC5EDC">
        <w:rPr>
          <w:rFonts w:ascii="Calibri" w:hAnsi="Calibri" w:cs="Calibri"/>
          <w:sz w:val="19"/>
          <w:lang w:val="en-GB"/>
        </w:rPr>
        <w:t>426</w:t>
      </w:r>
      <w:r>
        <w:rPr>
          <w:rFonts w:ascii="Cambria Math" w:hAnsi="Cambria Math" w:cs="Cambria Math"/>
          <w:sz w:val="19"/>
          <w:lang w:val="en-GB"/>
        </w:rPr>
        <w:t>x</w:t>
      </w:r>
      <w:r w:rsidR="00DC5EDC" w:rsidRPr="00DC5EDC">
        <w:rPr>
          <w:rFonts w:ascii="Calibri" w:hAnsi="Calibri" w:cs="Calibri"/>
          <w:sz w:val="19"/>
          <w:lang w:val="en-GB"/>
        </w:rPr>
        <w:t>0.048</w:t>
      </w:r>
      <w:r>
        <w:rPr>
          <w:rFonts w:ascii="Calibri" w:hAnsi="Calibri" w:cs="Calibri"/>
          <w:sz w:val="19"/>
          <w:lang w:val="en-GB"/>
        </w:rPr>
        <w:t xml:space="preserve"> </w:t>
      </w:r>
      <w:r w:rsidR="00DC5EDC" w:rsidRPr="00DC5EDC">
        <w:rPr>
          <w:rFonts w:ascii="Calibri" w:hAnsi="Calibri" w:cs="Calibri"/>
          <w:sz w:val="19"/>
          <w:lang w:val="en-GB"/>
        </w:rPr>
        <w:t>426</w:t>
      </w:r>
      <w:r>
        <w:rPr>
          <w:rFonts w:ascii="Cambria Math" w:hAnsi="Cambria Math" w:cs="Cambria Math"/>
          <w:sz w:val="19"/>
          <w:lang w:val="en-GB"/>
        </w:rPr>
        <w:t>x</w:t>
      </w:r>
      <w:r w:rsidR="00DC5EDC" w:rsidRPr="00DC5EDC">
        <w:rPr>
          <w:rFonts w:ascii="Calibri" w:hAnsi="Calibri" w:cs="Calibri"/>
          <w:sz w:val="19"/>
          <w:lang w:val="en-GB"/>
        </w:rPr>
        <w:t>0.147</w:t>
      </w:r>
      <w:r>
        <w:rPr>
          <w:rFonts w:ascii="Calibri" w:hAnsi="Calibri" w:cs="Calibri"/>
          <w:sz w:val="19"/>
          <w:lang w:val="en-GB"/>
        </w:rPr>
        <w:t xml:space="preserve"> </w:t>
      </w:r>
      <w:r w:rsidR="00DC5EDC" w:rsidRPr="00DC5EDC">
        <w:rPr>
          <w:rFonts w:ascii="Calibri" w:hAnsi="Calibri" w:cs="Calibri"/>
          <w:sz w:val="19"/>
          <w:lang w:val="en-GB"/>
        </w:rPr>
        <w:t>426</w:t>
      </w:r>
      <w:r>
        <w:rPr>
          <w:rFonts w:ascii="Cambria Math" w:hAnsi="Cambria Math" w:cs="Cambria Math"/>
          <w:sz w:val="19"/>
          <w:lang w:val="en-GB"/>
        </w:rPr>
        <w:t>x</w:t>
      </w:r>
      <w:r w:rsidR="00DC5EDC" w:rsidRPr="00DC5EDC">
        <w:rPr>
          <w:rFonts w:ascii="Calibri" w:hAnsi="Calibri" w:cs="Calibri"/>
          <w:sz w:val="19"/>
          <w:lang w:val="en-GB"/>
        </w:rPr>
        <w:t>0.396</w:t>
      </w:r>
      <w:r>
        <w:rPr>
          <w:rFonts w:ascii="Calibri" w:hAnsi="Calibri" w:cs="Calibri"/>
          <w:sz w:val="19"/>
          <w:lang w:val="en-GB"/>
        </w:rPr>
        <w:t xml:space="preserve"> </w:t>
      </w:r>
      <w:r w:rsidR="00DC5EDC" w:rsidRPr="00DC5EDC">
        <w:rPr>
          <w:rFonts w:ascii="Calibri" w:hAnsi="Calibri" w:cs="Calibri"/>
          <w:sz w:val="19"/>
          <w:lang w:val="en-GB"/>
        </w:rPr>
        <w:t>426</w:t>
      </w:r>
      <w:r>
        <w:rPr>
          <w:rFonts w:ascii="Cambria Math" w:hAnsi="Cambria Math" w:cs="Cambria Math"/>
          <w:sz w:val="19"/>
          <w:lang w:val="en-GB"/>
        </w:rPr>
        <w:t>x</w:t>
      </w:r>
      <w:r w:rsidR="00DC5EDC" w:rsidRPr="00DC5EDC">
        <w:rPr>
          <w:rFonts w:ascii="Calibri" w:hAnsi="Calibri" w:cs="Calibri"/>
          <w:sz w:val="19"/>
          <w:lang w:val="en-GB"/>
        </w:rPr>
        <w:t>0.409]</w:t>
      </w:r>
    </w:p>
    <w:p w14:paraId="22FF6182" w14:textId="524306C8" w:rsidR="00B450AE" w:rsidRDefault="00B450AE" w:rsidP="00DC5EDC">
      <w:pPr>
        <w:tabs>
          <w:tab w:val="num" w:pos="720"/>
        </w:tabs>
        <w:rPr>
          <w:rFonts w:ascii="Calibri" w:hAnsi="Calibri" w:cs="Calibri"/>
          <w:sz w:val="19"/>
          <w:lang w:val="en-GB"/>
        </w:rPr>
      </w:pPr>
      <w:r>
        <w:rPr>
          <w:rFonts w:ascii="Calibri" w:hAnsi="Calibri" w:cs="Calibri"/>
          <w:sz w:val="19"/>
          <w:lang w:val="en-GB"/>
        </w:rPr>
        <w:t xml:space="preserve">                               </w:t>
      </w:r>
      <w:proofErr w:type="gramStart"/>
      <w:r w:rsidR="00DC5EDC" w:rsidRPr="00DC5EDC">
        <w:rPr>
          <w:rFonts w:ascii="Calibri" w:hAnsi="Calibri" w:cs="Calibri"/>
          <w:sz w:val="19"/>
          <w:lang w:val="en-GB"/>
        </w:rPr>
        <w:t>=[</w:t>
      </w:r>
      <w:proofErr w:type="gramEnd"/>
      <w:r w:rsidR="00DC5EDC" w:rsidRPr="00DC5EDC">
        <w:rPr>
          <w:rFonts w:ascii="Calibri" w:hAnsi="Calibri" w:cs="Calibri"/>
          <w:sz w:val="19"/>
          <w:lang w:val="en-GB"/>
        </w:rPr>
        <w:t>20.448</w:t>
      </w:r>
      <w:r>
        <w:rPr>
          <w:rFonts w:ascii="Calibri" w:hAnsi="Calibri" w:cs="Calibri"/>
          <w:sz w:val="19"/>
          <w:lang w:val="en-GB"/>
        </w:rPr>
        <w:t xml:space="preserve"> </w:t>
      </w:r>
      <w:r w:rsidR="00DC5EDC" w:rsidRPr="00DC5EDC">
        <w:rPr>
          <w:rFonts w:ascii="Calibri" w:hAnsi="Calibri" w:cs="Calibri"/>
          <w:sz w:val="19"/>
          <w:lang w:val="en-GB"/>
        </w:rPr>
        <w:t>62.622</w:t>
      </w:r>
      <w:r>
        <w:rPr>
          <w:rFonts w:ascii="Calibri" w:hAnsi="Calibri" w:cs="Calibri"/>
          <w:sz w:val="19"/>
          <w:lang w:val="en-GB"/>
        </w:rPr>
        <w:t xml:space="preserve"> </w:t>
      </w:r>
      <w:r w:rsidR="00DC5EDC" w:rsidRPr="00DC5EDC">
        <w:rPr>
          <w:rFonts w:ascii="Calibri" w:hAnsi="Calibri" w:cs="Calibri"/>
          <w:sz w:val="19"/>
          <w:lang w:val="en-GB"/>
        </w:rPr>
        <w:t>168.696</w:t>
      </w:r>
      <w:r>
        <w:rPr>
          <w:rFonts w:ascii="Calibri" w:hAnsi="Calibri" w:cs="Calibri"/>
          <w:sz w:val="19"/>
          <w:lang w:val="en-GB"/>
        </w:rPr>
        <w:t xml:space="preserve"> </w:t>
      </w:r>
      <w:r w:rsidR="00DC5EDC" w:rsidRPr="00DC5EDC">
        <w:rPr>
          <w:rFonts w:ascii="Calibri" w:hAnsi="Calibri" w:cs="Calibri"/>
          <w:sz w:val="19"/>
          <w:lang w:val="en-GB"/>
        </w:rPr>
        <w:t>174.654]</w:t>
      </w:r>
    </w:p>
    <w:p w14:paraId="7EF26A9C" w14:textId="77777777" w:rsidR="00DC5EDC" w:rsidRDefault="00DC5EDC" w:rsidP="00DC5EDC">
      <w:pPr>
        <w:tabs>
          <w:tab w:val="num" w:pos="720"/>
        </w:tabs>
        <w:rPr>
          <w:rFonts w:ascii="Calibri" w:hAnsi="Calibri" w:cs="Calibri"/>
          <w:sz w:val="19"/>
          <w:lang w:val="en-GB"/>
        </w:rPr>
      </w:pPr>
    </w:p>
    <w:p w14:paraId="5C561C86" w14:textId="771770B5" w:rsidR="00DC5EDC" w:rsidRPr="00DC5EDC" w:rsidRDefault="00DC5EDC" w:rsidP="00DC5EDC">
      <w:pPr>
        <w:tabs>
          <w:tab w:val="num" w:pos="720"/>
        </w:tabs>
        <w:rPr>
          <w:rFonts w:ascii="Calibri" w:hAnsi="Calibri" w:cs="Calibri"/>
          <w:sz w:val="19"/>
          <w:lang w:val="en-GB"/>
        </w:rPr>
      </w:pPr>
      <w:r>
        <w:rPr>
          <w:rFonts w:ascii="Calibri" w:hAnsi="Calibri" w:cs="Calibri"/>
          <w:sz w:val="19"/>
          <w:lang w:val="en-GB"/>
        </w:rPr>
        <w:t xml:space="preserve">                  </w:t>
      </w:r>
      <w:r w:rsidRPr="00DC5EDC">
        <w:rPr>
          <w:rFonts w:ascii="Calibri" w:hAnsi="Calibri" w:cs="Calibri"/>
          <w:b/>
          <w:bCs/>
          <w:sz w:val="19"/>
          <w:lang w:val="en-GB"/>
        </w:rPr>
        <w:t>Calculate Chi-square Statistic:</w:t>
      </w:r>
    </w:p>
    <w:p w14:paraId="075E4423" w14:textId="600D63A3" w:rsidR="00DC5EDC" w:rsidRDefault="00B450AE" w:rsidP="00DC5EDC">
      <w:pPr>
        <w:rPr>
          <w:rFonts w:ascii="Calibri" w:hAnsi="Calibri" w:cs="Calibri"/>
          <w:sz w:val="19"/>
          <w:lang w:val="en-GB"/>
        </w:rPr>
      </w:pPr>
      <w:r>
        <w:rPr>
          <w:rFonts w:ascii="Calibri" w:hAnsi="Calibri" w:cs="Calibri"/>
          <w:sz w:val="19"/>
          <w:lang w:val="en-GB"/>
        </w:rPr>
        <w:t xml:space="preserve">                  </w:t>
      </w:r>
      <w:proofErr w:type="spellStart"/>
      <w:r w:rsidR="00DC5EDC" w:rsidRPr="00DC5EDC">
        <w:rPr>
          <w:rFonts w:ascii="Calibri" w:hAnsi="Calibri" w:cs="Calibri"/>
          <w:sz w:val="19"/>
          <w:lang w:val="en-GB"/>
        </w:rPr>
        <w:t>Chisq</w:t>
      </w:r>
      <w:proofErr w:type="spellEnd"/>
      <w:r w:rsidR="00DC5EDC" w:rsidRPr="00DC5EDC">
        <w:rPr>
          <w:rFonts w:ascii="Calibri" w:hAnsi="Calibri" w:cs="Calibri"/>
          <w:sz w:val="19"/>
          <w:lang w:val="en-GB"/>
        </w:rPr>
        <w:t>=∑((Observation−</w:t>
      </w:r>
      <w:proofErr w:type="gramStart"/>
      <w:r w:rsidR="00DC5EDC" w:rsidRPr="00DC5EDC">
        <w:rPr>
          <w:rFonts w:ascii="Calibri" w:hAnsi="Calibri" w:cs="Calibri"/>
          <w:sz w:val="19"/>
          <w:lang w:val="en-GB"/>
        </w:rPr>
        <w:t>Expected)</w:t>
      </w:r>
      <w:r>
        <w:rPr>
          <w:rFonts w:ascii="Calibri" w:hAnsi="Calibri" w:cs="Calibri"/>
          <w:sz w:val="19"/>
          <w:lang w:val="en-GB"/>
        </w:rPr>
        <w:t>^</w:t>
      </w:r>
      <w:proofErr w:type="gramEnd"/>
      <w:r w:rsidR="00DC5EDC" w:rsidRPr="00DC5EDC">
        <w:rPr>
          <w:rFonts w:ascii="Calibri" w:hAnsi="Calibri" w:cs="Calibri"/>
          <w:sz w:val="19"/>
          <w:lang w:val="en-GB"/>
        </w:rPr>
        <w:t>2</w:t>
      </w:r>
      <w:r>
        <w:rPr>
          <w:rFonts w:ascii="Calibri" w:hAnsi="Calibri" w:cs="Calibri"/>
          <w:sz w:val="19"/>
          <w:lang w:val="en-GB"/>
        </w:rPr>
        <w:t>/</w:t>
      </w:r>
      <w:r w:rsidR="00DC5EDC" w:rsidRPr="00DC5EDC">
        <w:rPr>
          <w:rFonts w:ascii="Calibri" w:hAnsi="Calibri" w:cs="Calibri"/>
          <w:sz w:val="19"/>
          <w:lang w:val="en-GB"/>
        </w:rPr>
        <w:t>Expected)</w:t>
      </w:r>
    </w:p>
    <w:p w14:paraId="37E4B5AA" w14:textId="77777777" w:rsidR="00DC5EDC" w:rsidRDefault="00DC5EDC" w:rsidP="00DC5EDC">
      <w:pPr>
        <w:rPr>
          <w:rFonts w:ascii="Calibri" w:hAnsi="Calibri" w:cs="Calibri"/>
          <w:sz w:val="19"/>
          <w:lang w:val="en-GB"/>
        </w:rPr>
      </w:pPr>
    </w:p>
    <w:p w14:paraId="6C9E2565" w14:textId="424EC2DD" w:rsidR="00DC5EDC" w:rsidRDefault="00DC5EDC" w:rsidP="00DC5EDC">
      <w:pPr>
        <w:rPr>
          <w:rFonts w:ascii="Calibri" w:hAnsi="Calibri" w:cs="Calibri"/>
          <w:sz w:val="19"/>
          <w:lang w:val="en-GB"/>
        </w:rPr>
      </w:pPr>
      <w:r w:rsidRPr="00DC5EDC">
        <w:rPr>
          <w:rFonts w:ascii="Calibri" w:hAnsi="Calibri" w:cs="Calibri"/>
          <w:sz w:val="19"/>
          <w:lang w:val="en-GB"/>
        </w:rPr>
        <w:t xml:space="preserve"> </w:t>
      </w:r>
      <w:r w:rsidR="00B450AE">
        <w:rPr>
          <w:rFonts w:ascii="Calibri" w:hAnsi="Calibri" w:cs="Calibri"/>
          <w:sz w:val="19"/>
          <w:lang w:val="en-GB"/>
        </w:rPr>
        <w:t xml:space="preserve">                </w:t>
      </w:r>
      <w:proofErr w:type="gramStart"/>
      <w:r w:rsidRPr="00DC5EDC">
        <w:rPr>
          <w:rFonts w:ascii="Calibri" w:hAnsi="Calibri" w:cs="Calibri"/>
          <w:sz w:val="19"/>
          <w:lang w:val="en-GB"/>
        </w:rPr>
        <w:t>=(</w:t>
      </w:r>
      <w:proofErr w:type="gramEnd"/>
      <w:r w:rsidRPr="00DC5EDC">
        <w:rPr>
          <w:rFonts w:ascii="Calibri" w:hAnsi="Calibri" w:cs="Calibri"/>
          <w:sz w:val="19"/>
          <w:lang w:val="en-GB"/>
        </w:rPr>
        <w:t>4−20.448)</w:t>
      </w:r>
      <w:r w:rsidR="004A2485">
        <w:rPr>
          <w:rFonts w:ascii="Calibri" w:hAnsi="Calibri" w:cs="Calibri"/>
          <w:sz w:val="19"/>
          <w:lang w:val="en-GB"/>
        </w:rPr>
        <w:t>^</w:t>
      </w:r>
      <w:r w:rsidRPr="00DC5EDC">
        <w:rPr>
          <w:rFonts w:ascii="Calibri" w:hAnsi="Calibri" w:cs="Calibri"/>
          <w:sz w:val="19"/>
          <w:lang w:val="en-GB"/>
        </w:rPr>
        <w:t>2</w:t>
      </w:r>
      <w:r w:rsidR="004A2485">
        <w:rPr>
          <w:rFonts w:ascii="Calibri" w:hAnsi="Calibri" w:cs="Calibri"/>
          <w:sz w:val="19"/>
          <w:lang w:val="en-GB"/>
        </w:rPr>
        <w:t>/</w:t>
      </w:r>
      <w:r w:rsidRPr="00DC5EDC">
        <w:rPr>
          <w:rFonts w:ascii="Calibri" w:hAnsi="Calibri" w:cs="Calibri"/>
          <w:sz w:val="19"/>
          <w:lang w:val="en-GB"/>
        </w:rPr>
        <w:t>20.448</w:t>
      </w:r>
      <w:r w:rsidR="004A2485">
        <w:rPr>
          <w:rFonts w:ascii="Calibri" w:hAnsi="Calibri" w:cs="Calibri"/>
          <w:sz w:val="19"/>
          <w:lang w:val="en-GB"/>
        </w:rPr>
        <w:t xml:space="preserve"> </w:t>
      </w:r>
      <w:r w:rsidRPr="00DC5EDC">
        <w:rPr>
          <w:rFonts w:ascii="Calibri" w:hAnsi="Calibri" w:cs="Calibri"/>
          <w:sz w:val="19"/>
          <w:lang w:val="en-GB"/>
        </w:rPr>
        <w:t>+</w:t>
      </w:r>
      <w:r w:rsidR="004A2485">
        <w:rPr>
          <w:rFonts w:ascii="Calibri" w:hAnsi="Calibri" w:cs="Calibri"/>
          <w:sz w:val="19"/>
          <w:lang w:val="en-GB"/>
        </w:rPr>
        <w:t xml:space="preserve"> </w:t>
      </w:r>
      <w:r w:rsidRPr="00DC5EDC">
        <w:rPr>
          <w:rFonts w:ascii="Calibri" w:hAnsi="Calibri" w:cs="Calibri"/>
          <w:sz w:val="19"/>
          <w:lang w:val="en-GB"/>
        </w:rPr>
        <w:t>(16−62.622)</w:t>
      </w:r>
      <w:r w:rsidR="004A2485">
        <w:rPr>
          <w:rFonts w:ascii="Calibri" w:hAnsi="Calibri" w:cs="Calibri"/>
          <w:sz w:val="19"/>
          <w:lang w:val="en-GB"/>
        </w:rPr>
        <w:t>^</w:t>
      </w:r>
      <w:r w:rsidRPr="00DC5EDC">
        <w:rPr>
          <w:rFonts w:ascii="Calibri" w:hAnsi="Calibri" w:cs="Calibri"/>
          <w:sz w:val="19"/>
          <w:lang w:val="en-GB"/>
        </w:rPr>
        <w:t>2</w:t>
      </w:r>
      <w:r w:rsidR="004A2485">
        <w:rPr>
          <w:rFonts w:ascii="Calibri" w:hAnsi="Calibri" w:cs="Calibri"/>
          <w:sz w:val="19"/>
          <w:lang w:val="en-GB"/>
        </w:rPr>
        <w:t>/</w:t>
      </w:r>
      <w:r w:rsidRPr="00DC5EDC">
        <w:rPr>
          <w:rFonts w:ascii="Calibri" w:hAnsi="Calibri" w:cs="Calibri"/>
          <w:sz w:val="19"/>
          <w:lang w:val="en-GB"/>
        </w:rPr>
        <w:t>62.622</w:t>
      </w:r>
      <w:r w:rsidR="004A2485">
        <w:rPr>
          <w:rFonts w:ascii="Calibri" w:hAnsi="Calibri" w:cs="Calibri"/>
          <w:sz w:val="19"/>
          <w:lang w:val="en-GB"/>
        </w:rPr>
        <w:t xml:space="preserve"> </w:t>
      </w:r>
      <w:r w:rsidRPr="00DC5EDC">
        <w:rPr>
          <w:rFonts w:ascii="Calibri" w:hAnsi="Calibri" w:cs="Calibri"/>
          <w:sz w:val="19"/>
          <w:lang w:val="en-GB"/>
        </w:rPr>
        <w:t>+</w:t>
      </w:r>
      <w:r w:rsidR="004A2485">
        <w:rPr>
          <w:rFonts w:ascii="Calibri" w:hAnsi="Calibri" w:cs="Calibri"/>
          <w:sz w:val="19"/>
          <w:lang w:val="en-GB"/>
        </w:rPr>
        <w:t xml:space="preserve"> </w:t>
      </w:r>
      <w:r w:rsidRPr="00DC5EDC">
        <w:rPr>
          <w:rFonts w:ascii="Calibri" w:hAnsi="Calibri" w:cs="Calibri"/>
          <w:sz w:val="19"/>
          <w:lang w:val="en-GB"/>
        </w:rPr>
        <w:t>(67−168.696)</w:t>
      </w:r>
      <w:r w:rsidR="004A2485">
        <w:rPr>
          <w:rFonts w:ascii="Calibri" w:hAnsi="Calibri" w:cs="Calibri"/>
          <w:sz w:val="19"/>
          <w:lang w:val="en-GB"/>
        </w:rPr>
        <w:t>^</w:t>
      </w:r>
      <w:r w:rsidRPr="00DC5EDC">
        <w:rPr>
          <w:rFonts w:ascii="Calibri" w:hAnsi="Calibri" w:cs="Calibri"/>
          <w:sz w:val="19"/>
          <w:lang w:val="en-GB"/>
        </w:rPr>
        <w:t>2</w:t>
      </w:r>
      <w:r w:rsidR="004A2485">
        <w:rPr>
          <w:rFonts w:ascii="Calibri" w:hAnsi="Calibri" w:cs="Calibri"/>
          <w:sz w:val="19"/>
          <w:lang w:val="en-GB"/>
        </w:rPr>
        <w:t xml:space="preserve">/ </w:t>
      </w:r>
      <w:r w:rsidRPr="00DC5EDC">
        <w:rPr>
          <w:rFonts w:ascii="Calibri" w:hAnsi="Calibri" w:cs="Calibri"/>
          <w:sz w:val="19"/>
          <w:lang w:val="en-GB"/>
        </w:rPr>
        <w:t>168.696</w:t>
      </w:r>
      <w:r w:rsidR="004A2485">
        <w:rPr>
          <w:rFonts w:ascii="Calibri" w:hAnsi="Calibri" w:cs="Calibri"/>
          <w:sz w:val="19"/>
          <w:lang w:val="en-GB"/>
        </w:rPr>
        <w:t xml:space="preserve"> </w:t>
      </w:r>
      <w:r w:rsidRPr="00DC5EDC">
        <w:rPr>
          <w:rFonts w:ascii="Calibri" w:hAnsi="Calibri" w:cs="Calibri"/>
          <w:sz w:val="19"/>
          <w:lang w:val="en-GB"/>
        </w:rPr>
        <w:t>+</w:t>
      </w:r>
      <w:r w:rsidR="004A2485">
        <w:rPr>
          <w:rFonts w:ascii="Calibri" w:hAnsi="Calibri" w:cs="Calibri"/>
          <w:sz w:val="19"/>
          <w:lang w:val="en-GB"/>
        </w:rPr>
        <w:t xml:space="preserve"> </w:t>
      </w:r>
      <w:r w:rsidRPr="00DC5EDC">
        <w:rPr>
          <w:rFonts w:ascii="Calibri" w:hAnsi="Calibri" w:cs="Calibri"/>
          <w:sz w:val="19"/>
          <w:lang w:val="en-GB"/>
        </w:rPr>
        <w:t>(345−174.654)</w:t>
      </w:r>
      <w:r w:rsidR="004A2485">
        <w:rPr>
          <w:rFonts w:ascii="Calibri" w:hAnsi="Calibri" w:cs="Calibri"/>
          <w:sz w:val="19"/>
          <w:lang w:val="en-GB"/>
        </w:rPr>
        <w:t>^</w:t>
      </w:r>
      <w:r w:rsidRPr="00DC5EDC">
        <w:rPr>
          <w:rFonts w:ascii="Calibri" w:hAnsi="Calibri" w:cs="Calibri"/>
          <w:sz w:val="19"/>
          <w:lang w:val="en-GB"/>
        </w:rPr>
        <w:t>2</w:t>
      </w:r>
      <w:r w:rsidR="004A2485">
        <w:rPr>
          <w:rFonts w:ascii="Calibri" w:hAnsi="Calibri" w:cs="Calibri"/>
          <w:sz w:val="19"/>
          <w:lang w:val="en-GB"/>
        </w:rPr>
        <w:t>/</w:t>
      </w:r>
      <w:r w:rsidRPr="00DC5EDC">
        <w:rPr>
          <w:rFonts w:ascii="Calibri" w:hAnsi="Calibri" w:cs="Calibri"/>
          <w:sz w:val="19"/>
          <w:lang w:val="en-GB"/>
        </w:rPr>
        <w:t>174.654</w:t>
      </w:r>
    </w:p>
    <w:p w14:paraId="31AD7511" w14:textId="77777777" w:rsidR="00DC5EDC" w:rsidRDefault="00DC5EDC" w:rsidP="00DC5EDC">
      <w:pPr>
        <w:rPr>
          <w:rFonts w:ascii="Calibri" w:hAnsi="Calibri" w:cs="Calibri"/>
          <w:sz w:val="19"/>
          <w:lang w:val="en-GB"/>
        </w:rPr>
      </w:pPr>
      <w:r w:rsidRPr="00DC5EDC">
        <w:rPr>
          <w:rFonts w:ascii="Calibri" w:hAnsi="Calibri" w:cs="Calibri"/>
          <w:sz w:val="19"/>
          <w:lang w:val="en-GB"/>
        </w:rPr>
        <w:t xml:space="preserve"> </w:t>
      </w:r>
    </w:p>
    <w:p w14:paraId="107E829E" w14:textId="41A0F8E7" w:rsidR="00DC5EDC" w:rsidRDefault="00B450AE" w:rsidP="00DC5EDC">
      <w:pPr>
        <w:rPr>
          <w:rFonts w:ascii="Calibri" w:hAnsi="Calibri" w:cs="Calibri"/>
          <w:sz w:val="19"/>
          <w:lang w:val="en-GB"/>
        </w:rPr>
      </w:pPr>
      <w:r>
        <w:rPr>
          <w:rFonts w:ascii="Calibri" w:hAnsi="Calibri" w:cs="Calibri"/>
          <w:sz w:val="19"/>
          <w:lang w:val="en-GB"/>
        </w:rPr>
        <w:t xml:space="preserve">                </w:t>
      </w:r>
      <w:r w:rsidR="004A2485">
        <w:rPr>
          <w:rFonts w:ascii="Calibri" w:hAnsi="Calibri" w:cs="Calibri"/>
          <w:sz w:val="19"/>
          <w:lang w:val="en-GB"/>
        </w:rPr>
        <w:t>=</w:t>
      </w:r>
      <w:r w:rsidR="00DC5EDC" w:rsidRPr="00DC5EDC">
        <w:rPr>
          <w:rFonts w:ascii="Calibri" w:hAnsi="Calibri" w:cs="Calibri"/>
          <w:sz w:val="19"/>
          <w:lang w:val="en-GB"/>
        </w:rPr>
        <w:t>276.61</w:t>
      </w:r>
    </w:p>
    <w:p w14:paraId="349D18ED" w14:textId="77777777" w:rsidR="00DC5EDC" w:rsidRDefault="00DC5EDC" w:rsidP="00DC5EDC">
      <w:pPr>
        <w:rPr>
          <w:rFonts w:ascii="Calibri" w:hAnsi="Calibri" w:cs="Calibri"/>
          <w:sz w:val="19"/>
          <w:lang w:val="en-GB"/>
        </w:rPr>
      </w:pPr>
    </w:p>
    <w:p w14:paraId="50CCF0C7" w14:textId="77777777" w:rsidR="00DC5EDC" w:rsidRPr="00DC5EDC" w:rsidRDefault="00DC5EDC" w:rsidP="00DC5EDC">
      <w:pPr>
        <w:ind w:left="720"/>
        <w:rPr>
          <w:rFonts w:ascii="Calibri" w:hAnsi="Calibri" w:cs="Calibri"/>
          <w:sz w:val="19"/>
          <w:lang w:val="en-GB"/>
        </w:rPr>
      </w:pPr>
      <w:r w:rsidRPr="00DC5EDC">
        <w:rPr>
          <w:rFonts w:ascii="Calibri" w:hAnsi="Calibri" w:cs="Calibri"/>
          <w:b/>
          <w:bCs/>
          <w:sz w:val="19"/>
          <w:lang w:val="en-GB"/>
        </w:rPr>
        <w:t>Degrees of Freedom:</w:t>
      </w:r>
    </w:p>
    <w:p w14:paraId="613DE5DF" w14:textId="0F89EA8F" w:rsidR="00DC5EDC" w:rsidRDefault="00B450AE" w:rsidP="00DC5EDC">
      <w:pPr>
        <w:rPr>
          <w:rFonts w:ascii="Calibri" w:hAnsi="Calibri" w:cs="Calibri"/>
          <w:sz w:val="19"/>
          <w:lang w:val="en-GB"/>
        </w:rPr>
      </w:pPr>
      <w:r>
        <w:rPr>
          <w:rFonts w:ascii="Calibri" w:hAnsi="Calibri" w:cs="Calibri"/>
          <w:sz w:val="19"/>
          <w:lang w:val="en-GB"/>
        </w:rPr>
        <w:t xml:space="preserve">                 </w:t>
      </w:r>
      <w:r w:rsidR="00DC5EDC" w:rsidRPr="00DC5EDC">
        <w:rPr>
          <w:rFonts w:ascii="Calibri" w:hAnsi="Calibri" w:cs="Calibri"/>
          <w:sz w:val="19"/>
          <w:lang w:val="en-GB"/>
        </w:rPr>
        <w:t>DF=4−1=3</w:t>
      </w:r>
    </w:p>
    <w:p w14:paraId="5C0F5B83" w14:textId="77777777" w:rsidR="00DC5EDC" w:rsidRPr="00DC5EDC" w:rsidRDefault="00DC5EDC" w:rsidP="00DC5EDC">
      <w:pPr>
        <w:rPr>
          <w:rFonts w:ascii="Calibri" w:hAnsi="Calibri" w:cs="Calibri"/>
          <w:sz w:val="19"/>
          <w:lang w:val="en-GB"/>
        </w:rPr>
      </w:pPr>
    </w:p>
    <w:p w14:paraId="1EA88537" w14:textId="1A63FCEA" w:rsidR="00DC5EDC" w:rsidRPr="00DC5EDC" w:rsidRDefault="00DC5EDC" w:rsidP="00DC5EDC">
      <w:pPr>
        <w:ind w:left="720"/>
        <w:rPr>
          <w:rFonts w:ascii="Calibri" w:hAnsi="Calibri" w:cs="Calibri"/>
          <w:sz w:val="19"/>
          <w:lang w:val="en-GB"/>
        </w:rPr>
      </w:pPr>
      <w:r w:rsidRPr="00DC5EDC">
        <w:rPr>
          <w:rFonts w:ascii="Calibri" w:hAnsi="Calibri" w:cs="Calibri"/>
          <w:b/>
          <w:bCs/>
          <w:sz w:val="19"/>
          <w:lang w:val="en-GB"/>
        </w:rPr>
        <w:t>Calculat</w:t>
      </w:r>
      <w:r w:rsidR="00ED24E9">
        <w:rPr>
          <w:rFonts w:ascii="Calibri" w:hAnsi="Calibri" w:cs="Calibri"/>
          <w:b/>
          <w:bCs/>
          <w:sz w:val="19"/>
          <w:lang w:val="en-GB"/>
        </w:rPr>
        <w:t>ing</w:t>
      </w:r>
      <w:r w:rsidRPr="00DC5EDC">
        <w:rPr>
          <w:rFonts w:ascii="Calibri" w:hAnsi="Calibri" w:cs="Calibri"/>
          <w:b/>
          <w:bCs/>
          <w:sz w:val="19"/>
          <w:lang w:val="en-GB"/>
        </w:rPr>
        <w:t xml:space="preserve"> p-value:</w:t>
      </w:r>
    </w:p>
    <w:p w14:paraId="4523D2A0" w14:textId="0973928A" w:rsidR="00DC5EDC" w:rsidRPr="00DC5EDC" w:rsidRDefault="00B450AE" w:rsidP="00B450AE">
      <w:pPr>
        <w:rPr>
          <w:rFonts w:ascii="Calibri" w:hAnsi="Calibri" w:cs="Calibri"/>
          <w:sz w:val="19"/>
          <w:lang w:val="en-GB"/>
        </w:rPr>
      </w:pPr>
      <w:r>
        <w:rPr>
          <w:rFonts w:ascii="Calibri" w:hAnsi="Calibri" w:cs="Calibri"/>
          <w:sz w:val="19"/>
          <w:lang w:val="en-GB"/>
        </w:rPr>
        <w:t xml:space="preserve">                 </w:t>
      </w:r>
      <w:r w:rsidR="00DC5EDC" w:rsidRPr="00DC5EDC">
        <w:rPr>
          <w:rFonts w:ascii="Calibri" w:hAnsi="Calibri" w:cs="Calibri"/>
          <w:sz w:val="19"/>
          <w:lang w:val="en-GB"/>
        </w:rPr>
        <w:t>p-value</w:t>
      </w:r>
      <w:r w:rsidR="004A2485">
        <w:rPr>
          <w:rFonts w:ascii="Calibri" w:hAnsi="Calibri" w:cs="Calibri"/>
          <w:sz w:val="19"/>
          <w:lang w:val="en-GB"/>
        </w:rPr>
        <w:t xml:space="preserve"> </w:t>
      </w:r>
      <w:r w:rsidR="00DC5EDC" w:rsidRPr="00DC5EDC">
        <w:rPr>
          <w:rFonts w:ascii="Calibri" w:hAnsi="Calibri" w:cs="Calibri"/>
          <w:sz w:val="19"/>
          <w:lang w:val="en-GB"/>
        </w:rPr>
        <w:t>=</w:t>
      </w:r>
      <w:r w:rsidR="004A2485">
        <w:rPr>
          <w:rFonts w:ascii="Calibri" w:hAnsi="Calibri" w:cs="Calibri"/>
          <w:sz w:val="19"/>
          <w:lang w:val="en-GB"/>
        </w:rPr>
        <w:t xml:space="preserve"> </w:t>
      </w:r>
      <w:r w:rsidR="00DC5EDC" w:rsidRPr="00DC5EDC">
        <w:rPr>
          <w:rFonts w:ascii="Calibri" w:hAnsi="Calibri" w:cs="Calibri"/>
          <w:sz w:val="19"/>
          <w:lang w:val="en-GB"/>
        </w:rPr>
        <w:t>P</w:t>
      </w:r>
      <w:r w:rsidR="00ED24E9">
        <w:rPr>
          <w:rFonts w:ascii="Calibri" w:hAnsi="Calibri" w:cs="Calibri"/>
          <w:sz w:val="19"/>
          <w:lang w:val="en-GB"/>
        </w:rPr>
        <w:t xml:space="preserve"> </w:t>
      </w:r>
      <w:r w:rsidR="00DC5EDC" w:rsidRPr="00DC5EDC">
        <w:rPr>
          <w:rFonts w:ascii="Calibri" w:hAnsi="Calibri" w:cs="Calibri"/>
          <w:sz w:val="19"/>
          <w:lang w:val="en-GB"/>
        </w:rPr>
        <w:t>(χ2</w:t>
      </w:r>
      <w:r w:rsidR="00ED24E9">
        <w:rPr>
          <w:rFonts w:ascii="Calibri" w:hAnsi="Calibri" w:cs="Calibri"/>
          <w:sz w:val="19"/>
          <w:lang w:val="en-GB"/>
        </w:rPr>
        <w:t xml:space="preserve"> </w:t>
      </w:r>
      <w:r w:rsidR="00DC5EDC" w:rsidRPr="00DC5EDC">
        <w:rPr>
          <w:rFonts w:ascii="Calibri" w:hAnsi="Calibri" w:cs="Calibri"/>
          <w:sz w:val="19"/>
          <w:lang w:val="en-GB"/>
        </w:rPr>
        <w:t>&gt;</w:t>
      </w:r>
      <w:r w:rsidR="00ED24E9">
        <w:rPr>
          <w:rFonts w:ascii="Calibri" w:hAnsi="Calibri" w:cs="Calibri"/>
          <w:sz w:val="19"/>
          <w:lang w:val="en-GB"/>
        </w:rPr>
        <w:t xml:space="preserve"> </w:t>
      </w:r>
      <w:proofErr w:type="spellStart"/>
      <w:r w:rsidR="00DC5EDC" w:rsidRPr="00DC5EDC">
        <w:rPr>
          <w:rFonts w:ascii="Calibri" w:hAnsi="Calibri" w:cs="Calibri"/>
          <w:sz w:val="19"/>
          <w:lang w:val="en-GB"/>
        </w:rPr>
        <w:t>Chisq</w:t>
      </w:r>
      <w:proofErr w:type="spellEnd"/>
      <w:r w:rsidR="00DC5EDC" w:rsidRPr="00DC5EDC">
        <w:rPr>
          <w:rFonts w:ascii="Calibri" w:hAnsi="Calibri" w:cs="Calibri"/>
          <w:sz w:val="19"/>
          <w:lang w:val="en-GB"/>
        </w:rPr>
        <w:t>)</w:t>
      </w:r>
      <w:r w:rsidR="004A2485">
        <w:rPr>
          <w:rFonts w:ascii="Calibri" w:hAnsi="Calibri" w:cs="Calibri"/>
          <w:sz w:val="19"/>
          <w:lang w:val="en-GB"/>
        </w:rPr>
        <w:t xml:space="preserve"> </w:t>
      </w:r>
      <w:r w:rsidR="00DC5EDC" w:rsidRPr="00DC5EDC">
        <w:rPr>
          <w:rFonts w:ascii="Calibri" w:hAnsi="Calibri" w:cs="Calibri"/>
          <w:sz w:val="19"/>
          <w:lang w:val="en-GB"/>
        </w:rPr>
        <w:t>=</w:t>
      </w:r>
      <w:r w:rsidR="004A2485">
        <w:rPr>
          <w:rFonts w:ascii="Calibri" w:hAnsi="Calibri" w:cs="Calibri"/>
          <w:sz w:val="19"/>
          <w:lang w:val="en-GB"/>
        </w:rPr>
        <w:t xml:space="preserve"> </w:t>
      </w:r>
      <w:proofErr w:type="spellStart"/>
      <w:proofErr w:type="gramStart"/>
      <w:r w:rsidR="00DC5EDC" w:rsidRPr="00DC5EDC">
        <w:rPr>
          <w:rFonts w:ascii="Calibri" w:hAnsi="Calibri" w:cs="Calibri"/>
          <w:sz w:val="19"/>
          <w:lang w:val="en-GB"/>
        </w:rPr>
        <w:t>pchisq</w:t>
      </w:r>
      <w:proofErr w:type="spellEnd"/>
      <w:r w:rsidR="00DC5EDC" w:rsidRPr="00DC5EDC">
        <w:rPr>
          <w:rFonts w:ascii="Calibri" w:hAnsi="Calibri" w:cs="Calibri"/>
          <w:sz w:val="19"/>
          <w:lang w:val="en-GB"/>
        </w:rPr>
        <w:t>(</w:t>
      </w:r>
      <w:proofErr w:type="spellStart"/>
      <w:proofErr w:type="gramEnd"/>
      <w:r w:rsidR="00DC5EDC" w:rsidRPr="00DC5EDC">
        <w:rPr>
          <w:rFonts w:ascii="Calibri" w:hAnsi="Calibri" w:cs="Calibri"/>
          <w:sz w:val="19"/>
          <w:lang w:val="en-GB"/>
        </w:rPr>
        <w:t>Chisq,DF,lower.tail</w:t>
      </w:r>
      <w:proofErr w:type="spellEnd"/>
      <w:r w:rsidR="00DC5EDC" w:rsidRPr="00DC5EDC">
        <w:rPr>
          <w:rFonts w:ascii="Calibri" w:hAnsi="Calibri" w:cs="Calibri"/>
          <w:sz w:val="19"/>
          <w:lang w:val="en-GB"/>
        </w:rPr>
        <w:t>=FALSE)</w:t>
      </w:r>
      <w:r w:rsidR="004A2485">
        <w:rPr>
          <w:rFonts w:ascii="Calibri" w:hAnsi="Calibri" w:cs="Calibri"/>
          <w:sz w:val="19"/>
          <w:lang w:val="en-GB"/>
        </w:rPr>
        <w:t xml:space="preserve"> = </w:t>
      </w:r>
      <w:proofErr w:type="spellStart"/>
      <w:r w:rsidR="004A2485" w:rsidRPr="00DC5EDC">
        <w:rPr>
          <w:rFonts w:ascii="Calibri" w:hAnsi="Calibri" w:cs="Calibri"/>
          <w:sz w:val="19"/>
          <w:lang w:val="en-GB"/>
        </w:rPr>
        <w:t>pchisq</w:t>
      </w:r>
      <w:proofErr w:type="spellEnd"/>
      <w:r w:rsidR="004A2485" w:rsidRPr="00DC5EDC">
        <w:rPr>
          <w:rFonts w:ascii="Calibri" w:hAnsi="Calibri" w:cs="Calibri"/>
          <w:sz w:val="19"/>
          <w:lang w:val="en-GB"/>
        </w:rPr>
        <w:t>(</w:t>
      </w:r>
      <w:r w:rsidR="004A2485">
        <w:rPr>
          <w:rFonts w:ascii="Calibri" w:hAnsi="Calibri" w:cs="Calibri"/>
          <w:sz w:val="19"/>
          <w:lang w:val="en-GB"/>
        </w:rPr>
        <w:t>276.61</w:t>
      </w:r>
      <w:r w:rsidR="004A2485" w:rsidRPr="00DC5EDC">
        <w:rPr>
          <w:rFonts w:ascii="Calibri" w:hAnsi="Calibri" w:cs="Calibri"/>
          <w:sz w:val="19"/>
          <w:lang w:val="en-GB"/>
        </w:rPr>
        <w:t>,</w:t>
      </w:r>
      <w:r w:rsidR="00ED24E9">
        <w:rPr>
          <w:rFonts w:ascii="Calibri" w:hAnsi="Calibri" w:cs="Calibri"/>
          <w:sz w:val="19"/>
          <w:lang w:val="en-GB"/>
        </w:rPr>
        <w:t xml:space="preserve"> </w:t>
      </w:r>
      <w:r w:rsidR="004A2485">
        <w:rPr>
          <w:rFonts w:ascii="Calibri" w:hAnsi="Calibri" w:cs="Calibri"/>
          <w:sz w:val="19"/>
          <w:lang w:val="en-GB"/>
        </w:rPr>
        <w:t>3</w:t>
      </w:r>
      <w:r w:rsidR="004A2485" w:rsidRPr="00DC5EDC">
        <w:rPr>
          <w:rFonts w:ascii="Calibri" w:hAnsi="Calibri" w:cs="Calibri"/>
          <w:sz w:val="19"/>
          <w:lang w:val="en-GB"/>
        </w:rPr>
        <w:t>,</w:t>
      </w:r>
      <w:r w:rsidR="00ED24E9">
        <w:rPr>
          <w:rFonts w:ascii="Calibri" w:hAnsi="Calibri" w:cs="Calibri"/>
          <w:sz w:val="19"/>
          <w:lang w:val="en-GB"/>
        </w:rPr>
        <w:t xml:space="preserve"> </w:t>
      </w:r>
      <w:proofErr w:type="spellStart"/>
      <w:r w:rsidR="004A2485" w:rsidRPr="00DC5EDC">
        <w:rPr>
          <w:rFonts w:ascii="Calibri" w:hAnsi="Calibri" w:cs="Calibri"/>
          <w:sz w:val="19"/>
          <w:lang w:val="en-GB"/>
        </w:rPr>
        <w:t>lower.tail</w:t>
      </w:r>
      <w:proofErr w:type="spellEnd"/>
      <w:r w:rsidR="004A2485" w:rsidRPr="00DC5EDC">
        <w:rPr>
          <w:rFonts w:ascii="Calibri" w:hAnsi="Calibri" w:cs="Calibri"/>
          <w:sz w:val="19"/>
          <w:lang w:val="en-GB"/>
        </w:rPr>
        <w:t>=FALSE)</w:t>
      </w:r>
      <w:r w:rsidR="004A2485">
        <w:rPr>
          <w:rFonts w:ascii="Calibri" w:hAnsi="Calibri" w:cs="Calibri"/>
          <w:sz w:val="19"/>
          <w:lang w:val="en-GB"/>
        </w:rPr>
        <w:t xml:space="preserve">  </w:t>
      </w:r>
      <w:r w:rsidR="00DC5EDC" w:rsidRPr="00DC5EDC">
        <w:rPr>
          <w:rFonts w:ascii="Calibri" w:hAnsi="Calibri" w:cs="Calibri"/>
          <w:sz w:val="19"/>
          <w:lang w:val="en-GB"/>
        </w:rPr>
        <w:t>≈</w:t>
      </w:r>
      <w:r w:rsidR="004A2485">
        <w:rPr>
          <w:rFonts w:ascii="Calibri" w:hAnsi="Calibri" w:cs="Calibri"/>
          <w:sz w:val="19"/>
          <w:lang w:val="en-GB"/>
        </w:rPr>
        <w:t xml:space="preserve"> </w:t>
      </w:r>
      <w:r w:rsidR="00DC5EDC" w:rsidRPr="00DC5EDC">
        <w:rPr>
          <w:rFonts w:ascii="Calibri" w:hAnsi="Calibri" w:cs="Calibri"/>
          <w:sz w:val="19"/>
          <w:lang w:val="en-GB"/>
        </w:rPr>
        <w:t>1.144×10</w:t>
      </w:r>
      <w:r w:rsidR="004A2485">
        <w:rPr>
          <w:rFonts w:ascii="Calibri" w:hAnsi="Calibri" w:cs="Calibri"/>
          <w:sz w:val="19"/>
          <w:lang w:val="en-GB"/>
        </w:rPr>
        <w:t>^</w:t>
      </w:r>
      <w:r w:rsidR="00DC5EDC" w:rsidRPr="00DC5EDC">
        <w:rPr>
          <w:rFonts w:ascii="Calibri" w:hAnsi="Calibri" w:cs="Calibri"/>
          <w:sz w:val="19"/>
          <w:lang w:val="en-GB"/>
        </w:rPr>
        <w:t>−59</w:t>
      </w:r>
    </w:p>
    <w:p w14:paraId="576E6786" w14:textId="77777777" w:rsidR="00AB2A6E" w:rsidRDefault="00AB2A6E" w:rsidP="00AB2A6E">
      <w:pPr>
        <w:rPr>
          <w:rFonts w:ascii="Calibri" w:hAnsi="Calibri" w:cs="Calibri"/>
          <w:sz w:val="19"/>
        </w:rPr>
      </w:pPr>
    </w:p>
    <w:p w14:paraId="59AC5A6B" w14:textId="77777777" w:rsidR="008B1A16" w:rsidRDefault="008B1A16" w:rsidP="00AB2A6E">
      <w:pPr>
        <w:rPr>
          <w:rFonts w:ascii="Calibri" w:hAnsi="Calibri" w:cs="Calibri"/>
          <w:sz w:val="19"/>
        </w:rPr>
      </w:pPr>
    </w:p>
    <w:p w14:paraId="00E3C3C7" w14:textId="7D455F44" w:rsidR="008B1A16" w:rsidRPr="00AB2A6E" w:rsidRDefault="008B1A16" w:rsidP="00AB2A6E">
      <w:pPr>
        <w:rPr>
          <w:rFonts w:ascii="Calibri" w:hAnsi="Calibri" w:cs="Calibri"/>
          <w:sz w:val="19"/>
        </w:rPr>
        <w:sectPr w:rsidR="008B1A16" w:rsidRPr="00AB2A6E">
          <w:pgSz w:w="12240" w:h="15840"/>
          <w:pgMar w:top="1340" w:right="1300" w:bottom="1060" w:left="1300" w:header="0" w:footer="867" w:gutter="0"/>
          <w:cols w:space="720"/>
        </w:sectPr>
      </w:pPr>
      <w:r w:rsidRPr="008B1A16">
        <w:rPr>
          <w:rFonts w:ascii="Calibri" w:hAnsi="Calibri" w:cs="Calibri"/>
          <w:sz w:val="19"/>
        </w:rPr>
        <w:lastRenderedPageBreak/>
        <w:t>Because the p-value for the Chi-square distribution is quite low, we can decisively reject the null hypothesis, suggesting that deer have distinct preferences for the habitats where they choose to forage.</w:t>
      </w:r>
    </w:p>
    <w:p w14:paraId="3CDA556D" w14:textId="77777777" w:rsidR="00F96DD6" w:rsidRDefault="00000000">
      <w:pPr>
        <w:pStyle w:val="BodyText"/>
        <w:spacing w:before="109" w:line="201" w:lineRule="auto"/>
        <w:ind w:left="132" w:right="99" w:firstLine="7"/>
        <w:jc w:val="both"/>
      </w:pPr>
      <w:r>
        <w:rPr>
          <w:b/>
          <w:spacing w:val="-2"/>
        </w:rPr>
        <w:lastRenderedPageBreak/>
        <w:t>Coffee</w:t>
      </w:r>
      <w:r>
        <w:rPr>
          <w:b/>
          <w:spacing w:val="-18"/>
        </w:rPr>
        <w:t xml:space="preserve"> </w:t>
      </w:r>
      <w:r>
        <w:rPr>
          <w:b/>
          <w:spacing w:val="-2"/>
        </w:rPr>
        <w:t>and</w:t>
      </w:r>
      <w:r>
        <w:rPr>
          <w:b/>
          <w:spacing w:val="-17"/>
        </w:rPr>
        <w:t xml:space="preserve"> </w:t>
      </w:r>
      <w:r>
        <w:rPr>
          <w:b/>
          <w:spacing w:val="-2"/>
        </w:rPr>
        <w:t>Depression.</w:t>
      </w:r>
      <w:r>
        <w:rPr>
          <w:b/>
          <w:spacing w:val="3"/>
        </w:rPr>
        <w:t xml:space="preserve"> </w:t>
      </w:r>
      <w:r>
        <w:rPr>
          <w:spacing w:val="-2"/>
        </w:rPr>
        <w:t>(6.50,</w:t>
      </w:r>
      <w:r>
        <w:rPr>
          <w:spacing w:val="-12"/>
        </w:rPr>
        <w:t xml:space="preserve"> </w:t>
      </w:r>
      <w:r>
        <w:rPr>
          <w:spacing w:val="-2"/>
        </w:rPr>
        <w:t>p.</w:t>
      </w:r>
      <w:r>
        <w:rPr>
          <w:spacing w:val="-15"/>
        </w:rPr>
        <w:t xml:space="preserve"> </w:t>
      </w:r>
      <w:r>
        <w:rPr>
          <w:spacing w:val="-2"/>
        </w:rPr>
        <w:t>248)</w:t>
      </w:r>
      <w:r>
        <w:rPr>
          <w:spacing w:val="-15"/>
        </w:rPr>
        <w:t xml:space="preserve"> </w:t>
      </w:r>
      <w:r>
        <w:rPr>
          <w:spacing w:val="-2"/>
        </w:rPr>
        <w:t>Researchers</w:t>
      </w:r>
      <w:r>
        <w:rPr>
          <w:spacing w:val="-14"/>
        </w:rPr>
        <w:t xml:space="preserve"> </w:t>
      </w:r>
      <w:r>
        <w:rPr>
          <w:spacing w:val="-2"/>
        </w:rPr>
        <w:t>conducted</w:t>
      </w:r>
      <w:r>
        <w:rPr>
          <w:spacing w:val="-15"/>
        </w:rPr>
        <w:t xml:space="preserve"> </w:t>
      </w:r>
      <w:r>
        <w:rPr>
          <w:spacing w:val="-2"/>
        </w:rPr>
        <w:t>a</w:t>
      </w:r>
      <w:r>
        <w:rPr>
          <w:spacing w:val="-15"/>
        </w:rPr>
        <w:t xml:space="preserve"> </w:t>
      </w:r>
      <w:r>
        <w:rPr>
          <w:spacing w:val="-2"/>
        </w:rPr>
        <w:t>study</w:t>
      </w:r>
      <w:r>
        <w:rPr>
          <w:spacing w:val="-14"/>
        </w:rPr>
        <w:t xml:space="preserve"> </w:t>
      </w:r>
      <w:r>
        <w:rPr>
          <w:spacing w:val="-2"/>
        </w:rPr>
        <w:t>investigating</w:t>
      </w:r>
      <w:r>
        <w:rPr>
          <w:spacing w:val="-15"/>
        </w:rPr>
        <w:t xml:space="preserve"> </w:t>
      </w:r>
      <w:r>
        <w:rPr>
          <w:spacing w:val="-2"/>
        </w:rPr>
        <w:t>the</w:t>
      </w:r>
      <w:r>
        <w:rPr>
          <w:spacing w:val="-15"/>
        </w:rPr>
        <w:t xml:space="preserve"> </w:t>
      </w:r>
      <w:r>
        <w:rPr>
          <w:spacing w:val="-2"/>
        </w:rPr>
        <w:t>relationship</w:t>
      </w:r>
      <w:r>
        <w:rPr>
          <w:spacing w:val="-14"/>
        </w:rPr>
        <w:t xml:space="preserve"> </w:t>
      </w:r>
      <w:r>
        <w:rPr>
          <w:spacing w:val="-2"/>
        </w:rPr>
        <w:t xml:space="preserve">between </w:t>
      </w:r>
      <w:r>
        <w:t>caffeinated</w:t>
      </w:r>
      <w:r>
        <w:rPr>
          <w:spacing w:val="-16"/>
        </w:rPr>
        <w:t xml:space="preserve"> </w:t>
      </w:r>
      <w:r>
        <w:t>coffee</w:t>
      </w:r>
      <w:r>
        <w:rPr>
          <w:spacing w:val="-16"/>
        </w:rPr>
        <w:t xml:space="preserve"> </w:t>
      </w:r>
      <w:r>
        <w:t>consumption</w:t>
      </w:r>
      <w:r>
        <w:rPr>
          <w:spacing w:val="-16"/>
        </w:rPr>
        <w:t xml:space="preserve"> </w:t>
      </w:r>
      <w:r>
        <w:t>and</w:t>
      </w:r>
      <w:r>
        <w:rPr>
          <w:spacing w:val="-16"/>
        </w:rPr>
        <w:t xml:space="preserve"> </w:t>
      </w:r>
      <w:r>
        <w:t>risk</w:t>
      </w:r>
      <w:r>
        <w:rPr>
          <w:spacing w:val="-16"/>
        </w:rPr>
        <w:t xml:space="preserve"> </w:t>
      </w:r>
      <w:r>
        <w:t>of</w:t>
      </w:r>
      <w:r>
        <w:rPr>
          <w:spacing w:val="-16"/>
        </w:rPr>
        <w:t xml:space="preserve"> </w:t>
      </w:r>
      <w:r>
        <w:t>depression</w:t>
      </w:r>
      <w:r>
        <w:rPr>
          <w:spacing w:val="-16"/>
        </w:rPr>
        <w:t xml:space="preserve"> </w:t>
      </w:r>
      <w:r>
        <w:t>in</w:t>
      </w:r>
      <w:r>
        <w:rPr>
          <w:spacing w:val="-16"/>
        </w:rPr>
        <w:t xml:space="preserve"> </w:t>
      </w:r>
      <w:r>
        <w:t>women.</w:t>
      </w:r>
      <w:r>
        <w:rPr>
          <w:spacing w:val="3"/>
        </w:rPr>
        <w:t xml:space="preserve"> </w:t>
      </w:r>
      <w:r>
        <w:t>They</w:t>
      </w:r>
      <w:r>
        <w:rPr>
          <w:spacing w:val="-16"/>
        </w:rPr>
        <w:t xml:space="preserve"> </w:t>
      </w:r>
      <w:r>
        <w:t>collected</w:t>
      </w:r>
      <w:r>
        <w:rPr>
          <w:spacing w:val="-16"/>
        </w:rPr>
        <w:t xml:space="preserve"> </w:t>
      </w:r>
      <w:r>
        <w:t>data</w:t>
      </w:r>
      <w:r>
        <w:rPr>
          <w:spacing w:val="-16"/>
        </w:rPr>
        <w:t xml:space="preserve"> </w:t>
      </w:r>
      <w:r>
        <w:t>on</w:t>
      </w:r>
      <w:r>
        <w:rPr>
          <w:spacing w:val="-16"/>
        </w:rPr>
        <w:t xml:space="preserve"> </w:t>
      </w:r>
      <w:r>
        <w:t>50,739</w:t>
      </w:r>
      <w:r>
        <w:rPr>
          <w:spacing w:val="-16"/>
        </w:rPr>
        <w:t xml:space="preserve"> </w:t>
      </w:r>
      <w:r>
        <w:t>women</w:t>
      </w:r>
      <w:r>
        <w:rPr>
          <w:spacing w:val="-16"/>
        </w:rPr>
        <w:t xml:space="preserve"> </w:t>
      </w:r>
      <w:r>
        <w:t>free</w:t>
      </w:r>
      <w:r>
        <w:rPr>
          <w:spacing w:val="-16"/>
        </w:rPr>
        <w:t xml:space="preserve"> </w:t>
      </w:r>
      <w:r>
        <w:t>of depression</w:t>
      </w:r>
      <w:r>
        <w:rPr>
          <w:spacing w:val="-17"/>
        </w:rPr>
        <w:t xml:space="preserve"> </w:t>
      </w:r>
      <w:r>
        <w:t>symptoms</w:t>
      </w:r>
      <w:r>
        <w:rPr>
          <w:spacing w:val="-17"/>
        </w:rPr>
        <w:t xml:space="preserve"> </w:t>
      </w:r>
      <w:r>
        <w:t>at</w:t>
      </w:r>
      <w:r>
        <w:rPr>
          <w:spacing w:val="-16"/>
        </w:rPr>
        <w:t xml:space="preserve"> </w:t>
      </w:r>
      <w:r>
        <w:t>the</w:t>
      </w:r>
      <w:r>
        <w:rPr>
          <w:spacing w:val="-17"/>
        </w:rPr>
        <w:t xml:space="preserve"> </w:t>
      </w:r>
      <w:r>
        <w:t>start</w:t>
      </w:r>
      <w:r>
        <w:rPr>
          <w:spacing w:val="-17"/>
        </w:rPr>
        <w:t xml:space="preserve"> </w:t>
      </w:r>
      <w:r>
        <w:t>of</w:t>
      </w:r>
      <w:r>
        <w:rPr>
          <w:spacing w:val="-16"/>
        </w:rPr>
        <w:t xml:space="preserve"> </w:t>
      </w:r>
      <w:r>
        <w:t>the</w:t>
      </w:r>
      <w:r>
        <w:rPr>
          <w:spacing w:val="-17"/>
        </w:rPr>
        <w:t xml:space="preserve"> </w:t>
      </w:r>
      <w:r>
        <w:t>study</w:t>
      </w:r>
      <w:r>
        <w:rPr>
          <w:spacing w:val="-17"/>
        </w:rPr>
        <w:t xml:space="preserve"> </w:t>
      </w:r>
      <w:r>
        <w:t>in</w:t>
      </w:r>
      <w:r>
        <w:rPr>
          <w:spacing w:val="-16"/>
        </w:rPr>
        <w:t xml:space="preserve"> </w:t>
      </w:r>
      <w:r>
        <w:t>the</w:t>
      </w:r>
      <w:r>
        <w:rPr>
          <w:spacing w:val="-17"/>
        </w:rPr>
        <w:t xml:space="preserve"> </w:t>
      </w:r>
      <w:r>
        <w:t>year</w:t>
      </w:r>
      <w:r>
        <w:rPr>
          <w:spacing w:val="-17"/>
        </w:rPr>
        <w:t xml:space="preserve"> </w:t>
      </w:r>
      <w:r>
        <w:t>1996,</w:t>
      </w:r>
      <w:r>
        <w:rPr>
          <w:spacing w:val="-16"/>
        </w:rPr>
        <w:t xml:space="preserve"> </w:t>
      </w:r>
      <w:r>
        <w:t>and</w:t>
      </w:r>
      <w:r>
        <w:rPr>
          <w:spacing w:val="-17"/>
        </w:rPr>
        <w:t xml:space="preserve"> </w:t>
      </w:r>
      <w:r>
        <w:t>these</w:t>
      </w:r>
      <w:r>
        <w:rPr>
          <w:spacing w:val="-17"/>
        </w:rPr>
        <w:t xml:space="preserve"> </w:t>
      </w:r>
      <w:r>
        <w:t>women</w:t>
      </w:r>
      <w:r>
        <w:rPr>
          <w:spacing w:val="-16"/>
        </w:rPr>
        <w:t xml:space="preserve"> </w:t>
      </w:r>
      <w:r>
        <w:t>were</w:t>
      </w:r>
      <w:r>
        <w:rPr>
          <w:spacing w:val="-17"/>
        </w:rPr>
        <w:t xml:space="preserve"> </w:t>
      </w:r>
      <w:r>
        <w:t>followed</w:t>
      </w:r>
      <w:r>
        <w:rPr>
          <w:spacing w:val="-17"/>
        </w:rPr>
        <w:t xml:space="preserve"> </w:t>
      </w:r>
      <w:r>
        <w:t>through</w:t>
      </w:r>
      <w:r>
        <w:rPr>
          <w:spacing w:val="-16"/>
        </w:rPr>
        <w:t xml:space="preserve"> </w:t>
      </w:r>
      <w:r>
        <w:t>2006. The</w:t>
      </w:r>
      <w:r>
        <w:rPr>
          <w:spacing w:val="-9"/>
        </w:rPr>
        <w:t xml:space="preserve"> </w:t>
      </w:r>
      <w:r>
        <w:t>researchers</w:t>
      </w:r>
      <w:r>
        <w:rPr>
          <w:spacing w:val="-9"/>
        </w:rPr>
        <w:t xml:space="preserve"> </w:t>
      </w:r>
      <w:r>
        <w:t>used</w:t>
      </w:r>
      <w:r>
        <w:rPr>
          <w:spacing w:val="-9"/>
        </w:rPr>
        <w:t xml:space="preserve"> </w:t>
      </w:r>
      <w:r>
        <w:t>questionnaires</w:t>
      </w:r>
      <w:r>
        <w:rPr>
          <w:spacing w:val="-9"/>
        </w:rPr>
        <w:t xml:space="preserve"> </w:t>
      </w:r>
      <w:r>
        <w:t>to</w:t>
      </w:r>
      <w:r>
        <w:rPr>
          <w:spacing w:val="-9"/>
        </w:rPr>
        <w:t xml:space="preserve"> </w:t>
      </w:r>
      <w:r>
        <w:t>collect</w:t>
      </w:r>
      <w:r>
        <w:rPr>
          <w:spacing w:val="-9"/>
        </w:rPr>
        <w:t xml:space="preserve"> </w:t>
      </w:r>
      <w:r>
        <w:t>data</w:t>
      </w:r>
      <w:r>
        <w:rPr>
          <w:spacing w:val="-9"/>
        </w:rPr>
        <w:t xml:space="preserve"> </w:t>
      </w:r>
      <w:r>
        <w:t>on</w:t>
      </w:r>
      <w:r>
        <w:rPr>
          <w:spacing w:val="-9"/>
        </w:rPr>
        <w:t xml:space="preserve"> </w:t>
      </w:r>
      <w:r>
        <w:t>caffeinated</w:t>
      </w:r>
      <w:r>
        <w:rPr>
          <w:spacing w:val="-9"/>
        </w:rPr>
        <w:t xml:space="preserve"> </w:t>
      </w:r>
      <w:r>
        <w:t>coffee</w:t>
      </w:r>
      <w:r>
        <w:rPr>
          <w:spacing w:val="-9"/>
        </w:rPr>
        <w:t xml:space="preserve"> </w:t>
      </w:r>
      <w:r>
        <w:t>consumption,</w:t>
      </w:r>
      <w:r>
        <w:rPr>
          <w:spacing w:val="-9"/>
        </w:rPr>
        <w:t xml:space="preserve"> </w:t>
      </w:r>
      <w:r>
        <w:t>asked</w:t>
      </w:r>
      <w:r>
        <w:rPr>
          <w:spacing w:val="-9"/>
        </w:rPr>
        <w:t xml:space="preserve"> </w:t>
      </w:r>
      <w:proofErr w:type="gramStart"/>
      <w:r>
        <w:t>each</w:t>
      </w:r>
      <w:r>
        <w:rPr>
          <w:spacing w:val="-9"/>
        </w:rPr>
        <w:t xml:space="preserve"> </w:t>
      </w:r>
      <w:r>
        <w:t>individual</w:t>
      </w:r>
      <w:proofErr w:type="gramEnd"/>
      <w:r>
        <w:t xml:space="preserve"> about physician-diagnosed depression, and also asked about the use of antidepressants.</w:t>
      </w:r>
      <w:r>
        <w:rPr>
          <w:spacing w:val="40"/>
        </w:rPr>
        <w:t xml:space="preserve"> </w:t>
      </w:r>
      <w:r>
        <w:t>The table below shows the distribution of incidences of depression by amount of caffeinated coffee consumption.</w:t>
      </w:r>
    </w:p>
    <w:p w14:paraId="1F0C0FEA" w14:textId="77777777" w:rsidR="00F96DD6" w:rsidRDefault="00000000">
      <w:pPr>
        <w:tabs>
          <w:tab w:val="left" w:pos="4066"/>
          <w:tab w:val="left" w:pos="7789"/>
        </w:tabs>
        <w:spacing w:before="84" w:line="237" w:lineRule="exact"/>
        <w:ind w:left="2842"/>
        <w:rPr>
          <w:rFonts w:ascii="LM Roman 9"/>
          <w:i/>
          <w:sz w:val="18"/>
        </w:rPr>
      </w:pPr>
      <w:r>
        <w:rPr>
          <w:rFonts w:ascii="Times New Roman"/>
          <w:sz w:val="18"/>
          <w:u w:val="single"/>
        </w:rPr>
        <w:tab/>
      </w:r>
      <w:r>
        <w:rPr>
          <w:rFonts w:ascii="LM Roman 9"/>
          <w:i/>
          <w:spacing w:val="-2"/>
          <w:sz w:val="18"/>
          <w:u w:val="single"/>
        </w:rPr>
        <w:t>Caffeinated</w:t>
      </w:r>
      <w:r>
        <w:rPr>
          <w:rFonts w:ascii="LM Roman 9"/>
          <w:i/>
          <w:spacing w:val="-6"/>
          <w:sz w:val="18"/>
          <w:u w:val="single"/>
        </w:rPr>
        <w:t xml:space="preserve"> </w:t>
      </w:r>
      <w:r>
        <w:rPr>
          <w:rFonts w:ascii="LM Roman 9"/>
          <w:i/>
          <w:spacing w:val="-2"/>
          <w:sz w:val="18"/>
          <w:u w:val="single"/>
        </w:rPr>
        <w:t>coffee</w:t>
      </w:r>
      <w:r>
        <w:rPr>
          <w:rFonts w:ascii="LM Roman 9"/>
          <w:i/>
          <w:spacing w:val="-6"/>
          <w:sz w:val="18"/>
          <w:u w:val="single"/>
        </w:rPr>
        <w:t xml:space="preserve"> </w:t>
      </w:r>
      <w:r>
        <w:rPr>
          <w:rFonts w:ascii="LM Roman 9"/>
          <w:i/>
          <w:spacing w:val="-2"/>
          <w:sz w:val="18"/>
          <w:u w:val="single"/>
        </w:rPr>
        <w:t>consumption</w:t>
      </w:r>
      <w:r>
        <w:rPr>
          <w:rFonts w:ascii="LM Roman 9"/>
          <w:i/>
          <w:sz w:val="18"/>
          <w:u w:val="single"/>
        </w:rPr>
        <w:tab/>
      </w:r>
    </w:p>
    <w:p w14:paraId="2CCB56BB" w14:textId="77777777" w:rsidR="00F96DD6" w:rsidRDefault="00000000">
      <w:pPr>
        <w:tabs>
          <w:tab w:val="left" w:pos="4564"/>
          <w:tab w:val="left" w:pos="5622"/>
          <w:tab w:val="left" w:pos="6446"/>
          <w:tab w:val="left" w:pos="7372"/>
        </w:tabs>
        <w:spacing w:line="219" w:lineRule="exact"/>
        <w:ind w:left="3433"/>
        <w:rPr>
          <w:rFonts w:ascii="LM Roman 9" w:hAnsi="LM Roman 9"/>
          <w:sz w:val="18"/>
        </w:rPr>
      </w:pPr>
      <w:r>
        <w:rPr>
          <w:rFonts w:ascii="Arial" w:hAnsi="Arial"/>
          <w:i/>
          <w:w w:val="125"/>
          <w:sz w:val="18"/>
        </w:rPr>
        <w:t>≤</w:t>
      </w:r>
      <w:r>
        <w:rPr>
          <w:rFonts w:ascii="Arial" w:hAnsi="Arial"/>
          <w:i/>
          <w:spacing w:val="18"/>
          <w:w w:val="125"/>
          <w:sz w:val="18"/>
        </w:rPr>
        <w:t xml:space="preserve"> </w:t>
      </w:r>
      <w:r>
        <w:rPr>
          <w:rFonts w:ascii="LM Roman 9" w:hAnsi="LM Roman 9"/>
          <w:spacing w:val="-10"/>
          <w:w w:val="110"/>
          <w:sz w:val="18"/>
        </w:rPr>
        <w:t>1</w:t>
      </w:r>
      <w:r>
        <w:rPr>
          <w:rFonts w:ascii="LM Roman 9" w:hAnsi="LM Roman 9"/>
          <w:sz w:val="18"/>
        </w:rPr>
        <w:tab/>
      </w:r>
      <w:r>
        <w:rPr>
          <w:rFonts w:ascii="LM Roman 9" w:hAnsi="LM Roman 9"/>
          <w:w w:val="95"/>
          <w:sz w:val="18"/>
        </w:rPr>
        <w:t>2-</w:t>
      </w:r>
      <w:r>
        <w:rPr>
          <w:rFonts w:ascii="LM Roman 9" w:hAnsi="LM Roman 9"/>
          <w:spacing w:val="-10"/>
          <w:w w:val="110"/>
          <w:sz w:val="18"/>
        </w:rPr>
        <w:t>6</w:t>
      </w:r>
      <w:r>
        <w:rPr>
          <w:rFonts w:ascii="LM Roman 9" w:hAnsi="LM Roman 9"/>
          <w:sz w:val="18"/>
        </w:rPr>
        <w:tab/>
      </w:r>
      <w:r>
        <w:rPr>
          <w:rFonts w:ascii="LM Roman 9" w:hAnsi="LM Roman 9"/>
          <w:spacing w:val="-10"/>
          <w:w w:val="110"/>
          <w:sz w:val="18"/>
        </w:rPr>
        <w:t>1</w:t>
      </w:r>
      <w:r>
        <w:rPr>
          <w:rFonts w:ascii="LM Roman 9" w:hAnsi="LM Roman 9"/>
          <w:sz w:val="18"/>
        </w:rPr>
        <w:tab/>
      </w:r>
      <w:r>
        <w:rPr>
          <w:rFonts w:ascii="LM Roman 9" w:hAnsi="LM Roman 9"/>
          <w:w w:val="95"/>
          <w:sz w:val="18"/>
        </w:rPr>
        <w:t>2-</w:t>
      </w:r>
      <w:r>
        <w:rPr>
          <w:rFonts w:ascii="LM Roman 9" w:hAnsi="LM Roman 9"/>
          <w:spacing w:val="-10"/>
          <w:w w:val="110"/>
          <w:sz w:val="18"/>
        </w:rPr>
        <w:t>3</w:t>
      </w:r>
      <w:r>
        <w:rPr>
          <w:rFonts w:ascii="LM Roman 9" w:hAnsi="LM Roman 9"/>
          <w:sz w:val="18"/>
        </w:rPr>
        <w:tab/>
      </w:r>
      <w:r>
        <w:rPr>
          <w:rFonts w:ascii="Arial" w:hAnsi="Arial"/>
          <w:i/>
          <w:w w:val="125"/>
          <w:sz w:val="18"/>
        </w:rPr>
        <w:t>≥</w:t>
      </w:r>
      <w:r>
        <w:rPr>
          <w:rFonts w:ascii="Arial" w:hAnsi="Arial"/>
          <w:i/>
          <w:spacing w:val="18"/>
          <w:w w:val="125"/>
          <w:sz w:val="18"/>
        </w:rPr>
        <w:t xml:space="preserve"> </w:t>
      </w:r>
      <w:r>
        <w:rPr>
          <w:rFonts w:ascii="LM Roman 9" w:hAnsi="LM Roman 9"/>
          <w:spacing w:val="-10"/>
          <w:w w:val="110"/>
          <w:sz w:val="18"/>
        </w:rPr>
        <w:t>4</w:t>
      </w:r>
    </w:p>
    <w:p w14:paraId="0FCB0BCB" w14:textId="77777777" w:rsidR="00F96DD6" w:rsidRDefault="00000000">
      <w:pPr>
        <w:tabs>
          <w:tab w:val="left" w:pos="3969"/>
          <w:tab w:val="left" w:pos="5049"/>
          <w:tab w:val="left" w:pos="5954"/>
          <w:tab w:val="left" w:pos="6931"/>
          <w:tab w:val="left" w:pos="7996"/>
        </w:tabs>
        <w:spacing w:line="230" w:lineRule="exact"/>
        <w:ind w:left="2962"/>
        <w:rPr>
          <w:rFonts w:ascii="LM Roman 9"/>
          <w:sz w:val="18"/>
        </w:rPr>
      </w:pPr>
      <w:r>
        <w:rPr>
          <w:rFonts w:ascii="LM Roman 9"/>
          <w:spacing w:val="-2"/>
          <w:sz w:val="18"/>
        </w:rPr>
        <w:t>cup/week</w:t>
      </w:r>
      <w:r>
        <w:rPr>
          <w:rFonts w:ascii="LM Roman 9"/>
          <w:sz w:val="18"/>
        </w:rPr>
        <w:tab/>
      </w:r>
      <w:r>
        <w:rPr>
          <w:rFonts w:ascii="LM Roman 9"/>
          <w:spacing w:val="-2"/>
          <w:sz w:val="18"/>
        </w:rPr>
        <w:t>cups/week</w:t>
      </w:r>
      <w:r>
        <w:rPr>
          <w:rFonts w:ascii="LM Roman 9"/>
          <w:sz w:val="18"/>
        </w:rPr>
        <w:tab/>
      </w:r>
      <w:r>
        <w:rPr>
          <w:rFonts w:ascii="LM Roman 9"/>
          <w:spacing w:val="-2"/>
          <w:sz w:val="18"/>
        </w:rPr>
        <w:t>cup/day</w:t>
      </w:r>
      <w:r>
        <w:rPr>
          <w:rFonts w:ascii="LM Roman 9"/>
          <w:sz w:val="18"/>
        </w:rPr>
        <w:tab/>
      </w:r>
      <w:r>
        <w:rPr>
          <w:rFonts w:ascii="LM Roman 9"/>
          <w:spacing w:val="-2"/>
          <w:sz w:val="18"/>
        </w:rPr>
        <w:t>cups/day</w:t>
      </w:r>
      <w:r>
        <w:rPr>
          <w:rFonts w:ascii="LM Roman 9"/>
          <w:sz w:val="18"/>
        </w:rPr>
        <w:tab/>
      </w:r>
      <w:r>
        <w:rPr>
          <w:rFonts w:ascii="LM Roman 9"/>
          <w:spacing w:val="-2"/>
          <w:sz w:val="18"/>
        </w:rPr>
        <w:t>cups/day</w:t>
      </w:r>
      <w:r>
        <w:rPr>
          <w:rFonts w:ascii="LM Roman 9"/>
          <w:sz w:val="18"/>
        </w:rPr>
        <w:tab/>
      </w:r>
      <w:r>
        <w:rPr>
          <w:rFonts w:ascii="LM Roman 9"/>
          <w:spacing w:val="-4"/>
          <w:sz w:val="18"/>
        </w:rPr>
        <w:t>Total</w:t>
      </w:r>
    </w:p>
    <w:p w14:paraId="7B9025A3" w14:textId="77777777" w:rsidR="00F96DD6" w:rsidRDefault="00000000">
      <w:pPr>
        <w:tabs>
          <w:tab w:val="left" w:pos="1079"/>
          <w:tab w:val="left" w:pos="2234"/>
          <w:tab w:val="left" w:pos="4219"/>
          <w:tab w:val="left" w:pos="5196"/>
          <w:tab w:val="left" w:pos="6266"/>
          <w:tab w:val="left" w:pos="6781"/>
        </w:tabs>
        <w:spacing w:line="222" w:lineRule="exact"/>
        <w:jc w:val="center"/>
        <w:rPr>
          <w:rFonts w:ascii="LM Roman 9"/>
          <w:sz w:val="18"/>
        </w:rPr>
      </w:pPr>
      <w:r>
        <w:rPr>
          <w:noProof/>
        </w:rPr>
        <mc:AlternateContent>
          <mc:Choice Requires="wps">
            <w:drawing>
              <wp:anchor distT="0" distB="0" distL="0" distR="0" simplePos="0" relativeHeight="15731712" behindDoc="0" locked="0" layoutInCell="1" allowOverlap="1" wp14:anchorId="3829BB04" wp14:editId="33F84DFD">
                <wp:simplePos x="0" y="0"/>
                <wp:positionH relativeFrom="page">
                  <wp:posOffset>2209038</wp:posOffset>
                </wp:positionH>
                <wp:positionV relativeFrom="paragraph">
                  <wp:posOffset>16140</wp:posOffset>
                </wp:positionV>
                <wp:extent cx="403987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9870" cy="1270"/>
                        </a:xfrm>
                        <a:custGeom>
                          <a:avLst/>
                          <a:gdLst/>
                          <a:ahLst/>
                          <a:cxnLst/>
                          <a:rect l="l" t="t" r="r" b="b"/>
                          <a:pathLst>
                            <a:path w="4039870">
                              <a:moveTo>
                                <a:pt x="0" y="0"/>
                              </a:moveTo>
                              <a:lnTo>
                                <a:pt x="40396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1712" from="173.940002pt,1.270883pt" to="492.020002pt,1.270883pt" stroked="true" strokeweight=".398pt" strokecolor="#000000">
                <v:stroke dashstyle="solid"/>
                <w10:wrap type="none"/>
              </v:line>
            </w:pict>
          </mc:Fallback>
        </mc:AlternateContent>
      </w:r>
      <w:r>
        <w:rPr>
          <w:noProof/>
        </w:rPr>
        <mc:AlternateContent>
          <mc:Choice Requires="wps">
            <w:drawing>
              <wp:anchor distT="0" distB="0" distL="0" distR="0" simplePos="0" relativeHeight="487537152" behindDoc="1" locked="0" layoutInCell="1" allowOverlap="1" wp14:anchorId="57D4ABF7" wp14:editId="14D60065">
                <wp:simplePos x="0" y="0"/>
                <wp:positionH relativeFrom="page">
                  <wp:posOffset>3621023</wp:posOffset>
                </wp:positionH>
                <wp:positionV relativeFrom="paragraph">
                  <wp:posOffset>16140</wp:posOffset>
                </wp:positionV>
                <wp:extent cx="25654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540" cy="153035"/>
                        </a:xfrm>
                        <a:prstGeom prst="rect">
                          <a:avLst/>
                        </a:prstGeom>
                        <a:ln w="5054">
                          <a:solidFill>
                            <a:srgbClr val="000000"/>
                          </a:solidFill>
                          <a:prstDash val="solid"/>
                        </a:ln>
                      </wps:spPr>
                      <wps:txbx>
                        <w:txbxContent>
                          <w:p w14:paraId="4E50002E" w14:textId="77777777" w:rsidR="00F96DD6" w:rsidRDefault="00000000">
                            <w:pPr>
                              <w:spacing w:line="226" w:lineRule="exact"/>
                              <w:ind w:left="59"/>
                              <w:rPr>
                                <w:rFonts w:ascii="LM Roman 9"/>
                                <w:sz w:val="18"/>
                              </w:rPr>
                            </w:pPr>
                            <w:r>
                              <w:rPr>
                                <w:rFonts w:ascii="LM Roman 9"/>
                                <w:color w:val="0000FF"/>
                                <w:spacing w:val="-5"/>
                                <w:sz w:val="18"/>
                              </w:rPr>
                              <w:t>373</w:t>
                            </w:r>
                          </w:p>
                        </w:txbxContent>
                      </wps:txbx>
                      <wps:bodyPr wrap="square" lIns="0" tIns="0" rIns="0" bIns="0" rtlCol="0">
                        <a:noAutofit/>
                      </wps:bodyPr>
                    </wps:wsp>
                  </a:graphicData>
                </a:graphic>
              </wp:anchor>
            </w:drawing>
          </mc:Choice>
          <mc:Fallback>
            <w:pict>
              <v:shapetype w14:anchorId="57D4ABF7" id="_x0000_t202" coordsize="21600,21600" o:spt="202" path="m,l,21600r21600,l21600,xe">
                <v:stroke joinstyle="miter"/>
                <v:path gradientshapeok="t" o:connecttype="rect"/>
              </v:shapetype>
              <v:shape id="Textbox 8" o:spid="_x0000_s1026" type="#_x0000_t202" style="position:absolute;left:0;text-align:left;margin-left:285.1pt;margin-top:1.25pt;width:20.2pt;height:12.05pt;z-index:-1577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qoPwgEAAH0DAAAOAAAAZHJzL2Uyb0RvYy54bWysU8Fu2zAMvQ/YPwi6L3bSuhiMOEXXoMOA&#13;&#10;YhvQ7QNkWYqFyaImKrHz96MUJym221AfZMp8euJ7pNf302DZQQU04Bq+XJScKSehM27X8J8/nj58&#13;&#10;5AyjcJ2w4FTDjwr5/eb9u/Xoa7WCHmynAiMSh/XoG97H6OuiQNmrQeACvHKU1BAGEWkbdkUXxEjs&#13;&#10;gy1WZXlXjBA6H0AqRPq6PSX5JvNrrWT8pjWqyGzDqbaY15DXNq3FZi3qXRC+N3IuQ/xHFYMwji69&#13;&#10;UG1FFGwfzD9Ug5EBEHRcSBgK0NpIlTWQmmX5l5qXXniVtZA56C824dvRyq+HF/89sDh9gokamEWg&#13;&#10;fwb5C8mbYvRYz5jkKdZI6CR00mFIb5LA6CB5e7z4qabIJH1cVXfVLWUkpZbVTXlTJb+L62EfMH5W&#13;&#10;MLAUNDxQu3IB4vCM8QQ9Q9Jd1rGx4VVZ3Z7KBGu6J2NtymHYtY82sINInc7PfBm+hiW6rcD+hMup&#13;&#10;GWbdLPekMGmNUztRFSlsoTuSTSNNSsPx914ExZn94qgVaazOQTgH7TkI0T5CHr5UpYOHfQRtsrgr&#13;&#10;73wz9TjbM89jGqLX+4y6/jWbPwAAAP//AwBQSwMEFAAGAAgAAAAhAM4QodzhAAAADQEAAA8AAABk&#13;&#10;cnMvZG93bnJldi54bWxMT8tOwzAQvCPxD9YicaN2I9Vt0zgVAlVApB4oXLi58TaJ8COK3TT8PcuJ&#13;&#10;XkYaze48iu3kLBtxiF3wCuYzAQx9HUznGwWfH7uHFbCYtDfaBo8KfjDCtry9KXRuwsW/43hIDSMT&#13;&#10;H3OtoE2pzzmPdYtOx1no0ZN2CoPTiejQcDPoC5k7yzMhJHe685TQ6h6fWqy/D2enQHytK7trxup1&#13;&#10;xP1+9bI8vVVrrtT93fS8IXjcAEs4pf8P+NtA/aGkYsdw9iYyq2CxFBmdKsgWwEiXcyGBHYlLCbws&#13;&#10;+PWK8hcAAP//AwBQSwECLQAUAAYACAAAACEAtoM4kv4AAADhAQAAEwAAAAAAAAAAAAAAAAAAAAAA&#13;&#10;W0NvbnRlbnRfVHlwZXNdLnhtbFBLAQItABQABgAIAAAAIQA4/SH/1gAAAJQBAAALAAAAAAAAAAAA&#13;&#10;AAAAAC8BAABfcmVscy8ucmVsc1BLAQItABQABgAIAAAAIQA0lqoPwgEAAH0DAAAOAAAAAAAAAAAA&#13;&#10;AAAAAC4CAABkcnMvZTJvRG9jLnhtbFBLAQItABQABgAIAAAAIQDOEKHc4QAAAA0BAAAPAAAAAAAA&#13;&#10;AAAAAAAAABwEAABkcnMvZG93bnJldi54bWxQSwUGAAAAAAQABADzAAAAKgUAAAAA&#13;&#10;" filled="f" strokeweight=".14039mm">
                <v:path arrowok="t"/>
                <v:textbox inset="0,0,0,0">
                  <w:txbxContent>
                    <w:p w14:paraId="4E50002E" w14:textId="77777777" w:rsidR="00F96DD6" w:rsidRDefault="00000000">
                      <w:pPr>
                        <w:spacing w:line="226" w:lineRule="exact"/>
                        <w:ind w:left="59"/>
                        <w:rPr>
                          <w:rFonts w:ascii="LM Roman 9"/>
                          <w:sz w:val="18"/>
                        </w:rPr>
                      </w:pPr>
                      <w:r>
                        <w:rPr>
                          <w:rFonts w:ascii="LM Roman 9"/>
                          <w:color w:val="0000FF"/>
                          <w:spacing w:val="-5"/>
                          <w:sz w:val="18"/>
                        </w:rPr>
                        <w:t>373</w:t>
                      </w:r>
                    </w:p>
                  </w:txbxContent>
                </v:textbox>
                <w10:wrap anchorx="page"/>
              </v:shape>
            </w:pict>
          </mc:Fallback>
        </mc:AlternateContent>
      </w:r>
      <w:r>
        <w:rPr>
          <w:rFonts w:ascii="LM Roman 9"/>
          <w:i/>
          <w:spacing w:val="-2"/>
          <w:sz w:val="18"/>
        </w:rPr>
        <w:t>Clinical</w:t>
      </w:r>
      <w:r>
        <w:rPr>
          <w:rFonts w:ascii="LM Roman 9"/>
          <w:i/>
          <w:sz w:val="18"/>
        </w:rPr>
        <w:tab/>
      </w:r>
      <w:r>
        <w:rPr>
          <w:rFonts w:ascii="LM Roman 9"/>
          <w:spacing w:val="-5"/>
          <w:sz w:val="18"/>
        </w:rPr>
        <w:t>Yes</w:t>
      </w:r>
      <w:r>
        <w:rPr>
          <w:rFonts w:ascii="LM Roman 9"/>
          <w:sz w:val="18"/>
        </w:rPr>
        <w:tab/>
      </w:r>
      <w:r>
        <w:rPr>
          <w:rFonts w:ascii="LM Roman 9"/>
          <w:spacing w:val="-5"/>
          <w:sz w:val="18"/>
        </w:rPr>
        <w:t>670</w:t>
      </w:r>
      <w:r>
        <w:rPr>
          <w:rFonts w:ascii="LM Roman 9"/>
          <w:sz w:val="18"/>
        </w:rPr>
        <w:tab/>
      </w:r>
      <w:r>
        <w:rPr>
          <w:rFonts w:ascii="LM Roman 9"/>
          <w:spacing w:val="-5"/>
          <w:sz w:val="18"/>
        </w:rPr>
        <w:t>905</w:t>
      </w:r>
      <w:r>
        <w:rPr>
          <w:rFonts w:ascii="LM Roman 9"/>
          <w:sz w:val="18"/>
        </w:rPr>
        <w:tab/>
      </w:r>
      <w:r>
        <w:rPr>
          <w:rFonts w:ascii="LM Roman 9"/>
          <w:spacing w:val="-5"/>
          <w:sz w:val="18"/>
        </w:rPr>
        <w:t>564</w:t>
      </w:r>
      <w:r>
        <w:rPr>
          <w:rFonts w:ascii="LM Roman 9"/>
          <w:sz w:val="18"/>
        </w:rPr>
        <w:tab/>
      </w:r>
      <w:r>
        <w:rPr>
          <w:rFonts w:ascii="LM Roman 9"/>
          <w:spacing w:val="-5"/>
          <w:sz w:val="18"/>
        </w:rPr>
        <w:t>95</w:t>
      </w:r>
      <w:r>
        <w:rPr>
          <w:rFonts w:ascii="LM Roman 9"/>
          <w:sz w:val="18"/>
        </w:rPr>
        <w:tab/>
      </w:r>
      <w:r>
        <w:rPr>
          <w:rFonts w:ascii="LM Roman 9"/>
          <w:spacing w:val="-2"/>
          <w:sz w:val="18"/>
        </w:rPr>
        <w:t>2,607</w:t>
      </w:r>
    </w:p>
    <w:p w14:paraId="6400D593" w14:textId="77777777" w:rsidR="00F96DD6" w:rsidRDefault="00000000">
      <w:pPr>
        <w:tabs>
          <w:tab w:val="left" w:pos="1079"/>
          <w:tab w:val="left" w:pos="1999"/>
          <w:tab w:val="left" w:pos="3171"/>
          <w:tab w:val="left" w:pos="3983"/>
          <w:tab w:val="left" w:pos="4961"/>
          <w:tab w:val="left" w:pos="6030"/>
          <w:tab w:val="left" w:pos="6690"/>
        </w:tabs>
        <w:spacing w:line="237" w:lineRule="exact"/>
        <w:ind w:right="1216"/>
        <w:jc w:val="right"/>
        <w:rPr>
          <w:rFonts w:ascii="LM Roman 9"/>
          <w:sz w:val="18"/>
        </w:rPr>
      </w:pPr>
      <w:r>
        <w:rPr>
          <w:rFonts w:ascii="LM Roman 9"/>
          <w:i/>
          <w:spacing w:val="-2"/>
          <w:sz w:val="18"/>
        </w:rPr>
        <w:t>depression</w:t>
      </w:r>
      <w:r>
        <w:rPr>
          <w:rFonts w:ascii="LM Roman 9"/>
          <w:i/>
          <w:sz w:val="18"/>
        </w:rPr>
        <w:tab/>
      </w:r>
      <w:r>
        <w:rPr>
          <w:rFonts w:ascii="LM Roman 9"/>
          <w:spacing w:val="-5"/>
          <w:sz w:val="18"/>
        </w:rPr>
        <w:t>No</w:t>
      </w:r>
      <w:r>
        <w:rPr>
          <w:rFonts w:ascii="LM Roman 9"/>
          <w:sz w:val="18"/>
        </w:rPr>
        <w:tab/>
      </w:r>
      <w:r>
        <w:rPr>
          <w:rFonts w:ascii="LM Roman 9"/>
          <w:spacing w:val="-2"/>
          <w:sz w:val="18"/>
        </w:rPr>
        <w:t>11,545</w:t>
      </w:r>
      <w:r>
        <w:rPr>
          <w:rFonts w:ascii="LM Roman 9"/>
          <w:sz w:val="18"/>
        </w:rPr>
        <w:tab/>
      </w:r>
      <w:r>
        <w:rPr>
          <w:rFonts w:ascii="LM Roman 9"/>
          <w:spacing w:val="-2"/>
          <w:sz w:val="18"/>
        </w:rPr>
        <w:t>6,244</w:t>
      </w:r>
      <w:r>
        <w:rPr>
          <w:rFonts w:ascii="LM Roman 9"/>
          <w:sz w:val="18"/>
        </w:rPr>
        <w:tab/>
      </w:r>
      <w:r>
        <w:rPr>
          <w:rFonts w:ascii="LM Roman 9"/>
          <w:spacing w:val="-2"/>
          <w:sz w:val="18"/>
        </w:rPr>
        <w:t>16,329</w:t>
      </w:r>
      <w:r>
        <w:rPr>
          <w:rFonts w:ascii="LM Roman 9"/>
          <w:sz w:val="18"/>
        </w:rPr>
        <w:tab/>
      </w:r>
      <w:r>
        <w:rPr>
          <w:rFonts w:ascii="LM Roman 9"/>
          <w:spacing w:val="-2"/>
          <w:sz w:val="18"/>
        </w:rPr>
        <w:t>11,726</w:t>
      </w:r>
      <w:r>
        <w:rPr>
          <w:rFonts w:ascii="LM Roman 9"/>
          <w:sz w:val="18"/>
        </w:rPr>
        <w:tab/>
      </w:r>
      <w:r>
        <w:rPr>
          <w:rFonts w:ascii="LM Roman 9"/>
          <w:spacing w:val="-4"/>
          <w:sz w:val="18"/>
        </w:rPr>
        <w:t>2,288</w:t>
      </w:r>
      <w:r>
        <w:rPr>
          <w:rFonts w:ascii="LM Roman 9"/>
          <w:sz w:val="18"/>
        </w:rPr>
        <w:tab/>
      </w:r>
      <w:r>
        <w:rPr>
          <w:rFonts w:ascii="LM Roman 9"/>
          <w:spacing w:val="-2"/>
          <w:sz w:val="18"/>
        </w:rPr>
        <w:t>48,132</w:t>
      </w:r>
    </w:p>
    <w:p w14:paraId="0F0E4FE2" w14:textId="77777777" w:rsidR="00F96DD6" w:rsidRDefault="00000000">
      <w:pPr>
        <w:tabs>
          <w:tab w:val="left" w:pos="919"/>
          <w:tab w:val="left" w:pos="2092"/>
          <w:tab w:val="left" w:pos="2904"/>
          <w:tab w:val="left" w:pos="3882"/>
          <w:tab w:val="left" w:pos="4951"/>
          <w:tab w:val="left" w:pos="5610"/>
        </w:tabs>
        <w:spacing w:line="237" w:lineRule="exact"/>
        <w:ind w:right="1216"/>
        <w:jc w:val="right"/>
        <w:rPr>
          <w:rFonts w:ascii="LM Roman 9"/>
          <w:sz w:val="18"/>
        </w:rPr>
      </w:pPr>
      <w:r>
        <w:rPr>
          <w:noProof/>
        </w:rPr>
        <mc:AlternateContent>
          <mc:Choice Requires="wps">
            <w:drawing>
              <wp:anchor distT="0" distB="0" distL="0" distR="0" simplePos="0" relativeHeight="487590400" behindDoc="1" locked="0" layoutInCell="1" allowOverlap="1" wp14:anchorId="70D9D81D" wp14:editId="7044BDEE">
                <wp:simplePos x="0" y="0"/>
                <wp:positionH relativeFrom="page">
                  <wp:posOffset>2209038</wp:posOffset>
                </wp:positionH>
                <wp:positionV relativeFrom="paragraph">
                  <wp:posOffset>161651</wp:posOffset>
                </wp:positionV>
                <wp:extent cx="403987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9870" cy="1270"/>
                        </a:xfrm>
                        <a:custGeom>
                          <a:avLst/>
                          <a:gdLst/>
                          <a:ahLst/>
                          <a:cxnLst/>
                          <a:rect l="l" t="t" r="r" b="b"/>
                          <a:pathLst>
                            <a:path w="4039870">
                              <a:moveTo>
                                <a:pt x="0" y="0"/>
                              </a:moveTo>
                              <a:lnTo>
                                <a:pt x="40396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73.940002pt;margin-top:12.728488pt;width:318.1pt;height:.1pt;mso-position-horizontal-relative:page;mso-position-vertical-relative:paragraph;z-index:-15726080;mso-wrap-distance-left:0;mso-wrap-distance-right:0" id="docshape8" coordorigin="3479,255" coordsize="6362,0" path="m3479,255l9840,255e" filled="false" stroked="true" strokeweight=".398pt" strokecolor="#000000">
                <v:path arrowok="t"/>
                <v:stroke dashstyle="solid"/>
                <w10:wrap type="topAndBottom"/>
              </v:shape>
            </w:pict>
          </mc:Fallback>
        </mc:AlternateContent>
      </w:r>
      <w:r>
        <w:rPr>
          <w:noProof/>
        </w:rPr>
        <mc:AlternateContent>
          <mc:Choice Requires="wps">
            <w:drawing>
              <wp:anchor distT="0" distB="0" distL="0" distR="0" simplePos="0" relativeHeight="15732224" behindDoc="0" locked="0" layoutInCell="1" allowOverlap="1" wp14:anchorId="183734CC" wp14:editId="18F127CA">
                <wp:simplePos x="0" y="0"/>
                <wp:positionH relativeFrom="page">
                  <wp:posOffset>2209038</wp:posOffset>
                </wp:positionH>
                <wp:positionV relativeFrom="paragraph">
                  <wp:posOffset>22472</wp:posOffset>
                </wp:positionV>
                <wp:extent cx="403987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9870" cy="1270"/>
                        </a:xfrm>
                        <a:custGeom>
                          <a:avLst/>
                          <a:gdLst/>
                          <a:ahLst/>
                          <a:cxnLst/>
                          <a:rect l="l" t="t" r="r" b="b"/>
                          <a:pathLst>
                            <a:path w="4039870">
                              <a:moveTo>
                                <a:pt x="0" y="0"/>
                              </a:moveTo>
                              <a:lnTo>
                                <a:pt x="40396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2224" from="173.940002pt,1.769488pt" to="492.020002pt,1.769488pt" stroked="true" strokeweight=".398pt" strokecolor="#000000">
                <v:stroke dashstyle="solid"/>
                <w10:wrap type="none"/>
              </v:line>
            </w:pict>
          </mc:Fallback>
        </mc:AlternateContent>
      </w:r>
      <w:r>
        <w:rPr>
          <w:rFonts w:ascii="LM Roman 9"/>
          <w:spacing w:val="-2"/>
          <w:sz w:val="18"/>
        </w:rPr>
        <w:t>Total</w:t>
      </w:r>
      <w:r>
        <w:rPr>
          <w:rFonts w:ascii="LM Roman 9"/>
          <w:sz w:val="18"/>
        </w:rPr>
        <w:tab/>
      </w:r>
      <w:r>
        <w:rPr>
          <w:rFonts w:ascii="LM Roman 9"/>
          <w:spacing w:val="-2"/>
          <w:sz w:val="18"/>
        </w:rPr>
        <w:t>12,215</w:t>
      </w:r>
      <w:r>
        <w:rPr>
          <w:rFonts w:ascii="LM Roman 9"/>
          <w:sz w:val="18"/>
        </w:rPr>
        <w:tab/>
      </w:r>
      <w:r>
        <w:rPr>
          <w:rFonts w:ascii="LM Roman 9"/>
          <w:spacing w:val="-2"/>
          <w:sz w:val="18"/>
        </w:rPr>
        <w:t>6,617</w:t>
      </w:r>
      <w:r>
        <w:rPr>
          <w:rFonts w:ascii="LM Roman 9"/>
          <w:sz w:val="18"/>
        </w:rPr>
        <w:tab/>
      </w:r>
      <w:r>
        <w:rPr>
          <w:rFonts w:ascii="LM Roman 9"/>
          <w:spacing w:val="-2"/>
          <w:sz w:val="18"/>
        </w:rPr>
        <w:t>17,234</w:t>
      </w:r>
      <w:r>
        <w:rPr>
          <w:rFonts w:ascii="LM Roman 9"/>
          <w:sz w:val="18"/>
        </w:rPr>
        <w:tab/>
      </w:r>
      <w:r>
        <w:rPr>
          <w:rFonts w:ascii="LM Roman 9"/>
          <w:spacing w:val="-2"/>
          <w:sz w:val="18"/>
        </w:rPr>
        <w:t>12,290</w:t>
      </w:r>
      <w:r>
        <w:rPr>
          <w:rFonts w:ascii="LM Roman 9"/>
          <w:sz w:val="18"/>
        </w:rPr>
        <w:tab/>
      </w:r>
      <w:r>
        <w:rPr>
          <w:rFonts w:ascii="LM Roman 9"/>
          <w:spacing w:val="-2"/>
          <w:sz w:val="18"/>
        </w:rPr>
        <w:t>2,383</w:t>
      </w:r>
      <w:r>
        <w:rPr>
          <w:rFonts w:ascii="LM Roman 9"/>
          <w:sz w:val="18"/>
        </w:rPr>
        <w:tab/>
      </w:r>
      <w:r>
        <w:rPr>
          <w:rFonts w:ascii="LM Roman 9"/>
          <w:spacing w:val="-2"/>
          <w:sz w:val="18"/>
        </w:rPr>
        <w:t>50,739</w:t>
      </w:r>
    </w:p>
    <w:p w14:paraId="331B3EA9" w14:textId="77777777" w:rsidR="00F96DD6" w:rsidRDefault="00000000">
      <w:pPr>
        <w:pStyle w:val="ListParagraph"/>
        <w:numPr>
          <w:ilvl w:val="0"/>
          <w:numId w:val="1"/>
        </w:numPr>
        <w:tabs>
          <w:tab w:val="left" w:pos="636"/>
        </w:tabs>
        <w:spacing w:before="142" w:line="237" w:lineRule="exact"/>
        <w:ind w:left="636" w:hanging="333"/>
        <w:rPr>
          <w:rFonts w:ascii="LM Roman 9"/>
          <w:sz w:val="18"/>
        </w:rPr>
      </w:pPr>
      <w:r>
        <w:rPr>
          <w:rFonts w:ascii="LM Roman 9"/>
          <w:sz w:val="18"/>
        </w:rPr>
        <w:t>What</w:t>
      </w:r>
      <w:r>
        <w:rPr>
          <w:rFonts w:ascii="LM Roman 9"/>
          <w:spacing w:val="-8"/>
          <w:sz w:val="18"/>
        </w:rPr>
        <w:t xml:space="preserve"> </w:t>
      </w:r>
      <w:r>
        <w:rPr>
          <w:rFonts w:ascii="LM Roman 9"/>
          <w:sz w:val="18"/>
        </w:rPr>
        <w:t>type</w:t>
      </w:r>
      <w:r>
        <w:rPr>
          <w:rFonts w:ascii="LM Roman 9"/>
          <w:spacing w:val="-8"/>
          <w:sz w:val="18"/>
        </w:rPr>
        <w:t xml:space="preserve"> </w:t>
      </w:r>
      <w:r>
        <w:rPr>
          <w:rFonts w:ascii="LM Roman 9"/>
          <w:sz w:val="18"/>
        </w:rPr>
        <w:t>of</w:t>
      </w:r>
      <w:r>
        <w:rPr>
          <w:rFonts w:ascii="LM Roman 9"/>
          <w:spacing w:val="-8"/>
          <w:sz w:val="18"/>
        </w:rPr>
        <w:t xml:space="preserve"> </w:t>
      </w:r>
      <w:r>
        <w:rPr>
          <w:rFonts w:ascii="LM Roman 9"/>
          <w:sz w:val="18"/>
        </w:rPr>
        <w:t>test</w:t>
      </w:r>
      <w:r>
        <w:rPr>
          <w:rFonts w:ascii="LM Roman 9"/>
          <w:spacing w:val="-8"/>
          <w:sz w:val="18"/>
        </w:rPr>
        <w:t xml:space="preserve"> </w:t>
      </w:r>
      <w:r>
        <w:rPr>
          <w:rFonts w:ascii="LM Roman 9"/>
          <w:sz w:val="18"/>
        </w:rPr>
        <w:t>is</w:t>
      </w:r>
      <w:r>
        <w:rPr>
          <w:rFonts w:ascii="LM Roman 9"/>
          <w:spacing w:val="-8"/>
          <w:sz w:val="18"/>
        </w:rPr>
        <w:t xml:space="preserve"> </w:t>
      </w:r>
      <w:r>
        <w:rPr>
          <w:rFonts w:ascii="LM Roman 9"/>
          <w:sz w:val="18"/>
        </w:rPr>
        <w:t>appropriate</w:t>
      </w:r>
      <w:r>
        <w:rPr>
          <w:rFonts w:ascii="LM Roman 9"/>
          <w:spacing w:val="-8"/>
          <w:sz w:val="18"/>
        </w:rPr>
        <w:t xml:space="preserve"> </w:t>
      </w:r>
      <w:r>
        <w:rPr>
          <w:rFonts w:ascii="LM Roman 9"/>
          <w:sz w:val="18"/>
        </w:rPr>
        <w:t>for</w:t>
      </w:r>
      <w:r>
        <w:rPr>
          <w:rFonts w:ascii="LM Roman 9"/>
          <w:spacing w:val="-8"/>
          <w:sz w:val="18"/>
        </w:rPr>
        <w:t xml:space="preserve"> </w:t>
      </w:r>
      <w:r>
        <w:rPr>
          <w:rFonts w:ascii="LM Roman 9"/>
          <w:sz w:val="18"/>
        </w:rPr>
        <w:t>evaluating</w:t>
      </w:r>
      <w:r>
        <w:rPr>
          <w:rFonts w:ascii="LM Roman 9"/>
          <w:spacing w:val="-8"/>
          <w:sz w:val="18"/>
        </w:rPr>
        <w:t xml:space="preserve"> </w:t>
      </w:r>
      <w:r>
        <w:rPr>
          <w:rFonts w:ascii="LM Roman 9"/>
          <w:sz w:val="18"/>
        </w:rPr>
        <w:t>if</w:t>
      </w:r>
      <w:r>
        <w:rPr>
          <w:rFonts w:ascii="LM Roman 9"/>
          <w:spacing w:val="-8"/>
          <w:sz w:val="18"/>
        </w:rPr>
        <w:t xml:space="preserve"> </w:t>
      </w:r>
      <w:r>
        <w:rPr>
          <w:rFonts w:ascii="LM Roman 9"/>
          <w:sz w:val="18"/>
        </w:rPr>
        <w:t>there</w:t>
      </w:r>
      <w:r>
        <w:rPr>
          <w:rFonts w:ascii="LM Roman 9"/>
          <w:spacing w:val="-8"/>
          <w:sz w:val="18"/>
        </w:rPr>
        <w:t xml:space="preserve"> </w:t>
      </w:r>
      <w:r>
        <w:rPr>
          <w:rFonts w:ascii="LM Roman 9"/>
          <w:sz w:val="18"/>
        </w:rPr>
        <w:t>is</w:t>
      </w:r>
      <w:r>
        <w:rPr>
          <w:rFonts w:ascii="LM Roman 9"/>
          <w:spacing w:val="-8"/>
          <w:sz w:val="18"/>
        </w:rPr>
        <w:t xml:space="preserve"> </w:t>
      </w:r>
      <w:r>
        <w:rPr>
          <w:rFonts w:ascii="LM Roman 9"/>
          <w:sz w:val="18"/>
        </w:rPr>
        <w:t>an</w:t>
      </w:r>
      <w:r>
        <w:rPr>
          <w:rFonts w:ascii="LM Roman 9"/>
          <w:spacing w:val="-8"/>
          <w:sz w:val="18"/>
        </w:rPr>
        <w:t xml:space="preserve"> </w:t>
      </w:r>
      <w:r>
        <w:rPr>
          <w:rFonts w:ascii="LM Roman 9"/>
          <w:sz w:val="18"/>
        </w:rPr>
        <w:t>association</w:t>
      </w:r>
      <w:r>
        <w:rPr>
          <w:rFonts w:ascii="LM Roman 9"/>
          <w:spacing w:val="-8"/>
          <w:sz w:val="18"/>
        </w:rPr>
        <w:t xml:space="preserve"> </w:t>
      </w:r>
      <w:r>
        <w:rPr>
          <w:rFonts w:ascii="LM Roman 9"/>
          <w:sz w:val="18"/>
        </w:rPr>
        <w:t>between</w:t>
      </w:r>
      <w:r>
        <w:rPr>
          <w:rFonts w:ascii="LM Roman 9"/>
          <w:spacing w:val="-8"/>
          <w:sz w:val="18"/>
        </w:rPr>
        <w:t xml:space="preserve"> </w:t>
      </w:r>
      <w:r>
        <w:rPr>
          <w:rFonts w:ascii="LM Roman 9"/>
          <w:sz w:val="18"/>
        </w:rPr>
        <w:t>coffee</w:t>
      </w:r>
      <w:r>
        <w:rPr>
          <w:rFonts w:ascii="LM Roman 9"/>
          <w:spacing w:val="-8"/>
          <w:sz w:val="18"/>
        </w:rPr>
        <w:t xml:space="preserve"> </w:t>
      </w:r>
      <w:r>
        <w:rPr>
          <w:rFonts w:ascii="LM Roman 9"/>
          <w:sz w:val="18"/>
        </w:rPr>
        <w:t>intake</w:t>
      </w:r>
      <w:r>
        <w:rPr>
          <w:rFonts w:ascii="LM Roman 9"/>
          <w:spacing w:val="-8"/>
          <w:sz w:val="18"/>
        </w:rPr>
        <w:t xml:space="preserve"> </w:t>
      </w:r>
      <w:r>
        <w:rPr>
          <w:rFonts w:ascii="LM Roman 9"/>
          <w:sz w:val="18"/>
        </w:rPr>
        <w:t>and</w:t>
      </w:r>
      <w:r>
        <w:rPr>
          <w:rFonts w:ascii="LM Roman 9"/>
          <w:spacing w:val="-8"/>
          <w:sz w:val="18"/>
        </w:rPr>
        <w:t xml:space="preserve"> </w:t>
      </w:r>
      <w:r>
        <w:rPr>
          <w:rFonts w:ascii="LM Roman 9"/>
          <w:spacing w:val="-2"/>
          <w:sz w:val="18"/>
        </w:rPr>
        <w:t>depression?</w:t>
      </w:r>
    </w:p>
    <w:p w14:paraId="373F9DA8" w14:textId="77777777" w:rsidR="00F96DD6" w:rsidRDefault="00000000">
      <w:pPr>
        <w:pStyle w:val="ListParagraph"/>
        <w:numPr>
          <w:ilvl w:val="0"/>
          <w:numId w:val="1"/>
        </w:numPr>
        <w:tabs>
          <w:tab w:val="left" w:pos="635"/>
        </w:tabs>
        <w:spacing w:line="219" w:lineRule="exact"/>
        <w:ind w:left="635" w:hanging="343"/>
        <w:rPr>
          <w:rFonts w:ascii="LM Roman 9"/>
          <w:sz w:val="18"/>
        </w:rPr>
      </w:pPr>
      <w:r>
        <w:rPr>
          <w:rFonts w:ascii="LM Roman 9"/>
          <w:sz w:val="18"/>
        </w:rPr>
        <w:t>Write</w:t>
      </w:r>
      <w:r>
        <w:rPr>
          <w:rFonts w:ascii="LM Roman 9"/>
          <w:spacing w:val="-10"/>
          <w:sz w:val="18"/>
        </w:rPr>
        <w:t xml:space="preserve"> </w:t>
      </w:r>
      <w:r>
        <w:rPr>
          <w:rFonts w:ascii="LM Roman 9"/>
          <w:sz w:val="18"/>
        </w:rPr>
        <w:t>the</w:t>
      </w:r>
      <w:r>
        <w:rPr>
          <w:rFonts w:ascii="LM Roman 9"/>
          <w:spacing w:val="-9"/>
          <w:sz w:val="18"/>
        </w:rPr>
        <w:t xml:space="preserve"> </w:t>
      </w:r>
      <w:r>
        <w:rPr>
          <w:rFonts w:ascii="LM Roman 9"/>
          <w:sz w:val="18"/>
        </w:rPr>
        <w:t>hypotheses</w:t>
      </w:r>
      <w:r>
        <w:rPr>
          <w:rFonts w:ascii="LM Roman 9"/>
          <w:spacing w:val="-9"/>
          <w:sz w:val="18"/>
        </w:rPr>
        <w:t xml:space="preserve"> </w:t>
      </w:r>
      <w:r>
        <w:rPr>
          <w:rFonts w:ascii="LM Roman 9"/>
          <w:sz w:val="18"/>
        </w:rPr>
        <w:t>for</w:t>
      </w:r>
      <w:r>
        <w:rPr>
          <w:rFonts w:ascii="LM Roman 9"/>
          <w:spacing w:val="-9"/>
          <w:sz w:val="18"/>
        </w:rPr>
        <w:t xml:space="preserve"> </w:t>
      </w:r>
      <w:r>
        <w:rPr>
          <w:rFonts w:ascii="LM Roman 9"/>
          <w:sz w:val="18"/>
        </w:rPr>
        <w:t>the</w:t>
      </w:r>
      <w:r>
        <w:rPr>
          <w:rFonts w:ascii="LM Roman 9"/>
          <w:spacing w:val="-9"/>
          <w:sz w:val="18"/>
        </w:rPr>
        <w:t xml:space="preserve"> </w:t>
      </w:r>
      <w:r>
        <w:rPr>
          <w:rFonts w:ascii="LM Roman 9"/>
          <w:sz w:val="18"/>
        </w:rPr>
        <w:t>test</w:t>
      </w:r>
      <w:r>
        <w:rPr>
          <w:rFonts w:ascii="LM Roman 9"/>
          <w:spacing w:val="-9"/>
          <w:sz w:val="18"/>
        </w:rPr>
        <w:t xml:space="preserve"> </w:t>
      </w:r>
      <w:r>
        <w:rPr>
          <w:rFonts w:ascii="LM Roman 9"/>
          <w:sz w:val="18"/>
        </w:rPr>
        <w:t>you</w:t>
      </w:r>
      <w:r>
        <w:rPr>
          <w:rFonts w:ascii="LM Roman 9"/>
          <w:spacing w:val="-9"/>
          <w:sz w:val="18"/>
        </w:rPr>
        <w:t xml:space="preserve"> </w:t>
      </w:r>
      <w:r>
        <w:rPr>
          <w:rFonts w:ascii="LM Roman 9"/>
          <w:sz w:val="18"/>
        </w:rPr>
        <w:t>identified</w:t>
      </w:r>
      <w:r>
        <w:rPr>
          <w:rFonts w:ascii="LM Roman 9"/>
          <w:spacing w:val="-9"/>
          <w:sz w:val="18"/>
        </w:rPr>
        <w:t xml:space="preserve"> </w:t>
      </w:r>
      <w:r>
        <w:rPr>
          <w:rFonts w:ascii="LM Roman 9"/>
          <w:sz w:val="18"/>
        </w:rPr>
        <w:t>in</w:t>
      </w:r>
      <w:r>
        <w:rPr>
          <w:rFonts w:ascii="LM Roman 9"/>
          <w:spacing w:val="-9"/>
          <w:sz w:val="18"/>
        </w:rPr>
        <w:t xml:space="preserve"> </w:t>
      </w:r>
      <w:r>
        <w:rPr>
          <w:rFonts w:ascii="LM Roman 9"/>
          <w:sz w:val="18"/>
        </w:rPr>
        <w:t>part</w:t>
      </w:r>
      <w:r>
        <w:rPr>
          <w:rFonts w:ascii="LM Roman 9"/>
          <w:spacing w:val="-9"/>
          <w:sz w:val="18"/>
        </w:rPr>
        <w:t xml:space="preserve"> </w:t>
      </w:r>
      <w:r>
        <w:rPr>
          <w:rFonts w:ascii="LM Roman 9"/>
          <w:spacing w:val="-4"/>
          <w:sz w:val="18"/>
        </w:rPr>
        <w:t>(a).</w:t>
      </w:r>
    </w:p>
    <w:p w14:paraId="1E8FFBB8" w14:textId="77777777" w:rsidR="00F96DD6" w:rsidRDefault="00000000">
      <w:pPr>
        <w:pStyle w:val="ListParagraph"/>
        <w:numPr>
          <w:ilvl w:val="0"/>
          <w:numId w:val="1"/>
        </w:numPr>
        <w:tabs>
          <w:tab w:val="left" w:pos="635"/>
        </w:tabs>
        <w:spacing w:line="219" w:lineRule="exact"/>
        <w:ind w:left="635" w:hanging="322"/>
        <w:rPr>
          <w:rFonts w:ascii="LM Roman 9"/>
          <w:sz w:val="18"/>
        </w:rPr>
      </w:pPr>
      <w:r>
        <w:rPr>
          <w:rFonts w:ascii="LM Roman 9"/>
          <w:sz w:val="18"/>
        </w:rPr>
        <w:t>Calculate</w:t>
      </w:r>
      <w:r>
        <w:rPr>
          <w:rFonts w:ascii="LM Roman 9"/>
          <w:spacing w:val="-8"/>
          <w:sz w:val="18"/>
        </w:rPr>
        <w:t xml:space="preserve"> </w:t>
      </w:r>
      <w:r>
        <w:rPr>
          <w:rFonts w:ascii="LM Roman 9"/>
          <w:sz w:val="18"/>
        </w:rPr>
        <w:t>the</w:t>
      </w:r>
      <w:r>
        <w:rPr>
          <w:rFonts w:ascii="LM Roman 9"/>
          <w:spacing w:val="-7"/>
          <w:sz w:val="18"/>
        </w:rPr>
        <w:t xml:space="preserve"> </w:t>
      </w:r>
      <w:r>
        <w:rPr>
          <w:rFonts w:ascii="LM Roman 9"/>
          <w:sz w:val="18"/>
        </w:rPr>
        <w:t>overall</w:t>
      </w:r>
      <w:r>
        <w:rPr>
          <w:rFonts w:ascii="LM Roman 9"/>
          <w:spacing w:val="-7"/>
          <w:sz w:val="18"/>
        </w:rPr>
        <w:t xml:space="preserve"> </w:t>
      </w:r>
      <w:r>
        <w:rPr>
          <w:rFonts w:ascii="LM Roman 9"/>
          <w:sz w:val="18"/>
        </w:rPr>
        <w:t>proportion</w:t>
      </w:r>
      <w:r>
        <w:rPr>
          <w:rFonts w:ascii="LM Roman 9"/>
          <w:spacing w:val="-7"/>
          <w:sz w:val="18"/>
        </w:rPr>
        <w:t xml:space="preserve"> </w:t>
      </w:r>
      <w:r>
        <w:rPr>
          <w:rFonts w:ascii="LM Roman 9"/>
          <w:sz w:val="18"/>
        </w:rPr>
        <w:t>of</w:t>
      </w:r>
      <w:r>
        <w:rPr>
          <w:rFonts w:ascii="LM Roman 9"/>
          <w:spacing w:val="-7"/>
          <w:sz w:val="18"/>
        </w:rPr>
        <w:t xml:space="preserve"> </w:t>
      </w:r>
      <w:r>
        <w:rPr>
          <w:rFonts w:ascii="LM Roman 9"/>
          <w:sz w:val="18"/>
        </w:rPr>
        <w:t>women</w:t>
      </w:r>
      <w:r>
        <w:rPr>
          <w:rFonts w:ascii="LM Roman 9"/>
          <w:spacing w:val="-7"/>
          <w:sz w:val="18"/>
        </w:rPr>
        <w:t xml:space="preserve"> </w:t>
      </w:r>
      <w:r>
        <w:rPr>
          <w:rFonts w:ascii="LM Roman 9"/>
          <w:sz w:val="18"/>
        </w:rPr>
        <w:t>who</w:t>
      </w:r>
      <w:r>
        <w:rPr>
          <w:rFonts w:ascii="LM Roman 9"/>
          <w:spacing w:val="-7"/>
          <w:sz w:val="18"/>
        </w:rPr>
        <w:t xml:space="preserve"> </w:t>
      </w:r>
      <w:r>
        <w:rPr>
          <w:rFonts w:ascii="LM Roman 9"/>
          <w:sz w:val="18"/>
        </w:rPr>
        <w:t>do</w:t>
      </w:r>
      <w:r>
        <w:rPr>
          <w:rFonts w:ascii="LM Roman 9"/>
          <w:spacing w:val="-8"/>
          <w:sz w:val="18"/>
        </w:rPr>
        <w:t xml:space="preserve"> </w:t>
      </w:r>
      <w:r>
        <w:rPr>
          <w:rFonts w:ascii="LM Roman 9"/>
          <w:sz w:val="18"/>
        </w:rPr>
        <w:t>and</w:t>
      </w:r>
      <w:r>
        <w:rPr>
          <w:rFonts w:ascii="LM Roman 9"/>
          <w:spacing w:val="-7"/>
          <w:sz w:val="18"/>
        </w:rPr>
        <w:t xml:space="preserve"> </w:t>
      </w:r>
      <w:r>
        <w:rPr>
          <w:rFonts w:ascii="LM Roman 9"/>
          <w:sz w:val="18"/>
        </w:rPr>
        <w:t>do</w:t>
      </w:r>
      <w:r>
        <w:rPr>
          <w:rFonts w:ascii="LM Roman 9"/>
          <w:spacing w:val="-7"/>
          <w:sz w:val="18"/>
        </w:rPr>
        <w:t xml:space="preserve"> </w:t>
      </w:r>
      <w:r>
        <w:rPr>
          <w:rFonts w:ascii="LM Roman 9"/>
          <w:sz w:val="18"/>
        </w:rPr>
        <w:t>not</w:t>
      </w:r>
      <w:r>
        <w:rPr>
          <w:rFonts w:ascii="LM Roman 9"/>
          <w:spacing w:val="-7"/>
          <w:sz w:val="18"/>
        </w:rPr>
        <w:t xml:space="preserve"> </w:t>
      </w:r>
      <w:r>
        <w:rPr>
          <w:rFonts w:ascii="LM Roman 9"/>
          <w:sz w:val="18"/>
        </w:rPr>
        <w:t>suffer</w:t>
      </w:r>
      <w:r>
        <w:rPr>
          <w:rFonts w:ascii="LM Roman 9"/>
          <w:spacing w:val="-7"/>
          <w:sz w:val="18"/>
        </w:rPr>
        <w:t xml:space="preserve"> </w:t>
      </w:r>
      <w:r>
        <w:rPr>
          <w:rFonts w:ascii="LM Roman 9"/>
          <w:sz w:val="18"/>
        </w:rPr>
        <w:t>from</w:t>
      </w:r>
      <w:r>
        <w:rPr>
          <w:rFonts w:ascii="LM Roman 9"/>
          <w:spacing w:val="-7"/>
          <w:sz w:val="18"/>
        </w:rPr>
        <w:t xml:space="preserve"> </w:t>
      </w:r>
      <w:r>
        <w:rPr>
          <w:rFonts w:ascii="LM Roman 9"/>
          <w:spacing w:val="-2"/>
          <w:sz w:val="18"/>
        </w:rPr>
        <w:t>depression.</w:t>
      </w:r>
    </w:p>
    <w:p w14:paraId="14B8727A" w14:textId="77777777" w:rsidR="00F96DD6" w:rsidRDefault="00000000">
      <w:pPr>
        <w:pStyle w:val="ListParagraph"/>
        <w:numPr>
          <w:ilvl w:val="0"/>
          <w:numId w:val="1"/>
        </w:numPr>
        <w:tabs>
          <w:tab w:val="left" w:pos="635"/>
        </w:tabs>
        <w:spacing w:line="219" w:lineRule="exact"/>
        <w:ind w:left="635" w:hanging="343"/>
        <w:rPr>
          <w:rFonts w:ascii="LM Roman 9"/>
          <w:sz w:val="18"/>
        </w:rPr>
      </w:pPr>
      <w:r>
        <w:rPr>
          <w:rFonts w:ascii="LM Roman 9"/>
          <w:spacing w:val="-2"/>
          <w:sz w:val="18"/>
        </w:rPr>
        <w:t>Identify</w:t>
      </w:r>
      <w:r>
        <w:rPr>
          <w:rFonts w:ascii="LM Roman 9"/>
          <w:spacing w:val="-13"/>
          <w:sz w:val="18"/>
        </w:rPr>
        <w:t xml:space="preserve"> </w:t>
      </w:r>
      <w:r>
        <w:rPr>
          <w:rFonts w:ascii="LM Roman 9"/>
          <w:spacing w:val="-2"/>
          <w:sz w:val="18"/>
        </w:rPr>
        <w:t>the</w:t>
      </w:r>
      <w:r>
        <w:rPr>
          <w:rFonts w:ascii="LM Roman 9"/>
          <w:spacing w:val="-13"/>
          <w:sz w:val="18"/>
        </w:rPr>
        <w:t xml:space="preserve"> </w:t>
      </w:r>
      <w:r>
        <w:rPr>
          <w:rFonts w:ascii="LM Roman 9"/>
          <w:spacing w:val="-2"/>
          <w:sz w:val="18"/>
        </w:rPr>
        <w:t>expected</w:t>
      </w:r>
      <w:r>
        <w:rPr>
          <w:rFonts w:ascii="LM Roman 9"/>
          <w:spacing w:val="-13"/>
          <w:sz w:val="18"/>
        </w:rPr>
        <w:t xml:space="preserve"> </w:t>
      </w:r>
      <w:r>
        <w:rPr>
          <w:rFonts w:ascii="LM Roman 9"/>
          <w:spacing w:val="-2"/>
          <w:sz w:val="18"/>
        </w:rPr>
        <w:t>count</w:t>
      </w:r>
      <w:r>
        <w:rPr>
          <w:rFonts w:ascii="LM Roman 9"/>
          <w:spacing w:val="-13"/>
          <w:sz w:val="18"/>
        </w:rPr>
        <w:t xml:space="preserve"> </w:t>
      </w:r>
      <w:r>
        <w:rPr>
          <w:rFonts w:ascii="LM Roman 9"/>
          <w:spacing w:val="-2"/>
          <w:sz w:val="18"/>
        </w:rPr>
        <w:t>for</w:t>
      </w:r>
      <w:r>
        <w:rPr>
          <w:rFonts w:ascii="LM Roman 9"/>
          <w:spacing w:val="-13"/>
          <w:sz w:val="18"/>
        </w:rPr>
        <w:t xml:space="preserve"> </w:t>
      </w:r>
      <w:r>
        <w:rPr>
          <w:rFonts w:ascii="LM Roman 9"/>
          <w:spacing w:val="-2"/>
          <w:sz w:val="18"/>
        </w:rPr>
        <w:t>the</w:t>
      </w:r>
      <w:r>
        <w:rPr>
          <w:rFonts w:ascii="LM Roman 9"/>
          <w:spacing w:val="-13"/>
          <w:sz w:val="18"/>
        </w:rPr>
        <w:t xml:space="preserve"> </w:t>
      </w:r>
      <w:r>
        <w:rPr>
          <w:rFonts w:ascii="LM Roman 9"/>
          <w:spacing w:val="-2"/>
          <w:sz w:val="18"/>
        </w:rPr>
        <w:t>highlighted</w:t>
      </w:r>
      <w:r>
        <w:rPr>
          <w:rFonts w:ascii="LM Roman 9"/>
          <w:spacing w:val="-13"/>
          <w:sz w:val="18"/>
        </w:rPr>
        <w:t xml:space="preserve"> </w:t>
      </w:r>
      <w:r>
        <w:rPr>
          <w:rFonts w:ascii="LM Roman 9"/>
          <w:spacing w:val="-2"/>
          <w:sz w:val="18"/>
        </w:rPr>
        <w:t>cell,</w:t>
      </w:r>
      <w:r>
        <w:rPr>
          <w:rFonts w:ascii="LM Roman 9"/>
          <w:spacing w:val="-11"/>
          <w:sz w:val="18"/>
        </w:rPr>
        <w:t xml:space="preserve"> </w:t>
      </w:r>
      <w:r>
        <w:rPr>
          <w:rFonts w:ascii="LM Roman 9"/>
          <w:spacing w:val="-2"/>
          <w:sz w:val="18"/>
        </w:rPr>
        <w:t>and</w:t>
      </w:r>
      <w:r>
        <w:rPr>
          <w:rFonts w:ascii="LM Roman 9"/>
          <w:spacing w:val="-13"/>
          <w:sz w:val="18"/>
        </w:rPr>
        <w:t xml:space="preserve"> </w:t>
      </w:r>
      <w:r>
        <w:rPr>
          <w:rFonts w:ascii="LM Roman 9"/>
          <w:spacing w:val="-2"/>
          <w:sz w:val="18"/>
        </w:rPr>
        <w:t>calculate</w:t>
      </w:r>
      <w:r>
        <w:rPr>
          <w:rFonts w:ascii="LM Roman 9"/>
          <w:spacing w:val="-13"/>
          <w:sz w:val="18"/>
        </w:rPr>
        <w:t xml:space="preserve"> </w:t>
      </w:r>
      <w:r>
        <w:rPr>
          <w:rFonts w:ascii="LM Roman 9"/>
          <w:spacing w:val="-2"/>
          <w:sz w:val="18"/>
        </w:rPr>
        <w:t>the</w:t>
      </w:r>
      <w:r>
        <w:rPr>
          <w:rFonts w:ascii="LM Roman 9"/>
          <w:spacing w:val="-13"/>
          <w:sz w:val="18"/>
        </w:rPr>
        <w:t xml:space="preserve"> </w:t>
      </w:r>
      <w:r>
        <w:rPr>
          <w:rFonts w:ascii="LM Roman 9"/>
          <w:spacing w:val="-2"/>
          <w:sz w:val="18"/>
        </w:rPr>
        <w:t>contribution</w:t>
      </w:r>
      <w:r>
        <w:rPr>
          <w:rFonts w:ascii="LM Roman 9"/>
          <w:spacing w:val="-13"/>
          <w:sz w:val="18"/>
        </w:rPr>
        <w:t xml:space="preserve"> </w:t>
      </w:r>
      <w:r>
        <w:rPr>
          <w:rFonts w:ascii="LM Roman 9"/>
          <w:spacing w:val="-2"/>
          <w:sz w:val="18"/>
        </w:rPr>
        <w:t>of</w:t>
      </w:r>
      <w:r>
        <w:rPr>
          <w:rFonts w:ascii="LM Roman 9"/>
          <w:spacing w:val="-13"/>
          <w:sz w:val="18"/>
        </w:rPr>
        <w:t xml:space="preserve"> </w:t>
      </w:r>
      <w:r>
        <w:rPr>
          <w:rFonts w:ascii="LM Roman 9"/>
          <w:spacing w:val="-2"/>
          <w:sz w:val="18"/>
        </w:rPr>
        <w:t>this</w:t>
      </w:r>
      <w:r>
        <w:rPr>
          <w:rFonts w:ascii="LM Roman 9"/>
          <w:spacing w:val="-13"/>
          <w:sz w:val="18"/>
        </w:rPr>
        <w:t xml:space="preserve"> </w:t>
      </w:r>
      <w:r>
        <w:rPr>
          <w:rFonts w:ascii="LM Roman 9"/>
          <w:spacing w:val="-2"/>
          <w:sz w:val="18"/>
        </w:rPr>
        <w:t>cell</w:t>
      </w:r>
      <w:r>
        <w:rPr>
          <w:rFonts w:ascii="LM Roman 9"/>
          <w:spacing w:val="-13"/>
          <w:sz w:val="18"/>
        </w:rPr>
        <w:t xml:space="preserve"> </w:t>
      </w:r>
      <w:r>
        <w:rPr>
          <w:rFonts w:ascii="LM Roman 9"/>
          <w:spacing w:val="-2"/>
          <w:sz w:val="18"/>
        </w:rPr>
        <w:t>to</w:t>
      </w:r>
      <w:r>
        <w:rPr>
          <w:rFonts w:ascii="LM Roman 9"/>
          <w:spacing w:val="-13"/>
          <w:sz w:val="18"/>
        </w:rPr>
        <w:t xml:space="preserve"> </w:t>
      </w:r>
      <w:r>
        <w:rPr>
          <w:rFonts w:ascii="LM Roman 9"/>
          <w:spacing w:val="-2"/>
          <w:sz w:val="18"/>
        </w:rPr>
        <w:t>the</w:t>
      </w:r>
      <w:r>
        <w:rPr>
          <w:rFonts w:ascii="LM Roman 9"/>
          <w:spacing w:val="-13"/>
          <w:sz w:val="18"/>
        </w:rPr>
        <w:t xml:space="preserve"> </w:t>
      </w:r>
      <w:r>
        <w:rPr>
          <w:rFonts w:ascii="LM Roman 9"/>
          <w:spacing w:val="-2"/>
          <w:sz w:val="18"/>
        </w:rPr>
        <w:t>test</w:t>
      </w:r>
      <w:r>
        <w:rPr>
          <w:rFonts w:ascii="LM Roman 9"/>
          <w:spacing w:val="-13"/>
          <w:sz w:val="18"/>
        </w:rPr>
        <w:t xml:space="preserve"> </w:t>
      </w:r>
      <w:r>
        <w:rPr>
          <w:rFonts w:ascii="LM Roman 9"/>
          <w:spacing w:val="-2"/>
          <w:sz w:val="18"/>
        </w:rPr>
        <w:t>statistic,</w:t>
      </w:r>
    </w:p>
    <w:p w14:paraId="030C6161" w14:textId="77777777" w:rsidR="00F96DD6" w:rsidRDefault="00000000">
      <w:pPr>
        <w:spacing w:line="220" w:lineRule="exact"/>
        <w:ind w:left="638"/>
        <w:rPr>
          <w:rFonts w:ascii="LM Roman 9" w:hAnsi="LM Roman 9"/>
          <w:sz w:val="18"/>
        </w:rPr>
      </w:pPr>
      <w:r>
        <w:rPr>
          <w:rFonts w:ascii="LM Roman 9" w:hAnsi="LM Roman 9"/>
          <w:sz w:val="18"/>
        </w:rPr>
        <w:t>i.e.</w:t>
      </w:r>
      <w:r>
        <w:rPr>
          <w:rFonts w:ascii="LM Roman 9" w:hAnsi="LM Roman 9"/>
          <w:spacing w:val="32"/>
          <w:sz w:val="18"/>
        </w:rPr>
        <w:t xml:space="preserve"> </w:t>
      </w:r>
      <w:r>
        <w:rPr>
          <w:rFonts w:ascii="LM Roman 9" w:hAnsi="LM Roman 9"/>
          <w:sz w:val="18"/>
        </w:rPr>
        <w:t>(</w:t>
      </w:r>
      <w:r>
        <w:rPr>
          <w:rFonts w:ascii="Georgia" w:hAnsi="Georgia"/>
          <w:i/>
          <w:sz w:val="18"/>
        </w:rPr>
        <w:t>Observed</w:t>
      </w:r>
      <w:r>
        <w:rPr>
          <w:rFonts w:ascii="Georgia" w:hAnsi="Georgia"/>
          <w:i/>
          <w:spacing w:val="3"/>
          <w:sz w:val="18"/>
        </w:rPr>
        <w:t xml:space="preserve"> </w:t>
      </w:r>
      <w:r>
        <w:rPr>
          <w:rFonts w:ascii="Arial" w:hAnsi="Arial"/>
          <w:i/>
          <w:sz w:val="18"/>
        </w:rPr>
        <w:t>−</w:t>
      </w:r>
      <w:r>
        <w:rPr>
          <w:rFonts w:ascii="Arial" w:hAnsi="Arial"/>
          <w:i/>
          <w:spacing w:val="-3"/>
          <w:sz w:val="18"/>
        </w:rPr>
        <w:t xml:space="preserve"> </w:t>
      </w:r>
      <w:r>
        <w:rPr>
          <w:rFonts w:ascii="Georgia" w:hAnsi="Georgia"/>
          <w:i/>
          <w:spacing w:val="-2"/>
          <w:sz w:val="18"/>
        </w:rPr>
        <w:t>Expected</w:t>
      </w:r>
      <w:r>
        <w:rPr>
          <w:rFonts w:ascii="LM Roman 9" w:hAnsi="LM Roman 9"/>
          <w:spacing w:val="-2"/>
          <w:sz w:val="18"/>
        </w:rPr>
        <w:t>)</w:t>
      </w:r>
      <w:r>
        <w:rPr>
          <w:rFonts w:ascii="LM Roman 6" w:hAnsi="LM Roman 6"/>
          <w:spacing w:val="-2"/>
          <w:sz w:val="18"/>
          <w:vertAlign w:val="superscript"/>
        </w:rPr>
        <w:t>2</w:t>
      </w:r>
      <w:r>
        <w:rPr>
          <w:rFonts w:ascii="Georgia" w:hAnsi="Georgia"/>
          <w:i/>
          <w:spacing w:val="-2"/>
          <w:sz w:val="18"/>
        </w:rPr>
        <w:t>/Expected</w:t>
      </w:r>
      <w:r>
        <w:rPr>
          <w:rFonts w:ascii="LM Roman 9" w:hAnsi="LM Roman 9"/>
          <w:spacing w:val="-2"/>
          <w:sz w:val="18"/>
        </w:rPr>
        <w:t>).</w:t>
      </w:r>
    </w:p>
    <w:p w14:paraId="0D007C6A" w14:textId="77777777" w:rsidR="00F96DD6" w:rsidRDefault="00000000">
      <w:pPr>
        <w:pStyle w:val="ListParagraph"/>
        <w:numPr>
          <w:ilvl w:val="0"/>
          <w:numId w:val="1"/>
        </w:numPr>
        <w:tabs>
          <w:tab w:val="left" w:pos="635"/>
        </w:tabs>
        <w:spacing w:line="219" w:lineRule="exact"/>
        <w:ind w:left="635" w:hanging="322"/>
        <w:jc w:val="both"/>
        <w:rPr>
          <w:rFonts w:ascii="LM Roman 9" w:hAnsi="LM Roman 9"/>
          <w:sz w:val="18"/>
        </w:rPr>
      </w:pPr>
      <w:r>
        <w:rPr>
          <w:rFonts w:ascii="LM Roman 9" w:hAnsi="LM Roman 9"/>
          <w:sz w:val="18"/>
        </w:rPr>
        <w:t>The</w:t>
      </w:r>
      <w:r>
        <w:rPr>
          <w:rFonts w:ascii="LM Roman 9" w:hAnsi="LM Roman 9"/>
          <w:spacing w:val="-5"/>
          <w:sz w:val="18"/>
        </w:rPr>
        <w:t xml:space="preserve"> </w:t>
      </w:r>
      <w:r>
        <w:rPr>
          <w:rFonts w:ascii="LM Roman 9" w:hAnsi="LM Roman 9"/>
          <w:sz w:val="18"/>
        </w:rPr>
        <w:t>test</w:t>
      </w:r>
      <w:r>
        <w:rPr>
          <w:rFonts w:ascii="LM Roman 9" w:hAnsi="LM Roman 9"/>
          <w:spacing w:val="-3"/>
          <w:sz w:val="18"/>
        </w:rPr>
        <w:t xml:space="preserve"> </w:t>
      </w:r>
      <w:r>
        <w:rPr>
          <w:rFonts w:ascii="LM Roman 9" w:hAnsi="LM Roman 9"/>
          <w:sz w:val="18"/>
        </w:rPr>
        <w:t>statistic</w:t>
      </w:r>
      <w:r>
        <w:rPr>
          <w:rFonts w:ascii="LM Roman 9" w:hAnsi="LM Roman 9"/>
          <w:spacing w:val="-2"/>
          <w:sz w:val="18"/>
        </w:rPr>
        <w:t xml:space="preserve"> </w:t>
      </w:r>
      <w:r>
        <w:rPr>
          <w:rFonts w:ascii="LM Roman 9" w:hAnsi="LM Roman 9"/>
          <w:sz w:val="18"/>
        </w:rPr>
        <w:t>is</w:t>
      </w:r>
      <w:r>
        <w:rPr>
          <w:rFonts w:ascii="LM Roman 9" w:hAnsi="LM Roman 9"/>
          <w:spacing w:val="-3"/>
          <w:sz w:val="18"/>
        </w:rPr>
        <w:t xml:space="preserve"> </w:t>
      </w:r>
      <w:r>
        <w:rPr>
          <w:rFonts w:ascii="Georgia" w:hAnsi="Georgia"/>
          <w:i/>
          <w:sz w:val="18"/>
        </w:rPr>
        <w:t>χ</w:t>
      </w:r>
      <w:r>
        <w:rPr>
          <w:rFonts w:ascii="LM Roman 6" w:hAnsi="LM Roman 6"/>
          <w:sz w:val="18"/>
          <w:vertAlign w:val="superscript"/>
        </w:rPr>
        <w:t>2</w:t>
      </w:r>
      <w:r>
        <w:rPr>
          <w:rFonts w:ascii="LM Roman 6" w:hAnsi="LM Roman 6"/>
          <w:spacing w:val="-15"/>
          <w:sz w:val="18"/>
        </w:rPr>
        <w:t xml:space="preserve"> </w:t>
      </w:r>
      <w:r>
        <w:rPr>
          <w:rFonts w:ascii="LM Roman 9" w:hAnsi="LM Roman 9"/>
          <w:sz w:val="18"/>
        </w:rPr>
        <w:t>=</w:t>
      </w:r>
      <w:r>
        <w:rPr>
          <w:rFonts w:ascii="LM Roman 9" w:hAnsi="LM Roman 9"/>
          <w:spacing w:val="-13"/>
          <w:sz w:val="18"/>
        </w:rPr>
        <w:t xml:space="preserve"> </w:t>
      </w:r>
      <w:r>
        <w:rPr>
          <w:rFonts w:ascii="LM Roman 9" w:hAnsi="LM Roman 9"/>
          <w:sz w:val="18"/>
        </w:rPr>
        <w:t>20</w:t>
      </w:r>
      <w:r>
        <w:rPr>
          <w:rFonts w:ascii="Georgia" w:hAnsi="Georgia"/>
          <w:i/>
          <w:sz w:val="18"/>
        </w:rPr>
        <w:t>.</w:t>
      </w:r>
      <w:r>
        <w:rPr>
          <w:rFonts w:ascii="LM Roman 9" w:hAnsi="LM Roman 9"/>
          <w:sz w:val="18"/>
        </w:rPr>
        <w:t>93.</w:t>
      </w:r>
      <w:r>
        <w:rPr>
          <w:rFonts w:ascii="LM Roman 9" w:hAnsi="LM Roman 9"/>
          <w:spacing w:val="18"/>
          <w:sz w:val="18"/>
        </w:rPr>
        <w:t xml:space="preserve"> </w:t>
      </w:r>
      <w:r>
        <w:rPr>
          <w:rFonts w:ascii="LM Roman 9" w:hAnsi="LM Roman 9"/>
          <w:sz w:val="18"/>
        </w:rPr>
        <w:t>What</w:t>
      </w:r>
      <w:r>
        <w:rPr>
          <w:rFonts w:ascii="LM Roman 9" w:hAnsi="LM Roman 9"/>
          <w:spacing w:val="-2"/>
          <w:sz w:val="18"/>
        </w:rPr>
        <w:t xml:space="preserve"> </w:t>
      </w:r>
      <w:r>
        <w:rPr>
          <w:rFonts w:ascii="LM Roman 9" w:hAnsi="LM Roman 9"/>
          <w:sz w:val="18"/>
        </w:rPr>
        <w:t>is</w:t>
      </w:r>
      <w:r>
        <w:rPr>
          <w:rFonts w:ascii="LM Roman 9" w:hAnsi="LM Roman 9"/>
          <w:spacing w:val="-3"/>
          <w:sz w:val="18"/>
        </w:rPr>
        <w:t xml:space="preserve"> </w:t>
      </w:r>
      <w:r>
        <w:rPr>
          <w:rFonts w:ascii="LM Roman 9" w:hAnsi="LM Roman 9"/>
          <w:sz w:val="18"/>
        </w:rPr>
        <w:t>the</w:t>
      </w:r>
      <w:r>
        <w:rPr>
          <w:rFonts w:ascii="LM Roman 9" w:hAnsi="LM Roman 9"/>
          <w:spacing w:val="-2"/>
          <w:sz w:val="18"/>
        </w:rPr>
        <w:t xml:space="preserve"> </w:t>
      </w:r>
      <w:r>
        <w:rPr>
          <w:rFonts w:ascii="LM Roman 9" w:hAnsi="LM Roman 9"/>
          <w:sz w:val="18"/>
        </w:rPr>
        <w:t>p-</w:t>
      </w:r>
      <w:r>
        <w:rPr>
          <w:rFonts w:ascii="LM Roman 9" w:hAnsi="LM Roman 9"/>
          <w:spacing w:val="-2"/>
          <w:sz w:val="18"/>
        </w:rPr>
        <w:t>value?</w:t>
      </w:r>
    </w:p>
    <w:p w14:paraId="66B1AE7F" w14:textId="77777777" w:rsidR="00F96DD6" w:rsidRDefault="00000000">
      <w:pPr>
        <w:pStyle w:val="ListParagraph"/>
        <w:numPr>
          <w:ilvl w:val="0"/>
          <w:numId w:val="1"/>
        </w:numPr>
        <w:tabs>
          <w:tab w:val="left" w:pos="637"/>
        </w:tabs>
        <w:spacing w:line="219" w:lineRule="exact"/>
        <w:ind w:left="637" w:hanging="304"/>
        <w:jc w:val="both"/>
        <w:rPr>
          <w:rFonts w:ascii="LM Roman 9"/>
          <w:sz w:val="18"/>
        </w:rPr>
      </w:pPr>
      <w:r>
        <w:rPr>
          <w:rFonts w:ascii="LM Roman 9"/>
          <w:sz w:val="18"/>
        </w:rPr>
        <w:t>What</w:t>
      </w:r>
      <w:r>
        <w:rPr>
          <w:rFonts w:ascii="LM Roman 9"/>
          <w:spacing w:val="-6"/>
          <w:sz w:val="18"/>
        </w:rPr>
        <w:t xml:space="preserve"> </w:t>
      </w:r>
      <w:r>
        <w:rPr>
          <w:rFonts w:ascii="LM Roman 9"/>
          <w:sz w:val="18"/>
        </w:rPr>
        <w:t>is</w:t>
      </w:r>
      <w:r>
        <w:rPr>
          <w:rFonts w:ascii="LM Roman 9"/>
          <w:spacing w:val="-6"/>
          <w:sz w:val="18"/>
        </w:rPr>
        <w:t xml:space="preserve"> </w:t>
      </w:r>
      <w:r>
        <w:rPr>
          <w:rFonts w:ascii="LM Roman 9"/>
          <w:sz w:val="18"/>
        </w:rPr>
        <w:t>the</w:t>
      </w:r>
      <w:r>
        <w:rPr>
          <w:rFonts w:ascii="LM Roman 9"/>
          <w:spacing w:val="-6"/>
          <w:sz w:val="18"/>
        </w:rPr>
        <w:t xml:space="preserve"> </w:t>
      </w:r>
      <w:r>
        <w:rPr>
          <w:rFonts w:ascii="LM Roman 9"/>
          <w:sz w:val="18"/>
        </w:rPr>
        <w:t>conclusion</w:t>
      </w:r>
      <w:r>
        <w:rPr>
          <w:rFonts w:ascii="LM Roman 9"/>
          <w:spacing w:val="-6"/>
          <w:sz w:val="18"/>
        </w:rPr>
        <w:t xml:space="preserve"> </w:t>
      </w:r>
      <w:r>
        <w:rPr>
          <w:rFonts w:ascii="LM Roman 9"/>
          <w:sz w:val="18"/>
        </w:rPr>
        <w:t>of</w:t>
      </w:r>
      <w:r>
        <w:rPr>
          <w:rFonts w:ascii="LM Roman 9"/>
          <w:spacing w:val="-5"/>
          <w:sz w:val="18"/>
        </w:rPr>
        <w:t xml:space="preserve"> </w:t>
      </w:r>
      <w:r>
        <w:rPr>
          <w:rFonts w:ascii="LM Roman 9"/>
          <w:sz w:val="18"/>
        </w:rPr>
        <w:t>the</w:t>
      </w:r>
      <w:r>
        <w:rPr>
          <w:rFonts w:ascii="LM Roman 9"/>
          <w:spacing w:val="-6"/>
          <w:sz w:val="18"/>
        </w:rPr>
        <w:t xml:space="preserve"> </w:t>
      </w:r>
      <w:r>
        <w:rPr>
          <w:rFonts w:ascii="LM Roman 9"/>
          <w:sz w:val="18"/>
        </w:rPr>
        <w:t>hypothesis</w:t>
      </w:r>
      <w:r>
        <w:rPr>
          <w:rFonts w:ascii="LM Roman 9"/>
          <w:spacing w:val="-6"/>
          <w:sz w:val="18"/>
        </w:rPr>
        <w:t xml:space="preserve"> </w:t>
      </w:r>
      <w:r>
        <w:rPr>
          <w:rFonts w:ascii="LM Roman 9"/>
          <w:spacing w:val="-2"/>
          <w:sz w:val="18"/>
        </w:rPr>
        <w:t>test?</w:t>
      </w:r>
    </w:p>
    <w:p w14:paraId="4980339D" w14:textId="77777777" w:rsidR="00F96DD6" w:rsidRPr="00F429C1" w:rsidRDefault="00000000">
      <w:pPr>
        <w:pStyle w:val="ListParagraph"/>
        <w:numPr>
          <w:ilvl w:val="0"/>
          <w:numId w:val="1"/>
        </w:numPr>
        <w:tabs>
          <w:tab w:val="left" w:pos="631"/>
          <w:tab w:val="left" w:pos="635"/>
        </w:tabs>
        <w:spacing w:before="11" w:line="206" w:lineRule="auto"/>
        <w:ind w:left="631" w:right="131" w:hanging="329"/>
        <w:jc w:val="both"/>
        <w:rPr>
          <w:rFonts w:ascii="LM Roman 9" w:hAnsi="LM Roman 9"/>
          <w:sz w:val="18"/>
        </w:rPr>
      </w:pPr>
      <w:r>
        <w:rPr>
          <w:rFonts w:ascii="LM Roman 9" w:hAnsi="LM Roman 9"/>
          <w:sz w:val="18"/>
        </w:rPr>
        <w:tab/>
        <w:t>One of the authors of this study was quoted on the NYTimes as saying it was “too early to recommend that women load up on extra coffee” based on just this study.</w:t>
      </w:r>
      <w:r>
        <w:rPr>
          <w:rFonts w:ascii="LM Roman 9" w:hAnsi="LM Roman 9"/>
          <w:spacing w:val="40"/>
          <w:sz w:val="18"/>
        </w:rPr>
        <w:t xml:space="preserve"> </w:t>
      </w:r>
      <w:r>
        <w:rPr>
          <w:rFonts w:ascii="LM Roman 9" w:hAnsi="LM Roman 9"/>
          <w:sz w:val="18"/>
        </w:rPr>
        <w:t>Do you agree with this statement?</w:t>
      </w:r>
      <w:r>
        <w:rPr>
          <w:rFonts w:ascii="LM Roman 9" w:hAnsi="LM Roman 9"/>
          <w:spacing w:val="40"/>
          <w:sz w:val="18"/>
        </w:rPr>
        <w:t xml:space="preserve"> </w:t>
      </w:r>
      <w:r>
        <w:rPr>
          <w:rFonts w:ascii="LM Roman 9" w:hAnsi="LM Roman 9"/>
          <w:sz w:val="18"/>
        </w:rPr>
        <w:t xml:space="preserve">Explain your </w:t>
      </w:r>
      <w:r>
        <w:rPr>
          <w:rFonts w:ascii="LM Roman 9" w:hAnsi="LM Roman 9"/>
          <w:spacing w:val="-2"/>
          <w:sz w:val="18"/>
        </w:rPr>
        <w:t>reasoning.</w:t>
      </w:r>
    </w:p>
    <w:p w14:paraId="5A97B8D6" w14:textId="77777777" w:rsidR="00F429C1" w:rsidRDefault="00F429C1" w:rsidP="00F429C1">
      <w:pPr>
        <w:tabs>
          <w:tab w:val="left" w:pos="631"/>
          <w:tab w:val="left" w:pos="635"/>
        </w:tabs>
        <w:spacing w:before="11" w:line="206" w:lineRule="auto"/>
        <w:ind w:right="131"/>
        <w:jc w:val="both"/>
        <w:rPr>
          <w:rFonts w:ascii="LM Roman 9" w:hAnsi="LM Roman 9"/>
          <w:sz w:val="18"/>
        </w:rPr>
      </w:pPr>
    </w:p>
    <w:p w14:paraId="7A1BCAEC" w14:textId="77777777" w:rsidR="00F429C1" w:rsidRDefault="00F429C1" w:rsidP="00F429C1">
      <w:pPr>
        <w:tabs>
          <w:tab w:val="left" w:pos="631"/>
          <w:tab w:val="left" w:pos="635"/>
        </w:tabs>
        <w:spacing w:before="11" w:line="206" w:lineRule="auto"/>
        <w:ind w:right="131"/>
        <w:jc w:val="both"/>
        <w:rPr>
          <w:rFonts w:ascii="LM Roman 9" w:hAnsi="LM Roman 9"/>
          <w:sz w:val="18"/>
        </w:rPr>
      </w:pPr>
    </w:p>
    <w:p w14:paraId="41A70167" w14:textId="30BC7AE2" w:rsidR="00F429C1" w:rsidRDefault="00F429C1" w:rsidP="00F429C1">
      <w:pPr>
        <w:tabs>
          <w:tab w:val="left" w:pos="631"/>
          <w:tab w:val="left" w:pos="635"/>
        </w:tabs>
        <w:spacing w:before="11" w:line="206" w:lineRule="auto"/>
        <w:ind w:right="131"/>
        <w:jc w:val="both"/>
        <w:rPr>
          <w:rFonts w:ascii="Calibri" w:hAnsi="Calibri" w:cs="Calibri"/>
          <w:b/>
          <w:bCs/>
          <w:sz w:val="18"/>
          <w:u w:val="single"/>
        </w:rPr>
      </w:pPr>
      <w:r w:rsidRPr="00F429C1">
        <w:rPr>
          <w:rFonts w:ascii="Calibri" w:hAnsi="Calibri" w:cs="Calibri"/>
          <w:b/>
          <w:bCs/>
          <w:sz w:val="18"/>
          <w:u w:val="single"/>
        </w:rPr>
        <w:t>ANSWER</w:t>
      </w:r>
    </w:p>
    <w:p w14:paraId="487A8DDF" w14:textId="77777777" w:rsidR="00F429C1" w:rsidRDefault="00F429C1" w:rsidP="00F429C1">
      <w:pPr>
        <w:tabs>
          <w:tab w:val="left" w:pos="631"/>
          <w:tab w:val="left" w:pos="635"/>
        </w:tabs>
        <w:spacing w:before="11" w:line="206" w:lineRule="auto"/>
        <w:ind w:right="131"/>
        <w:jc w:val="both"/>
        <w:rPr>
          <w:rFonts w:ascii="Calibri" w:hAnsi="Calibri" w:cs="Calibri"/>
          <w:b/>
          <w:bCs/>
          <w:sz w:val="18"/>
          <w:u w:val="single"/>
        </w:rPr>
      </w:pPr>
    </w:p>
    <w:p w14:paraId="6E37E7EF" w14:textId="26A7B5C9" w:rsidR="00F429C1" w:rsidRDefault="00F429C1" w:rsidP="00F429C1">
      <w:pPr>
        <w:pStyle w:val="ListParagraph"/>
        <w:numPr>
          <w:ilvl w:val="0"/>
          <w:numId w:val="11"/>
        </w:numPr>
        <w:tabs>
          <w:tab w:val="left" w:pos="631"/>
          <w:tab w:val="left" w:pos="635"/>
        </w:tabs>
        <w:spacing w:before="11" w:line="206" w:lineRule="auto"/>
        <w:ind w:right="131"/>
        <w:rPr>
          <w:rFonts w:ascii="Calibri" w:hAnsi="Calibri" w:cs="Calibri"/>
          <w:sz w:val="18"/>
        </w:rPr>
      </w:pPr>
      <w:r w:rsidRPr="00F429C1">
        <w:rPr>
          <w:rFonts w:ascii="Calibri" w:hAnsi="Calibri" w:cs="Calibri"/>
          <w:sz w:val="18"/>
        </w:rPr>
        <w:t>The Chi-square test for a two-way table can be employed to assess whether there is a relationship between coffee</w:t>
      </w:r>
      <w:r>
        <w:rPr>
          <w:rFonts w:ascii="Calibri" w:hAnsi="Calibri" w:cs="Calibri"/>
          <w:sz w:val="18"/>
        </w:rPr>
        <w:t xml:space="preserve"> </w:t>
      </w:r>
      <w:r w:rsidRPr="00F429C1">
        <w:rPr>
          <w:rFonts w:ascii="Calibri" w:hAnsi="Calibri" w:cs="Calibri"/>
          <w:sz w:val="18"/>
        </w:rPr>
        <w:t>consumption and depression.</w:t>
      </w:r>
      <w:r>
        <w:rPr>
          <w:rFonts w:ascii="Calibri" w:hAnsi="Calibri" w:cs="Calibri"/>
          <w:sz w:val="18"/>
        </w:rPr>
        <w:br/>
      </w:r>
    </w:p>
    <w:p w14:paraId="599F92A9" w14:textId="59C2ED75" w:rsidR="00F429C1" w:rsidRPr="00F429C1" w:rsidRDefault="00F429C1" w:rsidP="00F429C1">
      <w:pPr>
        <w:pStyle w:val="ListParagraph"/>
        <w:widowControl/>
        <w:numPr>
          <w:ilvl w:val="0"/>
          <w:numId w:val="11"/>
        </w:numPr>
        <w:autoSpaceDE/>
        <w:autoSpaceDN/>
        <w:spacing w:before="100" w:beforeAutospacing="1" w:after="100" w:afterAutospacing="1"/>
        <w:rPr>
          <w:rFonts w:ascii="Calibri" w:eastAsia="Times New Roman" w:hAnsi="Calibri" w:cs="Calibri"/>
          <w:sz w:val="19"/>
          <w:szCs w:val="19"/>
          <w:lang w:val="en-GB" w:eastAsia="en-GB"/>
        </w:rPr>
      </w:pPr>
      <w:r w:rsidRPr="00F429C1">
        <w:rPr>
          <w:rFonts w:ascii="Calibri" w:eastAsia="Times New Roman" w:hAnsi="Calibri" w:cs="Calibri"/>
          <w:sz w:val="19"/>
          <w:szCs w:val="19"/>
          <w:lang w:val="en-GB" w:eastAsia="en-GB"/>
        </w:rPr>
        <w:t xml:space="preserve">Null hypothesis: There is no association between coffee intake and clinical depression. </w:t>
      </w:r>
      <w:r>
        <w:rPr>
          <w:rFonts w:ascii="Calibri" w:eastAsia="Times New Roman" w:hAnsi="Calibri" w:cs="Calibri"/>
          <w:sz w:val="19"/>
          <w:szCs w:val="19"/>
          <w:lang w:val="en-GB" w:eastAsia="en-GB"/>
        </w:rPr>
        <w:br/>
      </w:r>
      <w:r w:rsidRPr="00F429C1">
        <w:rPr>
          <w:rFonts w:ascii="Calibri" w:eastAsia="Times New Roman" w:hAnsi="Calibri" w:cs="Calibri"/>
          <w:sz w:val="19"/>
          <w:szCs w:val="19"/>
          <w:lang w:val="en-GB" w:eastAsia="en-GB"/>
        </w:rPr>
        <w:t>Alternative hypothesis: There is an association between coffee intake and clinical depression.</w:t>
      </w:r>
      <w:r>
        <w:rPr>
          <w:rFonts w:ascii="Calibri" w:eastAsia="Times New Roman" w:hAnsi="Calibri" w:cs="Calibri"/>
          <w:sz w:val="19"/>
          <w:szCs w:val="19"/>
          <w:lang w:val="en-GB" w:eastAsia="en-GB"/>
        </w:rPr>
        <w:br/>
      </w:r>
    </w:p>
    <w:p w14:paraId="415E1EFF" w14:textId="794D5B11" w:rsidR="00F429C1" w:rsidRPr="00F429C1" w:rsidRDefault="00F429C1" w:rsidP="00F429C1">
      <w:pPr>
        <w:pStyle w:val="ListParagraph"/>
        <w:widowControl/>
        <w:numPr>
          <w:ilvl w:val="0"/>
          <w:numId w:val="11"/>
        </w:numPr>
        <w:autoSpaceDE/>
        <w:autoSpaceDN/>
        <w:spacing w:before="100" w:beforeAutospacing="1" w:after="100" w:afterAutospacing="1"/>
        <w:rPr>
          <w:rFonts w:ascii="Calibri" w:eastAsia="Times New Roman" w:hAnsi="Calibri" w:cs="Calibri"/>
          <w:sz w:val="19"/>
          <w:szCs w:val="19"/>
          <w:lang w:val="en-GB" w:eastAsia="en-GB"/>
        </w:rPr>
      </w:pPr>
      <w:r w:rsidRPr="00F429C1">
        <w:rPr>
          <w:rFonts w:ascii="Calibri" w:eastAsia="Times New Roman" w:hAnsi="Calibri" w:cs="Calibri"/>
          <w:sz w:val="19"/>
          <w:szCs w:val="19"/>
          <w:lang w:val="en-GB" w:eastAsia="en-GB"/>
        </w:rPr>
        <w:t xml:space="preserve">Depressed </w:t>
      </w:r>
      <w:r>
        <w:rPr>
          <w:rFonts w:ascii="Calibri" w:eastAsia="Times New Roman" w:hAnsi="Calibri" w:cs="Calibri"/>
          <w:sz w:val="19"/>
          <w:szCs w:val="19"/>
          <w:lang w:val="en-GB" w:eastAsia="en-GB"/>
        </w:rPr>
        <w:t>=</w:t>
      </w:r>
      <w:r w:rsidRPr="00F429C1">
        <w:rPr>
          <w:rFonts w:ascii="Calibri" w:eastAsia="Times New Roman" w:hAnsi="Calibri" w:cs="Calibri"/>
          <w:sz w:val="19"/>
          <w:szCs w:val="19"/>
          <w:lang w:val="en-GB" w:eastAsia="en-GB"/>
        </w:rPr>
        <w:t xml:space="preserve"> 2607/50739</w:t>
      </w:r>
      <w:r>
        <w:rPr>
          <w:rFonts w:ascii="Calibri" w:eastAsia="Times New Roman" w:hAnsi="Calibri" w:cs="Calibri"/>
          <w:sz w:val="19"/>
          <w:szCs w:val="19"/>
          <w:lang w:val="en-GB" w:eastAsia="en-GB"/>
        </w:rPr>
        <w:t xml:space="preserve"> = </w:t>
      </w:r>
      <w:r w:rsidRPr="00F429C1">
        <w:rPr>
          <w:rFonts w:ascii="Calibri" w:eastAsia="Times New Roman" w:hAnsi="Calibri" w:cs="Calibri"/>
          <w:sz w:val="19"/>
          <w:szCs w:val="19"/>
          <w:lang w:val="en-GB" w:eastAsia="en-GB"/>
        </w:rPr>
        <w:t>0.0514</w:t>
      </w:r>
      <w:r w:rsidRPr="00F429C1">
        <w:rPr>
          <w:rFonts w:ascii="Calibri" w:eastAsia="Times New Roman" w:hAnsi="Calibri" w:cs="Calibri"/>
          <w:sz w:val="19"/>
          <w:szCs w:val="19"/>
          <w:lang w:val="en-GB" w:eastAsia="en-GB"/>
        </w:rPr>
        <w:br/>
      </w:r>
      <w:proofErr w:type="spellStart"/>
      <w:r w:rsidRPr="00F429C1">
        <w:rPr>
          <w:rFonts w:ascii="Calibri" w:eastAsia="Times New Roman" w:hAnsi="Calibri" w:cs="Calibri"/>
          <w:sz w:val="19"/>
          <w:szCs w:val="19"/>
          <w:lang w:val="en-GB" w:eastAsia="en-GB"/>
        </w:rPr>
        <w:t>Not.Depressed</w:t>
      </w:r>
      <w:proofErr w:type="spellEnd"/>
      <w:r w:rsidRPr="00F429C1">
        <w:rPr>
          <w:rFonts w:ascii="Calibri" w:eastAsia="Times New Roman" w:hAnsi="Calibri" w:cs="Calibri"/>
          <w:sz w:val="19"/>
          <w:szCs w:val="19"/>
          <w:lang w:val="en-GB" w:eastAsia="en-GB"/>
        </w:rPr>
        <w:t xml:space="preserve"> = 48132/50739</w:t>
      </w:r>
      <w:r>
        <w:rPr>
          <w:rFonts w:ascii="Calibri" w:eastAsia="Times New Roman" w:hAnsi="Calibri" w:cs="Calibri"/>
          <w:sz w:val="19"/>
          <w:szCs w:val="19"/>
          <w:lang w:val="en-GB" w:eastAsia="en-GB"/>
        </w:rPr>
        <w:t xml:space="preserve"> = </w:t>
      </w:r>
      <w:r w:rsidRPr="00F429C1">
        <w:rPr>
          <w:rFonts w:ascii="Calibri" w:eastAsia="Times New Roman" w:hAnsi="Calibri" w:cs="Calibri"/>
          <w:sz w:val="19"/>
          <w:szCs w:val="19"/>
          <w:lang w:val="en-GB" w:eastAsia="en-GB"/>
        </w:rPr>
        <w:t>0.9486</w:t>
      </w:r>
      <w:r>
        <w:rPr>
          <w:rFonts w:ascii="Calibri" w:eastAsia="Times New Roman" w:hAnsi="Calibri" w:cs="Calibri"/>
          <w:sz w:val="19"/>
          <w:szCs w:val="19"/>
          <w:lang w:val="en-GB" w:eastAsia="en-GB"/>
        </w:rPr>
        <w:br/>
      </w:r>
    </w:p>
    <w:p w14:paraId="0EABC56E" w14:textId="77777777" w:rsidR="00F429C1" w:rsidRPr="00F429C1" w:rsidRDefault="00F429C1" w:rsidP="00F429C1">
      <w:pPr>
        <w:pStyle w:val="ListParagraph"/>
        <w:numPr>
          <w:ilvl w:val="0"/>
          <w:numId w:val="11"/>
        </w:numPr>
        <w:rPr>
          <w:rFonts w:ascii="Calibri" w:eastAsia="Times New Roman" w:hAnsi="Calibri" w:cs="Calibri"/>
          <w:sz w:val="19"/>
          <w:szCs w:val="19"/>
          <w:lang w:val="en-GB" w:eastAsia="en-GB"/>
        </w:rPr>
      </w:pPr>
      <w:r>
        <w:rPr>
          <w:rFonts w:ascii="Calibri" w:eastAsia="Times New Roman" w:hAnsi="Calibri" w:cs="Calibri"/>
          <w:sz w:val="19"/>
          <w:szCs w:val="19"/>
          <w:lang w:val="en-GB" w:eastAsia="en-GB"/>
        </w:rPr>
        <w:br/>
      </w:r>
      <w:r>
        <w:rPr>
          <w:rFonts w:ascii="Calibri" w:eastAsia="Times New Roman" w:hAnsi="Calibri" w:cs="Calibri"/>
          <w:sz w:val="19"/>
          <w:szCs w:val="19"/>
          <w:lang w:val="en-GB" w:eastAsia="en-GB"/>
        </w:rPr>
        <w:br/>
      </w:r>
      <w:r w:rsidRPr="00F429C1">
        <w:rPr>
          <w:rFonts w:ascii="Calibri" w:eastAsia="Times New Roman" w:hAnsi="Calibri" w:cs="Calibri"/>
          <w:b/>
          <w:bCs/>
          <w:sz w:val="19"/>
          <w:szCs w:val="19"/>
          <w:lang w:val="en-GB" w:eastAsia="en-GB"/>
        </w:rPr>
        <w:t>Given Values:</w:t>
      </w:r>
    </w:p>
    <w:p w14:paraId="6EC1D800" w14:textId="0D31B047" w:rsidR="00F429C1" w:rsidRPr="00F429C1" w:rsidRDefault="00F429C1" w:rsidP="00F429C1">
      <w:pPr>
        <w:pStyle w:val="ListParagraph"/>
        <w:ind w:left="720" w:firstLine="0"/>
        <w:rPr>
          <w:rFonts w:ascii="Calibri" w:eastAsia="Times New Roman" w:hAnsi="Calibri" w:cs="Calibri"/>
          <w:sz w:val="19"/>
          <w:szCs w:val="19"/>
          <w:lang w:val="en-GB" w:eastAsia="en-GB"/>
        </w:rPr>
      </w:pPr>
      <w:r w:rsidRPr="00F429C1">
        <w:rPr>
          <w:rFonts w:ascii="Calibri" w:eastAsia="Times New Roman" w:hAnsi="Calibri" w:cs="Calibri"/>
          <w:sz w:val="19"/>
          <w:szCs w:val="19"/>
          <w:lang w:val="en-GB" w:eastAsia="en-GB"/>
        </w:rPr>
        <w:t>Total observations: N=50739</w:t>
      </w:r>
    </w:p>
    <w:p w14:paraId="1D8861B0" w14:textId="46444937" w:rsidR="00F429C1" w:rsidRPr="00F429C1" w:rsidRDefault="00F429C1" w:rsidP="00F429C1">
      <w:pPr>
        <w:pStyle w:val="ListParagraph"/>
        <w:ind w:left="720" w:firstLine="0"/>
        <w:rPr>
          <w:rFonts w:ascii="Calibri" w:eastAsia="Times New Roman" w:hAnsi="Calibri" w:cs="Calibri"/>
          <w:sz w:val="19"/>
          <w:szCs w:val="19"/>
          <w:lang w:val="en-GB" w:eastAsia="en-GB"/>
        </w:rPr>
      </w:pPr>
      <w:r w:rsidRPr="00F429C1">
        <w:rPr>
          <w:rFonts w:ascii="Calibri" w:eastAsia="Times New Roman" w:hAnsi="Calibri" w:cs="Calibri"/>
          <w:sz w:val="19"/>
          <w:szCs w:val="19"/>
          <w:lang w:val="en-GB" w:eastAsia="en-GB"/>
        </w:rPr>
        <w:t>Count of interest: 2607</w:t>
      </w:r>
    </w:p>
    <w:p w14:paraId="14186B64" w14:textId="44B9B060" w:rsidR="00F429C1" w:rsidRPr="00F429C1" w:rsidRDefault="00F429C1" w:rsidP="00F429C1">
      <w:pPr>
        <w:pStyle w:val="ListParagraph"/>
        <w:ind w:left="720" w:firstLine="0"/>
        <w:rPr>
          <w:rFonts w:ascii="Calibri" w:eastAsia="Times New Roman" w:hAnsi="Calibri" w:cs="Calibri"/>
          <w:sz w:val="19"/>
          <w:szCs w:val="19"/>
          <w:lang w:val="en-GB" w:eastAsia="en-GB"/>
        </w:rPr>
      </w:pPr>
      <w:r w:rsidRPr="00F429C1">
        <w:rPr>
          <w:rFonts w:ascii="Calibri" w:eastAsia="Times New Roman" w:hAnsi="Calibri" w:cs="Calibri"/>
          <w:sz w:val="19"/>
          <w:szCs w:val="19"/>
          <w:lang w:val="en-GB" w:eastAsia="en-GB"/>
        </w:rPr>
        <w:t>Total count for the other group: 6617</w:t>
      </w:r>
    </w:p>
    <w:p w14:paraId="07DC95A0" w14:textId="22B03435" w:rsidR="00F429C1" w:rsidRPr="00F429C1" w:rsidRDefault="00F429C1" w:rsidP="00F429C1">
      <w:pPr>
        <w:pStyle w:val="ListParagraph"/>
        <w:ind w:left="720" w:firstLine="0"/>
        <w:rPr>
          <w:rFonts w:ascii="Calibri" w:eastAsia="Times New Roman" w:hAnsi="Calibri" w:cs="Calibri"/>
          <w:sz w:val="19"/>
          <w:szCs w:val="19"/>
          <w:lang w:val="en-GB" w:eastAsia="en-GB"/>
        </w:rPr>
      </w:pPr>
      <w:r w:rsidRPr="00F429C1">
        <w:rPr>
          <w:rFonts w:ascii="Calibri" w:eastAsia="Times New Roman" w:hAnsi="Calibri" w:cs="Calibri"/>
          <w:sz w:val="19"/>
          <w:szCs w:val="19"/>
          <w:lang w:val="en-GB" w:eastAsia="en-GB"/>
        </w:rPr>
        <w:t xml:space="preserve">Observed count: </w:t>
      </w:r>
      <w:proofErr w:type="spellStart"/>
      <w:r w:rsidRPr="00F429C1">
        <w:rPr>
          <w:rFonts w:ascii="Calibri" w:eastAsia="Times New Roman" w:hAnsi="Calibri" w:cs="Calibri"/>
          <w:sz w:val="19"/>
          <w:szCs w:val="19"/>
          <w:lang w:val="en-GB" w:eastAsia="en-GB"/>
        </w:rPr>
        <w:t>obs_cnt</w:t>
      </w:r>
      <w:proofErr w:type="spellEnd"/>
      <w:r w:rsidRPr="00F429C1">
        <w:rPr>
          <w:rFonts w:ascii="Calibri" w:eastAsia="Times New Roman" w:hAnsi="Calibri" w:cs="Calibri"/>
          <w:sz w:val="19"/>
          <w:szCs w:val="19"/>
          <w:lang w:val="en-GB" w:eastAsia="en-GB"/>
        </w:rPr>
        <w:t>=373</w:t>
      </w:r>
      <w:r>
        <w:rPr>
          <w:rFonts w:ascii="Calibri" w:eastAsia="Times New Roman" w:hAnsi="Calibri" w:cs="Calibri"/>
          <w:sz w:val="19"/>
          <w:szCs w:val="19"/>
          <w:lang w:val="en-GB" w:eastAsia="en-GB"/>
        </w:rPr>
        <w:br/>
      </w:r>
    </w:p>
    <w:p w14:paraId="3464DABD" w14:textId="785E97F3" w:rsidR="00F429C1" w:rsidRPr="00F429C1" w:rsidRDefault="00F429C1" w:rsidP="00F429C1">
      <w:pPr>
        <w:pStyle w:val="ListParagraph"/>
        <w:ind w:left="720" w:firstLine="0"/>
        <w:rPr>
          <w:rFonts w:ascii="Calibri" w:eastAsia="Times New Roman" w:hAnsi="Calibri" w:cs="Calibri"/>
          <w:sz w:val="19"/>
          <w:szCs w:val="19"/>
          <w:lang w:val="en-GB" w:eastAsia="en-GB"/>
        </w:rPr>
      </w:pPr>
      <w:r w:rsidRPr="00F429C1">
        <w:rPr>
          <w:rFonts w:ascii="Calibri" w:eastAsia="Times New Roman" w:hAnsi="Calibri" w:cs="Calibri"/>
          <w:b/>
          <w:bCs/>
          <w:sz w:val="19"/>
          <w:szCs w:val="19"/>
          <w:lang w:val="en-GB" w:eastAsia="en-GB"/>
        </w:rPr>
        <w:t>Calculat</w:t>
      </w:r>
      <w:r w:rsidR="00660A0C">
        <w:rPr>
          <w:rFonts w:ascii="Calibri" w:eastAsia="Times New Roman" w:hAnsi="Calibri" w:cs="Calibri"/>
          <w:b/>
          <w:bCs/>
          <w:sz w:val="19"/>
          <w:szCs w:val="19"/>
          <w:lang w:val="en-GB" w:eastAsia="en-GB"/>
        </w:rPr>
        <w:t>ing</w:t>
      </w:r>
      <w:r w:rsidRPr="00F429C1">
        <w:rPr>
          <w:rFonts w:ascii="Calibri" w:eastAsia="Times New Roman" w:hAnsi="Calibri" w:cs="Calibri"/>
          <w:b/>
          <w:bCs/>
          <w:sz w:val="19"/>
          <w:szCs w:val="19"/>
          <w:lang w:val="en-GB" w:eastAsia="en-GB"/>
        </w:rPr>
        <w:t xml:space="preserve"> Expected Count:</w:t>
      </w:r>
    </w:p>
    <w:p w14:paraId="1C2866AB" w14:textId="3320E43D" w:rsidR="00F429C1" w:rsidRDefault="00660A0C" w:rsidP="00660A0C">
      <w:pPr>
        <w:pStyle w:val="ListParagraph"/>
        <w:spacing w:before="100" w:after="100"/>
        <w:ind w:left="720"/>
        <w:rPr>
          <w:rFonts w:ascii="Cambria Math" w:eastAsia="Times New Roman" w:hAnsi="Cambria Math" w:cs="Cambria Math"/>
          <w:sz w:val="19"/>
          <w:szCs w:val="19"/>
          <w:lang w:val="en-GB" w:eastAsia="en-GB"/>
        </w:rPr>
      </w:pPr>
      <w:r>
        <w:rPr>
          <w:rFonts w:ascii="Calibri" w:eastAsia="Times New Roman" w:hAnsi="Calibri" w:cs="Calibri"/>
          <w:sz w:val="19"/>
          <w:szCs w:val="19"/>
          <w:lang w:val="en-GB" w:eastAsia="en-GB"/>
        </w:rPr>
        <w:t xml:space="preserve">        </w:t>
      </w:r>
      <w:r w:rsidRPr="00F429C1">
        <w:rPr>
          <w:rFonts w:ascii="Calibri" w:eastAsia="Times New Roman" w:hAnsi="Calibri" w:cs="Calibri"/>
          <w:sz w:val="19"/>
          <w:szCs w:val="19"/>
          <w:lang w:val="en-GB" w:eastAsia="en-GB"/>
        </w:rPr>
        <w:t>E</w:t>
      </w:r>
      <w:r w:rsidR="00F429C1" w:rsidRPr="00F429C1">
        <w:rPr>
          <w:rFonts w:ascii="Calibri" w:eastAsia="Times New Roman" w:hAnsi="Calibri" w:cs="Calibri"/>
          <w:sz w:val="19"/>
          <w:szCs w:val="19"/>
          <w:lang w:val="en-GB" w:eastAsia="en-GB"/>
        </w:rPr>
        <w:t>xpected</w:t>
      </w:r>
      <w:r>
        <w:rPr>
          <w:rFonts w:ascii="Calibri" w:eastAsia="Times New Roman" w:hAnsi="Calibri" w:cs="Calibri"/>
          <w:sz w:val="19"/>
          <w:szCs w:val="19"/>
          <w:lang w:val="en-GB" w:eastAsia="en-GB"/>
        </w:rPr>
        <w:t xml:space="preserve"> </w:t>
      </w:r>
      <w:r w:rsidR="00F429C1" w:rsidRPr="00F429C1">
        <w:rPr>
          <w:rFonts w:ascii="Calibri" w:eastAsia="Times New Roman" w:hAnsi="Calibri" w:cs="Calibri"/>
          <w:sz w:val="19"/>
          <w:szCs w:val="19"/>
          <w:lang w:val="en-GB" w:eastAsia="en-GB"/>
        </w:rPr>
        <w:t>=</w:t>
      </w:r>
      <w:r>
        <w:rPr>
          <w:rFonts w:ascii="Calibri" w:eastAsia="Times New Roman" w:hAnsi="Calibri" w:cs="Calibri"/>
          <w:sz w:val="19"/>
          <w:szCs w:val="19"/>
          <w:lang w:val="en-GB" w:eastAsia="en-GB"/>
        </w:rPr>
        <w:t xml:space="preserve"> </w:t>
      </w:r>
      <w:r>
        <w:rPr>
          <w:rFonts w:ascii="Cambria Math" w:eastAsia="Times New Roman" w:hAnsi="Cambria Math" w:cs="Cambria Math"/>
          <w:sz w:val="19"/>
          <w:szCs w:val="19"/>
          <w:lang w:val="en-GB" w:eastAsia="en-GB"/>
        </w:rPr>
        <w:t>[ (</w:t>
      </w:r>
      <w:r w:rsidR="00F429C1" w:rsidRPr="00F429C1">
        <w:rPr>
          <w:rFonts w:ascii="Calibri" w:eastAsia="Times New Roman" w:hAnsi="Calibri" w:cs="Calibri"/>
          <w:sz w:val="19"/>
          <w:szCs w:val="19"/>
          <w:lang w:val="en-GB" w:eastAsia="en-GB"/>
        </w:rPr>
        <w:t>2607×</w:t>
      </w:r>
      <w:r>
        <w:rPr>
          <w:rFonts w:ascii="Calibri" w:eastAsia="Times New Roman" w:hAnsi="Calibri" w:cs="Calibri"/>
          <w:sz w:val="19"/>
          <w:szCs w:val="19"/>
          <w:lang w:val="en-GB" w:eastAsia="en-GB"/>
        </w:rPr>
        <w:t xml:space="preserve"> </w:t>
      </w:r>
      <w:r w:rsidR="00F429C1" w:rsidRPr="00F429C1">
        <w:rPr>
          <w:rFonts w:ascii="Calibri" w:eastAsia="Times New Roman" w:hAnsi="Calibri" w:cs="Calibri"/>
          <w:sz w:val="19"/>
          <w:szCs w:val="19"/>
          <w:lang w:val="en-GB" w:eastAsia="en-GB"/>
        </w:rPr>
        <w:t>6617</w:t>
      </w:r>
      <w:r>
        <w:rPr>
          <w:rFonts w:ascii="Calibri" w:eastAsia="Times New Roman" w:hAnsi="Calibri" w:cs="Calibri"/>
          <w:sz w:val="19"/>
          <w:szCs w:val="19"/>
          <w:lang w:val="en-GB" w:eastAsia="en-GB"/>
        </w:rPr>
        <w:t xml:space="preserve">) / </w:t>
      </w:r>
      <w:proofErr w:type="gramStart"/>
      <w:r w:rsidR="00F429C1" w:rsidRPr="00F429C1">
        <w:rPr>
          <w:rFonts w:ascii="Calibri" w:eastAsia="Times New Roman" w:hAnsi="Calibri" w:cs="Calibri"/>
          <w:sz w:val="19"/>
          <w:szCs w:val="19"/>
          <w:lang w:val="en-GB" w:eastAsia="en-GB"/>
        </w:rPr>
        <w:t>50739</w:t>
      </w:r>
      <w:r>
        <w:rPr>
          <w:rFonts w:ascii="Calibri" w:eastAsia="Times New Roman" w:hAnsi="Calibri" w:cs="Calibri"/>
          <w:sz w:val="19"/>
          <w:szCs w:val="19"/>
          <w:lang w:val="en-GB" w:eastAsia="en-GB"/>
        </w:rPr>
        <w:t xml:space="preserve"> </w:t>
      </w:r>
      <w:r>
        <w:rPr>
          <w:rFonts w:ascii="Cambria Math" w:eastAsia="Times New Roman" w:hAnsi="Cambria Math" w:cs="Cambria Math"/>
          <w:sz w:val="19"/>
          <w:szCs w:val="19"/>
          <w:lang w:val="en-GB" w:eastAsia="en-GB"/>
        </w:rPr>
        <w:t>]</w:t>
      </w:r>
      <w:proofErr w:type="gramEnd"/>
      <w:r>
        <w:rPr>
          <w:rFonts w:ascii="Cambria Math" w:eastAsia="Times New Roman" w:hAnsi="Cambria Math" w:cs="Cambria Math"/>
          <w:sz w:val="19"/>
          <w:szCs w:val="19"/>
          <w:lang w:val="en-GB" w:eastAsia="en-GB"/>
        </w:rPr>
        <w:t xml:space="preserve"> = </w:t>
      </w:r>
      <w:r w:rsidRPr="00660A0C">
        <w:rPr>
          <w:rFonts w:ascii="Cambria Math" w:eastAsia="Times New Roman" w:hAnsi="Cambria Math" w:cs="Cambria Math"/>
          <w:sz w:val="19"/>
          <w:szCs w:val="19"/>
          <w:lang w:val="en-GB" w:eastAsia="en-GB"/>
        </w:rPr>
        <w:t>339.9854</w:t>
      </w:r>
    </w:p>
    <w:p w14:paraId="63572FF6" w14:textId="77777777" w:rsidR="00660A0C" w:rsidRPr="00660A0C" w:rsidRDefault="00660A0C" w:rsidP="00660A0C">
      <w:pPr>
        <w:pStyle w:val="ListParagraph"/>
        <w:spacing w:before="100" w:after="100"/>
        <w:ind w:left="720"/>
        <w:rPr>
          <w:rFonts w:ascii="Cambria Math" w:eastAsia="Times New Roman" w:hAnsi="Cambria Math" w:cs="Cambria Math"/>
          <w:sz w:val="19"/>
          <w:szCs w:val="19"/>
          <w:lang w:val="en-GB" w:eastAsia="en-GB"/>
        </w:rPr>
      </w:pPr>
    </w:p>
    <w:p w14:paraId="54F77813" w14:textId="49645850" w:rsidR="00F429C1" w:rsidRPr="00F429C1" w:rsidRDefault="00F429C1" w:rsidP="00F429C1">
      <w:pPr>
        <w:pStyle w:val="ListParagraph"/>
        <w:ind w:left="720" w:firstLine="0"/>
        <w:rPr>
          <w:rFonts w:ascii="Calibri" w:eastAsia="Times New Roman" w:hAnsi="Calibri" w:cs="Calibri"/>
          <w:sz w:val="19"/>
          <w:szCs w:val="19"/>
          <w:lang w:val="en-GB" w:eastAsia="en-GB"/>
        </w:rPr>
      </w:pPr>
      <w:r w:rsidRPr="00F429C1">
        <w:rPr>
          <w:rFonts w:ascii="Calibri" w:eastAsia="Times New Roman" w:hAnsi="Calibri" w:cs="Calibri"/>
          <w:b/>
          <w:bCs/>
          <w:sz w:val="19"/>
          <w:szCs w:val="19"/>
          <w:lang w:val="en-GB" w:eastAsia="en-GB"/>
        </w:rPr>
        <w:t>Calculat</w:t>
      </w:r>
      <w:r w:rsidR="0056433D">
        <w:rPr>
          <w:rFonts w:ascii="Calibri" w:eastAsia="Times New Roman" w:hAnsi="Calibri" w:cs="Calibri"/>
          <w:b/>
          <w:bCs/>
          <w:sz w:val="19"/>
          <w:szCs w:val="19"/>
          <w:lang w:val="en-GB" w:eastAsia="en-GB"/>
        </w:rPr>
        <w:t>ing</w:t>
      </w:r>
      <w:r w:rsidRPr="00F429C1">
        <w:rPr>
          <w:rFonts w:ascii="Calibri" w:eastAsia="Times New Roman" w:hAnsi="Calibri" w:cs="Calibri"/>
          <w:b/>
          <w:bCs/>
          <w:sz w:val="19"/>
          <w:szCs w:val="19"/>
          <w:lang w:val="en-GB" w:eastAsia="en-GB"/>
        </w:rPr>
        <w:t xml:space="preserve"> Test Statistic:</w:t>
      </w:r>
    </w:p>
    <w:p w14:paraId="7E9FE110" w14:textId="5B342558" w:rsidR="00660A0C" w:rsidRDefault="00F429C1" w:rsidP="00F429C1">
      <w:pPr>
        <w:pStyle w:val="ListParagraph"/>
        <w:spacing w:before="100" w:after="100"/>
        <w:ind w:left="720" w:firstLine="0"/>
        <w:rPr>
          <w:rFonts w:ascii="Calibri" w:eastAsia="Times New Roman" w:hAnsi="Calibri" w:cs="Calibri"/>
          <w:sz w:val="19"/>
          <w:szCs w:val="19"/>
          <w:lang w:val="en-GB" w:eastAsia="en-GB"/>
        </w:rPr>
      </w:pPr>
      <w:proofErr w:type="spellStart"/>
      <w:r w:rsidRPr="00F429C1">
        <w:rPr>
          <w:rFonts w:ascii="Calibri" w:eastAsia="Times New Roman" w:hAnsi="Calibri" w:cs="Calibri"/>
          <w:sz w:val="19"/>
          <w:szCs w:val="19"/>
          <w:lang w:val="en-GB" w:eastAsia="en-GB"/>
        </w:rPr>
        <w:t>test_stat</w:t>
      </w:r>
      <w:proofErr w:type="spellEnd"/>
      <w:r w:rsidR="00660A0C">
        <w:rPr>
          <w:rFonts w:ascii="Calibri" w:eastAsia="Times New Roman" w:hAnsi="Calibri" w:cs="Calibri"/>
          <w:sz w:val="19"/>
          <w:szCs w:val="19"/>
          <w:lang w:val="en-GB" w:eastAsia="en-GB"/>
        </w:rPr>
        <w:t xml:space="preserve"> </w:t>
      </w:r>
      <w:r w:rsidRPr="00F429C1">
        <w:rPr>
          <w:rFonts w:ascii="Calibri" w:eastAsia="Times New Roman" w:hAnsi="Calibri" w:cs="Calibri"/>
          <w:sz w:val="19"/>
          <w:szCs w:val="19"/>
          <w:lang w:val="en-GB" w:eastAsia="en-GB"/>
        </w:rPr>
        <w:t>=</w:t>
      </w:r>
      <w:r w:rsidR="00660A0C">
        <w:rPr>
          <w:rFonts w:ascii="Calibri" w:eastAsia="Times New Roman" w:hAnsi="Calibri" w:cs="Calibri"/>
          <w:sz w:val="19"/>
          <w:szCs w:val="19"/>
          <w:lang w:val="en-GB" w:eastAsia="en-GB"/>
        </w:rPr>
        <w:t xml:space="preserve"> </w:t>
      </w:r>
      <w:r w:rsidRPr="00F429C1">
        <w:rPr>
          <w:rFonts w:ascii="Calibri" w:eastAsia="Times New Roman" w:hAnsi="Calibri" w:cs="Calibri"/>
          <w:sz w:val="19"/>
          <w:szCs w:val="19"/>
          <w:lang w:val="en-GB" w:eastAsia="en-GB"/>
        </w:rPr>
        <w:t>(</w:t>
      </w:r>
      <w:proofErr w:type="spellStart"/>
      <w:r w:rsidRPr="00F429C1">
        <w:rPr>
          <w:rFonts w:ascii="Calibri" w:eastAsia="Times New Roman" w:hAnsi="Calibri" w:cs="Calibri"/>
          <w:sz w:val="19"/>
          <w:szCs w:val="19"/>
          <w:lang w:val="en-GB" w:eastAsia="en-GB"/>
        </w:rPr>
        <w:t>obs_cnt</w:t>
      </w:r>
      <w:proofErr w:type="spellEnd"/>
      <w:r w:rsidRPr="00F429C1">
        <w:rPr>
          <w:rFonts w:ascii="Calibri" w:eastAsia="Times New Roman" w:hAnsi="Calibri" w:cs="Calibri"/>
          <w:sz w:val="19"/>
          <w:szCs w:val="19"/>
          <w:lang w:val="en-GB" w:eastAsia="en-GB"/>
        </w:rPr>
        <w:t>−</w:t>
      </w:r>
      <w:proofErr w:type="gramStart"/>
      <w:r w:rsidRPr="00F429C1">
        <w:rPr>
          <w:rFonts w:ascii="Calibri" w:eastAsia="Times New Roman" w:hAnsi="Calibri" w:cs="Calibri"/>
          <w:sz w:val="19"/>
          <w:szCs w:val="19"/>
          <w:lang w:val="en-GB" w:eastAsia="en-GB"/>
        </w:rPr>
        <w:t>expected)</w:t>
      </w:r>
      <w:r w:rsidR="00660A0C">
        <w:rPr>
          <w:rFonts w:ascii="Calibri" w:eastAsia="Times New Roman" w:hAnsi="Calibri" w:cs="Calibri"/>
          <w:sz w:val="19"/>
          <w:szCs w:val="19"/>
          <w:lang w:val="en-GB" w:eastAsia="en-GB"/>
        </w:rPr>
        <w:t>^</w:t>
      </w:r>
      <w:proofErr w:type="gramEnd"/>
      <w:r w:rsidRPr="00F429C1">
        <w:rPr>
          <w:rFonts w:ascii="Calibri" w:eastAsia="Times New Roman" w:hAnsi="Calibri" w:cs="Calibri"/>
          <w:sz w:val="19"/>
          <w:szCs w:val="19"/>
          <w:lang w:val="en-GB" w:eastAsia="en-GB"/>
        </w:rPr>
        <w:t>2</w:t>
      </w:r>
      <w:r w:rsidR="00660A0C">
        <w:rPr>
          <w:rFonts w:ascii="Calibri" w:eastAsia="Times New Roman" w:hAnsi="Calibri" w:cs="Calibri"/>
          <w:sz w:val="19"/>
          <w:szCs w:val="19"/>
          <w:lang w:val="en-GB" w:eastAsia="en-GB"/>
        </w:rPr>
        <w:t>/Expected</w:t>
      </w:r>
    </w:p>
    <w:p w14:paraId="4E635A6E" w14:textId="4224DF69" w:rsidR="0056433D" w:rsidRDefault="00660A0C" w:rsidP="0056433D">
      <w:pPr>
        <w:pStyle w:val="ListParagraph"/>
        <w:spacing w:before="100" w:after="100"/>
        <w:ind w:left="720"/>
        <w:rPr>
          <w:rFonts w:ascii="Calibri" w:eastAsia="Times New Roman" w:hAnsi="Calibri" w:cs="Calibri"/>
          <w:b/>
          <w:bCs/>
          <w:sz w:val="19"/>
          <w:szCs w:val="19"/>
          <w:lang w:val="en-GB" w:eastAsia="en-GB"/>
        </w:rPr>
      </w:pPr>
      <w:r>
        <w:rPr>
          <w:rFonts w:ascii="Calibri" w:eastAsia="Times New Roman" w:hAnsi="Calibri" w:cs="Calibri"/>
          <w:sz w:val="19"/>
          <w:szCs w:val="19"/>
          <w:lang w:val="en-GB" w:eastAsia="en-GB"/>
        </w:rPr>
        <w:t xml:space="preserve">          = (373 – </w:t>
      </w:r>
      <w:proofErr w:type="gramStart"/>
      <w:r>
        <w:rPr>
          <w:rFonts w:ascii="Calibri" w:eastAsia="Times New Roman" w:hAnsi="Calibri" w:cs="Calibri"/>
          <w:sz w:val="19"/>
          <w:szCs w:val="19"/>
          <w:lang w:val="en-GB" w:eastAsia="en-GB"/>
        </w:rPr>
        <w:t>339.98)^</w:t>
      </w:r>
      <w:proofErr w:type="gramEnd"/>
      <w:r>
        <w:rPr>
          <w:rFonts w:ascii="Calibri" w:eastAsia="Times New Roman" w:hAnsi="Calibri" w:cs="Calibri"/>
          <w:sz w:val="19"/>
          <w:szCs w:val="19"/>
          <w:lang w:val="en-GB" w:eastAsia="en-GB"/>
        </w:rPr>
        <w:t>2 /</w:t>
      </w:r>
      <w:r w:rsidRPr="00660A0C">
        <w:rPr>
          <w:rFonts w:ascii="Cambria Math" w:eastAsia="Times New Roman" w:hAnsi="Cambria Math" w:cs="Cambria Math"/>
          <w:sz w:val="19"/>
          <w:szCs w:val="19"/>
          <w:lang w:val="en-GB" w:eastAsia="en-GB"/>
        </w:rPr>
        <w:t>339.9854</w:t>
      </w:r>
      <w:r>
        <w:rPr>
          <w:rFonts w:ascii="Calibri" w:eastAsia="Times New Roman" w:hAnsi="Calibri" w:cs="Calibri"/>
          <w:sz w:val="19"/>
          <w:szCs w:val="19"/>
          <w:lang w:val="en-GB" w:eastAsia="en-GB"/>
        </w:rPr>
        <w:t xml:space="preserve">= </w:t>
      </w:r>
      <w:r w:rsidRPr="00660A0C">
        <w:rPr>
          <w:rFonts w:ascii="Calibri" w:eastAsia="Times New Roman" w:hAnsi="Calibri" w:cs="Calibri"/>
          <w:sz w:val="19"/>
          <w:szCs w:val="19"/>
          <w:lang w:val="en-GB" w:eastAsia="en-GB"/>
        </w:rPr>
        <w:t>3.20</w:t>
      </w:r>
    </w:p>
    <w:p w14:paraId="5E716C47" w14:textId="77777777" w:rsidR="0056433D" w:rsidRDefault="0056433D" w:rsidP="0056433D">
      <w:pPr>
        <w:pStyle w:val="ListParagraph"/>
        <w:spacing w:before="100" w:after="100"/>
        <w:ind w:left="720"/>
        <w:rPr>
          <w:rFonts w:ascii="Calibri" w:eastAsia="Times New Roman" w:hAnsi="Calibri" w:cs="Calibri"/>
          <w:b/>
          <w:bCs/>
          <w:sz w:val="19"/>
          <w:szCs w:val="19"/>
          <w:lang w:val="en-GB" w:eastAsia="en-GB"/>
        </w:rPr>
      </w:pPr>
    </w:p>
    <w:p w14:paraId="0DD63BF4" w14:textId="2FCCE1CF" w:rsidR="0056433D" w:rsidRPr="0056433D" w:rsidRDefault="0056433D" w:rsidP="0056433D">
      <w:pPr>
        <w:pStyle w:val="ListParagraph"/>
        <w:numPr>
          <w:ilvl w:val="0"/>
          <w:numId w:val="11"/>
        </w:numPr>
        <w:spacing w:before="100" w:after="100"/>
        <w:rPr>
          <w:rFonts w:ascii="Calibri" w:eastAsia="Times New Roman" w:hAnsi="Calibri" w:cs="Calibri"/>
          <w:sz w:val="19"/>
          <w:szCs w:val="19"/>
          <w:lang w:val="en-GB" w:eastAsia="en-GB"/>
        </w:rPr>
      </w:pPr>
      <w:r w:rsidRPr="0056433D">
        <w:rPr>
          <w:rFonts w:ascii="Calibri" w:eastAsia="Times New Roman" w:hAnsi="Calibri" w:cs="Calibri"/>
          <w:b/>
          <w:bCs/>
          <w:sz w:val="19"/>
          <w:szCs w:val="19"/>
          <w:lang w:val="en-GB" w:eastAsia="en-GB"/>
        </w:rPr>
        <w:t>Calculat</w:t>
      </w:r>
      <w:r>
        <w:rPr>
          <w:rFonts w:ascii="Calibri" w:eastAsia="Times New Roman" w:hAnsi="Calibri" w:cs="Calibri"/>
          <w:b/>
          <w:bCs/>
          <w:sz w:val="19"/>
          <w:szCs w:val="19"/>
          <w:lang w:val="en-GB" w:eastAsia="en-GB"/>
        </w:rPr>
        <w:t xml:space="preserve">ing </w:t>
      </w:r>
      <w:r w:rsidRPr="0056433D">
        <w:rPr>
          <w:rFonts w:ascii="Calibri" w:eastAsia="Times New Roman" w:hAnsi="Calibri" w:cs="Calibri"/>
          <w:b/>
          <w:bCs/>
          <w:sz w:val="19"/>
          <w:szCs w:val="19"/>
          <w:lang w:val="en-GB" w:eastAsia="en-GB"/>
        </w:rPr>
        <w:t>p-value:</w:t>
      </w:r>
    </w:p>
    <w:p w14:paraId="5371212E" w14:textId="341317FD" w:rsidR="0056433D" w:rsidRDefault="0056433D" w:rsidP="0056433D">
      <w:pPr>
        <w:widowControl/>
        <w:autoSpaceDE/>
        <w:autoSpaceDN/>
        <w:rPr>
          <w:rFonts w:ascii="Calibri" w:eastAsia="Times New Roman" w:hAnsi="Calibri" w:cs="Calibri"/>
          <w:sz w:val="19"/>
          <w:szCs w:val="19"/>
          <w:lang w:val="en-GB" w:eastAsia="en-GB"/>
        </w:rPr>
      </w:pPr>
      <w:r>
        <w:rPr>
          <w:rFonts w:ascii="Calibri" w:eastAsia="Times New Roman" w:hAnsi="Calibri" w:cs="Calibri"/>
          <w:sz w:val="19"/>
          <w:szCs w:val="19"/>
          <w:lang w:val="en-GB" w:eastAsia="en-GB"/>
        </w:rPr>
        <w:t xml:space="preserve">                 </w:t>
      </w:r>
      <w:r w:rsidRPr="0056433D">
        <w:rPr>
          <w:rFonts w:ascii="Calibri" w:eastAsia="Times New Roman" w:hAnsi="Calibri" w:cs="Calibri"/>
          <w:sz w:val="19"/>
          <w:szCs w:val="19"/>
          <w:lang w:val="en-GB" w:eastAsia="en-GB"/>
        </w:rPr>
        <w:t>p-value=</w:t>
      </w:r>
      <w:proofErr w:type="gramStart"/>
      <w:r w:rsidRPr="0056433D">
        <w:rPr>
          <w:rFonts w:ascii="Calibri" w:eastAsia="Times New Roman" w:hAnsi="Calibri" w:cs="Calibri"/>
          <w:sz w:val="19"/>
          <w:szCs w:val="19"/>
          <w:lang w:val="en-GB" w:eastAsia="en-GB"/>
        </w:rPr>
        <w:t>P(</w:t>
      </w:r>
      <w:proofErr w:type="gramEnd"/>
      <w:r w:rsidRPr="0056433D">
        <w:rPr>
          <w:rFonts w:ascii="Calibri" w:eastAsia="Times New Roman" w:hAnsi="Calibri" w:cs="Calibri"/>
          <w:sz w:val="19"/>
          <w:szCs w:val="19"/>
          <w:lang w:val="en-GB" w:eastAsia="en-GB"/>
        </w:rPr>
        <w:t>χ2</w:t>
      </w:r>
      <w:r w:rsidR="00ED24E9">
        <w:rPr>
          <w:rFonts w:ascii="Calibri" w:eastAsia="Times New Roman" w:hAnsi="Calibri" w:cs="Calibri"/>
          <w:sz w:val="19"/>
          <w:szCs w:val="19"/>
          <w:lang w:val="en-GB" w:eastAsia="en-GB"/>
        </w:rPr>
        <w:t xml:space="preserve"> </w:t>
      </w:r>
      <w:r w:rsidRPr="0056433D">
        <w:rPr>
          <w:rFonts w:ascii="Calibri" w:eastAsia="Times New Roman" w:hAnsi="Calibri" w:cs="Calibri"/>
          <w:sz w:val="19"/>
          <w:szCs w:val="19"/>
          <w:lang w:val="en-GB" w:eastAsia="en-GB"/>
        </w:rPr>
        <w:t>≤</w:t>
      </w:r>
      <w:r w:rsidR="00ED24E9">
        <w:rPr>
          <w:rFonts w:ascii="Calibri" w:eastAsia="Times New Roman" w:hAnsi="Calibri" w:cs="Calibri"/>
          <w:sz w:val="19"/>
          <w:szCs w:val="19"/>
          <w:lang w:val="en-GB" w:eastAsia="en-GB"/>
        </w:rPr>
        <w:t xml:space="preserve"> </w:t>
      </w:r>
      <w:r w:rsidRPr="0056433D">
        <w:rPr>
          <w:rFonts w:ascii="Calibri" w:eastAsia="Times New Roman" w:hAnsi="Calibri" w:cs="Calibri"/>
          <w:sz w:val="19"/>
          <w:szCs w:val="19"/>
          <w:lang w:val="en-GB" w:eastAsia="en-GB"/>
        </w:rPr>
        <w:t>20.93,</w:t>
      </w:r>
      <w:r w:rsidR="00ED24E9">
        <w:rPr>
          <w:rFonts w:ascii="Calibri" w:eastAsia="Times New Roman" w:hAnsi="Calibri" w:cs="Calibri"/>
          <w:sz w:val="19"/>
          <w:szCs w:val="19"/>
          <w:lang w:val="en-GB" w:eastAsia="en-GB"/>
        </w:rPr>
        <w:t xml:space="preserve"> </w:t>
      </w:r>
      <w:r w:rsidRPr="0056433D">
        <w:rPr>
          <w:rFonts w:ascii="Calibri" w:eastAsia="Times New Roman" w:hAnsi="Calibri" w:cs="Calibri"/>
          <w:sz w:val="19"/>
          <w:szCs w:val="19"/>
          <w:lang w:val="en-GB" w:eastAsia="en-GB"/>
        </w:rPr>
        <w:t>DF=4)</w:t>
      </w:r>
      <w:r w:rsidR="00ED24E9">
        <w:rPr>
          <w:rFonts w:ascii="Calibri" w:eastAsia="Times New Roman" w:hAnsi="Calibri" w:cs="Calibri"/>
          <w:sz w:val="19"/>
          <w:szCs w:val="19"/>
          <w:lang w:val="en-GB" w:eastAsia="en-GB"/>
        </w:rPr>
        <w:t xml:space="preserve"> </w:t>
      </w:r>
      <w:r w:rsidRPr="0056433D">
        <w:rPr>
          <w:rFonts w:ascii="Calibri" w:eastAsia="Times New Roman" w:hAnsi="Calibri" w:cs="Calibri"/>
          <w:sz w:val="19"/>
          <w:szCs w:val="19"/>
          <w:lang w:val="en-GB" w:eastAsia="en-GB"/>
        </w:rPr>
        <w:t>=</w:t>
      </w:r>
      <w:r w:rsidR="00ED24E9">
        <w:rPr>
          <w:rFonts w:ascii="Calibri" w:eastAsia="Times New Roman" w:hAnsi="Calibri" w:cs="Calibri"/>
          <w:sz w:val="19"/>
          <w:szCs w:val="19"/>
          <w:lang w:val="en-GB" w:eastAsia="en-GB"/>
        </w:rPr>
        <w:t xml:space="preserve"> </w:t>
      </w:r>
      <w:proofErr w:type="spellStart"/>
      <w:r w:rsidRPr="0056433D">
        <w:rPr>
          <w:rFonts w:ascii="Calibri" w:eastAsia="Times New Roman" w:hAnsi="Calibri" w:cs="Calibri"/>
          <w:sz w:val="19"/>
          <w:szCs w:val="19"/>
          <w:lang w:val="en-GB" w:eastAsia="en-GB"/>
        </w:rPr>
        <w:t>pchisq</w:t>
      </w:r>
      <w:proofErr w:type="spellEnd"/>
      <w:r w:rsidRPr="0056433D">
        <w:rPr>
          <w:rFonts w:ascii="Calibri" w:eastAsia="Times New Roman" w:hAnsi="Calibri" w:cs="Calibri"/>
          <w:sz w:val="19"/>
          <w:szCs w:val="19"/>
          <w:lang w:val="en-GB" w:eastAsia="en-GB"/>
        </w:rPr>
        <w:t>(20.93,4)</w:t>
      </w:r>
    </w:p>
    <w:p w14:paraId="64C98000" w14:textId="77777777" w:rsidR="0056433D" w:rsidRDefault="0056433D" w:rsidP="0056433D">
      <w:pPr>
        <w:widowControl/>
        <w:autoSpaceDE/>
        <w:autoSpaceDN/>
        <w:rPr>
          <w:rFonts w:ascii="Calibri" w:eastAsia="Times New Roman" w:hAnsi="Calibri" w:cs="Calibri"/>
          <w:sz w:val="19"/>
          <w:szCs w:val="19"/>
          <w:lang w:val="en-GB" w:eastAsia="en-GB"/>
        </w:rPr>
      </w:pPr>
      <w:r>
        <w:rPr>
          <w:rFonts w:ascii="Calibri" w:eastAsia="Times New Roman" w:hAnsi="Calibri" w:cs="Calibri"/>
          <w:sz w:val="19"/>
          <w:szCs w:val="19"/>
          <w:lang w:val="en-GB" w:eastAsia="en-GB"/>
        </w:rPr>
        <w:t xml:space="preserve">                 </w:t>
      </w:r>
    </w:p>
    <w:p w14:paraId="599B6302" w14:textId="1EFA5FEB" w:rsidR="0056433D" w:rsidRPr="0056433D" w:rsidRDefault="0056433D" w:rsidP="0056433D">
      <w:pPr>
        <w:widowControl/>
        <w:autoSpaceDE/>
        <w:autoSpaceDN/>
        <w:rPr>
          <w:rFonts w:ascii="Calibri" w:eastAsia="Times New Roman" w:hAnsi="Calibri" w:cs="Calibri"/>
          <w:sz w:val="19"/>
          <w:szCs w:val="19"/>
          <w:lang w:val="en-GB" w:eastAsia="en-GB"/>
        </w:rPr>
      </w:pPr>
      <w:r>
        <w:rPr>
          <w:rFonts w:ascii="Calibri" w:eastAsia="Times New Roman" w:hAnsi="Calibri" w:cs="Calibri"/>
          <w:sz w:val="19"/>
          <w:szCs w:val="19"/>
          <w:lang w:val="en-GB" w:eastAsia="en-GB"/>
        </w:rPr>
        <w:t xml:space="preserve">                 </w:t>
      </w:r>
      <w:r w:rsidRPr="0056433D">
        <w:rPr>
          <w:rFonts w:ascii="Calibri" w:eastAsia="Times New Roman" w:hAnsi="Calibri" w:cs="Calibri"/>
          <w:b/>
          <w:bCs/>
          <w:sz w:val="19"/>
          <w:szCs w:val="19"/>
          <w:lang w:val="en-GB" w:eastAsia="en-GB"/>
        </w:rPr>
        <w:t>Adjust for upper tail:</w:t>
      </w:r>
    </w:p>
    <w:p w14:paraId="0208CE96" w14:textId="1A529399" w:rsidR="0056433D" w:rsidRPr="0056433D" w:rsidRDefault="0056433D" w:rsidP="0056433D">
      <w:pPr>
        <w:pStyle w:val="ListParagraph"/>
        <w:tabs>
          <w:tab w:val="left" w:pos="631"/>
          <w:tab w:val="left" w:pos="635"/>
        </w:tabs>
        <w:spacing w:before="11" w:line="206" w:lineRule="auto"/>
        <w:ind w:left="720" w:right="131"/>
        <w:jc w:val="both"/>
        <w:rPr>
          <w:rFonts w:ascii="Calibri" w:eastAsia="Times New Roman" w:hAnsi="Calibri" w:cs="Calibri"/>
          <w:sz w:val="19"/>
          <w:szCs w:val="19"/>
          <w:lang w:val="en-GB" w:eastAsia="en-GB"/>
        </w:rPr>
      </w:pPr>
      <w:r>
        <w:rPr>
          <w:rFonts w:ascii="Calibri" w:eastAsia="Times New Roman" w:hAnsi="Calibri" w:cs="Calibri"/>
          <w:sz w:val="19"/>
          <w:szCs w:val="19"/>
          <w:lang w:val="en-GB" w:eastAsia="en-GB"/>
        </w:rPr>
        <w:t xml:space="preserve">        </w:t>
      </w:r>
      <w:r w:rsidRPr="0056433D">
        <w:rPr>
          <w:rFonts w:ascii="Calibri" w:eastAsia="Times New Roman" w:hAnsi="Calibri" w:cs="Calibri"/>
          <w:sz w:val="19"/>
          <w:szCs w:val="19"/>
          <w:lang w:val="en-GB" w:eastAsia="en-GB"/>
        </w:rPr>
        <w:t>p-value=1−p-value</w:t>
      </w:r>
      <w:r>
        <w:rPr>
          <w:rFonts w:ascii="Calibri" w:eastAsia="Times New Roman" w:hAnsi="Calibri" w:cs="Calibri"/>
          <w:sz w:val="19"/>
          <w:szCs w:val="19"/>
          <w:lang w:val="en-GB" w:eastAsia="en-GB"/>
        </w:rPr>
        <w:t xml:space="preserve"> = </w:t>
      </w:r>
      <w:r w:rsidRPr="0056433D">
        <w:rPr>
          <w:rFonts w:ascii="Calibri" w:eastAsia="Times New Roman" w:hAnsi="Calibri" w:cs="Calibri"/>
          <w:sz w:val="19"/>
          <w:szCs w:val="19"/>
          <w:lang w:val="en-GB" w:eastAsia="en-GB"/>
        </w:rPr>
        <w:t>0.0003269507</w:t>
      </w:r>
    </w:p>
    <w:p w14:paraId="020306BB" w14:textId="26EA0984" w:rsidR="00F429C1" w:rsidRDefault="00F429C1" w:rsidP="0056433D">
      <w:pPr>
        <w:pStyle w:val="ListParagraph"/>
        <w:tabs>
          <w:tab w:val="left" w:pos="631"/>
          <w:tab w:val="left" w:pos="635"/>
        </w:tabs>
        <w:spacing w:before="11" w:line="206" w:lineRule="auto"/>
        <w:ind w:left="720" w:right="131" w:firstLine="0"/>
        <w:jc w:val="both"/>
        <w:rPr>
          <w:rFonts w:ascii="Calibri" w:hAnsi="Calibri" w:cs="Calibri"/>
          <w:sz w:val="19"/>
          <w:szCs w:val="19"/>
        </w:rPr>
      </w:pPr>
    </w:p>
    <w:p w14:paraId="49943263" w14:textId="338D1713" w:rsidR="00A4650B" w:rsidRDefault="00ED24E9" w:rsidP="00A4650B">
      <w:pPr>
        <w:pStyle w:val="ListParagraph"/>
        <w:numPr>
          <w:ilvl w:val="0"/>
          <w:numId w:val="11"/>
        </w:numPr>
        <w:tabs>
          <w:tab w:val="left" w:pos="631"/>
          <w:tab w:val="left" w:pos="635"/>
        </w:tabs>
        <w:spacing w:before="11" w:line="206" w:lineRule="auto"/>
        <w:ind w:right="131"/>
        <w:jc w:val="both"/>
        <w:rPr>
          <w:rFonts w:ascii="Calibri" w:hAnsi="Calibri" w:cs="Calibri"/>
          <w:sz w:val="19"/>
          <w:szCs w:val="19"/>
        </w:rPr>
      </w:pPr>
      <w:r>
        <w:rPr>
          <w:rFonts w:ascii="Calibri" w:hAnsi="Calibri" w:cs="Calibri"/>
          <w:sz w:val="19"/>
          <w:szCs w:val="19"/>
        </w:rPr>
        <w:lastRenderedPageBreak/>
        <w:t>I</w:t>
      </w:r>
      <w:r w:rsidR="00BA564A" w:rsidRPr="00BA564A">
        <w:rPr>
          <w:rFonts w:ascii="Calibri" w:hAnsi="Calibri" w:cs="Calibri"/>
          <w:sz w:val="19"/>
          <w:szCs w:val="19"/>
        </w:rPr>
        <w:t xml:space="preserve"> discard the null hypothesis and assert that there is a statistically significant difference among the different categories of coffee drinkers concerning clinical depression.</w:t>
      </w:r>
    </w:p>
    <w:p w14:paraId="4DAF3C6A" w14:textId="77777777" w:rsidR="00BA564A" w:rsidRDefault="00BA564A" w:rsidP="00BA564A">
      <w:pPr>
        <w:pStyle w:val="ListParagraph"/>
        <w:tabs>
          <w:tab w:val="left" w:pos="631"/>
          <w:tab w:val="left" w:pos="635"/>
        </w:tabs>
        <w:spacing w:before="11" w:line="206" w:lineRule="auto"/>
        <w:ind w:left="720" w:right="131" w:firstLine="0"/>
        <w:jc w:val="both"/>
        <w:rPr>
          <w:rFonts w:ascii="Calibri" w:hAnsi="Calibri" w:cs="Calibri"/>
          <w:sz w:val="19"/>
          <w:szCs w:val="19"/>
        </w:rPr>
      </w:pPr>
    </w:p>
    <w:p w14:paraId="7F10AB1C" w14:textId="362E994B" w:rsidR="00BA564A" w:rsidRPr="0056433D" w:rsidRDefault="00BA564A" w:rsidP="00A4650B">
      <w:pPr>
        <w:pStyle w:val="ListParagraph"/>
        <w:numPr>
          <w:ilvl w:val="0"/>
          <w:numId w:val="11"/>
        </w:numPr>
        <w:tabs>
          <w:tab w:val="left" w:pos="631"/>
          <w:tab w:val="left" w:pos="635"/>
        </w:tabs>
        <w:spacing w:before="11" w:line="206" w:lineRule="auto"/>
        <w:ind w:right="131"/>
        <w:jc w:val="both"/>
        <w:rPr>
          <w:rFonts w:ascii="Calibri" w:hAnsi="Calibri" w:cs="Calibri"/>
          <w:sz w:val="19"/>
          <w:szCs w:val="19"/>
        </w:rPr>
      </w:pPr>
      <w:r w:rsidRPr="00BA564A">
        <w:rPr>
          <w:rFonts w:ascii="Calibri" w:hAnsi="Calibri" w:cs="Calibri"/>
          <w:sz w:val="19"/>
          <w:szCs w:val="19"/>
        </w:rPr>
        <w:t>I concur with the author's assertion because this was an observational study, which means it cannot establish causation. This does not inherently indicate any causal relationship.</w:t>
      </w:r>
    </w:p>
    <w:sectPr w:rsidR="00BA564A" w:rsidRPr="0056433D">
      <w:pgSz w:w="12240" w:h="15840"/>
      <w:pgMar w:top="1340" w:right="1300" w:bottom="1060" w:left="130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4B1C5" w14:textId="77777777" w:rsidR="00016CC8" w:rsidRDefault="00016CC8">
      <w:r>
        <w:separator/>
      </w:r>
    </w:p>
  </w:endnote>
  <w:endnote w:type="continuationSeparator" w:id="0">
    <w:p w14:paraId="565E43D7" w14:textId="77777777" w:rsidR="00016CC8" w:rsidRDefault="0001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9">
    <w:altName w:val="Calibri"/>
    <w:panose1 w:val="020B0604020202020204"/>
    <w:charset w:val="00"/>
    <w:family w:val="auto"/>
    <w:pitch w:val="variable"/>
  </w:font>
  <w:font w:name="LM Roman 10">
    <w:altName w:val="Calibri"/>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M Roman 17">
    <w:altName w:val="Calibri"/>
    <w:panose1 w:val="020B0604020202020204"/>
    <w:charset w:val="00"/>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6E782" w14:textId="77777777" w:rsidR="00F96DD6" w:rsidRDefault="00000000">
    <w:pPr>
      <w:pStyle w:val="BodyText"/>
      <w:spacing w:line="14" w:lineRule="auto"/>
      <w:ind w:left="0"/>
    </w:pPr>
    <w:r>
      <w:rPr>
        <w:noProof/>
      </w:rPr>
      <mc:AlternateContent>
        <mc:Choice Requires="wps">
          <w:drawing>
            <wp:anchor distT="0" distB="0" distL="0" distR="0" simplePos="0" relativeHeight="487533056" behindDoc="1" locked="0" layoutInCell="1" allowOverlap="1" wp14:anchorId="09659262" wp14:editId="18AD6031">
              <wp:simplePos x="0" y="0"/>
              <wp:positionH relativeFrom="page">
                <wp:posOffset>3816464</wp:posOffset>
              </wp:positionH>
              <wp:positionV relativeFrom="page">
                <wp:posOffset>9368283</wp:posOffset>
              </wp:positionV>
              <wp:extent cx="1524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05104"/>
                      </a:xfrm>
                      <a:prstGeom prst="rect">
                        <a:avLst/>
                      </a:prstGeom>
                    </wps:spPr>
                    <wps:txbx>
                      <w:txbxContent>
                        <w:p w14:paraId="253CB490" w14:textId="77777777" w:rsidR="00F96DD6"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659262" id="_x0000_t202" coordsize="21600,21600" o:spt="202" path="m,l,21600r21600,l21600,xe">
              <v:stroke joinstyle="miter"/>
              <v:path gradientshapeok="t" o:connecttype="rect"/>
            </v:shapetype>
            <v:shape id="Textbox 1" o:spid="_x0000_s1027" type="#_x0000_t202" style="position:absolute;margin-left:300.5pt;margin-top:737.65pt;width:12pt;height:16.15pt;z-index:-1578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6EQkgEAABoDAAAOAAAAZHJzL2Uyb0RvYy54bWysUsFu2zAMvQ/oPwi6N3KCdhiMOMXWYsOA&#13;&#10;YhvQ7QMUWYqNWaJKKrHz96MUJxm227ALTZnU43uPWj9MfhAHi9RDaORyUUlhg4G2D7tG/vj+8fad&#13;&#10;FJR0aPUAwTbyaEk+bG7erMdY2xV0MLQWBYMEqsfYyC6lWCtFprNe0wKiDVx0gF4nPuJOtahHRveD&#13;&#10;WlXVWzUCthHBWCL++3Qqyk3Bd86a9NU5skkMjWRuqUQscZuj2qx1vUMdu97MNPQ/sPC6Dzz0AvWk&#13;&#10;kxZ77P+C8r1BIHBpYcArcK43tmhgNcvqDzUvnY62aGFzKF5sov8Ha74cXuI3FGn6ABMvsIig+Azm&#13;&#10;J7E3aoxUzz3ZU6qJu7PQyaHPX5Yg+CJ7e7z4aackTEa7X91VXDFcWlX3y+ou+62ulyNS+mTBi5w0&#13;&#10;EnldhYA+PFM6tZ5bZi6n8ZlImrYTt+R0C+2RNYy8xkbS616jlWL4HNinvPNzgudke04wDY9QXkaW&#13;&#10;EuD9PoHry+Qr7jyZF1C4z48lb/j3c+m6PunNLwAAAP//AwBQSwMEFAAGAAgAAAAhABzP6IzlAAAA&#13;&#10;EgEAAA8AAABkcnMvZG93bnJldi54bWxMT8tOwzAQvCPxD9YicaN2C3FpGqeqeJyQEGk49OjEbhI1&#13;&#10;XofYbcPfs5zgstLO7M4j20yuZ2c7hs6jgvlMALNYe9Nho+CzfL17BBaiRqN7j1bBtw2wya+vMp0a&#13;&#10;f8HCnnexYSSCIdUK2hiHlPNQt9bpMPODReIOfnQ60jo23Iz6QuKu5wshJHe6Q3Jo9WCfWlsfdyen&#13;&#10;YLvH4qX7eq8+ikPRleVK4Js8KnV7Mz2vaWzXwKKd4t8H/Hag/JBTsMqf0ATWK5BiToUiEQ/L5B4Y&#13;&#10;nchFQlBFUCKWEnie8f9V8h8AAAD//wMAUEsBAi0AFAAGAAgAAAAhALaDOJL+AAAA4QEAABMAAAAA&#13;&#10;AAAAAAAAAAAAAAAAAFtDb250ZW50X1R5cGVzXS54bWxQSwECLQAUAAYACAAAACEAOP0h/9YAAACU&#13;&#10;AQAACwAAAAAAAAAAAAAAAAAvAQAAX3JlbHMvLnJlbHNQSwECLQAUAAYACAAAACEAb8ehEJIBAAAa&#13;&#10;AwAADgAAAAAAAAAAAAAAAAAuAgAAZHJzL2Uyb0RvYy54bWxQSwECLQAUAAYACAAAACEAHM/ojOUA&#13;&#10;AAASAQAADwAAAAAAAAAAAAAAAADsAwAAZHJzL2Rvd25yZXYueG1sUEsFBgAAAAAEAAQA8wAAAP4E&#13;&#10;AAAAAA==&#13;&#10;" filled="f" stroked="f">
              <v:textbox inset="0,0,0,0">
                <w:txbxContent>
                  <w:p w14:paraId="253CB490" w14:textId="77777777" w:rsidR="00F96DD6"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B3185" w14:textId="77777777" w:rsidR="00016CC8" w:rsidRDefault="00016CC8">
      <w:r>
        <w:separator/>
      </w:r>
    </w:p>
  </w:footnote>
  <w:footnote w:type="continuationSeparator" w:id="0">
    <w:p w14:paraId="4E928A71" w14:textId="77777777" w:rsidR="00016CC8" w:rsidRDefault="00016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460"/>
    <w:multiLevelType w:val="multilevel"/>
    <w:tmpl w:val="ED80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79F8"/>
    <w:multiLevelType w:val="multilevel"/>
    <w:tmpl w:val="C2ACD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69B5"/>
    <w:multiLevelType w:val="hybridMultilevel"/>
    <w:tmpl w:val="24DA098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D03BBF"/>
    <w:multiLevelType w:val="hybridMultilevel"/>
    <w:tmpl w:val="43D824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92441B"/>
    <w:multiLevelType w:val="hybridMultilevel"/>
    <w:tmpl w:val="1D720EC2"/>
    <w:lvl w:ilvl="0" w:tplc="AC467804">
      <w:start w:val="1"/>
      <w:numFmt w:val="lowerLetter"/>
      <w:lvlText w:val="(%1)"/>
      <w:lvlJc w:val="left"/>
      <w:pPr>
        <w:ind w:left="638" w:hanging="336"/>
      </w:pPr>
      <w:rPr>
        <w:rFonts w:ascii="LM Roman 9" w:eastAsia="LM Roman 9" w:hAnsi="LM Roman 9" w:cs="LM Roman 9" w:hint="default"/>
        <w:b w:val="0"/>
        <w:bCs w:val="0"/>
        <w:i w:val="0"/>
        <w:iCs w:val="0"/>
        <w:spacing w:val="-1"/>
        <w:w w:val="99"/>
        <w:sz w:val="18"/>
        <w:szCs w:val="18"/>
        <w:lang w:val="en-US" w:eastAsia="en-US" w:bidi="ar-SA"/>
      </w:rPr>
    </w:lvl>
    <w:lvl w:ilvl="1" w:tplc="D7766E1E">
      <w:numFmt w:val="bullet"/>
      <w:lvlText w:val="•"/>
      <w:lvlJc w:val="left"/>
      <w:pPr>
        <w:ind w:left="1540" w:hanging="336"/>
      </w:pPr>
      <w:rPr>
        <w:rFonts w:hint="default"/>
        <w:lang w:val="en-US" w:eastAsia="en-US" w:bidi="ar-SA"/>
      </w:rPr>
    </w:lvl>
    <w:lvl w:ilvl="2" w:tplc="0936BDB8">
      <w:numFmt w:val="bullet"/>
      <w:lvlText w:val="•"/>
      <w:lvlJc w:val="left"/>
      <w:pPr>
        <w:ind w:left="2440" w:hanging="336"/>
      </w:pPr>
      <w:rPr>
        <w:rFonts w:hint="default"/>
        <w:lang w:val="en-US" w:eastAsia="en-US" w:bidi="ar-SA"/>
      </w:rPr>
    </w:lvl>
    <w:lvl w:ilvl="3" w:tplc="B4883D9C">
      <w:numFmt w:val="bullet"/>
      <w:lvlText w:val="•"/>
      <w:lvlJc w:val="left"/>
      <w:pPr>
        <w:ind w:left="3340" w:hanging="336"/>
      </w:pPr>
      <w:rPr>
        <w:rFonts w:hint="default"/>
        <w:lang w:val="en-US" w:eastAsia="en-US" w:bidi="ar-SA"/>
      </w:rPr>
    </w:lvl>
    <w:lvl w:ilvl="4" w:tplc="1D324FAA">
      <w:numFmt w:val="bullet"/>
      <w:lvlText w:val="•"/>
      <w:lvlJc w:val="left"/>
      <w:pPr>
        <w:ind w:left="4240" w:hanging="336"/>
      </w:pPr>
      <w:rPr>
        <w:rFonts w:hint="default"/>
        <w:lang w:val="en-US" w:eastAsia="en-US" w:bidi="ar-SA"/>
      </w:rPr>
    </w:lvl>
    <w:lvl w:ilvl="5" w:tplc="C284BA90">
      <w:numFmt w:val="bullet"/>
      <w:lvlText w:val="•"/>
      <w:lvlJc w:val="left"/>
      <w:pPr>
        <w:ind w:left="5140" w:hanging="336"/>
      </w:pPr>
      <w:rPr>
        <w:rFonts w:hint="default"/>
        <w:lang w:val="en-US" w:eastAsia="en-US" w:bidi="ar-SA"/>
      </w:rPr>
    </w:lvl>
    <w:lvl w:ilvl="6" w:tplc="BE9CE056">
      <w:numFmt w:val="bullet"/>
      <w:lvlText w:val="•"/>
      <w:lvlJc w:val="left"/>
      <w:pPr>
        <w:ind w:left="6040" w:hanging="336"/>
      </w:pPr>
      <w:rPr>
        <w:rFonts w:hint="default"/>
        <w:lang w:val="en-US" w:eastAsia="en-US" w:bidi="ar-SA"/>
      </w:rPr>
    </w:lvl>
    <w:lvl w:ilvl="7" w:tplc="CA7EC6F4">
      <w:numFmt w:val="bullet"/>
      <w:lvlText w:val="•"/>
      <w:lvlJc w:val="left"/>
      <w:pPr>
        <w:ind w:left="6940" w:hanging="336"/>
      </w:pPr>
      <w:rPr>
        <w:rFonts w:hint="default"/>
        <w:lang w:val="en-US" w:eastAsia="en-US" w:bidi="ar-SA"/>
      </w:rPr>
    </w:lvl>
    <w:lvl w:ilvl="8" w:tplc="386002C4">
      <w:numFmt w:val="bullet"/>
      <w:lvlText w:val="•"/>
      <w:lvlJc w:val="left"/>
      <w:pPr>
        <w:ind w:left="7840" w:hanging="336"/>
      </w:pPr>
      <w:rPr>
        <w:rFonts w:hint="default"/>
        <w:lang w:val="en-US" w:eastAsia="en-US" w:bidi="ar-SA"/>
      </w:rPr>
    </w:lvl>
  </w:abstractNum>
  <w:abstractNum w:abstractNumId="5" w15:restartNumberingAfterBreak="0">
    <w:nsid w:val="3F100825"/>
    <w:multiLevelType w:val="multilevel"/>
    <w:tmpl w:val="62A24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763B7"/>
    <w:multiLevelType w:val="hybridMultilevel"/>
    <w:tmpl w:val="D7C8AD30"/>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8E485F"/>
    <w:multiLevelType w:val="hybridMultilevel"/>
    <w:tmpl w:val="4DCCDD46"/>
    <w:lvl w:ilvl="0" w:tplc="760628AA">
      <w:start w:val="1"/>
      <w:numFmt w:val="lowerLetter"/>
      <w:lvlText w:val="(%1)"/>
      <w:lvlJc w:val="left"/>
      <w:pPr>
        <w:ind w:left="638" w:hanging="355"/>
      </w:pPr>
      <w:rPr>
        <w:rFonts w:ascii="LM Roman 10" w:eastAsia="LM Roman 10" w:hAnsi="LM Roman 10" w:cs="LM Roman 10" w:hint="default"/>
        <w:b w:val="0"/>
        <w:bCs w:val="0"/>
        <w:i w:val="0"/>
        <w:iCs w:val="0"/>
        <w:spacing w:val="-1"/>
        <w:w w:val="99"/>
        <w:sz w:val="20"/>
        <w:szCs w:val="20"/>
        <w:lang w:val="en-US" w:eastAsia="en-US" w:bidi="ar-SA"/>
      </w:rPr>
    </w:lvl>
    <w:lvl w:ilvl="1" w:tplc="70B8E078">
      <w:numFmt w:val="bullet"/>
      <w:lvlText w:val="•"/>
      <w:lvlJc w:val="left"/>
      <w:pPr>
        <w:ind w:left="1540" w:hanging="355"/>
      </w:pPr>
      <w:rPr>
        <w:rFonts w:hint="default"/>
        <w:lang w:val="en-US" w:eastAsia="en-US" w:bidi="ar-SA"/>
      </w:rPr>
    </w:lvl>
    <w:lvl w:ilvl="2" w:tplc="FA6A3E78">
      <w:numFmt w:val="bullet"/>
      <w:lvlText w:val="•"/>
      <w:lvlJc w:val="left"/>
      <w:pPr>
        <w:ind w:left="2440" w:hanging="355"/>
      </w:pPr>
      <w:rPr>
        <w:rFonts w:hint="default"/>
        <w:lang w:val="en-US" w:eastAsia="en-US" w:bidi="ar-SA"/>
      </w:rPr>
    </w:lvl>
    <w:lvl w:ilvl="3" w:tplc="0CDCB918">
      <w:numFmt w:val="bullet"/>
      <w:lvlText w:val="•"/>
      <w:lvlJc w:val="left"/>
      <w:pPr>
        <w:ind w:left="3340" w:hanging="355"/>
      </w:pPr>
      <w:rPr>
        <w:rFonts w:hint="default"/>
        <w:lang w:val="en-US" w:eastAsia="en-US" w:bidi="ar-SA"/>
      </w:rPr>
    </w:lvl>
    <w:lvl w:ilvl="4" w:tplc="3BBE7320">
      <w:numFmt w:val="bullet"/>
      <w:lvlText w:val="•"/>
      <w:lvlJc w:val="left"/>
      <w:pPr>
        <w:ind w:left="4240" w:hanging="355"/>
      </w:pPr>
      <w:rPr>
        <w:rFonts w:hint="default"/>
        <w:lang w:val="en-US" w:eastAsia="en-US" w:bidi="ar-SA"/>
      </w:rPr>
    </w:lvl>
    <w:lvl w:ilvl="5" w:tplc="1774242C">
      <w:numFmt w:val="bullet"/>
      <w:lvlText w:val="•"/>
      <w:lvlJc w:val="left"/>
      <w:pPr>
        <w:ind w:left="5140" w:hanging="355"/>
      </w:pPr>
      <w:rPr>
        <w:rFonts w:hint="default"/>
        <w:lang w:val="en-US" w:eastAsia="en-US" w:bidi="ar-SA"/>
      </w:rPr>
    </w:lvl>
    <w:lvl w:ilvl="6" w:tplc="01569332">
      <w:numFmt w:val="bullet"/>
      <w:lvlText w:val="•"/>
      <w:lvlJc w:val="left"/>
      <w:pPr>
        <w:ind w:left="6040" w:hanging="355"/>
      </w:pPr>
      <w:rPr>
        <w:rFonts w:hint="default"/>
        <w:lang w:val="en-US" w:eastAsia="en-US" w:bidi="ar-SA"/>
      </w:rPr>
    </w:lvl>
    <w:lvl w:ilvl="7" w:tplc="8CFE7522">
      <w:numFmt w:val="bullet"/>
      <w:lvlText w:val="•"/>
      <w:lvlJc w:val="left"/>
      <w:pPr>
        <w:ind w:left="6940" w:hanging="355"/>
      </w:pPr>
      <w:rPr>
        <w:rFonts w:hint="default"/>
        <w:lang w:val="en-US" w:eastAsia="en-US" w:bidi="ar-SA"/>
      </w:rPr>
    </w:lvl>
    <w:lvl w:ilvl="8" w:tplc="079E9EE8">
      <w:numFmt w:val="bullet"/>
      <w:lvlText w:val="•"/>
      <w:lvlJc w:val="left"/>
      <w:pPr>
        <w:ind w:left="7840" w:hanging="355"/>
      </w:pPr>
      <w:rPr>
        <w:rFonts w:hint="default"/>
        <w:lang w:val="en-US" w:eastAsia="en-US" w:bidi="ar-SA"/>
      </w:rPr>
    </w:lvl>
  </w:abstractNum>
  <w:abstractNum w:abstractNumId="8" w15:restartNumberingAfterBreak="0">
    <w:nsid w:val="50150A94"/>
    <w:multiLevelType w:val="hybridMultilevel"/>
    <w:tmpl w:val="02D4DD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21699B"/>
    <w:multiLevelType w:val="hybridMultilevel"/>
    <w:tmpl w:val="77E288A6"/>
    <w:lvl w:ilvl="0" w:tplc="DB3E5EB4">
      <w:start w:val="1"/>
      <w:numFmt w:val="lowerLetter"/>
      <w:lvlText w:val="(%1)"/>
      <w:lvlJc w:val="left"/>
      <w:pPr>
        <w:ind w:left="638" w:hanging="355"/>
      </w:pPr>
      <w:rPr>
        <w:rFonts w:ascii="LM Roman 10" w:eastAsia="LM Roman 10" w:hAnsi="LM Roman 10" w:cs="LM Roman 10" w:hint="default"/>
        <w:b w:val="0"/>
        <w:bCs w:val="0"/>
        <w:i w:val="0"/>
        <w:iCs w:val="0"/>
        <w:spacing w:val="-1"/>
        <w:w w:val="99"/>
        <w:sz w:val="20"/>
        <w:szCs w:val="20"/>
        <w:lang w:val="en-US" w:eastAsia="en-US" w:bidi="ar-SA"/>
      </w:rPr>
    </w:lvl>
    <w:lvl w:ilvl="1" w:tplc="B20C2008">
      <w:numFmt w:val="bullet"/>
      <w:lvlText w:val="•"/>
      <w:lvlJc w:val="left"/>
      <w:pPr>
        <w:ind w:left="1540" w:hanging="355"/>
      </w:pPr>
      <w:rPr>
        <w:rFonts w:hint="default"/>
        <w:lang w:val="en-US" w:eastAsia="en-US" w:bidi="ar-SA"/>
      </w:rPr>
    </w:lvl>
    <w:lvl w:ilvl="2" w:tplc="14402B24">
      <w:numFmt w:val="bullet"/>
      <w:lvlText w:val="•"/>
      <w:lvlJc w:val="left"/>
      <w:pPr>
        <w:ind w:left="2440" w:hanging="355"/>
      </w:pPr>
      <w:rPr>
        <w:rFonts w:hint="default"/>
        <w:lang w:val="en-US" w:eastAsia="en-US" w:bidi="ar-SA"/>
      </w:rPr>
    </w:lvl>
    <w:lvl w:ilvl="3" w:tplc="8CAE54FC">
      <w:numFmt w:val="bullet"/>
      <w:lvlText w:val="•"/>
      <w:lvlJc w:val="left"/>
      <w:pPr>
        <w:ind w:left="3340" w:hanging="355"/>
      </w:pPr>
      <w:rPr>
        <w:rFonts w:hint="default"/>
        <w:lang w:val="en-US" w:eastAsia="en-US" w:bidi="ar-SA"/>
      </w:rPr>
    </w:lvl>
    <w:lvl w:ilvl="4" w:tplc="A64C2514">
      <w:numFmt w:val="bullet"/>
      <w:lvlText w:val="•"/>
      <w:lvlJc w:val="left"/>
      <w:pPr>
        <w:ind w:left="4240" w:hanging="355"/>
      </w:pPr>
      <w:rPr>
        <w:rFonts w:hint="default"/>
        <w:lang w:val="en-US" w:eastAsia="en-US" w:bidi="ar-SA"/>
      </w:rPr>
    </w:lvl>
    <w:lvl w:ilvl="5" w:tplc="FCF293B4">
      <w:numFmt w:val="bullet"/>
      <w:lvlText w:val="•"/>
      <w:lvlJc w:val="left"/>
      <w:pPr>
        <w:ind w:left="5140" w:hanging="355"/>
      </w:pPr>
      <w:rPr>
        <w:rFonts w:hint="default"/>
        <w:lang w:val="en-US" w:eastAsia="en-US" w:bidi="ar-SA"/>
      </w:rPr>
    </w:lvl>
    <w:lvl w:ilvl="6" w:tplc="DF041BD8">
      <w:numFmt w:val="bullet"/>
      <w:lvlText w:val="•"/>
      <w:lvlJc w:val="left"/>
      <w:pPr>
        <w:ind w:left="6040" w:hanging="355"/>
      </w:pPr>
      <w:rPr>
        <w:rFonts w:hint="default"/>
        <w:lang w:val="en-US" w:eastAsia="en-US" w:bidi="ar-SA"/>
      </w:rPr>
    </w:lvl>
    <w:lvl w:ilvl="7" w:tplc="7A8E1566">
      <w:numFmt w:val="bullet"/>
      <w:lvlText w:val="•"/>
      <w:lvlJc w:val="left"/>
      <w:pPr>
        <w:ind w:left="6940" w:hanging="355"/>
      </w:pPr>
      <w:rPr>
        <w:rFonts w:hint="default"/>
        <w:lang w:val="en-US" w:eastAsia="en-US" w:bidi="ar-SA"/>
      </w:rPr>
    </w:lvl>
    <w:lvl w:ilvl="8" w:tplc="53485008">
      <w:numFmt w:val="bullet"/>
      <w:lvlText w:val="•"/>
      <w:lvlJc w:val="left"/>
      <w:pPr>
        <w:ind w:left="7840" w:hanging="355"/>
      </w:pPr>
      <w:rPr>
        <w:rFonts w:hint="default"/>
        <w:lang w:val="en-US" w:eastAsia="en-US" w:bidi="ar-SA"/>
      </w:rPr>
    </w:lvl>
  </w:abstractNum>
  <w:abstractNum w:abstractNumId="10" w15:restartNumberingAfterBreak="0">
    <w:nsid w:val="5B7A11D4"/>
    <w:multiLevelType w:val="multilevel"/>
    <w:tmpl w:val="3CB6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53683"/>
    <w:multiLevelType w:val="multilevel"/>
    <w:tmpl w:val="1E725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8366E"/>
    <w:multiLevelType w:val="hybridMultilevel"/>
    <w:tmpl w:val="AEE4FCC0"/>
    <w:lvl w:ilvl="0" w:tplc="083E8B5A">
      <w:start w:val="1"/>
      <w:numFmt w:val="lowerLetter"/>
      <w:lvlText w:val="(%1)"/>
      <w:lvlJc w:val="left"/>
      <w:pPr>
        <w:ind w:left="638" w:hanging="355"/>
      </w:pPr>
      <w:rPr>
        <w:rFonts w:ascii="LM Roman 10" w:eastAsia="LM Roman 10" w:hAnsi="LM Roman 10" w:cs="LM Roman 10" w:hint="default"/>
        <w:b w:val="0"/>
        <w:bCs w:val="0"/>
        <w:i w:val="0"/>
        <w:iCs w:val="0"/>
        <w:spacing w:val="-1"/>
        <w:w w:val="99"/>
        <w:sz w:val="20"/>
        <w:szCs w:val="20"/>
        <w:lang w:val="en-US" w:eastAsia="en-US" w:bidi="ar-SA"/>
      </w:rPr>
    </w:lvl>
    <w:lvl w:ilvl="1" w:tplc="5DE6B5AE">
      <w:numFmt w:val="bullet"/>
      <w:lvlText w:val="•"/>
      <w:lvlJc w:val="left"/>
      <w:pPr>
        <w:ind w:left="1540" w:hanging="355"/>
      </w:pPr>
      <w:rPr>
        <w:rFonts w:hint="default"/>
        <w:lang w:val="en-US" w:eastAsia="en-US" w:bidi="ar-SA"/>
      </w:rPr>
    </w:lvl>
    <w:lvl w:ilvl="2" w:tplc="49B87A9C">
      <w:numFmt w:val="bullet"/>
      <w:lvlText w:val="•"/>
      <w:lvlJc w:val="left"/>
      <w:pPr>
        <w:ind w:left="2440" w:hanging="355"/>
      </w:pPr>
      <w:rPr>
        <w:rFonts w:hint="default"/>
        <w:lang w:val="en-US" w:eastAsia="en-US" w:bidi="ar-SA"/>
      </w:rPr>
    </w:lvl>
    <w:lvl w:ilvl="3" w:tplc="39B67FFE">
      <w:numFmt w:val="bullet"/>
      <w:lvlText w:val="•"/>
      <w:lvlJc w:val="left"/>
      <w:pPr>
        <w:ind w:left="3340" w:hanging="355"/>
      </w:pPr>
      <w:rPr>
        <w:rFonts w:hint="default"/>
        <w:lang w:val="en-US" w:eastAsia="en-US" w:bidi="ar-SA"/>
      </w:rPr>
    </w:lvl>
    <w:lvl w:ilvl="4" w:tplc="AEBE4C0C">
      <w:numFmt w:val="bullet"/>
      <w:lvlText w:val="•"/>
      <w:lvlJc w:val="left"/>
      <w:pPr>
        <w:ind w:left="4240" w:hanging="355"/>
      </w:pPr>
      <w:rPr>
        <w:rFonts w:hint="default"/>
        <w:lang w:val="en-US" w:eastAsia="en-US" w:bidi="ar-SA"/>
      </w:rPr>
    </w:lvl>
    <w:lvl w:ilvl="5" w:tplc="B6403D14">
      <w:numFmt w:val="bullet"/>
      <w:lvlText w:val="•"/>
      <w:lvlJc w:val="left"/>
      <w:pPr>
        <w:ind w:left="5140" w:hanging="355"/>
      </w:pPr>
      <w:rPr>
        <w:rFonts w:hint="default"/>
        <w:lang w:val="en-US" w:eastAsia="en-US" w:bidi="ar-SA"/>
      </w:rPr>
    </w:lvl>
    <w:lvl w:ilvl="6" w:tplc="AA96D358">
      <w:numFmt w:val="bullet"/>
      <w:lvlText w:val="•"/>
      <w:lvlJc w:val="left"/>
      <w:pPr>
        <w:ind w:left="6040" w:hanging="355"/>
      </w:pPr>
      <w:rPr>
        <w:rFonts w:hint="default"/>
        <w:lang w:val="en-US" w:eastAsia="en-US" w:bidi="ar-SA"/>
      </w:rPr>
    </w:lvl>
    <w:lvl w:ilvl="7" w:tplc="6D0CC01C">
      <w:numFmt w:val="bullet"/>
      <w:lvlText w:val="•"/>
      <w:lvlJc w:val="left"/>
      <w:pPr>
        <w:ind w:left="6940" w:hanging="355"/>
      </w:pPr>
      <w:rPr>
        <w:rFonts w:hint="default"/>
        <w:lang w:val="en-US" w:eastAsia="en-US" w:bidi="ar-SA"/>
      </w:rPr>
    </w:lvl>
    <w:lvl w:ilvl="8" w:tplc="8CD68068">
      <w:numFmt w:val="bullet"/>
      <w:lvlText w:val="•"/>
      <w:lvlJc w:val="left"/>
      <w:pPr>
        <w:ind w:left="7840" w:hanging="355"/>
      </w:pPr>
      <w:rPr>
        <w:rFonts w:hint="default"/>
        <w:lang w:val="en-US" w:eastAsia="en-US" w:bidi="ar-SA"/>
      </w:rPr>
    </w:lvl>
  </w:abstractNum>
  <w:abstractNum w:abstractNumId="13" w15:restartNumberingAfterBreak="0">
    <w:nsid w:val="6D661E92"/>
    <w:multiLevelType w:val="hybridMultilevel"/>
    <w:tmpl w:val="D7C8AD30"/>
    <w:lvl w:ilvl="0" w:tplc="83BEB7F0">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6160976">
    <w:abstractNumId w:val="4"/>
  </w:num>
  <w:num w:numId="2" w16cid:durableId="377365123">
    <w:abstractNumId w:val="12"/>
  </w:num>
  <w:num w:numId="3" w16cid:durableId="1380085309">
    <w:abstractNumId w:val="7"/>
  </w:num>
  <w:num w:numId="4" w16cid:durableId="1405371564">
    <w:abstractNumId w:val="9"/>
  </w:num>
  <w:num w:numId="5" w16cid:durableId="1801537613">
    <w:abstractNumId w:val="8"/>
  </w:num>
  <w:num w:numId="6" w16cid:durableId="824246872">
    <w:abstractNumId w:val="3"/>
  </w:num>
  <w:num w:numId="7" w16cid:durableId="44526097">
    <w:abstractNumId w:val="10"/>
  </w:num>
  <w:num w:numId="8" w16cid:durableId="262419093">
    <w:abstractNumId w:val="11"/>
  </w:num>
  <w:num w:numId="9" w16cid:durableId="1445078383">
    <w:abstractNumId w:val="1"/>
  </w:num>
  <w:num w:numId="10" w16cid:durableId="31882311">
    <w:abstractNumId w:val="2"/>
  </w:num>
  <w:num w:numId="11" w16cid:durableId="1257209637">
    <w:abstractNumId w:val="13"/>
  </w:num>
  <w:num w:numId="12" w16cid:durableId="1961456093">
    <w:abstractNumId w:val="5"/>
  </w:num>
  <w:num w:numId="13" w16cid:durableId="831264716">
    <w:abstractNumId w:val="6"/>
  </w:num>
  <w:num w:numId="14" w16cid:durableId="206610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DD6"/>
    <w:rsid w:val="00007B0E"/>
    <w:rsid w:val="00016CC8"/>
    <w:rsid w:val="0031352C"/>
    <w:rsid w:val="004A2485"/>
    <w:rsid w:val="0056433D"/>
    <w:rsid w:val="00660A0C"/>
    <w:rsid w:val="00666276"/>
    <w:rsid w:val="00670B2D"/>
    <w:rsid w:val="00693CAC"/>
    <w:rsid w:val="00820F26"/>
    <w:rsid w:val="008B1A16"/>
    <w:rsid w:val="009D3059"/>
    <w:rsid w:val="00A224F0"/>
    <w:rsid w:val="00A4650B"/>
    <w:rsid w:val="00AB2A6E"/>
    <w:rsid w:val="00B450AE"/>
    <w:rsid w:val="00BA564A"/>
    <w:rsid w:val="00BC5712"/>
    <w:rsid w:val="00DC5EDC"/>
    <w:rsid w:val="00ED24E9"/>
    <w:rsid w:val="00F429C1"/>
    <w:rsid w:val="00F96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FB28FB"/>
  <w15:docId w15:val="{E3B10019-5D19-9045-AD0D-8256FC50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38"/>
    </w:pPr>
    <w:rPr>
      <w:sz w:val="20"/>
      <w:szCs w:val="20"/>
    </w:rPr>
  </w:style>
  <w:style w:type="paragraph" w:styleId="Title">
    <w:name w:val="Title"/>
    <w:basedOn w:val="Normal"/>
    <w:uiPriority w:val="10"/>
    <w:qFormat/>
    <w:pPr>
      <w:spacing w:before="77"/>
      <w:jc w:val="center"/>
    </w:pPr>
    <w:rPr>
      <w:rFonts w:ascii="LM Roman 17" w:eastAsia="LM Roman 17" w:hAnsi="LM Roman 17" w:cs="LM Roman 17"/>
      <w:sz w:val="41"/>
      <w:szCs w:val="41"/>
    </w:rPr>
  </w:style>
  <w:style w:type="paragraph" w:styleId="ListParagraph">
    <w:name w:val="List Paragraph"/>
    <w:basedOn w:val="Normal"/>
    <w:uiPriority w:val="1"/>
    <w:qFormat/>
    <w:pPr>
      <w:ind w:left="635" w:hanging="36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D305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305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D3059"/>
    <w:rPr>
      <w:rFonts w:ascii="Consolas" w:eastAsia="LM Roman 10" w:hAnsi="Consolas" w:cs="Consolas"/>
      <w:sz w:val="20"/>
      <w:szCs w:val="20"/>
    </w:rPr>
  </w:style>
  <w:style w:type="character" w:styleId="Strong">
    <w:name w:val="Strong"/>
    <w:basedOn w:val="DefaultParagraphFont"/>
    <w:uiPriority w:val="22"/>
    <w:qFormat/>
    <w:rsid w:val="0056433D"/>
    <w:rPr>
      <w:b/>
      <w:bCs/>
    </w:rPr>
  </w:style>
  <w:style w:type="character" w:customStyle="1" w:styleId="katex-mathml">
    <w:name w:val="katex-mathml"/>
    <w:basedOn w:val="DefaultParagraphFont"/>
    <w:rsid w:val="0056433D"/>
  </w:style>
  <w:style w:type="character" w:customStyle="1" w:styleId="mord">
    <w:name w:val="mord"/>
    <w:basedOn w:val="DefaultParagraphFont"/>
    <w:rsid w:val="0056433D"/>
  </w:style>
  <w:style w:type="character" w:customStyle="1" w:styleId="mrel">
    <w:name w:val="mrel"/>
    <w:basedOn w:val="DefaultParagraphFont"/>
    <w:rsid w:val="0056433D"/>
  </w:style>
  <w:style w:type="character" w:customStyle="1" w:styleId="mopen">
    <w:name w:val="mopen"/>
    <w:basedOn w:val="DefaultParagraphFont"/>
    <w:rsid w:val="0056433D"/>
  </w:style>
  <w:style w:type="character" w:customStyle="1" w:styleId="mpunct">
    <w:name w:val="mpunct"/>
    <w:basedOn w:val="DefaultParagraphFont"/>
    <w:rsid w:val="0056433D"/>
  </w:style>
  <w:style w:type="character" w:customStyle="1" w:styleId="mclose">
    <w:name w:val="mclose"/>
    <w:basedOn w:val="DefaultParagraphFont"/>
    <w:rsid w:val="0056433D"/>
  </w:style>
  <w:style w:type="character" w:customStyle="1" w:styleId="mbin">
    <w:name w:val="mbin"/>
    <w:basedOn w:val="DefaultParagraphFont"/>
    <w:rsid w:val="00564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79420">
      <w:bodyDiv w:val="1"/>
      <w:marLeft w:val="0"/>
      <w:marRight w:val="0"/>
      <w:marTop w:val="0"/>
      <w:marBottom w:val="0"/>
      <w:divBdr>
        <w:top w:val="none" w:sz="0" w:space="0" w:color="auto"/>
        <w:left w:val="none" w:sz="0" w:space="0" w:color="auto"/>
        <w:bottom w:val="none" w:sz="0" w:space="0" w:color="auto"/>
        <w:right w:val="none" w:sz="0" w:space="0" w:color="auto"/>
      </w:divBdr>
    </w:div>
    <w:div w:id="75563088">
      <w:bodyDiv w:val="1"/>
      <w:marLeft w:val="0"/>
      <w:marRight w:val="0"/>
      <w:marTop w:val="0"/>
      <w:marBottom w:val="0"/>
      <w:divBdr>
        <w:top w:val="none" w:sz="0" w:space="0" w:color="auto"/>
        <w:left w:val="none" w:sz="0" w:space="0" w:color="auto"/>
        <w:bottom w:val="none" w:sz="0" w:space="0" w:color="auto"/>
        <w:right w:val="none" w:sz="0" w:space="0" w:color="auto"/>
      </w:divBdr>
    </w:div>
    <w:div w:id="387151412">
      <w:bodyDiv w:val="1"/>
      <w:marLeft w:val="0"/>
      <w:marRight w:val="0"/>
      <w:marTop w:val="0"/>
      <w:marBottom w:val="0"/>
      <w:divBdr>
        <w:top w:val="none" w:sz="0" w:space="0" w:color="auto"/>
        <w:left w:val="none" w:sz="0" w:space="0" w:color="auto"/>
        <w:bottom w:val="none" w:sz="0" w:space="0" w:color="auto"/>
        <w:right w:val="none" w:sz="0" w:space="0" w:color="auto"/>
      </w:divBdr>
    </w:div>
    <w:div w:id="407508825">
      <w:bodyDiv w:val="1"/>
      <w:marLeft w:val="0"/>
      <w:marRight w:val="0"/>
      <w:marTop w:val="0"/>
      <w:marBottom w:val="0"/>
      <w:divBdr>
        <w:top w:val="none" w:sz="0" w:space="0" w:color="auto"/>
        <w:left w:val="none" w:sz="0" w:space="0" w:color="auto"/>
        <w:bottom w:val="none" w:sz="0" w:space="0" w:color="auto"/>
        <w:right w:val="none" w:sz="0" w:space="0" w:color="auto"/>
      </w:divBdr>
    </w:div>
    <w:div w:id="423578337">
      <w:bodyDiv w:val="1"/>
      <w:marLeft w:val="0"/>
      <w:marRight w:val="0"/>
      <w:marTop w:val="0"/>
      <w:marBottom w:val="0"/>
      <w:divBdr>
        <w:top w:val="none" w:sz="0" w:space="0" w:color="auto"/>
        <w:left w:val="none" w:sz="0" w:space="0" w:color="auto"/>
        <w:bottom w:val="none" w:sz="0" w:space="0" w:color="auto"/>
        <w:right w:val="none" w:sz="0" w:space="0" w:color="auto"/>
      </w:divBdr>
    </w:div>
    <w:div w:id="521552602">
      <w:bodyDiv w:val="1"/>
      <w:marLeft w:val="0"/>
      <w:marRight w:val="0"/>
      <w:marTop w:val="0"/>
      <w:marBottom w:val="0"/>
      <w:divBdr>
        <w:top w:val="none" w:sz="0" w:space="0" w:color="auto"/>
        <w:left w:val="none" w:sz="0" w:space="0" w:color="auto"/>
        <w:bottom w:val="none" w:sz="0" w:space="0" w:color="auto"/>
        <w:right w:val="none" w:sz="0" w:space="0" w:color="auto"/>
      </w:divBdr>
    </w:div>
    <w:div w:id="558321850">
      <w:bodyDiv w:val="1"/>
      <w:marLeft w:val="0"/>
      <w:marRight w:val="0"/>
      <w:marTop w:val="0"/>
      <w:marBottom w:val="0"/>
      <w:divBdr>
        <w:top w:val="none" w:sz="0" w:space="0" w:color="auto"/>
        <w:left w:val="none" w:sz="0" w:space="0" w:color="auto"/>
        <w:bottom w:val="none" w:sz="0" w:space="0" w:color="auto"/>
        <w:right w:val="none" w:sz="0" w:space="0" w:color="auto"/>
      </w:divBdr>
    </w:div>
    <w:div w:id="636565998">
      <w:bodyDiv w:val="1"/>
      <w:marLeft w:val="0"/>
      <w:marRight w:val="0"/>
      <w:marTop w:val="0"/>
      <w:marBottom w:val="0"/>
      <w:divBdr>
        <w:top w:val="none" w:sz="0" w:space="0" w:color="auto"/>
        <w:left w:val="none" w:sz="0" w:space="0" w:color="auto"/>
        <w:bottom w:val="none" w:sz="0" w:space="0" w:color="auto"/>
        <w:right w:val="none" w:sz="0" w:space="0" w:color="auto"/>
      </w:divBdr>
    </w:div>
    <w:div w:id="663895821">
      <w:bodyDiv w:val="1"/>
      <w:marLeft w:val="0"/>
      <w:marRight w:val="0"/>
      <w:marTop w:val="0"/>
      <w:marBottom w:val="0"/>
      <w:divBdr>
        <w:top w:val="none" w:sz="0" w:space="0" w:color="auto"/>
        <w:left w:val="none" w:sz="0" w:space="0" w:color="auto"/>
        <w:bottom w:val="none" w:sz="0" w:space="0" w:color="auto"/>
        <w:right w:val="none" w:sz="0" w:space="0" w:color="auto"/>
      </w:divBdr>
    </w:div>
    <w:div w:id="735788069">
      <w:bodyDiv w:val="1"/>
      <w:marLeft w:val="0"/>
      <w:marRight w:val="0"/>
      <w:marTop w:val="0"/>
      <w:marBottom w:val="0"/>
      <w:divBdr>
        <w:top w:val="none" w:sz="0" w:space="0" w:color="auto"/>
        <w:left w:val="none" w:sz="0" w:space="0" w:color="auto"/>
        <w:bottom w:val="none" w:sz="0" w:space="0" w:color="auto"/>
        <w:right w:val="none" w:sz="0" w:space="0" w:color="auto"/>
      </w:divBdr>
    </w:div>
    <w:div w:id="743914637">
      <w:bodyDiv w:val="1"/>
      <w:marLeft w:val="0"/>
      <w:marRight w:val="0"/>
      <w:marTop w:val="0"/>
      <w:marBottom w:val="0"/>
      <w:divBdr>
        <w:top w:val="none" w:sz="0" w:space="0" w:color="auto"/>
        <w:left w:val="none" w:sz="0" w:space="0" w:color="auto"/>
        <w:bottom w:val="none" w:sz="0" w:space="0" w:color="auto"/>
        <w:right w:val="none" w:sz="0" w:space="0" w:color="auto"/>
      </w:divBdr>
    </w:div>
    <w:div w:id="751703904">
      <w:bodyDiv w:val="1"/>
      <w:marLeft w:val="0"/>
      <w:marRight w:val="0"/>
      <w:marTop w:val="0"/>
      <w:marBottom w:val="0"/>
      <w:divBdr>
        <w:top w:val="none" w:sz="0" w:space="0" w:color="auto"/>
        <w:left w:val="none" w:sz="0" w:space="0" w:color="auto"/>
        <w:bottom w:val="none" w:sz="0" w:space="0" w:color="auto"/>
        <w:right w:val="none" w:sz="0" w:space="0" w:color="auto"/>
      </w:divBdr>
    </w:div>
    <w:div w:id="789208030">
      <w:bodyDiv w:val="1"/>
      <w:marLeft w:val="0"/>
      <w:marRight w:val="0"/>
      <w:marTop w:val="0"/>
      <w:marBottom w:val="0"/>
      <w:divBdr>
        <w:top w:val="none" w:sz="0" w:space="0" w:color="auto"/>
        <w:left w:val="none" w:sz="0" w:space="0" w:color="auto"/>
        <w:bottom w:val="none" w:sz="0" w:space="0" w:color="auto"/>
        <w:right w:val="none" w:sz="0" w:space="0" w:color="auto"/>
      </w:divBdr>
    </w:div>
    <w:div w:id="812986919">
      <w:bodyDiv w:val="1"/>
      <w:marLeft w:val="0"/>
      <w:marRight w:val="0"/>
      <w:marTop w:val="0"/>
      <w:marBottom w:val="0"/>
      <w:divBdr>
        <w:top w:val="none" w:sz="0" w:space="0" w:color="auto"/>
        <w:left w:val="none" w:sz="0" w:space="0" w:color="auto"/>
        <w:bottom w:val="none" w:sz="0" w:space="0" w:color="auto"/>
        <w:right w:val="none" w:sz="0" w:space="0" w:color="auto"/>
      </w:divBdr>
      <w:divsChild>
        <w:div w:id="989943055">
          <w:marLeft w:val="0"/>
          <w:marRight w:val="0"/>
          <w:marTop w:val="0"/>
          <w:marBottom w:val="0"/>
          <w:divBdr>
            <w:top w:val="none" w:sz="0" w:space="0" w:color="auto"/>
            <w:left w:val="none" w:sz="0" w:space="0" w:color="auto"/>
            <w:bottom w:val="none" w:sz="0" w:space="0" w:color="auto"/>
            <w:right w:val="none" w:sz="0" w:space="0" w:color="auto"/>
          </w:divBdr>
          <w:divsChild>
            <w:div w:id="218595222">
              <w:marLeft w:val="0"/>
              <w:marRight w:val="0"/>
              <w:marTop w:val="0"/>
              <w:marBottom w:val="0"/>
              <w:divBdr>
                <w:top w:val="none" w:sz="0" w:space="0" w:color="auto"/>
                <w:left w:val="none" w:sz="0" w:space="0" w:color="auto"/>
                <w:bottom w:val="none" w:sz="0" w:space="0" w:color="auto"/>
                <w:right w:val="none" w:sz="0" w:space="0" w:color="auto"/>
              </w:divBdr>
              <w:divsChild>
                <w:div w:id="1375501658">
                  <w:marLeft w:val="0"/>
                  <w:marRight w:val="0"/>
                  <w:marTop w:val="0"/>
                  <w:marBottom w:val="0"/>
                  <w:divBdr>
                    <w:top w:val="none" w:sz="0" w:space="0" w:color="auto"/>
                    <w:left w:val="none" w:sz="0" w:space="0" w:color="auto"/>
                    <w:bottom w:val="none" w:sz="0" w:space="0" w:color="auto"/>
                    <w:right w:val="none" w:sz="0" w:space="0" w:color="auto"/>
                  </w:divBdr>
                  <w:divsChild>
                    <w:div w:id="863981542">
                      <w:marLeft w:val="0"/>
                      <w:marRight w:val="0"/>
                      <w:marTop w:val="0"/>
                      <w:marBottom w:val="0"/>
                      <w:divBdr>
                        <w:top w:val="none" w:sz="0" w:space="0" w:color="auto"/>
                        <w:left w:val="none" w:sz="0" w:space="0" w:color="auto"/>
                        <w:bottom w:val="none" w:sz="0" w:space="0" w:color="auto"/>
                        <w:right w:val="none" w:sz="0" w:space="0" w:color="auto"/>
                      </w:divBdr>
                      <w:divsChild>
                        <w:div w:id="918978006">
                          <w:marLeft w:val="0"/>
                          <w:marRight w:val="0"/>
                          <w:marTop w:val="0"/>
                          <w:marBottom w:val="0"/>
                          <w:divBdr>
                            <w:top w:val="none" w:sz="0" w:space="0" w:color="auto"/>
                            <w:left w:val="none" w:sz="0" w:space="0" w:color="auto"/>
                            <w:bottom w:val="none" w:sz="0" w:space="0" w:color="auto"/>
                            <w:right w:val="none" w:sz="0" w:space="0" w:color="auto"/>
                          </w:divBdr>
                          <w:divsChild>
                            <w:div w:id="20609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922545">
      <w:bodyDiv w:val="1"/>
      <w:marLeft w:val="0"/>
      <w:marRight w:val="0"/>
      <w:marTop w:val="0"/>
      <w:marBottom w:val="0"/>
      <w:divBdr>
        <w:top w:val="none" w:sz="0" w:space="0" w:color="auto"/>
        <w:left w:val="none" w:sz="0" w:space="0" w:color="auto"/>
        <w:bottom w:val="none" w:sz="0" w:space="0" w:color="auto"/>
        <w:right w:val="none" w:sz="0" w:space="0" w:color="auto"/>
      </w:divBdr>
    </w:div>
    <w:div w:id="837113682">
      <w:bodyDiv w:val="1"/>
      <w:marLeft w:val="0"/>
      <w:marRight w:val="0"/>
      <w:marTop w:val="0"/>
      <w:marBottom w:val="0"/>
      <w:divBdr>
        <w:top w:val="none" w:sz="0" w:space="0" w:color="auto"/>
        <w:left w:val="none" w:sz="0" w:space="0" w:color="auto"/>
        <w:bottom w:val="none" w:sz="0" w:space="0" w:color="auto"/>
        <w:right w:val="none" w:sz="0" w:space="0" w:color="auto"/>
      </w:divBdr>
    </w:div>
    <w:div w:id="915096136">
      <w:bodyDiv w:val="1"/>
      <w:marLeft w:val="0"/>
      <w:marRight w:val="0"/>
      <w:marTop w:val="0"/>
      <w:marBottom w:val="0"/>
      <w:divBdr>
        <w:top w:val="none" w:sz="0" w:space="0" w:color="auto"/>
        <w:left w:val="none" w:sz="0" w:space="0" w:color="auto"/>
        <w:bottom w:val="none" w:sz="0" w:space="0" w:color="auto"/>
        <w:right w:val="none" w:sz="0" w:space="0" w:color="auto"/>
      </w:divBdr>
      <w:divsChild>
        <w:div w:id="1857038070">
          <w:marLeft w:val="0"/>
          <w:marRight w:val="0"/>
          <w:marTop w:val="0"/>
          <w:marBottom w:val="0"/>
          <w:divBdr>
            <w:top w:val="none" w:sz="0" w:space="0" w:color="auto"/>
            <w:left w:val="none" w:sz="0" w:space="0" w:color="auto"/>
            <w:bottom w:val="none" w:sz="0" w:space="0" w:color="auto"/>
            <w:right w:val="none" w:sz="0" w:space="0" w:color="auto"/>
          </w:divBdr>
          <w:divsChild>
            <w:div w:id="1322851059">
              <w:marLeft w:val="0"/>
              <w:marRight w:val="0"/>
              <w:marTop w:val="0"/>
              <w:marBottom w:val="0"/>
              <w:divBdr>
                <w:top w:val="none" w:sz="0" w:space="0" w:color="auto"/>
                <w:left w:val="none" w:sz="0" w:space="0" w:color="auto"/>
                <w:bottom w:val="none" w:sz="0" w:space="0" w:color="auto"/>
                <w:right w:val="none" w:sz="0" w:space="0" w:color="auto"/>
              </w:divBdr>
              <w:divsChild>
                <w:div w:id="240599667">
                  <w:marLeft w:val="0"/>
                  <w:marRight w:val="0"/>
                  <w:marTop w:val="0"/>
                  <w:marBottom w:val="0"/>
                  <w:divBdr>
                    <w:top w:val="none" w:sz="0" w:space="0" w:color="auto"/>
                    <w:left w:val="none" w:sz="0" w:space="0" w:color="auto"/>
                    <w:bottom w:val="none" w:sz="0" w:space="0" w:color="auto"/>
                    <w:right w:val="none" w:sz="0" w:space="0" w:color="auto"/>
                  </w:divBdr>
                  <w:divsChild>
                    <w:div w:id="541598903">
                      <w:marLeft w:val="0"/>
                      <w:marRight w:val="0"/>
                      <w:marTop w:val="0"/>
                      <w:marBottom w:val="0"/>
                      <w:divBdr>
                        <w:top w:val="none" w:sz="0" w:space="0" w:color="auto"/>
                        <w:left w:val="none" w:sz="0" w:space="0" w:color="auto"/>
                        <w:bottom w:val="none" w:sz="0" w:space="0" w:color="auto"/>
                        <w:right w:val="none" w:sz="0" w:space="0" w:color="auto"/>
                      </w:divBdr>
                      <w:divsChild>
                        <w:div w:id="96803125">
                          <w:marLeft w:val="0"/>
                          <w:marRight w:val="0"/>
                          <w:marTop w:val="0"/>
                          <w:marBottom w:val="0"/>
                          <w:divBdr>
                            <w:top w:val="none" w:sz="0" w:space="0" w:color="auto"/>
                            <w:left w:val="none" w:sz="0" w:space="0" w:color="auto"/>
                            <w:bottom w:val="none" w:sz="0" w:space="0" w:color="auto"/>
                            <w:right w:val="none" w:sz="0" w:space="0" w:color="auto"/>
                          </w:divBdr>
                          <w:divsChild>
                            <w:div w:id="12068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24126">
      <w:bodyDiv w:val="1"/>
      <w:marLeft w:val="0"/>
      <w:marRight w:val="0"/>
      <w:marTop w:val="0"/>
      <w:marBottom w:val="0"/>
      <w:divBdr>
        <w:top w:val="none" w:sz="0" w:space="0" w:color="auto"/>
        <w:left w:val="none" w:sz="0" w:space="0" w:color="auto"/>
        <w:bottom w:val="none" w:sz="0" w:space="0" w:color="auto"/>
        <w:right w:val="none" w:sz="0" w:space="0" w:color="auto"/>
      </w:divBdr>
    </w:div>
    <w:div w:id="1137066039">
      <w:bodyDiv w:val="1"/>
      <w:marLeft w:val="0"/>
      <w:marRight w:val="0"/>
      <w:marTop w:val="0"/>
      <w:marBottom w:val="0"/>
      <w:divBdr>
        <w:top w:val="none" w:sz="0" w:space="0" w:color="auto"/>
        <w:left w:val="none" w:sz="0" w:space="0" w:color="auto"/>
        <w:bottom w:val="none" w:sz="0" w:space="0" w:color="auto"/>
        <w:right w:val="none" w:sz="0" w:space="0" w:color="auto"/>
      </w:divBdr>
    </w:div>
    <w:div w:id="1137406946">
      <w:bodyDiv w:val="1"/>
      <w:marLeft w:val="0"/>
      <w:marRight w:val="0"/>
      <w:marTop w:val="0"/>
      <w:marBottom w:val="0"/>
      <w:divBdr>
        <w:top w:val="none" w:sz="0" w:space="0" w:color="auto"/>
        <w:left w:val="none" w:sz="0" w:space="0" w:color="auto"/>
        <w:bottom w:val="none" w:sz="0" w:space="0" w:color="auto"/>
        <w:right w:val="none" w:sz="0" w:space="0" w:color="auto"/>
      </w:divBdr>
    </w:div>
    <w:div w:id="1271277618">
      <w:bodyDiv w:val="1"/>
      <w:marLeft w:val="0"/>
      <w:marRight w:val="0"/>
      <w:marTop w:val="0"/>
      <w:marBottom w:val="0"/>
      <w:divBdr>
        <w:top w:val="none" w:sz="0" w:space="0" w:color="auto"/>
        <w:left w:val="none" w:sz="0" w:space="0" w:color="auto"/>
        <w:bottom w:val="none" w:sz="0" w:space="0" w:color="auto"/>
        <w:right w:val="none" w:sz="0" w:space="0" w:color="auto"/>
      </w:divBdr>
    </w:div>
    <w:div w:id="1324969029">
      <w:bodyDiv w:val="1"/>
      <w:marLeft w:val="0"/>
      <w:marRight w:val="0"/>
      <w:marTop w:val="0"/>
      <w:marBottom w:val="0"/>
      <w:divBdr>
        <w:top w:val="none" w:sz="0" w:space="0" w:color="auto"/>
        <w:left w:val="none" w:sz="0" w:space="0" w:color="auto"/>
        <w:bottom w:val="none" w:sz="0" w:space="0" w:color="auto"/>
        <w:right w:val="none" w:sz="0" w:space="0" w:color="auto"/>
      </w:divBdr>
    </w:div>
    <w:div w:id="1410227783">
      <w:bodyDiv w:val="1"/>
      <w:marLeft w:val="0"/>
      <w:marRight w:val="0"/>
      <w:marTop w:val="0"/>
      <w:marBottom w:val="0"/>
      <w:divBdr>
        <w:top w:val="none" w:sz="0" w:space="0" w:color="auto"/>
        <w:left w:val="none" w:sz="0" w:space="0" w:color="auto"/>
        <w:bottom w:val="none" w:sz="0" w:space="0" w:color="auto"/>
        <w:right w:val="none" w:sz="0" w:space="0" w:color="auto"/>
      </w:divBdr>
    </w:div>
    <w:div w:id="1469279050">
      <w:bodyDiv w:val="1"/>
      <w:marLeft w:val="0"/>
      <w:marRight w:val="0"/>
      <w:marTop w:val="0"/>
      <w:marBottom w:val="0"/>
      <w:divBdr>
        <w:top w:val="none" w:sz="0" w:space="0" w:color="auto"/>
        <w:left w:val="none" w:sz="0" w:space="0" w:color="auto"/>
        <w:bottom w:val="none" w:sz="0" w:space="0" w:color="auto"/>
        <w:right w:val="none" w:sz="0" w:space="0" w:color="auto"/>
      </w:divBdr>
    </w:div>
    <w:div w:id="1556165863">
      <w:bodyDiv w:val="1"/>
      <w:marLeft w:val="0"/>
      <w:marRight w:val="0"/>
      <w:marTop w:val="0"/>
      <w:marBottom w:val="0"/>
      <w:divBdr>
        <w:top w:val="none" w:sz="0" w:space="0" w:color="auto"/>
        <w:left w:val="none" w:sz="0" w:space="0" w:color="auto"/>
        <w:bottom w:val="none" w:sz="0" w:space="0" w:color="auto"/>
        <w:right w:val="none" w:sz="0" w:space="0" w:color="auto"/>
      </w:divBdr>
    </w:div>
    <w:div w:id="1565263911">
      <w:bodyDiv w:val="1"/>
      <w:marLeft w:val="0"/>
      <w:marRight w:val="0"/>
      <w:marTop w:val="0"/>
      <w:marBottom w:val="0"/>
      <w:divBdr>
        <w:top w:val="none" w:sz="0" w:space="0" w:color="auto"/>
        <w:left w:val="none" w:sz="0" w:space="0" w:color="auto"/>
        <w:bottom w:val="none" w:sz="0" w:space="0" w:color="auto"/>
        <w:right w:val="none" w:sz="0" w:space="0" w:color="auto"/>
      </w:divBdr>
    </w:div>
    <w:div w:id="1586524624">
      <w:bodyDiv w:val="1"/>
      <w:marLeft w:val="0"/>
      <w:marRight w:val="0"/>
      <w:marTop w:val="0"/>
      <w:marBottom w:val="0"/>
      <w:divBdr>
        <w:top w:val="none" w:sz="0" w:space="0" w:color="auto"/>
        <w:left w:val="none" w:sz="0" w:space="0" w:color="auto"/>
        <w:bottom w:val="none" w:sz="0" w:space="0" w:color="auto"/>
        <w:right w:val="none" w:sz="0" w:space="0" w:color="auto"/>
      </w:divBdr>
    </w:div>
    <w:div w:id="1662461816">
      <w:bodyDiv w:val="1"/>
      <w:marLeft w:val="0"/>
      <w:marRight w:val="0"/>
      <w:marTop w:val="0"/>
      <w:marBottom w:val="0"/>
      <w:divBdr>
        <w:top w:val="none" w:sz="0" w:space="0" w:color="auto"/>
        <w:left w:val="none" w:sz="0" w:space="0" w:color="auto"/>
        <w:bottom w:val="none" w:sz="0" w:space="0" w:color="auto"/>
        <w:right w:val="none" w:sz="0" w:space="0" w:color="auto"/>
      </w:divBdr>
    </w:div>
    <w:div w:id="1706129345">
      <w:bodyDiv w:val="1"/>
      <w:marLeft w:val="0"/>
      <w:marRight w:val="0"/>
      <w:marTop w:val="0"/>
      <w:marBottom w:val="0"/>
      <w:divBdr>
        <w:top w:val="none" w:sz="0" w:space="0" w:color="auto"/>
        <w:left w:val="none" w:sz="0" w:space="0" w:color="auto"/>
        <w:bottom w:val="none" w:sz="0" w:space="0" w:color="auto"/>
        <w:right w:val="none" w:sz="0" w:space="0" w:color="auto"/>
      </w:divBdr>
    </w:div>
    <w:div w:id="1751653902">
      <w:bodyDiv w:val="1"/>
      <w:marLeft w:val="0"/>
      <w:marRight w:val="0"/>
      <w:marTop w:val="0"/>
      <w:marBottom w:val="0"/>
      <w:divBdr>
        <w:top w:val="none" w:sz="0" w:space="0" w:color="auto"/>
        <w:left w:val="none" w:sz="0" w:space="0" w:color="auto"/>
        <w:bottom w:val="none" w:sz="0" w:space="0" w:color="auto"/>
        <w:right w:val="none" w:sz="0" w:space="0" w:color="auto"/>
      </w:divBdr>
    </w:div>
    <w:div w:id="1770392089">
      <w:bodyDiv w:val="1"/>
      <w:marLeft w:val="0"/>
      <w:marRight w:val="0"/>
      <w:marTop w:val="0"/>
      <w:marBottom w:val="0"/>
      <w:divBdr>
        <w:top w:val="none" w:sz="0" w:space="0" w:color="auto"/>
        <w:left w:val="none" w:sz="0" w:space="0" w:color="auto"/>
        <w:bottom w:val="none" w:sz="0" w:space="0" w:color="auto"/>
        <w:right w:val="none" w:sz="0" w:space="0" w:color="auto"/>
      </w:divBdr>
    </w:div>
    <w:div w:id="1843009522">
      <w:bodyDiv w:val="1"/>
      <w:marLeft w:val="0"/>
      <w:marRight w:val="0"/>
      <w:marTop w:val="0"/>
      <w:marBottom w:val="0"/>
      <w:divBdr>
        <w:top w:val="none" w:sz="0" w:space="0" w:color="auto"/>
        <w:left w:val="none" w:sz="0" w:space="0" w:color="auto"/>
        <w:bottom w:val="none" w:sz="0" w:space="0" w:color="auto"/>
        <w:right w:val="none" w:sz="0" w:space="0" w:color="auto"/>
      </w:divBdr>
    </w:div>
    <w:div w:id="1898861377">
      <w:bodyDiv w:val="1"/>
      <w:marLeft w:val="0"/>
      <w:marRight w:val="0"/>
      <w:marTop w:val="0"/>
      <w:marBottom w:val="0"/>
      <w:divBdr>
        <w:top w:val="none" w:sz="0" w:space="0" w:color="auto"/>
        <w:left w:val="none" w:sz="0" w:space="0" w:color="auto"/>
        <w:bottom w:val="none" w:sz="0" w:space="0" w:color="auto"/>
        <w:right w:val="none" w:sz="0" w:space="0" w:color="auto"/>
      </w:divBdr>
    </w:div>
    <w:div w:id="1992906547">
      <w:bodyDiv w:val="1"/>
      <w:marLeft w:val="0"/>
      <w:marRight w:val="0"/>
      <w:marTop w:val="0"/>
      <w:marBottom w:val="0"/>
      <w:divBdr>
        <w:top w:val="none" w:sz="0" w:space="0" w:color="auto"/>
        <w:left w:val="none" w:sz="0" w:space="0" w:color="auto"/>
        <w:bottom w:val="none" w:sz="0" w:space="0" w:color="auto"/>
        <w:right w:val="none" w:sz="0" w:space="0" w:color="auto"/>
      </w:divBdr>
    </w:div>
    <w:div w:id="1996646456">
      <w:bodyDiv w:val="1"/>
      <w:marLeft w:val="0"/>
      <w:marRight w:val="0"/>
      <w:marTop w:val="0"/>
      <w:marBottom w:val="0"/>
      <w:divBdr>
        <w:top w:val="none" w:sz="0" w:space="0" w:color="auto"/>
        <w:left w:val="none" w:sz="0" w:space="0" w:color="auto"/>
        <w:bottom w:val="none" w:sz="0" w:space="0" w:color="auto"/>
        <w:right w:val="none" w:sz="0" w:space="0" w:color="auto"/>
      </w:divBdr>
    </w:div>
    <w:div w:id="214134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 6 - Inference for Categorical Data</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 Inference for Categorical Data</dc:title>
  <cp:lastModifiedBy>Tushar Ahuja [student]</cp:lastModifiedBy>
  <cp:revision>10</cp:revision>
  <dcterms:created xsi:type="dcterms:W3CDTF">2024-09-29T15:50:00Z</dcterms:created>
  <dcterms:modified xsi:type="dcterms:W3CDTF">2024-10-07T02:29:00Z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2019-10-30T00:00:00Z</vt:filetime>
  </property>
  <property fmtid="{D5CDD505-2E9C-101B-9397-08002B2CF9AE}" pid="3" name="Creator">
    <vt:lpwstr>LaTeX with hyperref package</vt:lpwstr>
  </property>
  <property fmtid="{D5CDD505-2E9C-101B-9397-08002B2CF9AE}" pid="4" name="LastSaved">
    <vt:filetime>2024-09-29T00:00:00Z</vt:filetime>
  </property>
  <property fmtid="{D5CDD505-2E9C-101B-9397-08002B2CF9AE}" pid="5" name="PTEX.Fullbanner">
    <vt:lpwstr>This is pdfTeX, Version 3.14159265-2.6-1.40.17 (TeX Live 2016) kpathsea version 6.2.2</vt:lpwstr>
  </property>
  <property fmtid="{D5CDD505-2E9C-101B-9397-08002B2CF9AE}" pid="6" name="Producer">
    <vt:lpwstr>3-Heights(TM) PDF Security Shell 4.8.25.2 (http://www.pdf-tools.com)</vt:lpwstr>
  </property>
</Properties>
</file>