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57D58">
      <w:pPr>
        <w:spacing w:before="100" w:beforeAutospacing="1" w:after="100" w:afterAutospacing="1" w:line="240" w:lineRule="auto"/>
        <w:rPr>
          <w:rFonts w:ascii="Times New Roman" w:hAnsi="Times New Roman" w:eastAsia="Times New Roman" w:cs="Times New Roman"/>
          <w:b/>
          <w:bCs/>
          <w:color w:val="FFC000" w:themeColor="accent4"/>
          <w:kern w:val="0"/>
          <w:sz w:val="24"/>
          <w:szCs w:val="24"/>
          <w:lang w:eastAsia="en-IN"/>
          <w14:textFill>
            <w14:solidFill>
              <w14:schemeClr w14:val="accent4"/>
            </w14:solidFill>
          </w14:textFill>
          <w14:ligatures w14:val="none"/>
        </w:rPr>
      </w:pPr>
      <w:r>
        <w:rPr>
          <w:rFonts w:ascii="Times New Roman" w:hAnsi="Times New Roman" w:eastAsia="Times New Roman" w:cs="Times New Roman"/>
          <w:b/>
          <w:bCs/>
          <w:color w:val="FFC000" w:themeColor="accent4"/>
          <w:kern w:val="0"/>
          <w:sz w:val="24"/>
          <w:szCs w:val="24"/>
          <w:lang w:eastAsia="en-IN"/>
          <w14:textFill>
            <w14:solidFill>
              <w14:schemeClr w14:val="accent4"/>
            </w14:solidFill>
          </w14:textFill>
          <w14:ligatures w14:val="none"/>
        </w:rPr>
        <w:t>Day 1</w:t>
      </w:r>
    </w:p>
    <w:p w14:paraId="4C154116">
      <w:pPr>
        <w:spacing w:before="100" w:beforeAutospacing="1" w:after="100" w:afterAutospacing="1"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 xml:space="preserve">Project Creation: </w:t>
      </w:r>
    </w:p>
    <w:p w14:paraId="39A2285D">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Blazor</w:t>
      </w:r>
      <w:r>
        <w:rPr>
          <w:rFonts w:ascii="Times New Roman" w:hAnsi="Times New Roman" w:eastAsia="Times New Roman" w:cs="Times New Roman"/>
          <w:b/>
          <w:bCs/>
          <w:kern w:val="0"/>
          <w:sz w:val="24"/>
          <w:szCs w:val="24"/>
          <w:lang w:eastAsia="en-IN"/>
          <w14:ligatures w14:val="none"/>
        </w:rPr>
        <w:t xml:space="preserve"> Web Assembly</w:t>
      </w:r>
      <w:r>
        <w:rPr>
          <w:rFonts w:ascii="Times New Roman" w:hAnsi="Times New Roman" w:eastAsia="Times New Roman" w:cs="Times New Roman"/>
          <w:kern w:val="0"/>
          <w:sz w:val="24"/>
          <w:szCs w:val="24"/>
          <w:lang w:eastAsia="en-IN"/>
          <w14:ligatures w14:val="none"/>
        </w:rPr>
        <w:t>:</w:t>
      </w:r>
    </w:p>
    <w:p w14:paraId="1CF3384D">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Best for highly interactive web applications that benefit from client-side execution.</w:t>
      </w:r>
    </w:p>
    <w:p w14:paraId="39C3A482">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Suitable if you prefer using C# over JavaScript for client-side development.</w:t>
      </w:r>
    </w:p>
    <w:p w14:paraId="7A0CE835">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For interactive client-side applications with rich UIs.</w:t>
      </w:r>
    </w:p>
    <w:p w14:paraId="218AF475">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ASP.NET</w:t>
      </w:r>
      <w:r>
        <w:rPr>
          <w:rFonts w:ascii="Times New Roman" w:hAnsi="Times New Roman" w:eastAsia="Times New Roman" w:cs="Times New Roman"/>
          <w:b/>
          <w:bCs/>
          <w:kern w:val="0"/>
          <w:sz w:val="24"/>
          <w:szCs w:val="24"/>
          <w:lang w:eastAsia="en-IN"/>
          <w14:ligatures w14:val="none"/>
        </w:rPr>
        <w:t xml:space="preserve"> Core Razor Pages</w:t>
      </w:r>
      <w:r>
        <w:rPr>
          <w:rFonts w:ascii="Times New Roman" w:hAnsi="Times New Roman" w:eastAsia="Times New Roman" w:cs="Times New Roman"/>
          <w:kern w:val="0"/>
          <w:sz w:val="24"/>
          <w:szCs w:val="24"/>
          <w:lang w:eastAsia="en-IN"/>
          <w14:ligatures w14:val="none"/>
        </w:rPr>
        <w:t>:</w:t>
      </w:r>
    </w:p>
    <w:p w14:paraId="6AD0EF30">
      <w:pPr>
        <w:numPr>
          <w:ilvl w:val="0"/>
          <w:numId w:val="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Ideal for traditional web applications with server-side rendering.</w:t>
      </w:r>
    </w:p>
    <w:p w14:paraId="6C74F79A">
      <w:pPr>
        <w:numPr>
          <w:ilvl w:val="0"/>
          <w:numId w:val="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Great for SEO and applications where initial load time is critical.</w:t>
      </w:r>
    </w:p>
    <w:p w14:paraId="5E4BAFD3">
      <w:pPr>
        <w:numPr>
          <w:ilvl w:val="0"/>
          <w:numId w:val="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Simpler and more straightforward than MVC for page-focused applications.</w:t>
      </w:r>
    </w:p>
    <w:p w14:paraId="70FA026D">
      <w:pPr>
        <w:numPr>
          <w:ilvl w:val="0"/>
          <w:numId w:val="2"/>
        </w:numPr>
        <w:spacing w:before="100" w:beforeAutospacing="1" w:after="100" w:afterAutospacing="1" w:line="240" w:lineRule="auto"/>
        <w:rPr>
          <w:rFonts w:ascii="Times New Roman" w:hAnsi="Times New Roman" w:eastAsia="Times New Roman" w:cs="Times New Roman"/>
          <w:i/>
          <w:iCs/>
          <w:kern w:val="0"/>
          <w:sz w:val="24"/>
          <w:szCs w:val="24"/>
          <w:lang w:eastAsia="en-IN"/>
          <w14:ligatures w14:val="none"/>
        </w:rPr>
      </w:pPr>
      <w:r>
        <w:rPr>
          <w:rFonts w:ascii="Times New Roman" w:hAnsi="Times New Roman" w:cs="Times New Roman"/>
          <w:i/>
          <w:iCs/>
          <w:sz w:val="24"/>
          <w:szCs w:val="24"/>
        </w:rPr>
        <w:t>For simpler server-side rendered web applications with page-focused design.</w:t>
      </w:r>
    </w:p>
    <w:p w14:paraId="18A52C9D">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ASP.NET</w:t>
      </w:r>
      <w:r>
        <w:rPr>
          <w:rFonts w:ascii="Times New Roman" w:hAnsi="Times New Roman" w:eastAsia="Times New Roman" w:cs="Times New Roman"/>
          <w:b/>
          <w:bCs/>
          <w:kern w:val="0"/>
          <w:sz w:val="24"/>
          <w:szCs w:val="24"/>
          <w:lang w:eastAsia="en-IN"/>
          <w14:ligatures w14:val="none"/>
        </w:rPr>
        <w:t xml:space="preserve"> Core MVC</w:t>
      </w:r>
      <w:r>
        <w:rPr>
          <w:rFonts w:ascii="Times New Roman" w:hAnsi="Times New Roman" w:eastAsia="Times New Roman" w:cs="Times New Roman"/>
          <w:kern w:val="0"/>
          <w:sz w:val="24"/>
          <w:szCs w:val="24"/>
          <w:lang w:eastAsia="en-IN"/>
          <w14:ligatures w14:val="none"/>
        </w:rPr>
        <w:t>:</w:t>
      </w:r>
    </w:p>
    <w:p w14:paraId="13AD3949">
      <w:pPr>
        <w:numPr>
          <w:ilvl w:val="0"/>
          <w:numId w:val="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Ideal for complex applications requiring a well-structured and maintainable codebase.</w:t>
      </w:r>
    </w:p>
    <w:p w14:paraId="777B6C79">
      <w:pPr>
        <w:numPr>
          <w:ilvl w:val="0"/>
          <w:numId w:val="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Great for applications needing server-side rendering and strong separation of concerns.</w:t>
      </w:r>
    </w:p>
    <w:p w14:paraId="54FD5EAF">
      <w:pPr>
        <w:numPr>
          <w:ilvl w:val="0"/>
          <w:numId w:val="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More suitable for large-scale applications than Razor Pages due to its flexibility and extensibility.</w:t>
      </w:r>
    </w:p>
    <w:p w14:paraId="1DEF02F8">
      <w:pPr>
        <w:numPr>
          <w:ilvl w:val="0"/>
          <w:numId w:val="3"/>
        </w:numPr>
        <w:spacing w:before="100" w:beforeAutospacing="1" w:after="100" w:afterAutospacing="1" w:line="240" w:lineRule="auto"/>
        <w:rPr>
          <w:rFonts w:ascii="Times New Roman" w:hAnsi="Times New Roman" w:eastAsia="Times New Roman" w:cs="Times New Roman"/>
          <w:i/>
          <w:iCs/>
          <w:kern w:val="0"/>
          <w:sz w:val="24"/>
          <w:szCs w:val="24"/>
          <w:lang w:eastAsia="en-IN"/>
          <w14:ligatures w14:val="none"/>
        </w:rPr>
      </w:pPr>
      <w:r>
        <w:rPr>
          <w:rFonts w:ascii="Times New Roman" w:hAnsi="Times New Roman" w:cs="Times New Roman"/>
          <w:i/>
          <w:iCs/>
          <w:sz w:val="24"/>
          <w:szCs w:val="24"/>
        </w:rPr>
        <w:t>For complex, large-scale web applications requiring a structured, maintainable approach.</w:t>
      </w:r>
    </w:p>
    <w:p w14:paraId="17263BD0">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ASP.NET</w:t>
      </w:r>
      <w:r>
        <w:rPr>
          <w:rFonts w:ascii="Times New Roman" w:hAnsi="Times New Roman" w:eastAsia="Times New Roman" w:cs="Times New Roman"/>
          <w:b/>
          <w:bCs/>
          <w:kern w:val="0"/>
          <w:sz w:val="24"/>
          <w:szCs w:val="24"/>
          <w:lang w:eastAsia="en-IN"/>
          <w14:ligatures w14:val="none"/>
        </w:rPr>
        <w:t xml:space="preserve"> Core Web API</w:t>
      </w:r>
      <w:r>
        <w:rPr>
          <w:rFonts w:ascii="Times New Roman" w:hAnsi="Times New Roman" w:eastAsia="Times New Roman" w:cs="Times New Roman"/>
          <w:kern w:val="0"/>
          <w:sz w:val="24"/>
          <w:szCs w:val="24"/>
          <w:lang w:eastAsia="en-IN"/>
          <w14:ligatures w14:val="none"/>
        </w:rPr>
        <w:t>:</w:t>
      </w:r>
    </w:p>
    <w:p w14:paraId="30D1650B">
      <w:pPr>
        <w:numPr>
          <w:ilvl w:val="0"/>
          <w:numId w:val="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The go-to choice for building RESTful services consumed by various clients.</w:t>
      </w:r>
    </w:p>
    <w:p w14:paraId="6C1E1F99">
      <w:pPr>
        <w:numPr>
          <w:ilvl w:val="0"/>
          <w:numId w:val="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Essential for microservices and scenarios where the frontend is developed separately (e.g., with React, Angular).</w:t>
      </w:r>
    </w:p>
    <w:p w14:paraId="20D8F76B">
      <w:pPr>
        <w:numPr>
          <w:ilvl w:val="0"/>
          <w:numId w:val="4"/>
        </w:numPr>
        <w:spacing w:before="100" w:beforeAutospacing="1" w:after="100" w:afterAutospacing="1" w:line="240" w:lineRule="auto"/>
        <w:rPr>
          <w:rFonts w:ascii="Times New Roman" w:hAnsi="Times New Roman" w:eastAsia="Times New Roman" w:cs="Times New Roman"/>
          <w:i/>
          <w:iCs/>
          <w:kern w:val="0"/>
          <w:sz w:val="24"/>
          <w:szCs w:val="24"/>
          <w:lang w:eastAsia="en-IN"/>
          <w14:ligatures w14:val="none"/>
        </w:rPr>
      </w:pPr>
      <w:r>
        <w:rPr>
          <w:rFonts w:ascii="Times New Roman" w:hAnsi="Times New Roman" w:cs="Times New Roman"/>
          <w:i/>
          <w:iCs/>
          <w:sz w:val="24"/>
          <w:szCs w:val="24"/>
        </w:rPr>
        <w:t>For building scalable and stateless RESTful services.</w:t>
      </w:r>
    </w:p>
    <w:p w14:paraId="5AAF3128">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ASP.NET</w:t>
      </w:r>
      <w:r>
        <w:rPr>
          <w:rFonts w:ascii="Times New Roman" w:hAnsi="Times New Roman" w:eastAsia="Times New Roman" w:cs="Times New Roman"/>
          <w:b/>
          <w:bCs/>
          <w:kern w:val="0"/>
          <w:sz w:val="24"/>
          <w:szCs w:val="24"/>
          <w:lang w:eastAsia="en-IN"/>
          <w14:ligatures w14:val="none"/>
        </w:rPr>
        <w:t xml:space="preserve"> Core Web API (Native AOT)</w:t>
      </w:r>
      <w:r>
        <w:rPr>
          <w:rFonts w:ascii="Times New Roman" w:hAnsi="Times New Roman" w:eastAsia="Times New Roman" w:cs="Times New Roman"/>
          <w:kern w:val="0"/>
          <w:sz w:val="24"/>
          <w:szCs w:val="24"/>
          <w:lang w:eastAsia="en-IN"/>
          <w14:ligatures w14:val="none"/>
        </w:rPr>
        <w:t>:</w:t>
      </w:r>
    </w:p>
    <w:p w14:paraId="0DFDC00C">
      <w:pPr>
        <w:numPr>
          <w:ilvl w:val="0"/>
          <w:numId w:val="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Choose this for performance-critical backend services where startup time and memory usage are crucial.</w:t>
      </w:r>
    </w:p>
    <w:p w14:paraId="5ABD5124">
      <w:pPr>
        <w:numPr>
          <w:ilvl w:val="0"/>
          <w:numId w:val="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Suitable for cloud-native applications and microservices requiring efficient resource usage.</w:t>
      </w:r>
    </w:p>
    <w:p w14:paraId="76830752">
      <w:pPr>
        <w:numPr>
          <w:ilvl w:val="0"/>
          <w:numId w:val="5"/>
        </w:numPr>
        <w:spacing w:before="100" w:beforeAutospacing="1" w:after="100" w:afterAutospacing="1" w:line="240" w:lineRule="auto"/>
        <w:rPr>
          <w:rFonts w:ascii="Times New Roman" w:hAnsi="Times New Roman" w:eastAsia="Times New Roman" w:cs="Times New Roman"/>
          <w:i/>
          <w:iCs/>
          <w:kern w:val="0"/>
          <w:sz w:val="24"/>
          <w:szCs w:val="24"/>
          <w:lang w:eastAsia="en-IN"/>
          <w14:ligatures w14:val="none"/>
        </w:rPr>
      </w:pPr>
      <w:r>
        <w:rPr>
          <w:rFonts w:ascii="Times New Roman" w:hAnsi="Times New Roman" w:cs="Times New Roman"/>
          <w:i/>
          <w:iCs/>
          <w:sz w:val="24"/>
          <w:szCs w:val="24"/>
        </w:rPr>
        <w:t>For high-performance backend services with stringent performance and resource usage requirements.</w:t>
      </w:r>
    </w:p>
    <w:p w14:paraId="0E3639BC">
      <w:pPr>
        <w:spacing w:before="100" w:beforeAutospacing="1" w:after="100" w:afterAutospacing="1" w:line="240" w:lineRule="auto"/>
        <w:rPr>
          <w:rFonts w:ascii="Times New Roman" w:hAnsi="Times New Roman" w:cs="Times New Roman"/>
          <w:i/>
          <w:iCs/>
          <w:sz w:val="24"/>
          <w:szCs w:val="24"/>
        </w:rPr>
      </w:pPr>
    </w:p>
    <w:p w14:paraId="410A6A02">
      <w:pPr>
        <w:spacing w:before="100" w:beforeAutospacing="1" w:after="100" w:afterAutospacing="1" w:line="240" w:lineRule="auto"/>
        <w:rPr>
          <w:rFonts w:ascii="Times New Roman" w:hAnsi="Times New Roman" w:cs="Times New Roman"/>
          <w:i/>
          <w:iCs/>
          <w:sz w:val="24"/>
          <w:szCs w:val="24"/>
        </w:rPr>
      </w:pPr>
    </w:p>
    <w:p w14:paraId="39D1764A">
      <w:pPr>
        <w:spacing w:before="100" w:beforeAutospacing="1" w:after="100" w:afterAutospacing="1" w:line="240" w:lineRule="auto"/>
        <w:rPr>
          <w:rFonts w:ascii="Times New Roman" w:hAnsi="Times New Roman" w:cs="Times New Roman"/>
          <w:i/>
          <w:iCs/>
          <w:sz w:val="24"/>
          <w:szCs w:val="24"/>
        </w:rPr>
      </w:pPr>
    </w:p>
    <w:p w14:paraId="11C11B65">
      <w:pPr>
        <w:spacing w:before="100" w:beforeAutospacing="1" w:after="100" w:afterAutospacing="1" w:line="240" w:lineRule="auto"/>
        <w:rPr>
          <w:rFonts w:ascii="Times New Roman" w:hAnsi="Times New Roman" w:cs="Times New Roman"/>
          <w:i/>
          <w:iCs/>
          <w:sz w:val="24"/>
          <w:szCs w:val="24"/>
        </w:rPr>
      </w:pPr>
    </w:p>
    <w:p w14:paraId="3C8F93A6">
      <w:pPr>
        <w:spacing w:before="100" w:beforeAutospacing="1" w:after="100" w:afterAutospacing="1" w:line="240" w:lineRule="auto"/>
        <w:rPr>
          <w:rFonts w:ascii="Times New Roman" w:hAnsi="Times New Roman" w:eastAsia="Times New Roman" w:cs="Times New Roman"/>
          <w:i/>
          <w:iCs/>
          <w:kern w:val="0"/>
          <w:sz w:val="24"/>
          <w:szCs w:val="24"/>
          <w:lang w:eastAsia="en-IN"/>
          <w14:ligatures w14:val="none"/>
        </w:rPr>
      </w:pPr>
    </w:p>
    <w:p w14:paraId="710B34BC">
      <w:pPr>
        <w:rPr>
          <w:rFonts w:ascii="Times New Roman" w:hAnsi="Times New Roman" w:cs="Times New Roman"/>
          <w:sz w:val="24"/>
          <w:szCs w:val="24"/>
        </w:rPr>
      </w:pPr>
      <w:r>
        <w:rPr>
          <w:rFonts w:ascii="Times New Roman" w:hAnsi="Times New Roman" w:eastAsia="Times New Roman" w:cs="Times New Roman"/>
          <w:b/>
          <w:bCs/>
          <w:kern w:val="0"/>
          <w:sz w:val="24"/>
          <w:szCs w:val="24"/>
          <w:lang w:eastAsia="en-IN"/>
          <w14:ligatures w14:val="none"/>
        </w:rPr>
        <w:t>Detailed Comparison</w:t>
      </w:r>
    </w:p>
    <w:tbl>
      <w:tblPr>
        <w:tblStyle w:val="4"/>
        <w:tblW w:w="5000" w:type="pct"/>
        <w:tblInd w:w="0" w:type="dxa"/>
        <w:tblLayout w:type="autofit"/>
        <w:tblCellMar>
          <w:top w:w="0" w:type="dxa"/>
          <w:left w:w="108" w:type="dxa"/>
          <w:bottom w:w="0" w:type="dxa"/>
          <w:right w:w="108" w:type="dxa"/>
        </w:tblCellMar>
      </w:tblPr>
      <w:tblGrid>
        <w:gridCol w:w="1776"/>
        <w:gridCol w:w="1789"/>
        <w:gridCol w:w="1490"/>
        <w:gridCol w:w="1348"/>
        <w:gridCol w:w="1223"/>
        <w:gridCol w:w="1616"/>
      </w:tblGrid>
      <w:tr w14:paraId="02C27A7A">
        <w:tblPrEx>
          <w:tblCellMar>
            <w:top w:w="0" w:type="dxa"/>
            <w:left w:w="108" w:type="dxa"/>
            <w:bottom w:w="0" w:type="dxa"/>
            <w:right w:w="108" w:type="dxa"/>
          </w:tblCellMar>
        </w:tblPrEx>
        <w:trPr>
          <w:trHeight w:val="600" w:hRule="atLeast"/>
        </w:trPr>
        <w:tc>
          <w:tcPr>
            <w:tcW w:w="788" w:type="pct"/>
            <w:tcBorders>
              <w:top w:val="single" w:color="auto" w:sz="4" w:space="0"/>
              <w:left w:val="single" w:color="auto" w:sz="4" w:space="0"/>
              <w:bottom w:val="single" w:color="auto" w:sz="4" w:space="0"/>
              <w:right w:val="single" w:color="auto" w:sz="4" w:space="0"/>
            </w:tcBorders>
            <w:shd w:val="clear" w:color="000000" w:fill="D0CECE"/>
            <w:vAlign w:val="center"/>
          </w:tcPr>
          <w:p w14:paraId="534A69A3">
            <w:pPr>
              <w:spacing w:after="0" w:line="240" w:lineRule="auto"/>
              <w:jc w:val="center"/>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Feature/Aspect</w:t>
            </w:r>
          </w:p>
        </w:tc>
        <w:tc>
          <w:tcPr>
            <w:tcW w:w="805" w:type="pct"/>
            <w:tcBorders>
              <w:top w:val="single" w:color="auto" w:sz="4" w:space="0"/>
              <w:left w:val="nil"/>
              <w:bottom w:val="single" w:color="auto" w:sz="4" w:space="0"/>
              <w:right w:val="single" w:color="auto" w:sz="4" w:space="0"/>
            </w:tcBorders>
            <w:shd w:val="clear" w:color="000000" w:fill="D0CECE"/>
            <w:vAlign w:val="center"/>
          </w:tcPr>
          <w:p w14:paraId="68C36A1B">
            <w:pPr>
              <w:spacing w:after="0" w:line="240" w:lineRule="auto"/>
              <w:jc w:val="center"/>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Blazor WebAssembly</w:t>
            </w:r>
          </w:p>
        </w:tc>
        <w:tc>
          <w:tcPr>
            <w:tcW w:w="890" w:type="pct"/>
            <w:tcBorders>
              <w:top w:val="single" w:color="auto" w:sz="4" w:space="0"/>
              <w:left w:val="nil"/>
              <w:bottom w:val="single" w:color="auto" w:sz="4" w:space="0"/>
              <w:right w:val="single" w:color="auto" w:sz="4" w:space="0"/>
            </w:tcBorders>
            <w:shd w:val="clear" w:color="000000" w:fill="D0CECE"/>
            <w:vAlign w:val="center"/>
          </w:tcPr>
          <w:p w14:paraId="2BCA6A1F">
            <w:pPr>
              <w:spacing w:after="0" w:line="240" w:lineRule="auto"/>
              <w:jc w:val="center"/>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ASP.NET Core Razor Pages</w:t>
            </w:r>
          </w:p>
        </w:tc>
        <w:tc>
          <w:tcPr>
            <w:tcW w:w="813" w:type="pct"/>
            <w:tcBorders>
              <w:top w:val="single" w:color="auto" w:sz="4" w:space="0"/>
              <w:left w:val="nil"/>
              <w:bottom w:val="single" w:color="auto" w:sz="4" w:space="0"/>
              <w:right w:val="single" w:color="auto" w:sz="4" w:space="0"/>
            </w:tcBorders>
            <w:shd w:val="clear" w:color="000000" w:fill="D0CECE"/>
            <w:vAlign w:val="center"/>
          </w:tcPr>
          <w:p w14:paraId="0F55F8B6">
            <w:pPr>
              <w:spacing w:after="0" w:line="240" w:lineRule="auto"/>
              <w:jc w:val="center"/>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ASP.NET Core MVC</w:t>
            </w:r>
          </w:p>
        </w:tc>
        <w:tc>
          <w:tcPr>
            <w:tcW w:w="711" w:type="pct"/>
            <w:tcBorders>
              <w:top w:val="single" w:color="auto" w:sz="4" w:space="0"/>
              <w:left w:val="nil"/>
              <w:bottom w:val="single" w:color="auto" w:sz="4" w:space="0"/>
              <w:right w:val="single" w:color="auto" w:sz="4" w:space="0"/>
            </w:tcBorders>
            <w:shd w:val="clear" w:color="000000" w:fill="D0CECE"/>
            <w:vAlign w:val="center"/>
          </w:tcPr>
          <w:p w14:paraId="70332299">
            <w:pPr>
              <w:spacing w:after="0" w:line="240" w:lineRule="auto"/>
              <w:jc w:val="center"/>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ASP.NET Core Web API</w:t>
            </w:r>
          </w:p>
        </w:tc>
        <w:tc>
          <w:tcPr>
            <w:tcW w:w="993" w:type="pct"/>
            <w:tcBorders>
              <w:top w:val="single" w:color="auto" w:sz="4" w:space="0"/>
              <w:left w:val="nil"/>
              <w:bottom w:val="single" w:color="auto" w:sz="4" w:space="0"/>
              <w:right w:val="single" w:color="auto" w:sz="4" w:space="0"/>
            </w:tcBorders>
            <w:shd w:val="clear" w:color="000000" w:fill="D0CECE"/>
            <w:vAlign w:val="center"/>
          </w:tcPr>
          <w:p w14:paraId="74C34888">
            <w:pPr>
              <w:spacing w:after="0" w:line="240" w:lineRule="auto"/>
              <w:jc w:val="center"/>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ASP.NET Core Web API (Native AOT)</w:t>
            </w:r>
          </w:p>
        </w:tc>
      </w:tr>
      <w:tr w14:paraId="7D22DA78">
        <w:tblPrEx>
          <w:tblCellMar>
            <w:top w:w="0" w:type="dxa"/>
            <w:left w:w="108" w:type="dxa"/>
            <w:bottom w:w="0" w:type="dxa"/>
            <w:right w:w="108" w:type="dxa"/>
          </w:tblCellMar>
        </w:tblPrEx>
        <w:trPr>
          <w:trHeight w:val="9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79E1518A">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Primary Use Case</w:t>
            </w:r>
          </w:p>
        </w:tc>
        <w:tc>
          <w:tcPr>
            <w:tcW w:w="805" w:type="pct"/>
            <w:tcBorders>
              <w:top w:val="nil"/>
              <w:left w:val="nil"/>
              <w:bottom w:val="single" w:color="auto" w:sz="4" w:space="0"/>
              <w:right w:val="single" w:color="auto" w:sz="4" w:space="0"/>
            </w:tcBorders>
            <w:shd w:val="clear" w:color="auto" w:fill="auto"/>
            <w:vAlign w:val="center"/>
          </w:tcPr>
          <w:p w14:paraId="54021651">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Client-side web apps</w:t>
            </w:r>
          </w:p>
        </w:tc>
        <w:tc>
          <w:tcPr>
            <w:tcW w:w="890" w:type="pct"/>
            <w:tcBorders>
              <w:top w:val="nil"/>
              <w:left w:val="nil"/>
              <w:bottom w:val="single" w:color="auto" w:sz="4" w:space="0"/>
              <w:right w:val="single" w:color="auto" w:sz="4" w:space="0"/>
            </w:tcBorders>
            <w:shd w:val="clear" w:color="auto" w:fill="auto"/>
            <w:vAlign w:val="center"/>
          </w:tcPr>
          <w:p w14:paraId="6F1F03A7">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Server-side rendered web apps</w:t>
            </w:r>
          </w:p>
        </w:tc>
        <w:tc>
          <w:tcPr>
            <w:tcW w:w="813" w:type="pct"/>
            <w:tcBorders>
              <w:top w:val="nil"/>
              <w:left w:val="nil"/>
              <w:bottom w:val="single" w:color="auto" w:sz="4" w:space="0"/>
              <w:right w:val="single" w:color="auto" w:sz="4" w:space="0"/>
            </w:tcBorders>
            <w:shd w:val="clear" w:color="auto" w:fill="auto"/>
            <w:vAlign w:val="center"/>
          </w:tcPr>
          <w:p w14:paraId="13DC22E5">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Server-side rendered web apps with MVC</w:t>
            </w:r>
          </w:p>
        </w:tc>
        <w:tc>
          <w:tcPr>
            <w:tcW w:w="711" w:type="pct"/>
            <w:tcBorders>
              <w:top w:val="nil"/>
              <w:left w:val="nil"/>
              <w:bottom w:val="single" w:color="auto" w:sz="4" w:space="0"/>
              <w:right w:val="single" w:color="auto" w:sz="4" w:space="0"/>
            </w:tcBorders>
            <w:shd w:val="clear" w:color="auto" w:fill="auto"/>
            <w:vAlign w:val="center"/>
          </w:tcPr>
          <w:p w14:paraId="7F335D2A">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RESTful APIs</w:t>
            </w:r>
          </w:p>
        </w:tc>
        <w:tc>
          <w:tcPr>
            <w:tcW w:w="993" w:type="pct"/>
            <w:tcBorders>
              <w:top w:val="nil"/>
              <w:left w:val="nil"/>
              <w:bottom w:val="single" w:color="auto" w:sz="4" w:space="0"/>
              <w:right w:val="single" w:color="auto" w:sz="4" w:space="0"/>
            </w:tcBorders>
            <w:shd w:val="clear" w:color="auto" w:fill="auto"/>
            <w:vAlign w:val="center"/>
          </w:tcPr>
          <w:p w14:paraId="708A1A60">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High-performance RESTful APIs</w:t>
            </w:r>
          </w:p>
        </w:tc>
      </w:tr>
      <w:tr w14:paraId="7B707991">
        <w:tblPrEx>
          <w:tblCellMar>
            <w:top w:w="0" w:type="dxa"/>
            <w:left w:w="108" w:type="dxa"/>
            <w:bottom w:w="0" w:type="dxa"/>
            <w:right w:w="108" w:type="dxa"/>
          </w:tblCellMar>
        </w:tblPrEx>
        <w:trPr>
          <w:trHeight w:val="6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3D2428B4">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Rendering</w:t>
            </w:r>
          </w:p>
        </w:tc>
        <w:tc>
          <w:tcPr>
            <w:tcW w:w="805" w:type="pct"/>
            <w:tcBorders>
              <w:top w:val="nil"/>
              <w:left w:val="nil"/>
              <w:bottom w:val="single" w:color="auto" w:sz="4" w:space="0"/>
              <w:right w:val="single" w:color="auto" w:sz="4" w:space="0"/>
            </w:tcBorders>
            <w:shd w:val="clear" w:color="auto" w:fill="auto"/>
            <w:vAlign w:val="center"/>
          </w:tcPr>
          <w:p w14:paraId="2F3A45A7">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Client-side (WebAssembly)</w:t>
            </w:r>
          </w:p>
        </w:tc>
        <w:tc>
          <w:tcPr>
            <w:tcW w:w="890" w:type="pct"/>
            <w:tcBorders>
              <w:top w:val="nil"/>
              <w:left w:val="nil"/>
              <w:bottom w:val="single" w:color="auto" w:sz="4" w:space="0"/>
              <w:right w:val="single" w:color="auto" w:sz="4" w:space="0"/>
            </w:tcBorders>
            <w:shd w:val="clear" w:color="auto" w:fill="auto"/>
            <w:vAlign w:val="center"/>
          </w:tcPr>
          <w:p w14:paraId="698EDD59">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Server-side</w:t>
            </w:r>
          </w:p>
        </w:tc>
        <w:tc>
          <w:tcPr>
            <w:tcW w:w="813" w:type="pct"/>
            <w:tcBorders>
              <w:top w:val="nil"/>
              <w:left w:val="nil"/>
              <w:bottom w:val="single" w:color="auto" w:sz="4" w:space="0"/>
              <w:right w:val="single" w:color="auto" w:sz="4" w:space="0"/>
            </w:tcBorders>
            <w:shd w:val="clear" w:color="auto" w:fill="auto"/>
            <w:vAlign w:val="center"/>
          </w:tcPr>
          <w:p w14:paraId="28CE9CB0">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Server-side</w:t>
            </w:r>
          </w:p>
        </w:tc>
        <w:tc>
          <w:tcPr>
            <w:tcW w:w="711" w:type="pct"/>
            <w:tcBorders>
              <w:top w:val="nil"/>
              <w:left w:val="nil"/>
              <w:bottom w:val="single" w:color="auto" w:sz="4" w:space="0"/>
              <w:right w:val="single" w:color="auto" w:sz="4" w:space="0"/>
            </w:tcBorders>
            <w:shd w:val="clear" w:color="auto" w:fill="auto"/>
            <w:vAlign w:val="center"/>
          </w:tcPr>
          <w:p w14:paraId="195DE15C">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N/A</w:t>
            </w:r>
          </w:p>
        </w:tc>
        <w:tc>
          <w:tcPr>
            <w:tcW w:w="993" w:type="pct"/>
            <w:tcBorders>
              <w:top w:val="nil"/>
              <w:left w:val="nil"/>
              <w:bottom w:val="single" w:color="auto" w:sz="4" w:space="0"/>
              <w:right w:val="single" w:color="auto" w:sz="4" w:space="0"/>
            </w:tcBorders>
            <w:shd w:val="clear" w:color="auto" w:fill="auto"/>
            <w:vAlign w:val="center"/>
          </w:tcPr>
          <w:p w14:paraId="419B3C98">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N/A</w:t>
            </w:r>
          </w:p>
        </w:tc>
      </w:tr>
      <w:tr w14:paraId="59F69171">
        <w:tblPrEx>
          <w:tblCellMar>
            <w:top w:w="0" w:type="dxa"/>
            <w:left w:w="108" w:type="dxa"/>
            <w:bottom w:w="0" w:type="dxa"/>
            <w:right w:w="108" w:type="dxa"/>
          </w:tblCellMar>
        </w:tblPrEx>
        <w:trPr>
          <w:trHeight w:val="3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24F4B487">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Language</w:t>
            </w:r>
          </w:p>
        </w:tc>
        <w:tc>
          <w:tcPr>
            <w:tcW w:w="805" w:type="pct"/>
            <w:tcBorders>
              <w:top w:val="nil"/>
              <w:left w:val="nil"/>
              <w:bottom w:val="single" w:color="auto" w:sz="4" w:space="0"/>
              <w:right w:val="single" w:color="auto" w:sz="4" w:space="0"/>
            </w:tcBorders>
            <w:shd w:val="clear" w:color="auto" w:fill="auto"/>
            <w:vAlign w:val="center"/>
          </w:tcPr>
          <w:p w14:paraId="5ABE5477">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C#</w:t>
            </w:r>
          </w:p>
        </w:tc>
        <w:tc>
          <w:tcPr>
            <w:tcW w:w="890" w:type="pct"/>
            <w:tcBorders>
              <w:top w:val="nil"/>
              <w:left w:val="nil"/>
              <w:bottom w:val="single" w:color="auto" w:sz="4" w:space="0"/>
              <w:right w:val="single" w:color="auto" w:sz="4" w:space="0"/>
            </w:tcBorders>
            <w:shd w:val="clear" w:color="auto" w:fill="auto"/>
            <w:vAlign w:val="center"/>
          </w:tcPr>
          <w:p w14:paraId="52BB46A0">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C#</w:t>
            </w:r>
          </w:p>
        </w:tc>
        <w:tc>
          <w:tcPr>
            <w:tcW w:w="813" w:type="pct"/>
            <w:tcBorders>
              <w:top w:val="nil"/>
              <w:left w:val="nil"/>
              <w:bottom w:val="single" w:color="auto" w:sz="4" w:space="0"/>
              <w:right w:val="single" w:color="auto" w:sz="4" w:space="0"/>
            </w:tcBorders>
            <w:shd w:val="clear" w:color="auto" w:fill="auto"/>
            <w:vAlign w:val="center"/>
          </w:tcPr>
          <w:p w14:paraId="75914974">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C#</w:t>
            </w:r>
          </w:p>
        </w:tc>
        <w:tc>
          <w:tcPr>
            <w:tcW w:w="711" w:type="pct"/>
            <w:tcBorders>
              <w:top w:val="nil"/>
              <w:left w:val="nil"/>
              <w:bottom w:val="single" w:color="auto" w:sz="4" w:space="0"/>
              <w:right w:val="single" w:color="auto" w:sz="4" w:space="0"/>
            </w:tcBorders>
            <w:shd w:val="clear" w:color="auto" w:fill="auto"/>
            <w:vAlign w:val="center"/>
          </w:tcPr>
          <w:p w14:paraId="61BBE578">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C#</w:t>
            </w:r>
          </w:p>
        </w:tc>
        <w:tc>
          <w:tcPr>
            <w:tcW w:w="993" w:type="pct"/>
            <w:tcBorders>
              <w:top w:val="nil"/>
              <w:left w:val="nil"/>
              <w:bottom w:val="single" w:color="auto" w:sz="4" w:space="0"/>
              <w:right w:val="single" w:color="auto" w:sz="4" w:space="0"/>
            </w:tcBorders>
            <w:shd w:val="clear" w:color="auto" w:fill="auto"/>
            <w:vAlign w:val="center"/>
          </w:tcPr>
          <w:p w14:paraId="005F1007">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C#</w:t>
            </w:r>
          </w:p>
        </w:tc>
      </w:tr>
      <w:tr w14:paraId="7FFA6C42">
        <w:tblPrEx>
          <w:tblCellMar>
            <w:top w:w="0" w:type="dxa"/>
            <w:left w:w="108" w:type="dxa"/>
            <w:bottom w:w="0" w:type="dxa"/>
            <w:right w:w="108" w:type="dxa"/>
          </w:tblCellMar>
        </w:tblPrEx>
        <w:trPr>
          <w:trHeight w:val="6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63367F08">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Initial Load Time</w:t>
            </w:r>
          </w:p>
        </w:tc>
        <w:tc>
          <w:tcPr>
            <w:tcW w:w="805" w:type="pct"/>
            <w:tcBorders>
              <w:top w:val="nil"/>
              <w:left w:val="nil"/>
              <w:bottom w:val="single" w:color="auto" w:sz="4" w:space="0"/>
              <w:right w:val="single" w:color="auto" w:sz="4" w:space="0"/>
            </w:tcBorders>
            <w:shd w:val="clear" w:color="auto" w:fill="auto"/>
            <w:vAlign w:val="center"/>
          </w:tcPr>
          <w:p w14:paraId="3CB43C1C">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Slower (larger payload)</w:t>
            </w:r>
          </w:p>
        </w:tc>
        <w:tc>
          <w:tcPr>
            <w:tcW w:w="890" w:type="pct"/>
            <w:tcBorders>
              <w:top w:val="nil"/>
              <w:left w:val="nil"/>
              <w:bottom w:val="single" w:color="auto" w:sz="4" w:space="0"/>
              <w:right w:val="single" w:color="auto" w:sz="4" w:space="0"/>
            </w:tcBorders>
            <w:shd w:val="clear" w:color="auto" w:fill="auto"/>
            <w:vAlign w:val="center"/>
          </w:tcPr>
          <w:p w14:paraId="6972CEB8">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Faster (server-rendered)</w:t>
            </w:r>
          </w:p>
        </w:tc>
        <w:tc>
          <w:tcPr>
            <w:tcW w:w="813" w:type="pct"/>
            <w:tcBorders>
              <w:top w:val="nil"/>
              <w:left w:val="nil"/>
              <w:bottom w:val="single" w:color="auto" w:sz="4" w:space="0"/>
              <w:right w:val="single" w:color="auto" w:sz="4" w:space="0"/>
            </w:tcBorders>
            <w:shd w:val="clear" w:color="auto" w:fill="auto"/>
            <w:vAlign w:val="center"/>
          </w:tcPr>
          <w:p w14:paraId="74714CCC">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Faster (server-rendered)</w:t>
            </w:r>
          </w:p>
        </w:tc>
        <w:tc>
          <w:tcPr>
            <w:tcW w:w="711" w:type="pct"/>
            <w:tcBorders>
              <w:top w:val="nil"/>
              <w:left w:val="nil"/>
              <w:bottom w:val="single" w:color="auto" w:sz="4" w:space="0"/>
              <w:right w:val="single" w:color="auto" w:sz="4" w:space="0"/>
            </w:tcBorders>
            <w:shd w:val="clear" w:color="auto" w:fill="auto"/>
            <w:vAlign w:val="center"/>
          </w:tcPr>
          <w:p w14:paraId="399C13CA">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N/A</w:t>
            </w:r>
          </w:p>
        </w:tc>
        <w:tc>
          <w:tcPr>
            <w:tcW w:w="993" w:type="pct"/>
            <w:tcBorders>
              <w:top w:val="nil"/>
              <w:left w:val="nil"/>
              <w:bottom w:val="single" w:color="auto" w:sz="4" w:space="0"/>
              <w:right w:val="single" w:color="auto" w:sz="4" w:space="0"/>
            </w:tcBorders>
            <w:shd w:val="clear" w:color="auto" w:fill="auto"/>
            <w:vAlign w:val="center"/>
          </w:tcPr>
          <w:p w14:paraId="33AFF297">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N/A</w:t>
            </w:r>
          </w:p>
        </w:tc>
      </w:tr>
      <w:tr w14:paraId="5F22DA38">
        <w:tblPrEx>
          <w:tblCellMar>
            <w:top w:w="0" w:type="dxa"/>
            <w:left w:w="108" w:type="dxa"/>
            <w:bottom w:w="0" w:type="dxa"/>
            <w:right w:w="108" w:type="dxa"/>
          </w:tblCellMar>
        </w:tblPrEx>
        <w:trPr>
          <w:trHeight w:val="3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45182546">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Interactivity</w:t>
            </w:r>
          </w:p>
        </w:tc>
        <w:tc>
          <w:tcPr>
            <w:tcW w:w="805" w:type="pct"/>
            <w:tcBorders>
              <w:top w:val="nil"/>
              <w:left w:val="nil"/>
              <w:bottom w:val="single" w:color="auto" w:sz="4" w:space="0"/>
              <w:right w:val="single" w:color="auto" w:sz="4" w:space="0"/>
            </w:tcBorders>
            <w:shd w:val="clear" w:color="auto" w:fill="auto"/>
            <w:vAlign w:val="center"/>
          </w:tcPr>
          <w:p w14:paraId="4A5ACDAA">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High</w:t>
            </w:r>
          </w:p>
        </w:tc>
        <w:tc>
          <w:tcPr>
            <w:tcW w:w="890" w:type="pct"/>
            <w:tcBorders>
              <w:top w:val="nil"/>
              <w:left w:val="nil"/>
              <w:bottom w:val="single" w:color="auto" w:sz="4" w:space="0"/>
              <w:right w:val="single" w:color="auto" w:sz="4" w:space="0"/>
            </w:tcBorders>
            <w:shd w:val="clear" w:color="auto" w:fill="auto"/>
            <w:vAlign w:val="center"/>
          </w:tcPr>
          <w:p w14:paraId="1890C76E">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Moderate</w:t>
            </w:r>
          </w:p>
        </w:tc>
        <w:tc>
          <w:tcPr>
            <w:tcW w:w="813" w:type="pct"/>
            <w:tcBorders>
              <w:top w:val="nil"/>
              <w:left w:val="nil"/>
              <w:bottom w:val="single" w:color="auto" w:sz="4" w:space="0"/>
              <w:right w:val="single" w:color="auto" w:sz="4" w:space="0"/>
            </w:tcBorders>
            <w:shd w:val="clear" w:color="auto" w:fill="auto"/>
            <w:vAlign w:val="center"/>
          </w:tcPr>
          <w:p w14:paraId="053F842E">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Moderate</w:t>
            </w:r>
          </w:p>
        </w:tc>
        <w:tc>
          <w:tcPr>
            <w:tcW w:w="711" w:type="pct"/>
            <w:tcBorders>
              <w:top w:val="nil"/>
              <w:left w:val="nil"/>
              <w:bottom w:val="single" w:color="auto" w:sz="4" w:space="0"/>
              <w:right w:val="single" w:color="auto" w:sz="4" w:space="0"/>
            </w:tcBorders>
            <w:shd w:val="clear" w:color="auto" w:fill="auto"/>
            <w:vAlign w:val="center"/>
          </w:tcPr>
          <w:p w14:paraId="70BE9B8B">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N/A</w:t>
            </w:r>
          </w:p>
        </w:tc>
        <w:tc>
          <w:tcPr>
            <w:tcW w:w="993" w:type="pct"/>
            <w:tcBorders>
              <w:top w:val="nil"/>
              <w:left w:val="nil"/>
              <w:bottom w:val="single" w:color="auto" w:sz="4" w:space="0"/>
              <w:right w:val="single" w:color="auto" w:sz="4" w:space="0"/>
            </w:tcBorders>
            <w:shd w:val="clear" w:color="auto" w:fill="auto"/>
            <w:vAlign w:val="center"/>
          </w:tcPr>
          <w:p w14:paraId="5B622499">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N/A</w:t>
            </w:r>
          </w:p>
        </w:tc>
      </w:tr>
      <w:tr w14:paraId="3A87B27F">
        <w:tblPrEx>
          <w:tblCellMar>
            <w:top w:w="0" w:type="dxa"/>
            <w:left w:w="108" w:type="dxa"/>
            <w:bottom w:w="0" w:type="dxa"/>
            <w:right w:w="108" w:type="dxa"/>
          </w:tblCellMar>
        </w:tblPrEx>
        <w:trPr>
          <w:trHeight w:val="3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571A91F9">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SEO</w:t>
            </w:r>
          </w:p>
        </w:tc>
        <w:tc>
          <w:tcPr>
            <w:tcW w:w="805" w:type="pct"/>
            <w:tcBorders>
              <w:top w:val="nil"/>
              <w:left w:val="nil"/>
              <w:bottom w:val="single" w:color="auto" w:sz="4" w:space="0"/>
              <w:right w:val="single" w:color="auto" w:sz="4" w:space="0"/>
            </w:tcBorders>
            <w:shd w:val="clear" w:color="auto" w:fill="auto"/>
            <w:vAlign w:val="center"/>
          </w:tcPr>
          <w:p w14:paraId="315EF26C">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Limited</w:t>
            </w:r>
          </w:p>
        </w:tc>
        <w:tc>
          <w:tcPr>
            <w:tcW w:w="890" w:type="pct"/>
            <w:tcBorders>
              <w:top w:val="nil"/>
              <w:left w:val="nil"/>
              <w:bottom w:val="single" w:color="auto" w:sz="4" w:space="0"/>
              <w:right w:val="single" w:color="auto" w:sz="4" w:space="0"/>
            </w:tcBorders>
            <w:shd w:val="clear" w:color="auto" w:fill="auto"/>
            <w:vAlign w:val="center"/>
          </w:tcPr>
          <w:p w14:paraId="2286E178">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Excellent</w:t>
            </w:r>
          </w:p>
        </w:tc>
        <w:tc>
          <w:tcPr>
            <w:tcW w:w="813" w:type="pct"/>
            <w:tcBorders>
              <w:top w:val="nil"/>
              <w:left w:val="nil"/>
              <w:bottom w:val="single" w:color="auto" w:sz="4" w:space="0"/>
              <w:right w:val="single" w:color="auto" w:sz="4" w:space="0"/>
            </w:tcBorders>
            <w:shd w:val="clear" w:color="auto" w:fill="auto"/>
            <w:vAlign w:val="center"/>
          </w:tcPr>
          <w:p w14:paraId="2B846FF8">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Excellent</w:t>
            </w:r>
          </w:p>
        </w:tc>
        <w:tc>
          <w:tcPr>
            <w:tcW w:w="711" w:type="pct"/>
            <w:tcBorders>
              <w:top w:val="nil"/>
              <w:left w:val="nil"/>
              <w:bottom w:val="single" w:color="auto" w:sz="4" w:space="0"/>
              <w:right w:val="single" w:color="auto" w:sz="4" w:space="0"/>
            </w:tcBorders>
            <w:shd w:val="clear" w:color="auto" w:fill="auto"/>
            <w:vAlign w:val="center"/>
          </w:tcPr>
          <w:p w14:paraId="12C8397D">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N/A</w:t>
            </w:r>
          </w:p>
        </w:tc>
        <w:tc>
          <w:tcPr>
            <w:tcW w:w="993" w:type="pct"/>
            <w:tcBorders>
              <w:top w:val="nil"/>
              <w:left w:val="nil"/>
              <w:bottom w:val="single" w:color="auto" w:sz="4" w:space="0"/>
              <w:right w:val="single" w:color="auto" w:sz="4" w:space="0"/>
            </w:tcBorders>
            <w:shd w:val="clear" w:color="auto" w:fill="auto"/>
            <w:vAlign w:val="center"/>
          </w:tcPr>
          <w:p w14:paraId="26523353">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N/A</w:t>
            </w:r>
          </w:p>
        </w:tc>
      </w:tr>
      <w:tr w14:paraId="5DE5A2DF">
        <w:tblPrEx>
          <w:tblCellMar>
            <w:top w:w="0" w:type="dxa"/>
            <w:left w:w="108" w:type="dxa"/>
            <w:bottom w:w="0" w:type="dxa"/>
            <w:right w:w="108" w:type="dxa"/>
          </w:tblCellMar>
        </w:tblPrEx>
        <w:trPr>
          <w:trHeight w:val="6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02D78696">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Performance</w:t>
            </w:r>
          </w:p>
        </w:tc>
        <w:tc>
          <w:tcPr>
            <w:tcW w:w="805" w:type="pct"/>
            <w:tcBorders>
              <w:top w:val="nil"/>
              <w:left w:val="nil"/>
              <w:bottom w:val="single" w:color="auto" w:sz="4" w:space="0"/>
              <w:right w:val="single" w:color="auto" w:sz="4" w:space="0"/>
            </w:tcBorders>
            <w:shd w:val="clear" w:color="auto" w:fill="auto"/>
            <w:vAlign w:val="center"/>
          </w:tcPr>
          <w:p w14:paraId="2152D0CE">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Good (after initial load)</w:t>
            </w:r>
          </w:p>
        </w:tc>
        <w:tc>
          <w:tcPr>
            <w:tcW w:w="890" w:type="pct"/>
            <w:tcBorders>
              <w:top w:val="nil"/>
              <w:left w:val="nil"/>
              <w:bottom w:val="single" w:color="auto" w:sz="4" w:space="0"/>
              <w:right w:val="single" w:color="auto" w:sz="4" w:space="0"/>
            </w:tcBorders>
            <w:shd w:val="clear" w:color="auto" w:fill="auto"/>
            <w:vAlign w:val="center"/>
          </w:tcPr>
          <w:p w14:paraId="01213E0B">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Good</w:t>
            </w:r>
          </w:p>
        </w:tc>
        <w:tc>
          <w:tcPr>
            <w:tcW w:w="813" w:type="pct"/>
            <w:tcBorders>
              <w:top w:val="nil"/>
              <w:left w:val="nil"/>
              <w:bottom w:val="single" w:color="auto" w:sz="4" w:space="0"/>
              <w:right w:val="single" w:color="auto" w:sz="4" w:space="0"/>
            </w:tcBorders>
            <w:shd w:val="clear" w:color="auto" w:fill="auto"/>
            <w:vAlign w:val="center"/>
          </w:tcPr>
          <w:p w14:paraId="7355CFE2">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Good</w:t>
            </w:r>
          </w:p>
        </w:tc>
        <w:tc>
          <w:tcPr>
            <w:tcW w:w="711" w:type="pct"/>
            <w:tcBorders>
              <w:top w:val="nil"/>
              <w:left w:val="nil"/>
              <w:bottom w:val="single" w:color="auto" w:sz="4" w:space="0"/>
              <w:right w:val="single" w:color="auto" w:sz="4" w:space="0"/>
            </w:tcBorders>
            <w:shd w:val="clear" w:color="auto" w:fill="auto"/>
            <w:vAlign w:val="center"/>
          </w:tcPr>
          <w:p w14:paraId="3E151188">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Excellent</w:t>
            </w:r>
          </w:p>
        </w:tc>
        <w:tc>
          <w:tcPr>
            <w:tcW w:w="993" w:type="pct"/>
            <w:tcBorders>
              <w:top w:val="nil"/>
              <w:left w:val="nil"/>
              <w:bottom w:val="single" w:color="auto" w:sz="4" w:space="0"/>
              <w:right w:val="single" w:color="auto" w:sz="4" w:space="0"/>
            </w:tcBorders>
            <w:shd w:val="clear" w:color="auto" w:fill="auto"/>
            <w:vAlign w:val="center"/>
          </w:tcPr>
          <w:p w14:paraId="494E5A29">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Excellent</w:t>
            </w:r>
          </w:p>
        </w:tc>
      </w:tr>
      <w:tr w14:paraId="2E4FCA00">
        <w:tblPrEx>
          <w:tblCellMar>
            <w:top w:w="0" w:type="dxa"/>
            <w:left w:w="108" w:type="dxa"/>
            <w:bottom w:w="0" w:type="dxa"/>
            <w:right w:w="108" w:type="dxa"/>
          </w:tblCellMar>
        </w:tblPrEx>
        <w:trPr>
          <w:trHeight w:val="6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4DA625E5">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Development Complexity</w:t>
            </w:r>
          </w:p>
        </w:tc>
        <w:tc>
          <w:tcPr>
            <w:tcW w:w="805" w:type="pct"/>
            <w:tcBorders>
              <w:top w:val="nil"/>
              <w:left w:val="nil"/>
              <w:bottom w:val="single" w:color="auto" w:sz="4" w:space="0"/>
              <w:right w:val="single" w:color="auto" w:sz="4" w:space="0"/>
            </w:tcBorders>
            <w:shd w:val="clear" w:color="auto" w:fill="auto"/>
            <w:vAlign w:val="center"/>
          </w:tcPr>
          <w:p w14:paraId="7A0896B5">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Moderate</w:t>
            </w:r>
          </w:p>
        </w:tc>
        <w:tc>
          <w:tcPr>
            <w:tcW w:w="890" w:type="pct"/>
            <w:tcBorders>
              <w:top w:val="nil"/>
              <w:left w:val="nil"/>
              <w:bottom w:val="single" w:color="auto" w:sz="4" w:space="0"/>
              <w:right w:val="single" w:color="auto" w:sz="4" w:space="0"/>
            </w:tcBorders>
            <w:shd w:val="clear" w:color="auto" w:fill="auto"/>
            <w:vAlign w:val="center"/>
          </w:tcPr>
          <w:p w14:paraId="368A99C3">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Low</w:t>
            </w:r>
          </w:p>
        </w:tc>
        <w:tc>
          <w:tcPr>
            <w:tcW w:w="813" w:type="pct"/>
            <w:tcBorders>
              <w:top w:val="nil"/>
              <w:left w:val="nil"/>
              <w:bottom w:val="single" w:color="auto" w:sz="4" w:space="0"/>
              <w:right w:val="single" w:color="auto" w:sz="4" w:space="0"/>
            </w:tcBorders>
            <w:shd w:val="clear" w:color="auto" w:fill="auto"/>
            <w:vAlign w:val="center"/>
          </w:tcPr>
          <w:p w14:paraId="7E3998FD">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Moderate to High</w:t>
            </w:r>
          </w:p>
        </w:tc>
        <w:tc>
          <w:tcPr>
            <w:tcW w:w="711" w:type="pct"/>
            <w:tcBorders>
              <w:top w:val="nil"/>
              <w:left w:val="nil"/>
              <w:bottom w:val="single" w:color="auto" w:sz="4" w:space="0"/>
              <w:right w:val="single" w:color="auto" w:sz="4" w:space="0"/>
            </w:tcBorders>
            <w:shd w:val="clear" w:color="auto" w:fill="auto"/>
            <w:vAlign w:val="center"/>
          </w:tcPr>
          <w:p w14:paraId="02AF293C">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Low</w:t>
            </w:r>
          </w:p>
        </w:tc>
        <w:tc>
          <w:tcPr>
            <w:tcW w:w="993" w:type="pct"/>
            <w:tcBorders>
              <w:top w:val="nil"/>
              <w:left w:val="nil"/>
              <w:bottom w:val="single" w:color="auto" w:sz="4" w:space="0"/>
              <w:right w:val="single" w:color="auto" w:sz="4" w:space="0"/>
            </w:tcBorders>
            <w:shd w:val="clear" w:color="auto" w:fill="auto"/>
            <w:vAlign w:val="center"/>
          </w:tcPr>
          <w:p w14:paraId="14CD9813">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Moderate to High</w:t>
            </w:r>
          </w:p>
        </w:tc>
      </w:tr>
      <w:tr w14:paraId="150F5104">
        <w:tblPrEx>
          <w:tblCellMar>
            <w:top w:w="0" w:type="dxa"/>
            <w:left w:w="108" w:type="dxa"/>
            <w:bottom w:w="0" w:type="dxa"/>
            <w:right w:w="108" w:type="dxa"/>
          </w:tblCellMar>
        </w:tblPrEx>
        <w:trPr>
          <w:trHeight w:val="6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46053C37">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Deployment</w:t>
            </w:r>
          </w:p>
        </w:tc>
        <w:tc>
          <w:tcPr>
            <w:tcW w:w="805" w:type="pct"/>
            <w:tcBorders>
              <w:top w:val="nil"/>
              <w:left w:val="nil"/>
              <w:bottom w:val="single" w:color="auto" w:sz="4" w:space="0"/>
              <w:right w:val="single" w:color="auto" w:sz="4" w:space="0"/>
            </w:tcBorders>
            <w:shd w:val="clear" w:color="auto" w:fill="auto"/>
            <w:vAlign w:val="center"/>
          </w:tcPr>
          <w:p w14:paraId="51E3D821">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Static files, can use CDNs</w:t>
            </w:r>
          </w:p>
        </w:tc>
        <w:tc>
          <w:tcPr>
            <w:tcW w:w="890" w:type="pct"/>
            <w:tcBorders>
              <w:top w:val="nil"/>
              <w:left w:val="nil"/>
              <w:bottom w:val="single" w:color="auto" w:sz="4" w:space="0"/>
              <w:right w:val="single" w:color="auto" w:sz="4" w:space="0"/>
            </w:tcBorders>
            <w:shd w:val="clear" w:color="auto" w:fill="auto"/>
            <w:vAlign w:val="center"/>
          </w:tcPr>
          <w:p w14:paraId="2CE75523">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Server hosting</w:t>
            </w:r>
          </w:p>
        </w:tc>
        <w:tc>
          <w:tcPr>
            <w:tcW w:w="813" w:type="pct"/>
            <w:tcBorders>
              <w:top w:val="nil"/>
              <w:left w:val="nil"/>
              <w:bottom w:val="single" w:color="auto" w:sz="4" w:space="0"/>
              <w:right w:val="single" w:color="auto" w:sz="4" w:space="0"/>
            </w:tcBorders>
            <w:shd w:val="clear" w:color="auto" w:fill="auto"/>
            <w:vAlign w:val="center"/>
          </w:tcPr>
          <w:p w14:paraId="41B9EFD0">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Server hosting</w:t>
            </w:r>
          </w:p>
        </w:tc>
        <w:tc>
          <w:tcPr>
            <w:tcW w:w="711" w:type="pct"/>
            <w:tcBorders>
              <w:top w:val="nil"/>
              <w:left w:val="nil"/>
              <w:bottom w:val="single" w:color="auto" w:sz="4" w:space="0"/>
              <w:right w:val="single" w:color="auto" w:sz="4" w:space="0"/>
            </w:tcBorders>
            <w:shd w:val="clear" w:color="auto" w:fill="auto"/>
            <w:vAlign w:val="center"/>
          </w:tcPr>
          <w:p w14:paraId="1531DF13">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Server hosting</w:t>
            </w:r>
          </w:p>
        </w:tc>
        <w:tc>
          <w:tcPr>
            <w:tcW w:w="993" w:type="pct"/>
            <w:tcBorders>
              <w:top w:val="nil"/>
              <w:left w:val="nil"/>
              <w:bottom w:val="single" w:color="auto" w:sz="4" w:space="0"/>
              <w:right w:val="single" w:color="auto" w:sz="4" w:space="0"/>
            </w:tcBorders>
            <w:shd w:val="clear" w:color="auto" w:fill="auto"/>
            <w:vAlign w:val="center"/>
          </w:tcPr>
          <w:p w14:paraId="35478D95">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Self-contained executables</w:t>
            </w:r>
          </w:p>
        </w:tc>
      </w:tr>
      <w:tr w14:paraId="7C96110F">
        <w:tblPrEx>
          <w:tblCellMar>
            <w:top w:w="0" w:type="dxa"/>
            <w:left w:w="108" w:type="dxa"/>
            <w:bottom w:w="0" w:type="dxa"/>
            <w:right w:w="108" w:type="dxa"/>
          </w:tblCellMar>
        </w:tblPrEx>
        <w:trPr>
          <w:trHeight w:val="6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07A3CFA9">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Scalability</w:t>
            </w:r>
          </w:p>
        </w:tc>
        <w:tc>
          <w:tcPr>
            <w:tcW w:w="805" w:type="pct"/>
            <w:tcBorders>
              <w:top w:val="nil"/>
              <w:left w:val="nil"/>
              <w:bottom w:val="single" w:color="auto" w:sz="4" w:space="0"/>
              <w:right w:val="single" w:color="auto" w:sz="4" w:space="0"/>
            </w:tcBorders>
            <w:shd w:val="clear" w:color="auto" w:fill="auto"/>
            <w:vAlign w:val="center"/>
          </w:tcPr>
          <w:p w14:paraId="32624BA1">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High (offloads work from server)</w:t>
            </w:r>
          </w:p>
        </w:tc>
        <w:tc>
          <w:tcPr>
            <w:tcW w:w="890" w:type="pct"/>
            <w:tcBorders>
              <w:top w:val="nil"/>
              <w:left w:val="nil"/>
              <w:bottom w:val="single" w:color="auto" w:sz="4" w:space="0"/>
              <w:right w:val="single" w:color="auto" w:sz="4" w:space="0"/>
            </w:tcBorders>
            <w:shd w:val="clear" w:color="auto" w:fill="auto"/>
            <w:vAlign w:val="center"/>
          </w:tcPr>
          <w:p w14:paraId="7FFC3308">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Depends on server</w:t>
            </w:r>
          </w:p>
        </w:tc>
        <w:tc>
          <w:tcPr>
            <w:tcW w:w="813" w:type="pct"/>
            <w:tcBorders>
              <w:top w:val="nil"/>
              <w:left w:val="nil"/>
              <w:bottom w:val="single" w:color="auto" w:sz="4" w:space="0"/>
              <w:right w:val="single" w:color="auto" w:sz="4" w:space="0"/>
            </w:tcBorders>
            <w:shd w:val="clear" w:color="auto" w:fill="auto"/>
            <w:vAlign w:val="center"/>
          </w:tcPr>
          <w:p w14:paraId="093EA80E">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Depends on server</w:t>
            </w:r>
          </w:p>
        </w:tc>
        <w:tc>
          <w:tcPr>
            <w:tcW w:w="711" w:type="pct"/>
            <w:tcBorders>
              <w:top w:val="nil"/>
              <w:left w:val="nil"/>
              <w:bottom w:val="single" w:color="auto" w:sz="4" w:space="0"/>
              <w:right w:val="single" w:color="auto" w:sz="4" w:space="0"/>
            </w:tcBorders>
            <w:shd w:val="clear" w:color="auto" w:fill="auto"/>
            <w:vAlign w:val="center"/>
          </w:tcPr>
          <w:p w14:paraId="43C1D529">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High</w:t>
            </w:r>
          </w:p>
        </w:tc>
        <w:tc>
          <w:tcPr>
            <w:tcW w:w="993" w:type="pct"/>
            <w:tcBorders>
              <w:top w:val="nil"/>
              <w:left w:val="nil"/>
              <w:bottom w:val="single" w:color="auto" w:sz="4" w:space="0"/>
              <w:right w:val="single" w:color="auto" w:sz="4" w:space="0"/>
            </w:tcBorders>
            <w:shd w:val="clear" w:color="auto" w:fill="auto"/>
            <w:vAlign w:val="center"/>
          </w:tcPr>
          <w:p w14:paraId="7E1B68F2">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High</w:t>
            </w:r>
          </w:p>
        </w:tc>
      </w:tr>
      <w:tr w14:paraId="5A8205ED">
        <w:tblPrEx>
          <w:tblCellMar>
            <w:top w:w="0" w:type="dxa"/>
            <w:left w:w="108" w:type="dxa"/>
            <w:bottom w:w="0" w:type="dxa"/>
            <w:right w:w="108" w:type="dxa"/>
          </w:tblCellMar>
        </w:tblPrEx>
        <w:trPr>
          <w:trHeight w:val="9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2419641D">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Code Sharing</w:t>
            </w:r>
          </w:p>
        </w:tc>
        <w:tc>
          <w:tcPr>
            <w:tcW w:w="805" w:type="pct"/>
            <w:tcBorders>
              <w:top w:val="nil"/>
              <w:left w:val="nil"/>
              <w:bottom w:val="single" w:color="auto" w:sz="4" w:space="0"/>
              <w:right w:val="single" w:color="auto" w:sz="4" w:space="0"/>
            </w:tcBorders>
            <w:shd w:val="clear" w:color="auto" w:fill="auto"/>
            <w:vAlign w:val="center"/>
          </w:tcPr>
          <w:p w14:paraId="7D226328">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Full-stack C# (shared models and logic)</w:t>
            </w:r>
          </w:p>
        </w:tc>
        <w:tc>
          <w:tcPr>
            <w:tcW w:w="890" w:type="pct"/>
            <w:tcBorders>
              <w:top w:val="nil"/>
              <w:left w:val="nil"/>
              <w:bottom w:val="single" w:color="auto" w:sz="4" w:space="0"/>
              <w:right w:val="single" w:color="auto" w:sz="4" w:space="0"/>
            </w:tcBorders>
            <w:shd w:val="clear" w:color="auto" w:fill="auto"/>
            <w:vAlign w:val="center"/>
          </w:tcPr>
          <w:p w14:paraId="2B42DF55">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Backend only</w:t>
            </w:r>
          </w:p>
        </w:tc>
        <w:tc>
          <w:tcPr>
            <w:tcW w:w="813" w:type="pct"/>
            <w:tcBorders>
              <w:top w:val="nil"/>
              <w:left w:val="nil"/>
              <w:bottom w:val="single" w:color="auto" w:sz="4" w:space="0"/>
              <w:right w:val="single" w:color="auto" w:sz="4" w:space="0"/>
            </w:tcBorders>
            <w:shd w:val="clear" w:color="auto" w:fill="auto"/>
            <w:vAlign w:val="center"/>
          </w:tcPr>
          <w:p w14:paraId="3F7E85A3">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Backend only</w:t>
            </w:r>
          </w:p>
        </w:tc>
        <w:tc>
          <w:tcPr>
            <w:tcW w:w="711" w:type="pct"/>
            <w:tcBorders>
              <w:top w:val="nil"/>
              <w:left w:val="nil"/>
              <w:bottom w:val="single" w:color="auto" w:sz="4" w:space="0"/>
              <w:right w:val="single" w:color="auto" w:sz="4" w:space="0"/>
            </w:tcBorders>
            <w:shd w:val="clear" w:color="auto" w:fill="auto"/>
            <w:vAlign w:val="center"/>
          </w:tcPr>
          <w:p w14:paraId="73D99C2C">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Backend only</w:t>
            </w:r>
          </w:p>
        </w:tc>
        <w:tc>
          <w:tcPr>
            <w:tcW w:w="993" w:type="pct"/>
            <w:tcBorders>
              <w:top w:val="nil"/>
              <w:left w:val="nil"/>
              <w:bottom w:val="single" w:color="auto" w:sz="4" w:space="0"/>
              <w:right w:val="single" w:color="auto" w:sz="4" w:space="0"/>
            </w:tcBorders>
            <w:shd w:val="clear" w:color="auto" w:fill="auto"/>
            <w:vAlign w:val="center"/>
          </w:tcPr>
          <w:p w14:paraId="7E493BA4">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Backend only</w:t>
            </w:r>
          </w:p>
        </w:tc>
      </w:tr>
      <w:tr w14:paraId="20698EF1">
        <w:tblPrEx>
          <w:tblCellMar>
            <w:top w:w="0" w:type="dxa"/>
            <w:left w:w="108" w:type="dxa"/>
            <w:bottom w:w="0" w:type="dxa"/>
            <w:right w:w="108" w:type="dxa"/>
          </w:tblCellMar>
        </w:tblPrEx>
        <w:trPr>
          <w:trHeight w:val="6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492A3EF9">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Tooling and Libraries</w:t>
            </w:r>
          </w:p>
        </w:tc>
        <w:tc>
          <w:tcPr>
            <w:tcW w:w="805" w:type="pct"/>
            <w:tcBorders>
              <w:top w:val="nil"/>
              <w:left w:val="nil"/>
              <w:bottom w:val="single" w:color="auto" w:sz="4" w:space="0"/>
              <w:right w:val="single" w:color="auto" w:sz="4" w:space="0"/>
            </w:tcBorders>
            <w:shd w:val="clear" w:color="auto" w:fill="auto"/>
            <w:vAlign w:val="center"/>
          </w:tcPr>
          <w:p w14:paraId="74BEA32E">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.NET ecosystem</w:t>
            </w:r>
          </w:p>
        </w:tc>
        <w:tc>
          <w:tcPr>
            <w:tcW w:w="890" w:type="pct"/>
            <w:tcBorders>
              <w:top w:val="nil"/>
              <w:left w:val="nil"/>
              <w:bottom w:val="single" w:color="auto" w:sz="4" w:space="0"/>
              <w:right w:val="single" w:color="auto" w:sz="4" w:space="0"/>
            </w:tcBorders>
            <w:shd w:val="clear" w:color="auto" w:fill="auto"/>
            <w:vAlign w:val="center"/>
          </w:tcPr>
          <w:p w14:paraId="50871BEA">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.NET ecosystem</w:t>
            </w:r>
          </w:p>
        </w:tc>
        <w:tc>
          <w:tcPr>
            <w:tcW w:w="813" w:type="pct"/>
            <w:tcBorders>
              <w:top w:val="nil"/>
              <w:left w:val="nil"/>
              <w:bottom w:val="single" w:color="auto" w:sz="4" w:space="0"/>
              <w:right w:val="single" w:color="auto" w:sz="4" w:space="0"/>
            </w:tcBorders>
            <w:shd w:val="clear" w:color="auto" w:fill="auto"/>
            <w:vAlign w:val="center"/>
          </w:tcPr>
          <w:p w14:paraId="6A46B1C1">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.NET ecosystem</w:t>
            </w:r>
          </w:p>
        </w:tc>
        <w:tc>
          <w:tcPr>
            <w:tcW w:w="711" w:type="pct"/>
            <w:tcBorders>
              <w:top w:val="nil"/>
              <w:left w:val="nil"/>
              <w:bottom w:val="single" w:color="auto" w:sz="4" w:space="0"/>
              <w:right w:val="single" w:color="auto" w:sz="4" w:space="0"/>
            </w:tcBorders>
            <w:shd w:val="clear" w:color="auto" w:fill="auto"/>
            <w:vAlign w:val="center"/>
          </w:tcPr>
          <w:p w14:paraId="351E1979">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.NET ecosystem</w:t>
            </w:r>
          </w:p>
        </w:tc>
        <w:tc>
          <w:tcPr>
            <w:tcW w:w="993" w:type="pct"/>
            <w:tcBorders>
              <w:top w:val="nil"/>
              <w:left w:val="nil"/>
              <w:bottom w:val="single" w:color="auto" w:sz="4" w:space="0"/>
              <w:right w:val="single" w:color="auto" w:sz="4" w:space="0"/>
            </w:tcBorders>
            <w:shd w:val="clear" w:color="auto" w:fill="auto"/>
            <w:vAlign w:val="center"/>
          </w:tcPr>
          <w:p w14:paraId="5EC4010F">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.NET ecosystem (with some limitations)</w:t>
            </w:r>
          </w:p>
        </w:tc>
      </w:tr>
      <w:tr w14:paraId="043CF32E">
        <w:tblPrEx>
          <w:tblCellMar>
            <w:top w:w="0" w:type="dxa"/>
            <w:left w:w="108" w:type="dxa"/>
            <w:bottom w:w="0" w:type="dxa"/>
            <w:right w:w="108" w:type="dxa"/>
          </w:tblCellMar>
        </w:tblPrEx>
        <w:trPr>
          <w:trHeight w:val="3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0C9D7C03">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Pattern</w:t>
            </w:r>
          </w:p>
        </w:tc>
        <w:tc>
          <w:tcPr>
            <w:tcW w:w="805" w:type="pct"/>
            <w:tcBorders>
              <w:top w:val="nil"/>
              <w:left w:val="nil"/>
              <w:bottom w:val="single" w:color="auto" w:sz="4" w:space="0"/>
              <w:right w:val="single" w:color="auto" w:sz="4" w:space="0"/>
            </w:tcBorders>
            <w:shd w:val="clear" w:color="auto" w:fill="auto"/>
            <w:vAlign w:val="center"/>
          </w:tcPr>
          <w:p w14:paraId="10AB2502">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Component-based</w:t>
            </w:r>
          </w:p>
        </w:tc>
        <w:tc>
          <w:tcPr>
            <w:tcW w:w="890" w:type="pct"/>
            <w:tcBorders>
              <w:top w:val="nil"/>
              <w:left w:val="nil"/>
              <w:bottom w:val="single" w:color="auto" w:sz="4" w:space="0"/>
              <w:right w:val="single" w:color="auto" w:sz="4" w:space="0"/>
            </w:tcBorders>
            <w:shd w:val="clear" w:color="auto" w:fill="auto"/>
            <w:vAlign w:val="center"/>
          </w:tcPr>
          <w:p w14:paraId="10B76DC2">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Page-based</w:t>
            </w:r>
          </w:p>
        </w:tc>
        <w:tc>
          <w:tcPr>
            <w:tcW w:w="813" w:type="pct"/>
            <w:tcBorders>
              <w:top w:val="nil"/>
              <w:left w:val="nil"/>
              <w:bottom w:val="single" w:color="auto" w:sz="4" w:space="0"/>
              <w:right w:val="single" w:color="auto" w:sz="4" w:space="0"/>
            </w:tcBorders>
            <w:shd w:val="clear" w:color="auto" w:fill="auto"/>
            <w:vAlign w:val="center"/>
          </w:tcPr>
          <w:p w14:paraId="67FA6F82">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MVC</w:t>
            </w:r>
          </w:p>
        </w:tc>
        <w:tc>
          <w:tcPr>
            <w:tcW w:w="711" w:type="pct"/>
            <w:tcBorders>
              <w:top w:val="nil"/>
              <w:left w:val="nil"/>
              <w:bottom w:val="single" w:color="auto" w:sz="4" w:space="0"/>
              <w:right w:val="single" w:color="auto" w:sz="4" w:space="0"/>
            </w:tcBorders>
            <w:shd w:val="clear" w:color="auto" w:fill="auto"/>
            <w:vAlign w:val="center"/>
          </w:tcPr>
          <w:p w14:paraId="0D94CBBC">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API-based</w:t>
            </w:r>
          </w:p>
        </w:tc>
        <w:tc>
          <w:tcPr>
            <w:tcW w:w="993" w:type="pct"/>
            <w:tcBorders>
              <w:top w:val="nil"/>
              <w:left w:val="nil"/>
              <w:bottom w:val="single" w:color="auto" w:sz="4" w:space="0"/>
              <w:right w:val="single" w:color="auto" w:sz="4" w:space="0"/>
            </w:tcBorders>
            <w:shd w:val="clear" w:color="auto" w:fill="auto"/>
            <w:vAlign w:val="center"/>
          </w:tcPr>
          <w:p w14:paraId="2058A84A">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API-based</w:t>
            </w:r>
          </w:p>
        </w:tc>
      </w:tr>
      <w:tr w14:paraId="55480F6B">
        <w:tblPrEx>
          <w:tblCellMar>
            <w:top w:w="0" w:type="dxa"/>
            <w:left w:w="108" w:type="dxa"/>
            <w:bottom w:w="0" w:type="dxa"/>
            <w:right w:w="108" w:type="dxa"/>
          </w:tblCellMar>
        </w:tblPrEx>
        <w:trPr>
          <w:trHeight w:val="600" w:hRule="atLeast"/>
        </w:trPr>
        <w:tc>
          <w:tcPr>
            <w:tcW w:w="788" w:type="pct"/>
            <w:tcBorders>
              <w:top w:val="nil"/>
              <w:left w:val="single" w:color="auto" w:sz="4" w:space="0"/>
              <w:bottom w:val="single" w:color="auto" w:sz="4" w:space="0"/>
              <w:right w:val="single" w:color="auto" w:sz="4" w:space="0"/>
            </w:tcBorders>
            <w:shd w:val="clear" w:color="auto" w:fill="auto"/>
            <w:vAlign w:val="center"/>
          </w:tcPr>
          <w:p w14:paraId="3149EC73">
            <w:pPr>
              <w:spacing w:after="0" w:line="240" w:lineRule="auto"/>
              <w:rPr>
                <w:rFonts w:ascii="Times New Roman" w:hAnsi="Times New Roman" w:eastAsia="Times New Roman" w:cs="Times New Roman"/>
                <w:b/>
                <w:bCs/>
                <w:color w:val="000000"/>
                <w:kern w:val="0"/>
                <w:sz w:val="24"/>
                <w:szCs w:val="24"/>
                <w:lang w:eastAsia="en-IN"/>
                <w14:ligatures w14:val="none"/>
              </w:rPr>
            </w:pPr>
            <w:r>
              <w:rPr>
                <w:rFonts w:ascii="Times New Roman" w:hAnsi="Times New Roman" w:eastAsia="Times New Roman" w:cs="Times New Roman"/>
                <w:b/>
                <w:bCs/>
                <w:color w:val="000000"/>
                <w:kern w:val="0"/>
                <w:sz w:val="24"/>
                <w:szCs w:val="24"/>
                <w:lang w:eastAsia="en-IN"/>
                <w14:ligatures w14:val="none"/>
              </w:rPr>
              <w:t>Suitability for Large Projects</w:t>
            </w:r>
          </w:p>
        </w:tc>
        <w:tc>
          <w:tcPr>
            <w:tcW w:w="805" w:type="pct"/>
            <w:tcBorders>
              <w:top w:val="nil"/>
              <w:left w:val="nil"/>
              <w:bottom w:val="single" w:color="auto" w:sz="4" w:space="0"/>
              <w:right w:val="single" w:color="auto" w:sz="4" w:space="0"/>
            </w:tcBorders>
            <w:shd w:val="clear" w:color="auto" w:fill="auto"/>
            <w:vAlign w:val="center"/>
          </w:tcPr>
          <w:p w14:paraId="7C00CF37">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Good</w:t>
            </w:r>
          </w:p>
        </w:tc>
        <w:tc>
          <w:tcPr>
            <w:tcW w:w="890" w:type="pct"/>
            <w:tcBorders>
              <w:top w:val="nil"/>
              <w:left w:val="nil"/>
              <w:bottom w:val="single" w:color="auto" w:sz="4" w:space="0"/>
              <w:right w:val="single" w:color="auto" w:sz="4" w:space="0"/>
            </w:tcBorders>
            <w:shd w:val="clear" w:color="auto" w:fill="auto"/>
            <w:vAlign w:val="center"/>
          </w:tcPr>
          <w:p w14:paraId="461A7035">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Good</w:t>
            </w:r>
          </w:p>
        </w:tc>
        <w:tc>
          <w:tcPr>
            <w:tcW w:w="813" w:type="pct"/>
            <w:tcBorders>
              <w:top w:val="nil"/>
              <w:left w:val="nil"/>
              <w:bottom w:val="single" w:color="auto" w:sz="4" w:space="0"/>
              <w:right w:val="single" w:color="auto" w:sz="4" w:space="0"/>
            </w:tcBorders>
            <w:shd w:val="clear" w:color="auto" w:fill="auto"/>
            <w:vAlign w:val="center"/>
          </w:tcPr>
          <w:p w14:paraId="7F4F8B93">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Excellent</w:t>
            </w:r>
          </w:p>
        </w:tc>
        <w:tc>
          <w:tcPr>
            <w:tcW w:w="711" w:type="pct"/>
            <w:tcBorders>
              <w:top w:val="nil"/>
              <w:left w:val="nil"/>
              <w:bottom w:val="single" w:color="auto" w:sz="4" w:space="0"/>
              <w:right w:val="single" w:color="auto" w:sz="4" w:space="0"/>
            </w:tcBorders>
            <w:shd w:val="clear" w:color="auto" w:fill="auto"/>
            <w:vAlign w:val="center"/>
          </w:tcPr>
          <w:p w14:paraId="29AA7CF1">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Excellent</w:t>
            </w:r>
          </w:p>
        </w:tc>
        <w:tc>
          <w:tcPr>
            <w:tcW w:w="993" w:type="pct"/>
            <w:tcBorders>
              <w:top w:val="nil"/>
              <w:left w:val="nil"/>
              <w:bottom w:val="single" w:color="auto" w:sz="4" w:space="0"/>
              <w:right w:val="single" w:color="auto" w:sz="4" w:space="0"/>
            </w:tcBorders>
            <w:shd w:val="clear" w:color="auto" w:fill="auto"/>
            <w:vAlign w:val="center"/>
          </w:tcPr>
          <w:p w14:paraId="0C87EAD1">
            <w:pPr>
              <w:spacing w:after="0" w:line="24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Excellent</w:t>
            </w:r>
          </w:p>
        </w:tc>
      </w:tr>
    </w:tbl>
    <w:p w14:paraId="33375AB1">
      <w:pPr>
        <w:rPr>
          <w:rFonts w:ascii="Times New Roman" w:hAnsi="Times New Roman" w:cs="Times New Roman"/>
          <w:sz w:val="24"/>
          <w:szCs w:val="24"/>
        </w:rPr>
      </w:pPr>
    </w:p>
    <w:p w14:paraId="071B0833">
      <w:pPr>
        <w:rPr>
          <w:rFonts w:ascii="Times New Roman" w:hAnsi="Times New Roman" w:cs="Times New Roman"/>
          <w:sz w:val="24"/>
          <w:szCs w:val="24"/>
        </w:rPr>
      </w:pPr>
    </w:p>
    <w:p w14:paraId="1EFDB66D">
      <w:pPr>
        <w:rPr>
          <w:rFonts w:ascii="Times New Roman" w:hAnsi="Times New Roman" w:cs="Times New Roman"/>
          <w:sz w:val="24"/>
          <w:szCs w:val="24"/>
        </w:rPr>
      </w:pPr>
    </w:p>
    <w:p w14:paraId="3227D9B7">
      <w:pPr>
        <w:rPr>
          <w:rFonts w:ascii="Times New Roman" w:hAnsi="Times New Roman" w:cs="Times New Roman"/>
          <w:sz w:val="24"/>
          <w:szCs w:val="24"/>
        </w:rPr>
      </w:pPr>
    </w:p>
    <w:p w14:paraId="1507E02D">
      <w:pPr>
        <w:rPr>
          <w:rFonts w:ascii="Times New Roman" w:hAnsi="Times New Roman" w:cs="Times New Roman"/>
          <w:b/>
          <w:bCs/>
          <w:sz w:val="24"/>
          <w:szCs w:val="24"/>
        </w:rPr>
      </w:pPr>
      <w:r>
        <w:rPr>
          <w:rFonts w:ascii="Times New Roman" w:hAnsi="Times New Roman" w:cs="Times New Roman"/>
          <w:b/>
          <w:bCs/>
          <w:sz w:val="24"/>
          <w:szCs w:val="24"/>
        </w:rPr>
        <w:t>Introduction to HTML5</w:t>
      </w:r>
    </w:p>
    <w:p w14:paraId="209BF401">
      <w:pPr>
        <w:spacing w:before="100" w:beforeAutospacing="1" w:after="100" w:afterAutospacing="1" w:line="240" w:lineRule="auto"/>
        <w:outlineLvl w:val="2"/>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1. Origins and Early Development (1990-1999)</w:t>
      </w:r>
    </w:p>
    <w:p w14:paraId="19EC9BAA">
      <w:pPr>
        <w:numPr>
          <w:ilvl w:val="0"/>
          <w:numId w:val="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1990</w:t>
      </w:r>
      <w:r>
        <w:rPr>
          <w:rFonts w:ascii="Times New Roman" w:hAnsi="Times New Roman" w:eastAsia="Times New Roman" w:cs="Times New Roman"/>
          <w:kern w:val="0"/>
          <w:sz w:val="24"/>
          <w:szCs w:val="24"/>
          <w:lang w:eastAsia="en-IN"/>
          <w14:ligatures w14:val="none"/>
        </w:rPr>
        <w:t>: HTML was created by Tim Berners-Lee, a physicist at CERN (the European Organization for Nuclear Research). He was working on a project to facilitate the sharing of documents and information across the internet.</w:t>
      </w:r>
    </w:p>
    <w:p w14:paraId="251C7F4F">
      <w:pPr>
        <w:numPr>
          <w:ilvl w:val="1"/>
          <w:numId w:val="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The first version, HTML 1.0, was a simple, text-based format that allowed for basic text formatting, hyperlinks, and the embedding of images.</w:t>
      </w:r>
    </w:p>
    <w:p w14:paraId="514CB62A">
      <w:pPr>
        <w:numPr>
          <w:ilvl w:val="0"/>
          <w:numId w:val="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1993</w:t>
      </w:r>
      <w:r>
        <w:rPr>
          <w:rFonts w:ascii="Times New Roman" w:hAnsi="Times New Roman" w:eastAsia="Times New Roman" w:cs="Times New Roman"/>
          <w:kern w:val="0"/>
          <w:sz w:val="24"/>
          <w:szCs w:val="24"/>
          <w:lang w:eastAsia="en-IN"/>
          <w14:ligatures w14:val="none"/>
        </w:rPr>
        <w:t>: The first public description of HTML was provided in the document "HTML Tags" by Tim Berners-Lee.</w:t>
      </w:r>
    </w:p>
    <w:p w14:paraId="06F55981">
      <w:pPr>
        <w:numPr>
          <w:ilvl w:val="0"/>
          <w:numId w:val="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1995</w:t>
      </w:r>
      <w:r>
        <w:rPr>
          <w:rFonts w:ascii="Times New Roman" w:hAnsi="Times New Roman" w:eastAsia="Times New Roman" w:cs="Times New Roman"/>
          <w:kern w:val="0"/>
          <w:sz w:val="24"/>
          <w:szCs w:val="24"/>
          <w:lang w:eastAsia="en-IN"/>
          <w14:ligatures w14:val="none"/>
        </w:rPr>
        <w:t>: HTML 2.0 was published as an Internet Engineering Task Force (IETF) standard, incorporating various features from HTML 1.0 and additional capabilities like forms.</w:t>
      </w:r>
    </w:p>
    <w:p w14:paraId="0D776117">
      <w:pPr>
        <w:numPr>
          <w:ilvl w:val="0"/>
          <w:numId w:val="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1997</w:t>
      </w:r>
      <w:r>
        <w:rPr>
          <w:rFonts w:ascii="Times New Roman" w:hAnsi="Times New Roman" w:eastAsia="Times New Roman" w:cs="Times New Roman"/>
          <w:kern w:val="0"/>
          <w:sz w:val="24"/>
          <w:szCs w:val="24"/>
          <w:lang w:eastAsia="en-IN"/>
          <w14:ligatures w14:val="none"/>
        </w:rPr>
        <w:t>: HTML 3.2 was standardized by the World Wide Web Consortium (W3C). This version included support for tables, applets, text flow around images, and more complex document structures.</w:t>
      </w:r>
    </w:p>
    <w:p w14:paraId="37D45DD0">
      <w:pPr>
        <w:numPr>
          <w:ilvl w:val="0"/>
          <w:numId w:val="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1999</w:t>
      </w:r>
      <w:r>
        <w:rPr>
          <w:rFonts w:ascii="Times New Roman" w:hAnsi="Times New Roman" w:eastAsia="Times New Roman" w:cs="Times New Roman"/>
          <w:kern w:val="0"/>
          <w:sz w:val="24"/>
          <w:szCs w:val="24"/>
          <w:lang w:eastAsia="en-IN"/>
          <w14:ligatures w14:val="none"/>
        </w:rPr>
        <w:t>: HTML 4.01 became the new standard, introducing features like support for CSS (Cascading Style Sheets), more advanced forms, and a separation of content and presentation.</w:t>
      </w:r>
    </w:p>
    <w:p w14:paraId="691FBFB7">
      <w:pPr>
        <w:spacing w:before="100" w:beforeAutospacing="1" w:after="100" w:afterAutospacing="1" w:line="240" w:lineRule="auto"/>
        <w:outlineLvl w:val="2"/>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2. XHTML Era (2000-2010)</w:t>
      </w:r>
    </w:p>
    <w:p w14:paraId="020AB071">
      <w:pPr>
        <w:numPr>
          <w:ilvl w:val="0"/>
          <w:numId w:val="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2000</w:t>
      </w:r>
      <w:r>
        <w:rPr>
          <w:rFonts w:ascii="Times New Roman" w:hAnsi="Times New Roman" w:eastAsia="Times New Roman" w:cs="Times New Roman"/>
          <w:kern w:val="0"/>
          <w:sz w:val="24"/>
          <w:szCs w:val="24"/>
          <w:lang w:eastAsia="en-IN"/>
          <w14:ligatures w14:val="none"/>
        </w:rPr>
        <w:t>: XHTML 1.0 was introduced as a reformulation of HTML 4.01 in XML. This aimed to create a more rigorous and extensible markup language. XHTML required stricter adherence to syntax rules.</w:t>
      </w:r>
    </w:p>
    <w:p w14:paraId="6F1F942C">
      <w:pPr>
        <w:numPr>
          <w:ilvl w:val="0"/>
          <w:numId w:val="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2001-2002</w:t>
      </w:r>
      <w:r>
        <w:rPr>
          <w:rFonts w:ascii="Times New Roman" w:hAnsi="Times New Roman" w:eastAsia="Times New Roman" w:cs="Times New Roman"/>
          <w:kern w:val="0"/>
          <w:sz w:val="24"/>
          <w:szCs w:val="24"/>
          <w:lang w:eastAsia="en-IN"/>
          <w14:ligatures w14:val="none"/>
        </w:rPr>
        <w:t>: XHTML 1.1 and XHTML Basic were developed to improve modularization and support for mobile devices.</w:t>
      </w:r>
    </w:p>
    <w:p w14:paraId="298453E0">
      <w:pPr>
        <w:spacing w:before="100" w:beforeAutospacing="1" w:after="100" w:afterAutospacing="1" w:line="240" w:lineRule="auto"/>
        <w:outlineLvl w:val="2"/>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3. Modern HTML5 Era (2010-Present)</w:t>
      </w:r>
    </w:p>
    <w:p w14:paraId="5492748B">
      <w:pPr>
        <w:numPr>
          <w:ilvl w:val="0"/>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2008</w:t>
      </w:r>
      <w:r>
        <w:rPr>
          <w:rFonts w:ascii="Times New Roman" w:hAnsi="Times New Roman" w:eastAsia="Times New Roman" w:cs="Times New Roman"/>
          <w:kern w:val="0"/>
          <w:sz w:val="24"/>
          <w:szCs w:val="24"/>
          <w:lang w:eastAsia="en-IN"/>
          <w14:ligatures w14:val="none"/>
        </w:rPr>
        <w:t>: The development of HTML5 began, spearheaded by the Web Hypertext Application Technology Working Group (WHATWG) and later adopted by the W3C. HTML5 aimed to address the needs of modern web applications, including better multimedia support and enhanced graphics capabilities.</w:t>
      </w:r>
    </w:p>
    <w:p w14:paraId="118DCCDE">
      <w:pPr>
        <w:numPr>
          <w:ilvl w:val="0"/>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2014</w:t>
      </w:r>
      <w:r>
        <w:rPr>
          <w:rFonts w:ascii="Times New Roman" w:hAnsi="Times New Roman" w:eastAsia="Times New Roman" w:cs="Times New Roman"/>
          <w:kern w:val="0"/>
          <w:sz w:val="24"/>
          <w:szCs w:val="24"/>
          <w:lang w:eastAsia="en-IN"/>
          <w14:ligatures w14:val="none"/>
        </w:rPr>
        <w:t>: HTML5 became a W3C Recommendation, introducing numerous new elements and APIs. Key features included:</w:t>
      </w:r>
    </w:p>
    <w:p w14:paraId="07F9285C">
      <w:pPr>
        <w:numPr>
          <w:ilvl w:val="1"/>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New semantic elements like &lt;article&gt;, &lt;section&gt;, &lt;nav&gt;, and &lt;footer&gt;.</w:t>
      </w:r>
    </w:p>
    <w:p w14:paraId="7C8DFE60">
      <w:pPr>
        <w:numPr>
          <w:ilvl w:val="1"/>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Support for audio and video through &lt;audio&gt; and &lt;video&gt; tags.</w:t>
      </w:r>
    </w:p>
    <w:p w14:paraId="6E64A87A">
      <w:pPr>
        <w:numPr>
          <w:ilvl w:val="1"/>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New form controls and attributes for building richer web forms.</w:t>
      </w:r>
    </w:p>
    <w:p w14:paraId="26A0370D">
      <w:pPr>
        <w:numPr>
          <w:ilvl w:val="1"/>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The &lt;canvas&gt; element for drawing graphics on the fly.</w:t>
      </w:r>
    </w:p>
    <w:p w14:paraId="6B6CA265">
      <w:pPr>
        <w:numPr>
          <w:ilvl w:val="1"/>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Enhanced support for offline applications and local storage.</w:t>
      </w:r>
    </w:p>
    <w:p w14:paraId="419EF121">
      <w:pPr>
        <w:numPr>
          <w:ilvl w:val="1"/>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Integration of scalable vector graphics (SVG) and MathML for mathematical notations.</w:t>
      </w:r>
    </w:p>
    <w:p w14:paraId="09956352">
      <w:pPr>
        <w:numPr>
          <w:ilvl w:val="0"/>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2016</w:t>
      </w:r>
      <w:r>
        <w:rPr>
          <w:rFonts w:ascii="Times New Roman" w:hAnsi="Times New Roman" w:eastAsia="Times New Roman" w:cs="Times New Roman"/>
          <w:kern w:val="0"/>
          <w:sz w:val="24"/>
          <w:szCs w:val="24"/>
          <w:lang w:eastAsia="en-IN"/>
          <w14:ligatures w14:val="none"/>
        </w:rPr>
        <w:t>: HTML 5.1 was published, refining HTML5 and adding features like the &lt;picture&gt; element for responsive images and improvements to the &lt;input&gt; element for better form controls.</w:t>
      </w:r>
    </w:p>
    <w:p w14:paraId="430FFC95">
      <w:pPr>
        <w:numPr>
          <w:ilvl w:val="0"/>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2017</w:t>
      </w:r>
      <w:r>
        <w:rPr>
          <w:rFonts w:ascii="Times New Roman" w:hAnsi="Times New Roman" w:eastAsia="Times New Roman" w:cs="Times New Roman"/>
          <w:kern w:val="0"/>
          <w:sz w:val="24"/>
          <w:szCs w:val="24"/>
          <w:lang w:eastAsia="en-IN"/>
          <w14:ligatures w14:val="none"/>
        </w:rPr>
        <w:t>: HTML 5.2 was released, further enhancing form controls and APIs, introducing the dialog element, and improving security features.</w:t>
      </w:r>
    </w:p>
    <w:p w14:paraId="5759B805">
      <w:pPr>
        <w:numPr>
          <w:ilvl w:val="0"/>
          <w:numId w:val="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2019-Present</w:t>
      </w:r>
      <w:r>
        <w:rPr>
          <w:rFonts w:ascii="Times New Roman" w:hAnsi="Times New Roman" w:eastAsia="Times New Roman" w:cs="Times New Roman"/>
          <w:kern w:val="0"/>
          <w:sz w:val="24"/>
          <w:szCs w:val="24"/>
          <w:lang w:eastAsia="en-IN"/>
          <w14:ligatures w14:val="none"/>
        </w:rPr>
        <w:t>: The development of HTML is now a continuous process under the WHATWG's "Living Standard" model. This means that HTML is constantly evolving, with updates and improvements being made regularly without the need for discrete version numbers.</w:t>
      </w:r>
    </w:p>
    <w:p w14:paraId="67F841BD">
      <w:pPr>
        <w:rPr>
          <w:rFonts w:ascii="Times New Roman" w:hAnsi="Times New Roman" w:cs="Times New Roman"/>
          <w:b/>
          <w:bCs/>
          <w:sz w:val="24"/>
          <w:szCs w:val="24"/>
        </w:rPr>
      </w:pPr>
    </w:p>
    <w:p w14:paraId="20E3D846">
      <w:pPr>
        <w:rPr>
          <w:rFonts w:ascii="Times New Roman" w:hAnsi="Times New Roman" w:cs="Times New Roman"/>
          <w:b/>
          <w:bCs/>
          <w:sz w:val="24"/>
          <w:szCs w:val="24"/>
        </w:rPr>
      </w:pPr>
    </w:p>
    <w:p w14:paraId="7B31B69D">
      <w:pPr>
        <w:rPr>
          <w:rFonts w:ascii="Times New Roman" w:hAnsi="Times New Roman" w:cs="Times New Roman"/>
          <w:b/>
          <w:bCs/>
          <w:sz w:val="24"/>
          <w:szCs w:val="24"/>
        </w:rPr>
      </w:pPr>
      <w:r>
        <w:rPr>
          <w:rFonts w:ascii="Times New Roman" w:hAnsi="Times New Roman" w:cs="Times New Roman"/>
          <w:b/>
          <w:bCs/>
          <w:sz w:val="24"/>
          <w:szCs w:val="24"/>
        </w:rPr>
        <w:t>Basic HTML Structure</w:t>
      </w:r>
    </w:p>
    <w:p w14:paraId="17A0D917">
      <w:pPr>
        <w:rPr>
          <w:rFonts w:ascii="Times New Roman" w:hAnsi="Times New Roman" w:cs="Times New Roman"/>
          <w:b/>
          <w:bCs/>
          <w:sz w:val="24"/>
          <w:szCs w:val="24"/>
        </w:rPr>
      </w:pPr>
    </w:p>
    <w:p w14:paraId="66BE6A61">
      <w:pPr>
        <w:rPr>
          <w:rFonts w:ascii="Times New Roman" w:hAnsi="Times New Roman" w:cs="Times New Roman"/>
          <w:b/>
          <w:bCs/>
          <w:sz w:val="24"/>
          <w:szCs w:val="24"/>
        </w:rPr>
      </w:pPr>
      <w:r>
        <w:rPr>
          <w:rFonts w:ascii="Times New Roman" w:hAnsi="Times New Roman" w:cs="Times New Roman"/>
          <w:b/>
          <w:bCs/>
          <w:sz w:val="24"/>
          <w:szCs w:val="24"/>
        </w:rPr>
        <w:t>&lt;!DOCTYPE html&gt;</w:t>
      </w:r>
    </w:p>
    <w:p w14:paraId="3203FD6E">
      <w:pPr>
        <w:rPr>
          <w:rFonts w:ascii="Times New Roman" w:hAnsi="Times New Roman" w:cs="Times New Roman"/>
          <w:b/>
          <w:bCs/>
          <w:sz w:val="24"/>
          <w:szCs w:val="24"/>
        </w:rPr>
      </w:pPr>
      <w:r>
        <w:rPr>
          <w:rFonts w:ascii="Times New Roman" w:hAnsi="Times New Roman" w:cs="Times New Roman"/>
          <w:b/>
          <w:bCs/>
          <w:sz w:val="24"/>
          <w:szCs w:val="24"/>
        </w:rPr>
        <w:t>&lt;html lang="en"&gt;</w:t>
      </w:r>
    </w:p>
    <w:p w14:paraId="5E1E37E8">
      <w:pPr>
        <w:rPr>
          <w:rFonts w:ascii="Times New Roman" w:hAnsi="Times New Roman" w:cs="Times New Roman"/>
          <w:b/>
          <w:bCs/>
          <w:sz w:val="24"/>
          <w:szCs w:val="24"/>
        </w:rPr>
      </w:pPr>
      <w:r>
        <w:rPr>
          <w:rFonts w:ascii="Times New Roman" w:hAnsi="Times New Roman" w:cs="Times New Roman"/>
          <w:b/>
          <w:bCs/>
          <w:sz w:val="24"/>
          <w:szCs w:val="24"/>
        </w:rPr>
        <w:t>&lt;head&gt;</w:t>
      </w:r>
    </w:p>
    <w:p w14:paraId="48539C0B">
      <w:pPr>
        <w:rPr>
          <w:rFonts w:ascii="Times New Roman" w:hAnsi="Times New Roman" w:cs="Times New Roman"/>
          <w:b/>
          <w:bCs/>
          <w:sz w:val="24"/>
          <w:szCs w:val="24"/>
        </w:rPr>
      </w:pPr>
      <w:r>
        <w:rPr>
          <w:rFonts w:ascii="Times New Roman" w:hAnsi="Times New Roman" w:cs="Times New Roman"/>
          <w:b/>
          <w:bCs/>
          <w:sz w:val="24"/>
          <w:szCs w:val="24"/>
        </w:rPr>
        <w:t xml:space="preserve">    &lt;meta charset="UTF-8"&gt;</w:t>
      </w:r>
    </w:p>
    <w:p w14:paraId="4A9626E4">
      <w:pPr>
        <w:rPr>
          <w:rFonts w:ascii="Times New Roman" w:hAnsi="Times New Roman" w:cs="Times New Roman"/>
          <w:b/>
          <w:bCs/>
          <w:sz w:val="24"/>
          <w:szCs w:val="24"/>
        </w:rPr>
      </w:pPr>
      <w:r>
        <w:rPr>
          <w:rFonts w:ascii="Times New Roman" w:hAnsi="Times New Roman" w:cs="Times New Roman"/>
          <w:b/>
          <w:bCs/>
          <w:sz w:val="24"/>
          <w:szCs w:val="24"/>
        </w:rPr>
        <w:t xml:space="preserve">    &lt;meta name="viewport" content="width=device-width, initial-scale=1.0"&gt;</w:t>
      </w:r>
    </w:p>
    <w:p w14:paraId="7D5ECAF2">
      <w:pPr>
        <w:rPr>
          <w:rFonts w:ascii="Times New Roman" w:hAnsi="Times New Roman" w:cs="Times New Roman"/>
          <w:b/>
          <w:bCs/>
          <w:sz w:val="24"/>
          <w:szCs w:val="24"/>
        </w:rPr>
      </w:pPr>
      <w:r>
        <w:rPr>
          <w:rFonts w:ascii="Times New Roman" w:hAnsi="Times New Roman" w:cs="Times New Roman"/>
          <w:b/>
          <w:bCs/>
          <w:sz w:val="24"/>
          <w:szCs w:val="24"/>
        </w:rPr>
        <w:t xml:space="preserve">    &lt;title&gt;Basic HTML Structure&lt;/title&gt;</w:t>
      </w:r>
    </w:p>
    <w:p w14:paraId="389CA91D">
      <w:pPr>
        <w:rPr>
          <w:rFonts w:ascii="Times New Roman" w:hAnsi="Times New Roman" w:cs="Times New Roman"/>
          <w:b/>
          <w:bCs/>
          <w:sz w:val="24"/>
          <w:szCs w:val="24"/>
        </w:rPr>
      </w:pPr>
      <w:r>
        <w:rPr>
          <w:rFonts w:ascii="Times New Roman" w:hAnsi="Times New Roman" w:cs="Times New Roman"/>
          <w:b/>
          <w:bCs/>
          <w:sz w:val="24"/>
          <w:szCs w:val="24"/>
        </w:rPr>
        <w:t>&lt;/head&gt;</w:t>
      </w:r>
    </w:p>
    <w:p w14:paraId="6D109978">
      <w:pPr>
        <w:rPr>
          <w:rFonts w:ascii="Times New Roman" w:hAnsi="Times New Roman" w:cs="Times New Roman"/>
          <w:b/>
          <w:bCs/>
          <w:sz w:val="24"/>
          <w:szCs w:val="24"/>
        </w:rPr>
      </w:pPr>
      <w:r>
        <w:rPr>
          <w:rFonts w:ascii="Times New Roman" w:hAnsi="Times New Roman" w:cs="Times New Roman"/>
          <w:b/>
          <w:bCs/>
          <w:sz w:val="24"/>
          <w:szCs w:val="24"/>
        </w:rPr>
        <w:t>&lt;body&gt;</w:t>
      </w:r>
    </w:p>
    <w:p w14:paraId="30DC8BED">
      <w:pPr>
        <w:rPr>
          <w:rFonts w:ascii="Times New Roman" w:hAnsi="Times New Roman" w:cs="Times New Roman"/>
          <w:b/>
          <w:bCs/>
          <w:sz w:val="24"/>
          <w:szCs w:val="24"/>
        </w:rPr>
      </w:pPr>
      <w:r>
        <w:rPr>
          <w:rFonts w:ascii="Times New Roman" w:hAnsi="Times New Roman" w:cs="Times New Roman"/>
          <w:b/>
          <w:bCs/>
          <w:sz w:val="24"/>
          <w:szCs w:val="24"/>
        </w:rPr>
        <w:t xml:space="preserve">    &lt;header&gt;</w:t>
      </w:r>
    </w:p>
    <w:p w14:paraId="17F0DC57">
      <w:pPr>
        <w:rPr>
          <w:rFonts w:ascii="Times New Roman" w:hAnsi="Times New Roman" w:cs="Times New Roman"/>
          <w:b/>
          <w:bCs/>
          <w:sz w:val="24"/>
          <w:szCs w:val="24"/>
        </w:rPr>
      </w:pPr>
      <w:r>
        <w:rPr>
          <w:rFonts w:ascii="Times New Roman" w:hAnsi="Times New Roman" w:cs="Times New Roman"/>
          <w:b/>
          <w:bCs/>
          <w:sz w:val="24"/>
          <w:szCs w:val="24"/>
        </w:rPr>
        <w:t xml:space="preserve">        &lt;h1&gt;Welcome to My Website&lt;/h1&gt;</w:t>
      </w:r>
    </w:p>
    <w:p w14:paraId="0E41B5E6">
      <w:pPr>
        <w:rPr>
          <w:rFonts w:ascii="Times New Roman" w:hAnsi="Times New Roman" w:cs="Times New Roman"/>
          <w:b/>
          <w:bCs/>
          <w:sz w:val="24"/>
          <w:szCs w:val="24"/>
        </w:rPr>
      </w:pPr>
      <w:r>
        <w:rPr>
          <w:rFonts w:ascii="Times New Roman" w:hAnsi="Times New Roman" w:cs="Times New Roman"/>
          <w:b/>
          <w:bCs/>
          <w:sz w:val="24"/>
          <w:szCs w:val="24"/>
        </w:rPr>
        <w:t xml:space="preserve">    &lt;/header&gt;</w:t>
      </w:r>
    </w:p>
    <w:p w14:paraId="09EBE631">
      <w:pPr>
        <w:rPr>
          <w:rFonts w:ascii="Times New Roman" w:hAnsi="Times New Roman" w:cs="Times New Roman"/>
          <w:b/>
          <w:bCs/>
          <w:sz w:val="24"/>
          <w:szCs w:val="24"/>
        </w:rPr>
      </w:pPr>
      <w:r>
        <w:rPr>
          <w:rFonts w:ascii="Times New Roman" w:hAnsi="Times New Roman" w:cs="Times New Roman"/>
          <w:b/>
          <w:bCs/>
          <w:sz w:val="24"/>
          <w:szCs w:val="24"/>
        </w:rPr>
        <w:t xml:space="preserve">    &lt;nav&gt;</w:t>
      </w:r>
    </w:p>
    <w:p w14:paraId="39EA8AAB">
      <w:pPr>
        <w:rPr>
          <w:rFonts w:ascii="Times New Roman" w:hAnsi="Times New Roman" w:cs="Times New Roman"/>
          <w:b/>
          <w:bCs/>
          <w:sz w:val="24"/>
          <w:szCs w:val="24"/>
        </w:rPr>
      </w:pPr>
      <w:r>
        <w:rPr>
          <w:rFonts w:ascii="Times New Roman" w:hAnsi="Times New Roman" w:cs="Times New Roman"/>
          <w:b/>
          <w:bCs/>
          <w:sz w:val="24"/>
          <w:szCs w:val="24"/>
        </w:rPr>
        <w:t xml:space="preserve">        &lt;ul&gt;</w:t>
      </w:r>
    </w:p>
    <w:p w14:paraId="75D683AE">
      <w:pPr>
        <w:rPr>
          <w:rFonts w:ascii="Times New Roman" w:hAnsi="Times New Roman" w:cs="Times New Roman"/>
          <w:b/>
          <w:bCs/>
          <w:sz w:val="24"/>
          <w:szCs w:val="24"/>
        </w:rPr>
      </w:pPr>
      <w:r>
        <w:rPr>
          <w:rFonts w:ascii="Times New Roman" w:hAnsi="Times New Roman" w:cs="Times New Roman"/>
          <w:b/>
          <w:bCs/>
          <w:sz w:val="24"/>
          <w:szCs w:val="24"/>
        </w:rPr>
        <w:t xml:space="preserve">            &lt;li&gt;&lt;a href="#home"&gt;Home&lt;/a&gt;&lt;/li&gt;</w:t>
      </w:r>
    </w:p>
    <w:p w14:paraId="4186A7F1">
      <w:pPr>
        <w:rPr>
          <w:rFonts w:ascii="Times New Roman" w:hAnsi="Times New Roman" w:cs="Times New Roman"/>
          <w:b/>
          <w:bCs/>
          <w:sz w:val="24"/>
          <w:szCs w:val="24"/>
        </w:rPr>
      </w:pPr>
      <w:r>
        <w:rPr>
          <w:rFonts w:ascii="Times New Roman" w:hAnsi="Times New Roman" w:cs="Times New Roman"/>
          <w:b/>
          <w:bCs/>
          <w:sz w:val="24"/>
          <w:szCs w:val="24"/>
        </w:rPr>
        <w:t xml:space="preserve">            &lt;li&gt;&lt;a href="#about"&gt;About&lt;/a&gt;&lt;/li&gt;</w:t>
      </w:r>
    </w:p>
    <w:p w14:paraId="65E59A98">
      <w:pPr>
        <w:rPr>
          <w:rFonts w:ascii="Times New Roman" w:hAnsi="Times New Roman" w:cs="Times New Roman"/>
          <w:b/>
          <w:bCs/>
          <w:sz w:val="24"/>
          <w:szCs w:val="24"/>
        </w:rPr>
      </w:pPr>
      <w:r>
        <w:rPr>
          <w:rFonts w:ascii="Times New Roman" w:hAnsi="Times New Roman" w:cs="Times New Roman"/>
          <w:b/>
          <w:bCs/>
          <w:sz w:val="24"/>
          <w:szCs w:val="24"/>
        </w:rPr>
        <w:t xml:space="preserve">            &lt;li&gt;&lt;a href="#contact"&gt;Contact&lt;/a&gt;&lt;/li&gt;</w:t>
      </w:r>
    </w:p>
    <w:p w14:paraId="3468B573">
      <w:pPr>
        <w:rPr>
          <w:rFonts w:ascii="Times New Roman" w:hAnsi="Times New Roman" w:cs="Times New Roman"/>
          <w:b/>
          <w:bCs/>
          <w:sz w:val="24"/>
          <w:szCs w:val="24"/>
        </w:rPr>
      </w:pPr>
      <w:r>
        <w:rPr>
          <w:rFonts w:ascii="Times New Roman" w:hAnsi="Times New Roman" w:cs="Times New Roman"/>
          <w:b/>
          <w:bCs/>
          <w:sz w:val="24"/>
          <w:szCs w:val="24"/>
        </w:rPr>
        <w:t xml:space="preserve">        &lt;/ul&gt;</w:t>
      </w:r>
    </w:p>
    <w:p w14:paraId="3005DCC3">
      <w:pPr>
        <w:rPr>
          <w:rFonts w:ascii="Times New Roman" w:hAnsi="Times New Roman" w:cs="Times New Roman"/>
          <w:b/>
          <w:bCs/>
          <w:sz w:val="24"/>
          <w:szCs w:val="24"/>
        </w:rPr>
      </w:pPr>
      <w:r>
        <w:rPr>
          <w:rFonts w:ascii="Times New Roman" w:hAnsi="Times New Roman" w:cs="Times New Roman"/>
          <w:b/>
          <w:bCs/>
          <w:sz w:val="24"/>
          <w:szCs w:val="24"/>
        </w:rPr>
        <w:t xml:space="preserve">    &lt;/nav&gt;</w:t>
      </w:r>
    </w:p>
    <w:p w14:paraId="6BF2F277">
      <w:pPr>
        <w:rPr>
          <w:rFonts w:ascii="Times New Roman" w:hAnsi="Times New Roman" w:cs="Times New Roman"/>
          <w:b/>
          <w:bCs/>
          <w:sz w:val="24"/>
          <w:szCs w:val="24"/>
        </w:rPr>
      </w:pPr>
      <w:r>
        <w:rPr>
          <w:rFonts w:ascii="Times New Roman" w:hAnsi="Times New Roman" w:cs="Times New Roman"/>
          <w:b/>
          <w:bCs/>
          <w:sz w:val="24"/>
          <w:szCs w:val="24"/>
        </w:rPr>
        <w:t xml:space="preserve">    &lt;main&gt;</w:t>
      </w:r>
    </w:p>
    <w:p w14:paraId="624C9FF6">
      <w:pPr>
        <w:rPr>
          <w:rFonts w:ascii="Times New Roman" w:hAnsi="Times New Roman" w:cs="Times New Roman"/>
          <w:b/>
          <w:bCs/>
          <w:sz w:val="24"/>
          <w:szCs w:val="24"/>
        </w:rPr>
      </w:pPr>
      <w:r>
        <w:rPr>
          <w:rFonts w:ascii="Times New Roman" w:hAnsi="Times New Roman" w:cs="Times New Roman"/>
          <w:b/>
          <w:bCs/>
          <w:sz w:val="24"/>
          <w:szCs w:val="24"/>
        </w:rPr>
        <w:t xml:space="preserve">        &lt;section id="home"&gt;</w:t>
      </w:r>
    </w:p>
    <w:p w14:paraId="30A18D64">
      <w:pPr>
        <w:rPr>
          <w:rFonts w:ascii="Times New Roman" w:hAnsi="Times New Roman" w:cs="Times New Roman"/>
          <w:b/>
          <w:bCs/>
          <w:sz w:val="24"/>
          <w:szCs w:val="24"/>
        </w:rPr>
      </w:pPr>
      <w:r>
        <w:rPr>
          <w:rFonts w:ascii="Times New Roman" w:hAnsi="Times New Roman" w:cs="Times New Roman"/>
          <w:b/>
          <w:bCs/>
          <w:sz w:val="24"/>
          <w:szCs w:val="24"/>
        </w:rPr>
        <w:t xml:space="preserve">            &lt;h2&gt;Home&lt;/h2&gt;</w:t>
      </w:r>
    </w:p>
    <w:p w14:paraId="40B9F3D2">
      <w:pPr>
        <w:rPr>
          <w:rFonts w:ascii="Times New Roman" w:hAnsi="Times New Roman" w:cs="Times New Roman"/>
          <w:b/>
          <w:bCs/>
          <w:sz w:val="24"/>
          <w:szCs w:val="24"/>
        </w:rPr>
      </w:pPr>
      <w:r>
        <w:rPr>
          <w:rFonts w:ascii="Times New Roman" w:hAnsi="Times New Roman" w:cs="Times New Roman"/>
          <w:b/>
          <w:bCs/>
          <w:sz w:val="24"/>
          <w:szCs w:val="24"/>
        </w:rPr>
        <w:t xml:space="preserve">            &lt;p&gt;This is the home section of the website.&lt;/p&gt;</w:t>
      </w:r>
    </w:p>
    <w:p w14:paraId="38CB857F">
      <w:pPr>
        <w:rPr>
          <w:rFonts w:ascii="Times New Roman" w:hAnsi="Times New Roman" w:cs="Times New Roman"/>
          <w:b/>
          <w:bCs/>
          <w:sz w:val="24"/>
          <w:szCs w:val="24"/>
        </w:rPr>
      </w:pPr>
      <w:r>
        <w:rPr>
          <w:rFonts w:ascii="Times New Roman" w:hAnsi="Times New Roman" w:cs="Times New Roman"/>
          <w:b/>
          <w:bCs/>
          <w:sz w:val="24"/>
          <w:szCs w:val="24"/>
        </w:rPr>
        <w:t xml:space="preserve">        &lt;/section&gt;</w:t>
      </w:r>
    </w:p>
    <w:p w14:paraId="72CD3A8A">
      <w:pPr>
        <w:rPr>
          <w:rFonts w:ascii="Times New Roman" w:hAnsi="Times New Roman" w:cs="Times New Roman"/>
          <w:b/>
          <w:bCs/>
          <w:sz w:val="24"/>
          <w:szCs w:val="24"/>
        </w:rPr>
      </w:pPr>
      <w:r>
        <w:rPr>
          <w:rFonts w:ascii="Times New Roman" w:hAnsi="Times New Roman" w:cs="Times New Roman"/>
          <w:b/>
          <w:bCs/>
          <w:sz w:val="24"/>
          <w:szCs w:val="24"/>
        </w:rPr>
        <w:t xml:space="preserve">        &lt;section id="about"&gt;</w:t>
      </w:r>
    </w:p>
    <w:p w14:paraId="464BC56E">
      <w:pPr>
        <w:rPr>
          <w:rFonts w:ascii="Times New Roman" w:hAnsi="Times New Roman" w:cs="Times New Roman"/>
          <w:b/>
          <w:bCs/>
          <w:sz w:val="24"/>
          <w:szCs w:val="24"/>
        </w:rPr>
      </w:pPr>
      <w:r>
        <w:rPr>
          <w:rFonts w:ascii="Times New Roman" w:hAnsi="Times New Roman" w:cs="Times New Roman"/>
          <w:b/>
          <w:bCs/>
          <w:sz w:val="24"/>
          <w:szCs w:val="24"/>
        </w:rPr>
        <w:t xml:space="preserve">            &lt;h2&gt;About&lt;/h2&gt;</w:t>
      </w:r>
    </w:p>
    <w:p w14:paraId="63E1EC31">
      <w:pPr>
        <w:rPr>
          <w:rFonts w:ascii="Times New Roman" w:hAnsi="Times New Roman" w:cs="Times New Roman"/>
          <w:b/>
          <w:bCs/>
          <w:sz w:val="24"/>
          <w:szCs w:val="24"/>
        </w:rPr>
      </w:pPr>
      <w:r>
        <w:rPr>
          <w:rFonts w:ascii="Times New Roman" w:hAnsi="Times New Roman" w:cs="Times New Roman"/>
          <w:b/>
          <w:bCs/>
          <w:sz w:val="24"/>
          <w:szCs w:val="24"/>
        </w:rPr>
        <w:t xml:space="preserve">            &lt;p&gt;This is the about section of the website.&lt;/p&gt;</w:t>
      </w:r>
    </w:p>
    <w:p w14:paraId="6D2F0ED5">
      <w:pPr>
        <w:rPr>
          <w:rFonts w:ascii="Times New Roman" w:hAnsi="Times New Roman" w:cs="Times New Roman"/>
          <w:b/>
          <w:bCs/>
          <w:sz w:val="24"/>
          <w:szCs w:val="24"/>
        </w:rPr>
      </w:pPr>
      <w:r>
        <w:rPr>
          <w:rFonts w:ascii="Times New Roman" w:hAnsi="Times New Roman" w:cs="Times New Roman"/>
          <w:b/>
          <w:bCs/>
          <w:sz w:val="24"/>
          <w:szCs w:val="24"/>
        </w:rPr>
        <w:t xml:space="preserve">        &lt;/section&gt;</w:t>
      </w:r>
    </w:p>
    <w:p w14:paraId="4158E4F5">
      <w:pPr>
        <w:rPr>
          <w:rFonts w:ascii="Times New Roman" w:hAnsi="Times New Roman" w:cs="Times New Roman"/>
          <w:b/>
          <w:bCs/>
          <w:sz w:val="24"/>
          <w:szCs w:val="24"/>
        </w:rPr>
      </w:pPr>
      <w:r>
        <w:rPr>
          <w:rFonts w:ascii="Times New Roman" w:hAnsi="Times New Roman" w:cs="Times New Roman"/>
          <w:b/>
          <w:bCs/>
          <w:sz w:val="24"/>
          <w:szCs w:val="24"/>
        </w:rPr>
        <w:t xml:space="preserve">        &lt;section id="contact"&gt;</w:t>
      </w:r>
    </w:p>
    <w:p w14:paraId="0A547448">
      <w:pPr>
        <w:rPr>
          <w:rFonts w:ascii="Times New Roman" w:hAnsi="Times New Roman" w:cs="Times New Roman"/>
          <w:b/>
          <w:bCs/>
          <w:sz w:val="24"/>
          <w:szCs w:val="24"/>
        </w:rPr>
      </w:pPr>
      <w:r>
        <w:rPr>
          <w:rFonts w:ascii="Times New Roman" w:hAnsi="Times New Roman" w:cs="Times New Roman"/>
          <w:b/>
          <w:bCs/>
          <w:sz w:val="24"/>
          <w:szCs w:val="24"/>
        </w:rPr>
        <w:t xml:space="preserve">            &lt;h2&gt;Contact&lt;/h2&gt;</w:t>
      </w:r>
    </w:p>
    <w:p w14:paraId="64FDA97F">
      <w:pPr>
        <w:rPr>
          <w:rFonts w:ascii="Times New Roman" w:hAnsi="Times New Roman" w:cs="Times New Roman"/>
          <w:b/>
          <w:bCs/>
          <w:sz w:val="24"/>
          <w:szCs w:val="24"/>
        </w:rPr>
      </w:pPr>
      <w:r>
        <w:rPr>
          <w:rFonts w:ascii="Times New Roman" w:hAnsi="Times New Roman" w:cs="Times New Roman"/>
          <w:b/>
          <w:bCs/>
          <w:sz w:val="24"/>
          <w:szCs w:val="24"/>
        </w:rPr>
        <w:t xml:space="preserve">            &lt;p&gt;This is the contact section of the website.&lt;/p&gt;</w:t>
      </w:r>
    </w:p>
    <w:p w14:paraId="725C67F1">
      <w:pPr>
        <w:rPr>
          <w:rFonts w:ascii="Times New Roman" w:hAnsi="Times New Roman" w:cs="Times New Roman"/>
          <w:b/>
          <w:bCs/>
          <w:sz w:val="24"/>
          <w:szCs w:val="24"/>
        </w:rPr>
      </w:pPr>
      <w:r>
        <w:rPr>
          <w:rFonts w:ascii="Times New Roman" w:hAnsi="Times New Roman" w:cs="Times New Roman"/>
          <w:b/>
          <w:bCs/>
          <w:sz w:val="24"/>
          <w:szCs w:val="24"/>
        </w:rPr>
        <w:t xml:space="preserve">        &lt;/section&gt;</w:t>
      </w:r>
    </w:p>
    <w:p w14:paraId="5E0C7D96">
      <w:pPr>
        <w:rPr>
          <w:rFonts w:ascii="Times New Roman" w:hAnsi="Times New Roman" w:cs="Times New Roman"/>
          <w:b/>
          <w:bCs/>
          <w:sz w:val="24"/>
          <w:szCs w:val="24"/>
        </w:rPr>
      </w:pPr>
      <w:r>
        <w:rPr>
          <w:rFonts w:ascii="Times New Roman" w:hAnsi="Times New Roman" w:cs="Times New Roman"/>
          <w:b/>
          <w:bCs/>
          <w:sz w:val="24"/>
          <w:szCs w:val="24"/>
        </w:rPr>
        <w:t xml:space="preserve">    &lt;/main&gt;</w:t>
      </w:r>
    </w:p>
    <w:p w14:paraId="203AD935">
      <w:pPr>
        <w:rPr>
          <w:rFonts w:ascii="Times New Roman" w:hAnsi="Times New Roman" w:cs="Times New Roman"/>
          <w:b/>
          <w:bCs/>
          <w:sz w:val="24"/>
          <w:szCs w:val="24"/>
        </w:rPr>
      </w:pPr>
      <w:r>
        <w:rPr>
          <w:rFonts w:ascii="Times New Roman" w:hAnsi="Times New Roman" w:cs="Times New Roman"/>
          <w:b/>
          <w:bCs/>
          <w:sz w:val="24"/>
          <w:szCs w:val="24"/>
        </w:rPr>
        <w:t xml:space="preserve">    &lt;footer&gt;</w:t>
      </w:r>
    </w:p>
    <w:p w14:paraId="0CAB8772">
      <w:pPr>
        <w:rPr>
          <w:rFonts w:ascii="Times New Roman" w:hAnsi="Times New Roman" w:cs="Times New Roman"/>
          <w:b/>
          <w:bCs/>
          <w:sz w:val="24"/>
          <w:szCs w:val="24"/>
        </w:rPr>
      </w:pPr>
      <w:r>
        <w:rPr>
          <w:rFonts w:ascii="Times New Roman" w:hAnsi="Times New Roman" w:cs="Times New Roman"/>
          <w:b/>
          <w:bCs/>
          <w:sz w:val="24"/>
          <w:szCs w:val="24"/>
        </w:rPr>
        <w:t xml:space="preserve">        &lt;p&gt;&amp;copy; 2024 My Website&lt;/p&gt;</w:t>
      </w:r>
    </w:p>
    <w:p w14:paraId="2B77D4F1">
      <w:pPr>
        <w:rPr>
          <w:rFonts w:ascii="Times New Roman" w:hAnsi="Times New Roman" w:cs="Times New Roman"/>
          <w:b/>
          <w:bCs/>
          <w:sz w:val="24"/>
          <w:szCs w:val="24"/>
        </w:rPr>
      </w:pPr>
      <w:r>
        <w:rPr>
          <w:rFonts w:ascii="Times New Roman" w:hAnsi="Times New Roman" w:cs="Times New Roman"/>
          <w:b/>
          <w:bCs/>
          <w:sz w:val="24"/>
          <w:szCs w:val="24"/>
        </w:rPr>
        <w:t xml:space="preserve">    &lt;/footer&gt;</w:t>
      </w:r>
    </w:p>
    <w:p w14:paraId="2F30E1B1">
      <w:pPr>
        <w:rPr>
          <w:rFonts w:ascii="Times New Roman" w:hAnsi="Times New Roman" w:cs="Times New Roman"/>
          <w:b/>
          <w:bCs/>
          <w:sz w:val="24"/>
          <w:szCs w:val="24"/>
        </w:rPr>
      </w:pPr>
      <w:r>
        <w:rPr>
          <w:rFonts w:ascii="Times New Roman" w:hAnsi="Times New Roman" w:cs="Times New Roman"/>
          <w:b/>
          <w:bCs/>
          <w:sz w:val="24"/>
          <w:szCs w:val="24"/>
        </w:rPr>
        <w:t>&lt;/body&gt;</w:t>
      </w:r>
    </w:p>
    <w:p w14:paraId="0DFE4167">
      <w:pPr>
        <w:rPr>
          <w:rFonts w:ascii="Times New Roman" w:hAnsi="Times New Roman" w:cs="Times New Roman"/>
          <w:b/>
          <w:bCs/>
          <w:sz w:val="24"/>
          <w:szCs w:val="24"/>
        </w:rPr>
      </w:pPr>
      <w:r>
        <w:rPr>
          <w:rFonts w:ascii="Times New Roman" w:hAnsi="Times New Roman" w:cs="Times New Roman"/>
          <w:b/>
          <w:bCs/>
          <w:sz w:val="24"/>
          <w:szCs w:val="24"/>
        </w:rPr>
        <w:t>&lt;/html&gt;</w:t>
      </w:r>
    </w:p>
    <w:p w14:paraId="7E35C8D3">
      <w:pPr>
        <w:rPr>
          <w:rFonts w:ascii="Times New Roman" w:hAnsi="Times New Roman" w:cs="Times New Roman"/>
          <w:sz w:val="24"/>
          <w:szCs w:val="24"/>
        </w:rPr>
      </w:pPr>
    </w:p>
    <w:p w14:paraId="75A1A5D1">
      <w:pPr>
        <w:spacing w:before="100" w:beforeAutospacing="1" w:after="100" w:afterAutospacing="1" w:line="240" w:lineRule="auto"/>
        <w:outlineLvl w:val="2"/>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Explanation:</w:t>
      </w:r>
    </w:p>
    <w:p w14:paraId="55632D8C">
      <w:pPr>
        <w:numPr>
          <w:ilvl w:val="0"/>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&lt;!DOCTYPE html&gt;: This declaration defines the document as an HTML5 document.</w:t>
      </w:r>
    </w:p>
    <w:p w14:paraId="58D73FFB">
      <w:pPr>
        <w:numPr>
          <w:ilvl w:val="0"/>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 lang="en"&gt;: The root element of the HTML document with the language attribute set to English.</w:t>
      </w:r>
    </w:p>
    <w:p w14:paraId="54BE5E25">
      <w:pPr>
        <w:numPr>
          <w:ilvl w:val="0"/>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 Contains meta-information about the HTML document, such as its character set and title.</w:t>
      </w:r>
    </w:p>
    <w:p w14:paraId="10D2B6AE">
      <w:pPr>
        <w:numPr>
          <w:ilvl w:val="1"/>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 xml:space="preserve">The </w:t>
      </w:r>
      <w:r>
        <w:rPr>
          <w:rStyle w:val="6"/>
          <w:rFonts w:ascii="Times New Roman" w:hAnsi="Times New Roman" w:cs="Times New Roman" w:eastAsiaTheme="minorHAnsi"/>
          <w:sz w:val="24"/>
          <w:szCs w:val="24"/>
        </w:rPr>
        <w:t>&lt;head&gt;</w:t>
      </w:r>
      <w:r>
        <w:rPr>
          <w:rFonts w:ascii="Times New Roman" w:hAnsi="Times New Roman" w:cs="Times New Roman"/>
          <w:sz w:val="24"/>
          <w:szCs w:val="24"/>
        </w:rPr>
        <w:t xml:space="preserve"> element is a container for metadata (data about data) and links to external resources. Metadata typically will not be displayed on the page but is crucial for the document's structure and behaviour.</w:t>
      </w:r>
    </w:p>
    <w:p w14:paraId="262E82BE">
      <w:pPr>
        <w:numPr>
          <w:ilvl w:val="1"/>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&lt;meta charset="UTF-8"&gt;: Specifies the character encoding for the </w:t>
      </w:r>
      <w:r>
        <w:rPr>
          <w:rFonts w:ascii="Times New Roman" w:hAnsi="Times New Roman" w:cs="Times New Roman"/>
          <w:sz w:val="24"/>
          <w:szCs w:val="24"/>
        </w:rPr>
        <w:t>HTML document</w:t>
      </w:r>
      <w:r>
        <w:rPr>
          <w:rFonts w:ascii="Times New Roman" w:hAnsi="Times New Roman" w:eastAsia="Times New Roman" w:cs="Times New Roman"/>
          <w:kern w:val="0"/>
          <w:sz w:val="24"/>
          <w:szCs w:val="24"/>
          <w:lang w:eastAsia="en-IN"/>
          <w14:ligatures w14:val="none"/>
        </w:rPr>
        <w:t>.</w:t>
      </w:r>
    </w:p>
    <w:p w14:paraId="6ECE54A9">
      <w:pPr>
        <w:numPr>
          <w:ilvl w:val="2"/>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Character encoding determines how characters are represented in the document. UTF-8 (Unicode Transformation Format - 8-bit) is a popular encoding that covers almost all characters and symbols in use today. Using UTF-8 ensures that text content is displayed correctly, regardless of the language or symbols used.</w:t>
      </w:r>
    </w:p>
    <w:p w14:paraId="6C6B4E37">
      <w:pPr>
        <w:pStyle w:val="10"/>
        <w:numPr>
          <w:ilvl w:val="1"/>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 xml:space="preserve">Why UTF-8? </w:t>
      </w:r>
      <w:r>
        <w:rPr>
          <w:rFonts w:ascii="Times New Roman" w:hAnsi="Times New Roman" w:cs="Times New Roman"/>
          <w:sz w:val="24"/>
          <w:szCs w:val="24"/>
        </w:rPr>
        <w:t>UTF-8 is the preferred character encoding because it can represent any character in the Unicode standard while maintaining backward compatibility with ASCII. It is widely used on the web and ensures that your document will display correctly across different browsers and devices.</w:t>
      </w:r>
    </w:p>
    <w:p w14:paraId="15665119">
      <w:pPr>
        <w:pStyle w:val="10"/>
        <w:numPr>
          <w:ilvl w:val="2"/>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UTF-16: UTF-16 is less common for web pages because it is less space-efficient than UTF-8.</w:t>
      </w:r>
    </w:p>
    <w:p w14:paraId="5CE2A78F">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Another Unicode encoding that represents characters using 2 or 4 bytes. It supports a larger set of characters than UTF-8.</w:t>
      </w:r>
    </w:p>
    <w:p w14:paraId="5E62C32B">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 xml:space="preserve"> &lt;meta charset="UTF-16"&gt;</w:t>
      </w:r>
    </w:p>
    <w:p w14:paraId="3F8CCC5E">
      <w:pPr>
        <w:pStyle w:val="10"/>
        <w:numPr>
          <w:ilvl w:val="2"/>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ISO-8859-1 (Latin-1): It was commonly used before UTF-8 became prevalent but is now largely replaced by UTF-8. </w:t>
      </w:r>
    </w:p>
    <w:p w14:paraId="3176BADA">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A single-byte character encoding that can represent the first 256 Unicode characters. It includes characters used in Western European languages.</w:t>
      </w:r>
    </w:p>
    <w:p w14:paraId="101A2952">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&lt;meta charset="ISO-8859-1"&gt;</w:t>
      </w:r>
    </w:p>
    <w:p w14:paraId="70489C32">
      <w:pPr>
        <w:pStyle w:val="10"/>
        <w:numPr>
          <w:ilvl w:val="2"/>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Windows-1252 (CP-1252): Often used in legacy documents and Windows applications.</w:t>
      </w:r>
    </w:p>
    <w:p w14:paraId="73EB9E28">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A character encoding based on ISO-8859-1 but with additional printable characters in the 128-159 range.</w:t>
      </w:r>
    </w:p>
    <w:p w14:paraId="034490FA">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&lt;meta charset="windows-1252"&gt;</w:t>
      </w:r>
    </w:p>
    <w:p w14:paraId="3C9EA214">
      <w:pPr>
        <w:pStyle w:val="10"/>
        <w:numPr>
          <w:ilvl w:val="2"/>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ASCII (US-ASCII): It is very limited and mainly used for simple, unformatted text.</w:t>
      </w:r>
    </w:p>
    <w:p w14:paraId="3B8DD38A">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A 7-bit character encoding standard for text. It includes only the English alphabet, digits, and some control characters.</w:t>
      </w:r>
    </w:p>
    <w:p w14:paraId="01228EB5">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&lt;meta charset="US-ASCII"&gt;</w:t>
      </w:r>
    </w:p>
    <w:p w14:paraId="31827366">
      <w:pPr>
        <w:pStyle w:val="10"/>
        <w:numPr>
          <w:ilvl w:val="2"/>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Big5: Suitable for documents intended for Chinese-speaking regions</w:t>
      </w:r>
    </w:p>
    <w:p w14:paraId="06A03796">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A character encoding for Traditional Chinese. It is widely used in Taiwan and Hong Kong.</w:t>
      </w:r>
    </w:p>
    <w:p w14:paraId="59DE94BC">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&lt;meta charset="Big5"&gt;</w:t>
      </w:r>
    </w:p>
    <w:p w14:paraId="2CC1B65E">
      <w:pPr>
        <w:pStyle w:val="10"/>
        <w:numPr>
          <w:ilvl w:val="2"/>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Shift_JIS: Used primarily for Japanese language documents.</w:t>
      </w:r>
    </w:p>
    <w:p w14:paraId="447A7C57">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A character encoding for Japanese. It includes both single-byte and double-byte characters.</w:t>
      </w:r>
    </w:p>
    <w:p w14:paraId="2E6586DA">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&lt;meta charset="Shift_JIS"&gt;</w:t>
      </w:r>
    </w:p>
    <w:p w14:paraId="31E53EC0">
      <w:pPr>
        <w:pStyle w:val="10"/>
        <w:numPr>
          <w:ilvl w:val="2"/>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GB2312: &lt;meta charset="GB2312"&gt;</w:t>
      </w:r>
    </w:p>
    <w:p w14:paraId="615A6992">
      <w:pPr>
        <w:numPr>
          <w:ilvl w:val="1"/>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&lt;meta name="viewport" content="width=device-width, initial-scale=1.0"&gt;: Ensures the web page is responsive, meaning it will display properly on all devices.</w:t>
      </w:r>
    </w:p>
    <w:p w14:paraId="45563374">
      <w:pPr>
        <w:pStyle w:val="10"/>
        <w:numPr>
          <w:ilvl w:val="2"/>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w:t>
      </w:r>
      <w:r>
        <w:rPr>
          <w:rFonts w:ascii="Times New Roman" w:hAnsi="Times New Roman" w:eastAsia="Times New Roman" w:cs="Times New Roman"/>
          <w:b/>
          <w:bCs/>
          <w:kern w:val="0"/>
          <w:sz w:val="24"/>
          <w:szCs w:val="24"/>
          <w:lang w:eastAsia="en-IN"/>
          <w14:ligatures w14:val="none"/>
        </w:rPr>
        <w:t>Purpose</w:t>
      </w:r>
      <w:r>
        <w:rPr>
          <w:rFonts w:ascii="Times New Roman" w:hAnsi="Times New Roman" w:eastAsia="Times New Roman" w:cs="Times New Roman"/>
          <w:kern w:val="0"/>
          <w:sz w:val="24"/>
          <w:szCs w:val="24"/>
          <w:lang w:eastAsia="en-IN"/>
          <w14:ligatures w14:val="none"/>
        </w:rPr>
        <w:t>: Controls the layout of the page on mobile browsers and ensures it is responsive.</w:t>
      </w:r>
    </w:p>
    <w:p w14:paraId="1700D198">
      <w:pPr>
        <w:pStyle w:val="10"/>
        <w:numPr>
          <w:ilvl w:val="2"/>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w:t>
      </w:r>
      <w:r>
        <w:rPr>
          <w:rFonts w:ascii="Times New Roman" w:hAnsi="Times New Roman" w:eastAsia="Times New Roman" w:cs="Times New Roman"/>
          <w:b/>
          <w:bCs/>
          <w:kern w:val="0"/>
          <w:sz w:val="24"/>
          <w:szCs w:val="24"/>
          <w:lang w:eastAsia="en-IN"/>
          <w14:ligatures w14:val="none"/>
        </w:rPr>
        <w:t>Explanation</w:t>
      </w:r>
      <w:r>
        <w:rPr>
          <w:rFonts w:ascii="Times New Roman" w:hAnsi="Times New Roman" w:eastAsia="Times New Roman" w:cs="Times New Roman"/>
          <w:kern w:val="0"/>
          <w:sz w:val="24"/>
          <w:szCs w:val="24"/>
          <w:lang w:eastAsia="en-IN"/>
          <w14:ligatures w14:val="none"/>
        </w:rPr>
        <w:t>: The viewport meta tag is crucial for responsive web design. It tells the browser how to adjust the page's dimensions and scaling to fit the device's screen. Here are the attributes used:</w:t>
      </w:r>
    </w:p>
    <w:p w14:paraId="51D30545">
      <w:pPr>
        <w:pStyle w:val="10"/>
        <w:numPr>
          <w:ilvl w:val="3"/>
          <w:numId w:val="8"/>
        </w:num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width=device-width: Sets the width of the viewport to the width of the device.</w:t>
      </w:r>
    </w:p>
    <w:p w14:paraId="14929B1C">
      <w:pPr>
        <w:pStyle w:val="10"/>
        <w:numPr>
          <w:ilvl w:val="3"/>
          <w:numId w:val="8"/>
        </w:num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initial-scale=1.0: Sets the initial zoom level when the page is first loaded by the browser.</w:t>
      </w:r>
    </w:p>
    <w:p w14:paraId="21FA886F">
      <w:pPr>
        <w:pStyle w:val="10"/>
        <w:numPr>
          <w:ilvl w:val="2"/>
          <w:numId w:val="9"/>
        </w:numPr>
        <w:spacing w:after="0"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Without this meta tag, mobile browsers typically render the page at a desktop width scale, and users would need to zoom in to read content, which is not ideal for usability.</w:t>
      </w:r>
    </w:p>
    <w:p w14:paraId="6490E8DE">
      <w:pPr>
        <w:pStyle w:val="10"/>
        <w:numPr>
          <w:ilvl w:val="1"/>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&lt;title&gt;Basic HTML Structure&lt;/title&gt;: Sets the title of the web page, which appears in the browser tab.</w:t>
      </w:r>
    </w:p>
    <w:p w14:paraId="67971C5A">
      <w:pPr>
        <w:pStyle w:val="10"/>
        <w:numPr>
          <w:ilvl w:val="1"/>
          <w:numId w:val="9"/>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Fonts w:ascii="Times New Roman" w:hAnsi="Times New Roman" w:cs="Times New Roman"/>
          <w:sz w:val="24"/>
          <w:szCs w:val="24"/>
        </w:rPr>
        <w:t xml:space="preserve">Additional Common Elements in </w:t>
      </w:r>
      <w:r>
        <w:rPr>
          <w:rStyle w:val="6"/>
          <w:rFonts w:ascii="Times New Roman" w:hAnsi="Times New Roman" w:cs="Times New Roman" w:eastAsiaTheme="minorHAnsi"/>
          <w:sz w:val="24"/>
          <w:szCs w:val="24"/>
        </w:rPr>
        <w:t>&lt;head&gt;</w:t>
      </w:r>
    </w:p>
    <w:p w14:paraId="144CFF1A">
      <w:pPr>
        <w:pStyle w:val="10"/>
        <w:numPr>
          <w:ilvl w:val="2"/>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Fonts w:ascii="Times New Roman" w:hAnsi="Times New Roman" w:cs="Times New Roman"/>
          <w:sz w:val="24"/>
          <w:szCs w:val="24"/>
        </w:rPr>
        <w:t>Linking Stylesheets</w:t>
      </w:r>
      <w:r>
        <w:rPr>
          <w:rFonts w:ascii="Times New Roman" w:hAnsi="Times New Roman" w:cs="Times New Roman"/>
          <w:sz w:val="24"/>
          <w:szCs w:val="24"/>
        </w:rPr>
        <w:t>: This tag links to an external CSS file that styles the HTML document.</w:t>
      </w:r>
    </w:p>
    <w:p w14:paraId="20E6DC22">
      <w:pPr>
        <w:pStyle w:val="10"/>
        <w:spacing w:before="100" w:beforeAutospacing="1" w:after="100" w:afterAutospacing="1" w:line="240" w:lineRule="auto"/>
        <w:ind w:left="2160"/>
        <w:rPr>
          <w:rFonts w:ascii="Times New Roman" w:hAnsi="Times New Roman" w:eastAsia="Times New Roman" w:cs="Times New Roman"/>
          <w:i/>
          <w:iCs/>
          <w:kern w:val="0"/>
          <w:sz w:val="24"/>
          <w:szCs w:val="24"/>
          <w:lang w:eastAsia="en-IN"/>
          <w14:ligatures w14:val="none"/>
        </w:rPr>
      </w:pPr>
      <w:r>
        <w:rPr>
          <w:rFonts w:ascii="Times New Roman" w:hAnsi="Times New Roman" w:cs="Times New Roman"/>
          <w:i/>
          <w:iCs/>
          <w:sz w:val="24"/>
          <w:szCs w:val="24"/>
        </w:rPr>
        <w:t>&lt;link rel="stylesheet" href="styles.css"&gt;</w:t>
      </w:r>
    </w:p>
    <w:p w14:paraId="45AF4D34">
      <w:pPr>
        <w:pStyle w:val="10"/>
        <w:numPr>
          <w:ilvl w:val="2"/>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Fonts w:ascii="Times New Roman" w:hAnsi="Times New Roman" w:cs="Times New Roman"/>
          <w:sz w:val="24"/>
          <w:szCs w:val="24"/>
        </w:rPr>
        <w:t>Scripts</w:t>
      </w:r>
      <w:r>
        <w:rPr>
          <w:rFonts w:ascii="Times New Roman" w:hAnsi="Times New Roman" w:cs="Times New Roman"/>
          <w:sz w:val="24"/>
          <w:szCs w:val="24"/>
        </w:rPr>
        <w:t>: This tag links to an external JavaScript file that adds interactivity to the HTML document.</w:t>
      </w:r>
    </w:p>
    <w:p w14:paraId="7F2390EA">
      <w:pPr>
        <w:pStyle w:val="10"/>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&lt;script src="script.js"&gt;&lt;/script&gt;</w:t>
      </w:r>
    </w:p>
    <w:p w14:paraId="5EDC7B44">
      <w:pPr>
        <w:pStyle w:val="10"/>
        <w:numPr>
          <w:ilvl w:val="2"/>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Fonts w:ascii="Times New Roman" w:hAnsi="Times New Roman" w:cs="Times New Roman"/>
          <w:sz w:val="24"/>
          <w:szCs w:val="24"/>
        </w:rPr>
        <w:t>Meta Description</w:t>
      </w:r>
      <w:r>
        <w:rPr>
          <w:rFonts w:ascii="Times New Roman" w:hAnsi="Times New Roman" w:cs="Times New Roman"/>
          <w:sz w:val="24"/>
          <w:szCs w:val="24"/>
        </w:rPr>
        <w:t>: This tag provides a brief description of the page, which can appear in search engine results.</w:t>
      </w:r>
    </w:p>
    <w:p w14:paraId="34158EF8">
      <w:pPr>
        <w:pStyle w:val="10"/>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&lt;meta name="description" content="A brief description of the page content."&gt;</w:t>
      </w:r>
    </w:p>
    <w:p w14:paraId="2CE4DFC5">
      <w:pPr>
        <w:pStyle w:val="10"/>
        <w:numPr>
          <w:ilvl w:val="2"/>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Fonts w:ascii="Times New Roman" w:hAnsi="Times New Roman" w:cs="Times New Roman"/>
          <w:sz w:val="24"/>
          <w:szCs w:val="24"/>
        </w:rPr>
        <w:t>Favicon</w:t>
      </w:r>
      <w:r>
        <w:rPr>
          <w:rFonts w:ascii="Times New Roman" w:hAnsi="Times New Roman" w:cs="Times New Roman"/>
          <w:sz w:val="24"/>
          <w:szCs w:val="24"/>
        </w:rPr>
        <w:t>: This tag links to the site's favicon, the small icon that appears in the browser tab next to the title.</w:t>
      </w:r>
    </w:p>
    <w:p w14:paraId="71F3674D">
      <w:pPr>
        <w:pStyle w:val="10"/>
        <w:spacing w:before="100" w:beforeAutospacing="1" w:after="100" w:afterAutospacing="1" w:line="240" w:lineRule="auto"/>
        <w:ind w:left="2160"/>
        <w:rPr>
          <w:rFonts w:ascii="Times New Roman" w:hAnsi="Times New Roman" w:cs="Times New Roman"/>
          <w:sz w:val="24"/>
          <w:szCs w:val="24"/>
        </w:rPr>
      </w:pPr>
      <w:r>
        <w:rPr>
          <w:rFonts w:ascii="Times New Roman" w:hAnsi="Times New Roman" w:cs="Times New Roman"/>
          <w:sz w:val="24"/>
          <w:szCs w:val="24"/>
        </w:rPr>
        <w:t>&lt;link rel="icon" href="favicon.ico" type="image/x-icon"&gt;</w:t>
      </w:r>
    </w:p>
    <w:p w14:paraId="5F83178F">
      <w:pPr>
        <w:pStyle w:val="10"/>
        <w:spacing w:before="100" w:beforeAutospacing="1" w:after="100" w:afterAutospacing="1" w:line="240" w:lineRule="auto"/>
        <w:ind w:left="2160"/>
        <w:rPr>
          <w:rFonts w:ascii="Times New Roman" w:hAnsi="Times New Roman" w:cs="Times New Roman"/>
          <w:sz w:val="24"/>
          <w:szCs w:val="24"/>
        </w:rPr>
      </w:pPr>
    </w:p>
    <w:p w14:paraId="09E81DED">
      <w:pPr>
        <w:pStyle w:val="10"/>
        <w:numPr>
          <w:ilvl w:val="1"/>
          <w:numId w:val="9"/>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Example </w:t>
      </w:r>
      <w:r>
        <w:rPr>
          <w:rStyle w:val="6"/>
          <w:rFonts w:ascii="Times New Roman" w:hAnsi="Times New Roman" w:cs="Times New Roman" w:eastAsiaTheme="minorHAnsi"/>
          <w:b/>
          <w:bCs/>
          <w:sz w:val="24"/>
          <w:szCs w:val="24"/>
        </w:rPr>
        <w:t>&lt;head&gt;</w:t>
      </w:r>
      <w:r>
        <w:rPr>
          <w:rFonts w:ascii="Times New Roman" w:hAnsi="Times New Roman" w:cs="Times New Roman"/>
          <w:b/>
          <w:bCs/>
          <w:sz w:val="24"/>
          <w:szCs w:val="24"/>
        </w:rPr>
        <w:t xml:space="preserve"> Section</w:t>
      </w:r>
    </w:p>
    <w:p w14:paraId="780D08E9">
      <w:pPr>
        <w:pStyle w:val="10"/>
        <w:spacing w:before="100" w:beforeAutospacing="1" w:after="100" w:afterAutospacing="1" w:line="240" w:lineRule="auto"/>
        <w:ind w:left="1440"/>
        <w:rPr>
          <w:rFonts w:ascii="Times New Roman" w:hAnsi="Times New Roman" w:cs="Times New Roman"/>
          <w:sz w:val="24"/>
          <w:szCs w:val="24"/>
        </w:rPr>
      </w:pPr>
      <w:r>
        <w:rPr>
          <w:rFonts w:ascii="Times New Roman" w:hAnsi="Times New Roman" w:cs="Times New Roman"/>
          <w:sz w:val="24"/>
          <w:szCs w:val="24"/>
        </w:rPr>
        <w:t>&lt;head&gt;</w:t>
      </w:r>
    </w:p>
    <w:p w14:paraId="271BC955">
      <w:pPr>
        <w:pStyle w:val="10"/>
        <w:spacing w:before="100" w:beforeAutospacing="1" w:after="100"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&lt;meta charset="UTF-8"&gt;</w:t>
      </w:r>
    </w:p>
    <w:p w14:paraId="700790ED">
      <w:pPr>
        <w:pStyle w:val="10"/>
        <w:spacing w:before="100" w:beforeAutospacing="1" w:after="100"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&lt;meta name="viewport" content="width=device-width, initial-scale=1.0"&gt;</w:t>
      </w:r>
    </w:p>
    <w:p w14:paraId="6D4FC623">
      <w:pPr>
        <w:pStyle w:val="10"/>
        <w:spacing w:before="100" w:beforeAutospacing="1" w:after="100"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&lt;meta name="description" content="This is a basic HTML structure example."&gt;</w:t>
      </w:r>
    </w:p>
    <w:p w14:paraId="2871183D">
      <w:pPr>
        <w:pStyle w:val="10"/>
        <w:spacing w:before="100" w:beforeAutospacing="1" w:after="100"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&lt;title&gt;Basic HTML Structure&lt;/title&gt;</w:t>
      </w:r>
    </w:p>
    <w:p w14:paraId="15BBA8D1">
      <w:pPr>
        <w:pStyle w:val="10"/>
        <w:spacing w:before="100" w:beforeAutospacing="1" w:after="100"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&lt;link rel="stylesheet" href="styles.css"&gt;</w:t>
      </w:r>
    </w:p>
    <w:p w14:paraId="5B48066F">
      <w:pPr>
        <w:pStyle w:val="10"/>
        <w:spacing w:before="100" w:beforeAutospacing="1" w:after="100"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&lt;link rel="icon" href="favicon.ico" type="image/x-icon"&gt;</w:t>
      </w:r>
    </w:p>
    <w:p w14:paraId="752BA61D">
      <w:pPr>
        <w:pStyle w:val="10"/>
        <w:spacing w:before="100" w:beforeAutospacing="1" w:after="100"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&lt;script src="script.js" defer&gt;&lt;/script&gt;</w:t>
      </w:r>
    </w:p>
    <w:p w14:paraId="5FDC18CB">
      <w:pPr>
        <w:pStyle w:val="10"/>
        <w:spacing w:before="100" w:beforeAutospacing="1" w:after="100" w:afterAutospacing="1" w:line="240" w:lineRule="auto"/>
        <w:ind w:left="1440"/>
        <w:rPr>
          <w:rFonts w:ascii="Times New Roman" w:hAnsi="Times New Roman" w:cs="Times New Roman"/>
          <w:sz w:val="24"/>
          <w:szCs w:val="24"/>
        </w:rPr>
      </w:pPr>
      <w:r>
        <w:rPr>
          <w:rFonts w:ascii="Times New Roman" w:hAnsi="Times New Roman" w:cs="Times New Roman"/>
          <w:sz w:val="24"/>
          <w:szCs w:val="24"/>
        </w:rPr>
        <w:t>&lt;/head&gt;</w:t>
      </w:r>
    </w:p>
    <w:p w14:paraId="26427CE5">
      <w:pPr>
        <w:numPr>
          <w:ilvl w:val="0"/>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 Contains the content of the HTML document</w:t>
      </w:r>
      <w:r>
        <w:rPr>
          <w:rFonts w:ascii="Times New Roman" w:hAnsi="Times New Roman" w:cs="Times New Roman"/>
          <w:sz w:val="24"/>
          <w:szCs w:val="24"/>
        </w:rPr>
        <w:t>, such as text, images, videos, links, tables, etc. It is essentially the main container for everything that appears on the web page.</w:t>
      </w:r>
    </w:p>
    <w:p w14:paraId="5FBE1469">
      <w:pPr>
        <w:numPr>
          <w:ilvl w:val="1"/>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&lt;header&gt;: Typically contains introductory content or navigational links. </w:t>
      </w:r>
      <w:r>
        <w:rPr>
          <w:rFonts w:ascii="Times New Roman" w:hAnsi="Times New Roman" w:cs="Times New Roman"/>
          <w:sz w:val="24"/>
          <w:szCs w:val="24"/>
        </w:rPr>
        <w:t>It often includes one or more heading elements (</w:t>
      </w:r>
      <w:r>
        <w:rPr>
          <w:rStyle w:val="6"/>
          <w:rFonts w:ascii="Times New Roman" w:hAnsi="Times New Roman" w:cs="Times New Roman" w:eastAsiaTheme="minorHAnsi"/>
          <w:sz w:val="24"/>
          <w:szCs w:val="24"/>
        </w:rPr>
        <w:t>&lt;h1&gt;</w:t>
      </w:r>
      <w:r>
        <w:rPr>
          <w:rFonts w:ascii="Times New Roman" w:hAnsi="Times New Roman" w:cs="Times New Roman"/>
          <w:sz w:val="24"/>
          <w:szCs w:val="24"/>
        </w:rPr>
        <w:t xml:space="preserve"> to </w:t>
      </w:r>
      <w:r>
        <w:rPr>
          <w:rStyle w:val="6"/>
          <w:rFonts w:ascii="Times New Roman" w:hAnsi="Times New Roman" w:cs="Times New Roman" w:eastAsiaTheme="minorHAnsi"/>
          <w:sz w:val="24"/>
          <w:szCs w:val="24"/>
        </w:rPr>
        <w:t>&lt;h6&gt;</w:t>
      </w:r>
      <w:r>
        <w:rPr>
          <w:rFonts w:ascii="Times New Roman" w:hAnsi="Times New Roman" w:cs="Times New Roman"/>
          <w:sz w:val="24"/>
          <w:szCs w:val="24"/>
        </w:rPr>
        <w:t>), a logo, and sometimes search forms or other elements.</w:t>
      </w:r>
    </w:p>
    <w:p w14:paraId="1A21FB54">
      <w:pPr>
        <w:numPr>
          <w:ilvl w:val="1"/>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&lt;nav&gt;: </w:t>
      </w:r>
      <w:r>
        <w:rPr>
          <w:rFonts w:ascii="Times New Roman" w:hAnsi="Times New Roman" w:cs="Times New Roman"/>
          <w:sz w:val="24"/>
          <w:szCs w:val="24"/>
        </w:rPr>
        <w:t xml:space="preserve">The </w:t>
      </w:r>
      <w:r>
        <w:rPr>
          <w:rStyle w:val="6"/>
          <w:rFonts w:ascii="Times New Roman" w:hAnsi="Times New Roman" w:cs="Times New Roman" w:eastAsiaTheme="minorHAnsi"/>
          <w:sz w:val="24"/>
          <w:szCs w:val="24"/>
        </w:rPr>
        <w:t>&lt;nav&gt;</w:t>
      </w:r>
      <w:r>
        <w:rPr>
          <w:rFonts w:ascii="Times New Roman" w:hAnsi="Times New Roman" w:cs="Times New Roman"/>
          <w:sz w:val="24"/>
          <w:szCs w:val="24"/>
        </w:rPr>
        <w:t xml:space="preserve"> element is used to define a set of navigation links. These links usually point to other sections of the same webpage or other pages within the site. It is meant to enclose major navigational blocks.</w:t>
      </w:r>
    </w:p>
    <w:p w14:paraId="24B390AC">
      <w:pPr>
        <w:numPr>
          <w:ilvl w:val="1"/>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&lt;main&gt;: </w:t>
      </w:r>
      <w:r>
        <w:rPr>
          <w:rFonts w:ascii="Times New Roman" w:hAnsi="Times New Roman" w:cs="Times New Roman"/>
          <w:sz w:val="24"/>
          <w:szCs w:val="24"/>
        </w:rPr>
        <w:t xml:space="preserve">The </w:t>
      </w:r>
      <w:r>
        <w:rPr>
          <w:rStyle w:val="6"/>
          <w:rFonts w:ascii="Times New Roman" w:hAnsi="Times New Roman" w:cs="Times New Roman" w:eastAsiaTheme="minorHAnsi"/>
          <w:sz w:val="24"/>
          <w:szCs w:val="24"/>
        </w:rPr>
        <w:t>&lt;main&gt;</w:t>
      </w:r>
      <w:r>
        <w:rPr>
          <w:rFonts w:ascii="Times New Roman" w:hAnsi="Times New Roman" w:cs="Times New Roman"/>
          <w:sz w:val="24"/>
          <w:szCs w:val="24"/>
        </w:rPr>
        <w:t xml:space="preserve"> element represents the main content of the </w:t>
      </w:r>
      <w:r>
        <w:rPr>
          <w:rStyle w:val="6"/>
          <w:rFonts w:ascii="Times New Roman" w:hAnsi="Times New Roman" w:cs="Times New Roman" w:eastAsiaTheme="minorHAnsi"/>
          <w:sz w:val="24"/>
          <w:szCs w:val="24"/>
        </w:rPr>
        <w:t>&lt;body&gt;</w:t>
      </w:r>
      <w:r>
        <w:rPr>
          <w:rFonts w:ascii="Times New Roman" w:hAnsi="Times New Roman" w:cs="Times New Roman"/>
          <w:sz w:val="24"/>
          <w:szCs w:val="24"/>
        </w:rPr>
        <w:t xml:space="preserve"> that is unique to the document. It should not contain content that is repeated across pages, such as sidebars, navigation links, or footers. There should be only one </w:t>
      </w:r>
      <w:r>
        <w:rPr>
          <w:rStyle w:val="6"/>
          <w:rFonts w:ascii="Times New Roman" w:hAnsi="Times New Roman" w:cs="Times New Roman" w:eastAsiaTheme="minorHAnsi"/>
          <w:sz w:val="24"/>
          <w:szCs w:val="24"/>
        </w:rPr>
        <w:t>&lt;main&gt;</w:t>
      </w:r>
      <w:r>
        <w:rPr>
          <w:rFonts w:ascii="Times New Roman" w:hAnsi="Times New Roman" w:cs="Times New Roman"/>
          <w:sz w:val="24"/>
          <w:szCs w:val="24"/>
        </w:rPr>
        <w:t xml:space="preserve"> element in an HTML document.</w:t>
      </w:r>
    </w:p>
    <w:p w14:paraId="17C1D115">
      <w:pPr>
        <w:numPr>
          <w:ilvl w:val="1"/>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&lt;section&gt;: </w:t>
      </w:r>
      <w:r>
        <w:rPr>
          <w:rFonts w:ascii="Times New Roman" w:hAnsi="Times New Roman" w:cs="Times New Roman"/>
          <w:sz w:val="24"/>
          <w:szCs w:val="24"/>
        </w:rPr>
        <w:t xml:space="preserve">The </w:t>
      </w:r>
      <w:r>
        <w:rPr>
          <w:rStyle w:val="6"/>
          <w:rFonts w:ascii="Times New Roman" w:hAnsi="Times New Roman" w:cs="Times New Roman" w:eastAsiaTheme="minorHAnsi"/>
          <w:sz w:val="24"/>
          <w:szCs w:val="24"/>
        </w:rPr>
        <w:t>&lt;section&gt;</w:t>
      </w:r>
      <w:r>
        <w:rPr>
          <w:rFonts w:ascii="Times New Roman" w:hAnsi="Times New Roman" w:cs="Times New Roman"/>
          <w:sz w:val="24"/>
          <w:szCs w:val="24"/>
        </w:rPr>
        <w:t xml:space="preserve"> element represents a standalone section of content that is thematically related. It often contains a heading (</w:t>
      </w:r>
      <w:r>
        <w:rPr>
          <w:rStyle w:val="6"/>
          <w:rFonts w:ascii="Times New Roman" w:hAnsi="Times New Roman" w:cs="Times New Roman" w:eastAsiaTheme="minorHAnsi"/>
          <w:sz w:val="24"/>
          <w:szCs w:val="24"/>
        </w:rPr>
        <w:t>&lt;h1&gt;</w:t>
      </w:r>
      <w:r>
        <w:rPr>
          <w:rFonts w:ascii="Times New Roman" w:hAnsi="Times New Roman" w:cs="Times New Roman"/>
          <w:sz w:val="24"/>
          <w:szCs w:val="24"/>
        </w:rPr>
        <w:t xml:space="preserve"> to </w:t>
      </w:r>
      <w:r>
        <w:rPr>
          <w:rStyle w:val="6"/>
          <w:rFonts w:ascii="Times New Roman" w:hAnsi="Times New Roman" w:cs="Times New Roman" w:eastAsiaTheme="minorHAnsi"/>
          <w:sz w:val="24"/>
          <w:szCs w:val="24"/>
        </w:rPr>
        <w:t>&lt;h6&gt;</w:t>
      </w:r>
      <w:r>
        <w:rPr>
          <w:rFonts w:ascii="Times New Roman" w:hAnsi="Times New Roman" w:cs="Times New Roman"/>
          <w:sz w:val="24"/>
          <w:szCs w:val="24"/>
        </w:rPr>
        <w:t>), and it is used to group content into logical blocks.</w:t>
      </w:r>
    </w:p>
    <w:p w14:paraId="7EB4CF01">
      <w:pPr>
        <w:numPr>
          <w:ilvl w:val="1"/>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eastAsia="Times New Roman" w:cs="Times New Roman"/>
          <w:kern w:val="0"/>
          <w:sz w:val="24"/>
          <w:szCs w:val="24"/>
          <w:lang w:eastAsia="en-IN"/>
          <w14:ligatures w14:val="none"/>
        </w:rPr>
        <w:t xml:space="preserve">&lt;footer&gt;: </w:t>
      </w:r>
      <w:r>
        <w:rPr>
          <w:rFonts w:ascii="Times New Roman" w:hAnsi="Times New Roman" w:cs="Times New Roman"/>
          <w:sz w:val="24"/>
          <w:szCs w:val="24"/>
        </w:rPr>
        <w:t xml:space="preserve">The </w:t>
      </w:r>
      <w:r>
        <w:rPr>
          <w:rStyle w:val="6"/>
          <w:rFonts w:ascii="Times New Roman" w:hAnsi="Times New Roman" w:cs="Times New Roman" w:eastAsiaTheme="minorHAnsi"/>
          <w:sz w:val="24"/>
          <w:szCs w:val="24"/>
        </w:rPr>
        <w:t>&lt;footer&gt;</w:t>
      </w:r>
      <w:r>
        <w:rPr>
          <w:rFonts w:ascii="Times New Roman" w:hAnsi="Times New Roman" w:cs="Times New Roman"/>
          <w:sz w:val="24"/>
          <w:szCs w:val="24"/>
        </w:rPr>
        <w:t xml:space="preserve"> element contains footer information for its nearest sectioning content or sectioning root element. It often includes the author of the document, copyright information, links to related documents, and other metadata.</w:t>
      </w:r>
    </w:p>
    <w:p w14:paraId="399357E0">
      <w:pPr>
        <w:spacing w:before="100" w:beforeAutospacing="1" w:after="100" w:afterAutospacing="1" w:line="240" w:lineRule="auto"/>
        <w:rPr>
          <w:rFonts w:ascii="Times New Roman" w:hAnsi="Times New Roman" w:cs="Times New Roman"/>
          <w:sz w:val="24"/>
          <w:szCs w:val="24"/>
        </w:rPr>
      </w:pPr>
    </w:p>
    <w:p w14:paraId="018B42BC">
      <w:pPr>
        <w:spacing w:before="100" w:beforeAutospacing="1" w:after="100" w:afterAutospacing="1" w:line="240" w:lineRule="auto"/>
        <w:rPr>
          <w:rFonts w:ascii="Times New Roman" w:hAnsi="Times New Roman" w:cs="Times New Roman"/>
          <w:sz w:val="24"/>
          <w:szCs w:val="24"/>
        </w:rPr>
      </w:pPr>
    </w:p>
    <w:p w14:paraId="3A28DC1D">
      <w:pPr>
        <w:spacing w:before="100" w:beforeAutospacing="1" w:after="100" w:afterAutospacing="1" w:line="240" w:lineRule="auto"/>
        <w:rPr>
          <w:rFonts w:ascii="Times New Roman" w:hAnsi="Times New Roman" w:cs="Times New Roman"/>
          <w:b/>
          <w:bCs/>
          <w:color w:val="ED7D31" w:themeColor="accent2"/>
          <w:sz w:val="24"/>
          <w:szCs w:val="24"/>
          <w14:textFill>
            <w14:solidFill>
              <w14:schemeClr w14:val="accent2"/>
            </w14:solidFill>
          </w14:textFill>
        </w:rPr>
      </w:pPr>
    </w:p>
    <w:p w14:paraId="76A5F647">
      <w:pPr>
        <w:spacing w:before="100" w:beforeAutospacing="1" w:after="100" w:afterAutospacing="1" w:line="240" w:lineRule="auto"/>
        <w:rPr>
          <w:rFonts w:ascii="Times New Roman" w:hAnsi="Times New Roman" w:cs="Times New Roman"/>
          <w:b/>
          <w:bCs/>
          <w:color w:val="ED7D31" w:themeColor="accent2"/>
          <w:sz w:val="24"/>
          <w:szCs w:val="24"/>
          <w14:textFill>
            <w14:solidFill>
              <w14:schemeClr w14:val="accent2"/>
            </w14:solidFill>
          </w14:textFill>
        </w:rPr>
      </w:pPr>
    </w:p>
    <w:p w14:paraId="2AB42A51">
      <w:pPr>
        <w:spacing w:before="100" w:beforeAutospacing="1" w:after="100" w:afterAutospacing="1" w:line="240" w:lineRule="auto"/>
        <w:rPr>
          <w:rFonts w:ascii="Times New Roman" w:hAnsi="Times New Roman" w:cs="Times New Roman"/>
          <w:b/>
          <w:bCs/>
          <w:color w:val="ED7D31" w:themeColor="accent2"/>
          <w:sz w:val="24"/>
          <w:szCs w:val="24"/>
          <w14:textFill>
            <w14:solidFill>
              <w14:schemeClr w14:val="accent2"/>
            </w14:solidFill>
          </w14:textFill>
        </w:rPr>
      </w:pPr>
    </w:p>
    <w:p w14:paraId="3E3DA6F5">
      <w:pPr>
        <w:spacing w:before="100" w:beforeAutospacing="1" w:after="100" w:afterAutospacing="1" w:line="240" w:lineRule="auto"/>
        <w:rPr>
          <w:rFonts w:ascii="Times New Roman" w:hAnsi="Times New Roman" w:cs="Times New Roman"/>
          <w:b/>
          <w:bCs/>
          <w:color w:val="ED7D31" w:themeColor="accent2"/>
          <w:sz w:val="24"/>
          <w:szCs w:val="24"/>
          <w14:textFill>
            <w14:solidFill>
              <w14:schemeClr w14:val="accent2"/>
            </w14:solidFill>
          </w14:textFill>
        </w:rPr>
      </w:pPr>
    </w:p>
    <w:p w14:paraId="33F5463A">
      <w:pPr>
        <w:spacing w:before="100" w:beforeAutospacing="1" w:after="100" w:afterAutospacing="1" w:line="240" w:lineRule="auto"/>
        <w:rPr>
          <w:rFonts w:ascii="Times New Roman" w:hAnsi="Times New Roman" w:cs="Times New Roman"/>
          <w:b/>
          <w:bCs/>
          <w:color w:val="ED7D31" w:themeColor="accent2"/>
          <w:sz w:val="24"/>
          <w:szCs w:val="24"/>
          <w14:textFill>
            <w14:solidFill>
              <w14:schemeClr w14:val="accent2"/>
            </w14:solidFill>
          </w14:textFill>
        </w:rPr>
      </w:pPr>
      <w:r>
        <w:rPr>
          <w:rFonts w:ascii="Times New Roman" w:hAnsi="Times New Roman" w:cs="Times New Roman"/>
          <w:b/>
          <w:bCs/>
          <w:color w:val="ED7D31" w:themeColor="accent2"/>
          <w:sz w:val="24"/>
          <w:szCs w:val="24"/>
          <w14:textFill>
            <w14:solidFill>
              <w14:schemeClr w14:val="accent2"/>
            </w14:solidFill>
          </w14:textFill>
        </w:rPr>
        <w:t>Day 2</w:t>
      </w:r>
    </w:p>
    <w:p w14:paraId="31DD18C0">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Structural Tags</w:t>
      </w:r>
    </w:p>
    <w:p w14:paraId="0A0B58A4">
      <w:pPr>
        <w:numPr>
          <w:ilvl w:val="0"/>
          <w:numId w:val="10"/>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&lt;html&gt;</w:t>
      </w:r>
      <w:r>
        <w:rPr>
          <w:rFonts w:ascii="Times New Roman" w:hAnsi="Times New Roman" w:eastAsia="Times New Roman" w:cs="Times New Roman"/>
          <w:kern w:val="0"/>
          <w:sz w:val="24"/>
          <w:szCs w:val="24"/>
          <w:lang w:eastAsia="en-IN"/>
          <w14:ligatures w14:val="none"/>
        </w:rPr>
        <w:t>: The root element of an HTML document.</w:t>
      </w:r>
    </w:p>
    <w:p w14:paraId="70544BB7">
      <w:pPr>
        <w:numPr>
          <w:ilvl w:val="1"/>
          <w:numId w:val="10"/>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lang</w:t>
      </w:r>
      <w:r>
        <w:rPr>
          <w:rFonts w:ascii="Times New Roman" w:hAnsi="Times New Roman" w:eastAsia="Times New Roman" w:cs="Times New Roman"/>
          <w:kern w:val="0"/>
          <w:sz w:val="24"/>
          <w:szCs w:val="24"/>
          <w:lang w:eastAsia="en-IN"/>
          <w14:ligatures w14:val="none"/>
        </w:rPr>
        <w:t xml:space="preserve"> (specifies the language of the document).</w:t>
      </w:r>
    </w:p>
    <w:p w14:paraId="6CE997E6">
      <w:pPr>
        <w:numPr>
          <w:ilvl w:val="0"/>
          <w:numId w:val="10"/>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&lt;head&gt;</w:t>
      </w:r>
      <w:r>
        <w:rPr>
          <w:rFonts w:ascii="Times New Roman" w:hAnsi="Times New Roman" w:eastAsia="Times New Roman" w:cs="Times New Roman"/>
          <w:kern w:val="0"/>
          <w:sz w:val="24"/>
          <w:szCs w:val="24"/>
          <w:lang w:eastAsia="en-IN"/>
          <w14:ligatures w14:val="none"/>
        </w:rPr>
        <w:t>: Contains meta-information about the document.</w:t>
      </w:r>
    </w:p>
    <w:p w14:paraId="58754C76">
      <w:pPr>
        <w:numPr>
          <w:ilvl w:val="1"/>
          <w:numId w:val="10"/>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27033917">
      <w:pPr>
        <w:numPr>
          <w:ilvl w:val="0"/>
          <w:numId w:val="10"/>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&lt;title&gt;</w:t>
      </w:r>
      <w:r>
        <w:rPr>
          <w:rFonts w:ascii="Times New Roman" w:hAnsi="Times New Roman" w:eastAsia="Times New Roman" w:cs="Times New Roman"/>
          <w:kern w:val="0"/>
          <w:sz w:val="24"/>
          <w:szCs w:val="24"/>
          <w:lang w:eastAsia="en-IN"/>
          <w14:ligatures w14:val="none"/>
        </w:rPr>
        <w:t>: Sets the title of the document, shown in the browser's title bar or tab.</w:t>
      </w:r>
    </w:p>
    <w:p w14:paraId="41B1E240">
      <w:pPr>
        <w:numPr>
          <w:ilvl w:val="1"/>
          <w:numId w:val="10"/>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6041823F">
      <w:pPr>
        <w:numPr>
          <w:ilvl w:val="0"/>
          <w:numId w:val="10"/>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&lt;body&gt;</w:t>
      </w:r>
      <w:r>
        <w:rPr>
          <w:rFonts w:ascii="Times New Roman" w:hAnsi="Times New Roman" w:eastAsia="Times New Roman" w:cs="Times New Roman"/>
          <w:kern w:val="0"/>
          <w:sz w:val="24"/>
          <w:szCs w:val="24"/>
          <w:lang w:eastAsia="en-IN"/>
          <w14:ligatures w14:val="none"/>
        </w:rPr>
        <w:t>: Contains the content of the document.</w:t>
      </w:r>
    </w:p>
    <w:p w14:paraId="4C2E924A">
      <w:pPr>
        <w:numPr>
          <w:ilvl w:val="1"/>
          <w:numId w:val="10"/>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onload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onunload</w:t>
      </w:r>
      <w:r>
        <w:rPr>
          <w:rFonts w:ascii="Times New Roman" w:hAnsi="Times New Roman" w:eastAsia="Times New Roman" w:cs="Times New Roman"/>
          <w:kern w:val="0"/>
          <w:sz w:val="24"/>
          <w:szCs w:val="24"/>
          <w:lang w:eastAsia="en-IN"/>
          <w14:ligatures w14:val="none"/>
        </w:rPr>
        <w:t xml:space="preserve"> (event attributes for load/unload).</w:t>
      </w:r>
    </w:p>
    <w:p w14:paraId="31AEEDD6">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Metadata Tags</w:t>
      </w:r>
    </w:p>
    <w:p w14:paraId="1EE6F320">
      <w:pPr>
        <w:numPr>
          <w:ilvl w:val="0"/>
          <w:numId w:val="1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&lt;meta&gt;</w:t>
      </w:r>
      <w:r>
        <w:rPr>
          <w:rFonts w:ascii="Times New Roman" w:hAnsi="Times New Roman" w:eastAsia="Times New Roman" w:cs="Times New Roman"/>
          <w:kern w:val="0"/>
          <w:sz w:val="24"/>
          <w:szCs w:val="24"/>
          <w:lang w:eastAsia="en-IN"/>
          <w14:ligatures w14:val="none"/>
        </w:rPr>
        <w:t>: Represents metadata that cannot be represented by other HTML elements.</w:t>
      </w:r>
    </w:p>
    <w:p w14:paraId="1D09D7F0">
      <w:pPr>
        <w:numPr>
          <w:ilvl w:val="1"/>
          <w:numId w:val="1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charset</w:t>
      </w:r>
      <w:r>
        <w:rPr>
          <w:rFonts w:ascii="Times New Roman" w:hAnsi="Times New Roman" w:eastAsia="Times New Roman" w:cs="Times New Roman"/>
          <w:kern w:val="0"/>
          <w:sz w:val="24"/>
          <w:szCs w:val="24"/>
          <w:lang w:eastAsia="en-IN"/>
          <w14:ligatures w14:val="none"/>
        </w:rPr>
        <w:t xml:space="preserve"> (character encoding), </w:t>
      </w:r>
      <w:r>
        <w:rPr>
          <w:rFonts w:ascii="Courier New" w:hAnsi="Courier New" w:eastAsia="Times New Roman" w:cs="Courier New"/>
          <w:kern w:val="0"/>
          <w:sz w:val="20"/>
          <w:szCs w:val="20"/>
          <w:lang w:eastAsia="en-IN"/>
          <w14:ligatures w14:val="none"/>
        </w:rPr>
        <w:t>name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content</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http-equiv</w:t>
      </w:r>
      <w:r>
        <w:rPr>
          <w:rFonts w:ascii="Times New Roman" w:hAnsi="Times New Roman" w:eastAsia="Times New Roman" w:cs="Times New Roman"/>
          <w:kern w:val="0"/>
          <w:sz w:val="24"/>
          <w:szCs w:val="24"/>
          <w:lang w:eastAsia="en-IN"/>
          <w14:ligatures w14:val="none"/>
        </w:rPr>
        <w:t>.</w:t>
      </w:r>
    </w:p>
    <w:p w14:paraId="1DADC657">
      <w:pPr>
        <w:numPr>
          <w:ilvl w:val="0"/>
          <w:numId w:val="1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&lt;link&gt;</w:t>
      </w:r>
      <w:r>
        <w:rPr>
          <w:rFonts w:ascii="Times New Roman" w:hAnsi="Times New Roman" w:eastAsia="Times New Roman" w:cs="Times New Roman"/>
          <w:kern w:val="0"/>
          <w:sz w:val="24"/>
          <w:szCs w:val="24"/>
          <w:lang w:eastAsia="en-IN"/>
          <w14:ligatures w14:val="none"/>
        </w:rPr>
        <w:t>: Defines the relationship between the current document and an external resource.</w:t>
      </w:r>
    </w:p>
    <w:p w14:paraId="2E9EBB44">
      <w:pPr>
        <w:numPr>
          <w:ilvl w:val="1"/>
          <w:numId w:val="1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rel</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href</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type</w:t>
      </w:r>
      <w:r>
        <w:rPr>
          <w:rFonts w:ascii="Times New Roman" w:hAnsi="Times New Roman" w:eastAsia="Times New Roman" w:cs="Times New Roman"/>
          <w:kern w:val="0"/>
          <w:sz w:val="24"/>
          <w:szCs w:val="24"/>
          <w:lang w:eastAsia="en-IN"/>
          <w14:ligatures w14:val="none"/>
        </w:rPr>
        <w:t>.</w:t>
      </w:r>
    </w:p>
    <w:p w14:paraId="1A82FA5E">
      <w:pPr>
        <w:numPr>
          <w:ilvl w:val="0"/>
          <w:numId w:val="1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&lt;style&gt;</w:t>
      </w:r>
      <w:r>
        <w:rPr>
          <w:rFonts w:ascii="Times New Roman" w:hAnsi="Times New Roman" w:eastAsia="Times New Roman" w:cs="Times New Roman"/>
          <w:kern w:val="0"/>
          <w:sz w:val="24"/>
          <w:szCs w:val="24"/>
          <w:lang w:eastAsia="en-IN"/>
          <w14:ligatures w14:val="none"/>
        </w:rPr>
        <w:t>: Contains CSS style rules.</w:t>
      </w:r>
    </w:p>
    <w:p w14:paraId="2DCBB9BF">
      <w:pPr>
        <w:numPr>
          <w:ilvl w:val="1"/>
          <w:numId w:val="1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type</w:t>
      </w:r>
      <w:r>
        <w:rPr>
          <w:rFonts w:ascii="Times New Roman" w:hAnsi="Times New Roman" w:eastAsia="Times New Roman" w:cs="Times New Roman"/>
          <w:kern w:val="0"/>
          <w:sz w:val="24"/>
          <w:szCs w:val="24"/>
          <w:lang w:eastAsia="en-IN"/>
          <w14:ligatures w14:val="none"/>
        </w:rPr>
        <w:t>.</w:t>
      </w:r>
    </w:p>
    <w:p w14:paraId="7BA1A6CE">
      <w:pPr>
        <w:numPr>
          <w:ilvl w:val="0"/>
          <w:numId w:val="1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&lt;base&gt;</w:t>
      </w:r>
      <w:r>
        <w:rPr>
          <w:rFonts w:ascii="Times New Roman" w:hAnsi="Times New Roman" w:eastAsia="Times New Roman" w:cs="Times New Roman"/>
          <w:kern w:val="0"/>
          <w:sz w:val="24"/>
          <w:szCs w:val="24"/>
          <w:lang w:eastAsia="en-IN"/>
          <w14:ligatures w14:val="none"/>
        </w:rPr>
        <w:t>: Specifies the base URL for all relative URLs in the document.</w:t>
      </w:r>
    </w:p>
    <w:p w14:paraId="0389258D">
      <w:pPr>
        <w:numPr>
          <w:ilvl w:val="1"/>
          <w:numId w:val="1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href</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target</w:t>
      </w:r>
      <w:r>
        <w:rPr>
          <w:rFonts w:ascii="Times New Roman" w:hAnsi="Times New Roman" w:eastAsia="Times New Roman" w:cs="Times New Roman"/>
          <w:kern w:val="0"/>
          <w:sz w:val="24"/>
          <w:szCs w:val="24"/>
          <w:lang w:eastAsia="en-IN"/>
          <w14:ligatures w14:val="none"/>
        </w:rPr>
        <w:t>.</w:t>
      </w:r>
    </w:p>
    <w:p w14:paraId="103AB5A0">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&lt;!DOCTYPE html&gt;</w:t>
      </w:r>
    </w:p>
    <w:p w14:paraId="37567E1D">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 lang="en"&gt;</w:t>
      </w:r>
    </w:p>
    <w:p w14:paraId="0C30E0D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4A2EB52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charset="UTF-8"&gt;</w:t>
      </w:r>
    </w:p>
    <w:p w14:paraId="7CE88E94">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&lt;title&gt;Base Example&lt;/title&gt;</w:t>
      </w:r>
    </w:p>
    <w:p w14:paraId="00B2B5D0">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&lt;base href="https://www.abc.gov.in/"&gt;</w:t>
      </w:r>
    </w:p>
    <w:p w14:paraId="62F58B5B">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00F01501">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1562785F">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&lt;a href="about.php"&gt;Relative Link&lt;/a&gt;</w:t>
      </w:r>
    </w:p>
    <w:p w14:paraId="7DB0800B">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&lt;a href="login.php"&gt;Login&lt;/a&gt;</w:t>
      </w:r>
    </w:p>
    <w:p w14:paraId="772D1FC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5ACFA32D">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&lt;/html&gt;</w:t>
      </w:r>
    </w:p>
    <w:p w14:paraId="3F723750">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Sectioning Tags</w:t>
      </w:r>
    </w:p>
    <w:p w14:paraId="1BC0CE88">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&lt;header&gt;</w:t>
      </w:r>
      <w:r>
        <w:rPr>
          <w:rFonts w:ascii="Times New Roman" w:hAnsi="Times New Roman" w:eastAsia="Times New Roman" w:cs="Times New Roman"/>
          <w:kern w:val="0"/>
          <w:sz w:val="24"/>
          <w:szCs w:val="24"/>
          <w:lang w:eastAsia="en-IN"/>
          <w14:ligatures w14:val="none"/>
        </w:rPr>
        <w:t>: Represents introductory content or a set of navigational links.</w:t>
      </w:r>
    </w:p>
    <w:p w14:paraId="4EC00269">
      <w:pPr>
        <w:numPr>
          <w:ilvl w:val="1"/>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2EF4AF1F">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header</w:t>
      </w:r>
      <w:r>
        <w:rPr>
          <w:rStyle w:val="11"/>
        </w:rPr>
        <w:t>&gt;</w:t>
      </w:r>
      <w:r>
        <w:t xml:space="preserve"> </w:t>
      </w:r>
      <w:r>
        <w:rPr>
          <w:rStyle w:val="11"/>
        </w:rPr>
        <w:t>&lt;</w:t>
      </w:r>
      <w:r>
        <w:rPr>
          <w:rStyle w:val="12"/>
        </w:rPr>
        <w:t>h1</w:t>
      </w:r>
      <w:r>
        <w:rPr>
          <w:rStyle w:val="11"/>
        </w:rPr>
        <w:t>&gt;</w:t>
      </w:r>
      <w:r>
        <w:t>Welcome to My Website</w:t>
      </w:r>
      <w:r>
        <w:rPr>
          <w:rStyle w:val="11"/>
        </w:rPr>
        <w:t>&lt;/</w:t>
      </w:r>
      <w:r>
        <w:rPr>
          <w:rStyle w:val="12"/>
        </w:rPr>
        <w:t>h1</w:t>
      </w:r>
      <w:r>
        <w:rPr>
          <w:rStyle w:val="11"/>
        </w:rPr>
        <w:t>&gt;</w:t>
      </w:r>
      <w:r>
        <w:t xml:space="preserve"> </w:t>
      </w:r>
      <w:r>
        <w:rPr>
          <w:rStyle w:val="11"/>
        </w:rPr>
        <w:t>&lt;/</w:t>
      </w:r>
      <w:r>
        <w:rPr>
          <w:rStyle w:val="12"/>
        </w:rPr>
        <w:t>header</w:t>
      </w:r>
      <w:r>
        <w:rPr>
          <w:rStyle w:val="11"/>
        </w:rPr>
        <w:t>&gt;</w:t>
      </w:r>
    </w:p>
    <w:p w14:paraId="3729492A">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&lt;nav&gt;</w:t>
      </w:r>
      <w:r>
        <w:rPr>
          <w:rFonts w:ascii="Times New Roman" w:hAnsi="Times New Roman" w:eastAsia="Times New Roman" w:cs="Times New Roman"/>
          <w:kern w:val="0"/>
          <w:sz w:val="24"/>
          <w:szCs w:val="24"/>
          <w:lang w:eastAsia="en-IN"/>
          <w14:ligatures w14:val="none"/>
        </w:rPr>
        <w:t>: Contains navigation links.</w:t>
      </w:r>
    </w:p>
    <w:p w14:paraId="45E8B3FD">
      <w:pPr>
        <w:numPr>
          <w:ilvl w:val="1"/>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657503AA">
      <w:pPr>
        <w:spacing w:before="100" w:beforeAutospacing="1" w:after="100" w:afterAutospacing="1" w:line="240" w:lineRule="auto"/>
        <w:ind w:left="1080"/>
        <w:rPr>
          <w:rFonts w:ascii="Times New Roman" w:hAnsi="Times New Roman" w:eastAsia="Times New Roman" w:cs="Times New Roman"/>
          <w:kern w:val="0"/>
          <w:sz w:val="24"/>
          <w:szCs w:val="24"/>
          <w:lang w:eastAsia="en-IN"/>
          <w14:ligatures w14:val="none"/>
        </w:rPr>
      </w:pPr>
      <w:r>
        <w:rPr>
          <w:rStyle w:val="11"/>
        </w:rPr>
        <w:t>&lt;</w:t>
      </w:r>
      <w:r>
        <w:rPr>
          <w:rStyle w:val="12"/>
        </w:rPr>
        <w:t>nav</w:t>
      </w:r>
      <w:r>
        <w:rPr>
          <w:rStyle w:val="11"/>
        </w:rPr>
        <w:t>&gt;</w:t>
      </w:r>
      <w:r>
        <w:t xml:space="preserve"> </w:t>
      </w:r>
      <w:r>
        <w:rPr>
          <w:rStyle w:val="11"/>
        </w:rPr>
        <w:t>&lt;</w:t>
      </w:r>
      <w:r>
        <w:rPr>
          <w:rStyle w:val="12"/>
        </w:rPr>
        <w:t>ul</w:t>
      </w:r>
      <w:r>
        <w:rPr>
          <w:rStyle w:val="11"/>
        </w:rPr>
        <w:t>&gt;</w:t>
      </w:r>
      <w:r>
        <w:t xml:space="preserve"> </w:t>
      </w:r>
      <w:r>
        <w:rPr>
          <w:rStyle w:val="11"/>
        </w:rPr>
        <w:t>&lt;</w:t>
      </w:r>
      <w:r>
        <w:rPr>
          <w:rStyle w:val="12"/>
        </w:rPr>
        <w:t>li</w:t>
      </w:r>
      <w:r>
        <w:rPr>
          <w:rStyle w:val="11"/>
        </w:rPr>
        <w:t>&gt;&lt;</w:t>
      </w:r>
      <w:r>
        <w:rPr>
          <w:rStyle w:val="12"/>
        </w:rPr>
        <w:t>a</w:t>
      </w:r>
      <w:r>
        <w:rPr>
          <w:rStyle w:val="11"/>
        </w:rPr>
        <w:t xml:space="preserve"> </w:t>
      </w:r>
      <w:r>
        <w:rPr>
          <w:rStyle w:val="13"/>
        </w:rPr>
        <w:t>href</w:t>
      </w:r>
      <w:r>
        <w:rPr>
          <w:rStyle w:val="11"/>
        </w:rPr>
        <w:t>=</w:t>
      </w:r>
      <w:r>
        <w:rPr>
          <w:rStyle w:val="14"/>
        </w:rPr>
        <w:t>"#home"</w:t>
      </w:r>
      <w:r>
        <w:rPr>
          <w:rStyle w:val="11"/>
        </w:rPr>
        <w:t>&gt;</w:t>
      </w:r>
      <w:r>
        <w:t>Home</w:t>
      </w:r>
      <w:r>
        <w:rPr>
          <w:rStyle w:val="11"/>
        </w:rPr>
        <w:t>&lt;/</w:t>
      </w:r>
      <w:r>
        <w:rPr>
          <w:rStyle w:val="12"/>
        </w:rPr>
        <w:t>a</w:t>
      </w:r>
      <w:r>
        <w:rPr>
          <w:rStyle w:val="11"/>
        </w:rPr>
        <w:t>&gt;&lt;/</w:t>
      </w:r>
      <w:r>
        <w:rPr>
          <w:rStyle w:val="12"/>
        </w:rPr>
        <w:t>li</w:t>
      </w:r>
      <w:r>
        <w:rPr>
          <w:rStyle w:val="11"/>
        </w:rPr>
        <w:t>&gt;</w:t>
      </w:r>
      <w:r>
        <w:t xml:space="preserve"> </w:t>
      </w:r>
      <w:r>
        <w:rPr>
          <w:rStyle w:val="11"/>
        </w:rPr>
        <w:t>&lt;</w:t>
      </w:r>
      <w:r>
        <w:rPr>
          <w:rStyle w:val="12"/>
        </w:rPr>
        <w:t>li</w:t>
      </w:r>
      <w:r>
        <w:rPr>
          <w:rStyle w:val="11"/>
        </w:rPr>
        <w:t>&gt;&lt;</w:t>
      </w:r>
      <w:r>
        <w:rPr>
          <w:rStyle w:val="12"/>
        </w:rPr>
        <w:t>a</w:t>
      </w:r>
      <w:r>
        <w:rPr>
          <w:rStyle w:val="11"/>
        </w:rPr>
        <w:t xml:space="preserve"> </w:t>
      </w:r>
      <w:r>
        <w:rPr>
          <w:rStyle w:val="13"/>
        </w:rPr>
        <w:t>href</w:t>
      </w:r>
      <w:r>
        <w:rPr>
          <w:rStyle w:val="11"/>
        </w:rPr>
        <w:t>=</w:t>
      </w:r>
      <w:r>
        <w:rPr>
          <w:rStyle w:val="14"/>
        </w:rPr>
        <w:t>"#about"</w:t>
      </w:r>
      <w:r>
        <w:rPr>
          <w:rStyle w:val="11"/>
        </w:rPr>
        <w:t>&gt;</w:t>
      </w:r>
      <w:r>
        <w:t>About</w:t>
      </w:r>
      <w:r>
        <w:rPr>
          <w:rStyle w:val="11"/>
        </w:rPr>
        <w:t>&lt;/</w:t>
      </w:r>
      <w:r>
        <w:rPr>
          <w:rStyle w:val="12"/>
        </w:rPr>
        <w:t>a</w:t>
      </w:r>
      <w:r>
        <w:rPr>
          <w:rStyle w:val="11"/>
        </w:rPr>
        <w:t>&gt;&lt;/</w:t>
      </w:r>
      <w:r>
        <w:rPr>
          <w:rStyle w:val="12"/>
        </w:rPr>
        <w:t>li</w:t>
      </w:r>
      <w:r>
        <w:rPr>
          <w:rStyle w:val="11"/>
        </w:rPr>
        <w:t>&gt;</w:t>
      </w:r>
      <w:r>
        <w:t xml:space="preserve"> </w:t>
      </w:r>
      <w:r>
        <w:rPr>
          <w:rStyle w:val="11"/>
        </w:rPr>
        <w:t>&lt;</w:t>
      </w:r>
      <w:r>
        <w:rPr>
          <w:rStyle w:val="12"/>
        </w:rPr>
        <w:t>li</w:t>
      </w:r>
      <w:r>
        <w:rPr>
          <w:rStyle w:val="11"/>
        </w:rPr>
        <w:t>&gt;&lt;</w:t>
      </w:r>
      <w:r>
        <w:rPr>
          <w:rStyle w:val="12"/>
        </w:rPr>
        <w:t>a</w:t>
      </w:r>
      <w:r>
        <w:rPr>
          <w:rStyle w:val="11"/>
        </w:rPr>
        <w:t xml:space="preserve"> </w:t>
      </w:r>
      <w:r>
        <w:rPr>
          <w:rStyle w:val="13"/>
        </w:rPr>
        <w:t>href</w:t>
      </w:r>
      <w:r>
        <w:rPr>
          <w:rStyle w:val="11"/>
        </w:rPr>
        <w:t>=</w:t>
      </w:r>
      <w:r>
        <w:rPr>
          <w:rStyle w:val="14"/>
        </w:rPr>
        <w:t>"#contact"</w:t>
      </w:r>
      <w:r>
        <w:rPr>
          <w:rStyle w:val="11"/>
        </w:rPr>
        <w:t>&gt;</w:t>
      </w:r>
      <w:r>
        <w:t>Contact</w:t>
      </w:r>
      <w:r>
        <w:rPr>
          <w:rStyle w:val="11"/>
        </w:rPr>
        <w:t>&lt;/</w:t>
      </w:r>
      <w:r>
        <w:rPr>
          <w:rStyle w:val="12"/>
        </w:rPr>
        <w:t>a</w:t>
      </w:r>
      <w:r>
        <w:rPr>
          <w:rStyle w:val="11"/>
        </w:rPr>
        <w:t>&gt;&lt;/</w:t>
      </w:r>
      <w:r>
        <w:rPr>
          <w:rStyle w:val="12"/>
        </w:rPr>
        <w:t>li</w:t>
      </w:r>
      <w:r>
        <w:rPr>
          <w:rStyle w:val="11"/>
        </w:rPr>
        <w:t>&gt;</w:t>
      </w:r>
      <w:r>
        <w:t xml:space="preserve"> </w:t>
      </w:r>
      <w:r>
        <w:rPr>
          <w:rStyle w:val="11"/>
        </w:rPr>
        <w:t>&lt;/</w:t>
      </w:r>
      <w:r>
        <w:rPr>
          <w:rStyle w:val="12"/>
        </w:rPr>
        <w:t>ul</w:t>
      </w:r>
      <w:r>
        <w:rPr>
          <w:rStyle w:val="11"/>
        </w:rPr>
        <w:t>&gt;</w:t>
      </w:r>
      <w:r>
        <w:t xml:space="preserve"> </w:t>
      </w:r>
      <w:r>
        <w:rPr>
          <w:rStyle w:val="11"/>
        </w:rPr>
        <w:t>&lt;/</w:t>
      </w:r>
      <w:r>
        <w:rPr>
          <w:rStyle w:val="12"/>
        </w:rPr>
        <w:t>nav</w:t>
      </w:r>
      <w:r>
        <w:rPr>
          <w:rStyle w:val="11"/>
        </w:rPr>
        <w:t>&gt;</w:t>
      </w:r>
    </w:p>
    <w:p w14:paraId="0B4DC1B0">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&lt;main&gt;</w:t>
      </w:r>
      <w:r>
        <w:rPr>
          <w:rFonts w:ascii="Times New Roman" w:hAnsi="Times New Roman" w:eastAsia="Times New Roman" w:cs="Times New Roman"/>
          <w:kern w:val="0"/>
          <w:sz w:val="24"/>
          <w:szCs w:val="24"/>
          <w:lang w:eastAsia="en-IN"/>
          <w14:ligatures w14:val="none"/>
        </w:rPr>
        <w:t>: Represents the main content of the document.</w:t>
      </w:r>
    </w:p>
    <w:p w14:paraId="410C2912">
      <w:pPr>
        <w:numPr>
          <w:ilvl w:val="1"/>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5B0BB0ED">
      <w:pPr>
        <w:spacing w:before="100" w:beforeAutospacing="1" w:after="100" w:afterAutospacing="1" w:line="240" w:lineRule="auto"/>
        <w:ind w:left="1080"/>
        <w:rPr>
          <w:rFonts w:ascii="Times New Roman" w:hAnsi="Times New Roman" w:eastAsia="Times New Roman" w:cs="Times New Roman"/>
          <w:kern w:val="0"/>
          <w:sz w:val="24"/>
          <w:szCs w:val="24"/>
          <w:lang w:eastAsia="en-IN"/>
          <w14:ligatures w14:val="none"/>
        </w:rPr>
      </w:pPr>
      <w:bookmarkStart w:id="0" w:name="_GoBack"/>
      <w:bookmarkEnd w:id="0"/>
      <w:r>
        <w:rPr>
          <w:rStyle w:val="11"/>
        </w:rPr>
        <w:t>&lt;</w:t>
      </w:r>
      <w:r>
        <w:rPr>
          <w:rStyle w:val="12"/>
        </w:rPr>
        <w:t>main</w:t>
      </w:r>
      <w:r>
        <w:rPr>
          <w:rStyle w:val="11"/>
        </w:rPr>
        <w:t>&gt;</w:t>
      </w:r>
      <w:r>
        <w:t xml:space="preserve"> </w:t>
      </w:r>
      <w:r>
        <w:rPr>
          <w:rStyle w:val="11"/>
        </w:rPr>
        <w:t>&lt;</w:t>
      </w:r>
      <w:r>
        <w:rPr>
          <w:rStyle w:val="12"/>
        </w:rPr>
        <w:t>h1</w:t>
      </w:r>
      <w:r>
        <w:rPr>
          <w:rStyle w:val="11"/>
        </w:rPr>
        <w:t>&gt;</w:t>
      </w:r>
      <w:r>
        <w:t>Main Content</w:t>
      </w:r>
      <w:r>
        <w:rPr>
          <w:rStyle w:val="11"/>
        </w:rPr>
        <w:t>&lt;/</w:t>
      </w:r>
      <w:r>
        <w:rPr>
          <w:rStyle w:val="12"/>
        </w:rPr>
        <w:t>h1</w:t>
      </w:r>
      <w:r>
        <w:rPr>
          <w:rStyle w:val="11"/>
        </w:rPr>
        <w:t>&gt;</w:t>
      </w:r>
      <w:r>
        <w:t xml:space="preserve"> </w:t>
      </w:r>
      <w:r>
        <w:rPr>
          <w:rStyle w:val="11"/>
        </w:rPr>
        <w:t>&lt;</w:t>
      </w:r>
      <w:r>
        <w:rPr>
          <w:rStyle w:val="12"/>
        </w:rPr>
        <w:t>p</w:t>
      </w:r>
      <w:r>
        <w:rPr>
          <w:rStyle w:val="11"/>
        </w:rPr>
        <w:t>&gt;</w:t>
      </w:r>
      <w:r>
        <w:t>This is the main content of the page.</w:t>
      </w:r>
      <w:r>
        <w:rPr>
          <w:rStyle w:val="11"/>
        </w:rPr>
        <w:t>&lt;/</w:t>
      </w:r>
      <w:r>
        <w:rPr>
          <w:rStyle w:val="12"/>
        </w:rPr>
        <w:t>p</w:t>
      </w:r>
      <w:r>
        <w:rPr>
          <w:rStyle w:val="11"/>
        </w:rPr>
        <w:t>&gt;</w:t>
      </w:r>
      <w:r>
        <w:t xml:space="preserve"> </w:t>
      </w:r>
      <w:r>
        <w:rPr>
          <w:rStyle w:val="11"/>
        </w:rPr>
        <w:t>&lt;/</w:t>
      </w:r>
      <w:r>
        <w:rPr>
          <w:rStyle w:val="12"/>
        </w:rPr>
        <w:t>main</w:t>
      </w:r>
      <w:r>
        <w:rPr>
          <w:rStyle w:val="11"/>
        </w:rPr>
        <w:t>&gt;</w:t>
      </w:r>
    </w:p>
    <w:p w14:paraId="0A9070DB">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&lt;section&gt;</w:t>
      </w:r>
      <w:r>
        <w:rPr>
          <w:rFonts w:ascii="Times New Roman" w:hAnsi="Times New Roman" w:eastAsia="Times New Roman" w:cs="Times New Roman"/>
          <w:kern w:val="0"/>
          <w:sz w:val="24"/>
          <w:szCs w:val="24"/>
          <w:lang w:eastAsia="en-IN"/>
          <w14:ligatures w14:val="none"/>
        </w:rPr>
        <w:t>: Defines a section in a document.</w:t>
      </w:r>
    </w:p>
    <w:p w14:paraId="624648D0">
      <w:pPr>
        <w:numPr>
          <w:ilvl w:val="1"/>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18CAC841">
      <w:pPr>
        <w:spacing w:before="100" w:beforeAutospacing="1" w:after="100" w:afterAutospacing="1" w:line="240" w:lineRule="auto"/>
        <w:ind w:left="1080"/>
        <w:rPr>
          <w:rFonts w:ascii="Times New Roman" w:hAnsi="Times New Roman" w:eastAsia="Times New Roman" w:cs="Times New Roman"/>
          <w:kern w:val="0"/>
          <w:sz w:val="24"/>
          <w:szCs w:val="24"/>
          <w:lang w:eastAsia="en-IN"/>
          <w14:ligatures w14:val="none"/>
        </w:rPr>
      </w:pPr>
      <w:r>
        <w:rPr>
          <w:rStyle w:val="11"/>
        </w:rPr>
        <w:t>&lt;</w:t>
      </w:r>
      <w:r>
        <w:rPr>
          <w:rStyle w:val="12"/>
        </w:rPr>
        <w:t>section</w:t>
      </w:r>
      <w:r>
        <w:rPr>
          <w:rStyle w:val="11"/>
        </w:rPr>
        <w:t>&gt;</w:t>
      </w:r>
      <w:r>
        <w:t xml:space="preserve"> </w:t>
      </w:r>
      <w:r>
        <w:rPr>
          <w:rStyle w:val="11"/>
        </w:rPr>
        <w:t>&lt;</w:t>
      </w:r>
      <w:r>
        <w:rPr>
          <w:rStyle w:val="12"/>
        </w:rPr>
        <w:t>h2</w:t>
      </w:r>
      <w:r>
        <w:rPr>
          <w:rStyle w:val="11"/>
        </w:rPr>
        <w:t>&gt;</w:t>
      </w:r>
      <w:r>
        <w:t>Section Title</w:t>
      </w:r>
      <w:r>
        <w:rPr>
          <w:rStyle w:val="11"/>
        </w:rPr>
        <w:t>&lt;/</w:t>
      </w:r>
      <w:r>
        <w:rPr>
          <w:rStyle w:val="12"/>
        </w:rPr>
        <w:t>h2</w:t>
      </w:r>
      <w:r>
        <w:rPr>
          <w:rStyle w:val="11"/>
        </w:rPr>
        <w:t>&gt;</w:t>
      </w:r>
      <w:r>
        <w:t xml:space="preserve"> </w:t>
      </w:r>
      <w:r>
        <w:rPr>
          <w:rStyle w:val="11"/>
        </w:rPr>
        <w:t>&lt;</w:t>
      </w:r>
      <w:r>
        <w:rPr>
          <w:rStyle w:val="12"/>
        </w:rPr>
        <w:t>p</w:t>
      </w:r>
      <w:r>
        <w:rPr>
          <w:rStyle w:val="11"/>
        </w:rPr>
        <w:t>&gt;</w:t>
      </w:r>
      <w:r>
        <w:t>This is an example section.</w:t>
      </w:r>
      <w:r>
        <w:rPr>
          <w:rStyle w:val="11"/>
        </w:rPr>
        <w:t>&lt;/</w:t>
      </w:r>
      <w:r>
        <w:rPr>
          <w:rStyle w:val="12"/>
        </w:rPr>
        <w:t>p</w:t>
      </w:r>
      <w:r>
        <w:rPr>
          <w:rStyle w:val="11"/>
        </w:rPr>
        <w:t>&gt;</w:t>
      </w:r>
      <w:r>
        <w:t xml:space="preserve"> </w:t>
      </w:r>
      <w:r>
        <w:rPr>
          <w:rStyle w:val="11"/>
        </w:rPr>
        <w:t>&lt;/</w:t>
      </w:r>
      <w:r>
        <w:rPr>
          <w:rStyle w:val="12"/>
        </w:rPr>
        <w:t>section</w:t>
      </w:r>
      <w:r>
        <w:rPr>
          <w:rStyle w:val="11"/>
        </w:rPr>
        <w:t>&gt;</w:t>
      </w:r>
    </w:p>
    <w:p w14:paraId="3D6449CD">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&lt;article&gt;</w:t>
      </w:r>
      <w:r>
        <w:rPr>
          <w:rFonts w:ascii="Times New Roman" w:hAnsi="Times New Roman" w:eastAsia="Times New Roman" w:cs="Times New Roman"/>
          <w:kern w:val="0"/>
          <w:sz w:val="24"/>
          <w:szCs w:val="24"/>
          <w:lang w:eastAsia="en-IN"/>
          <w14:ligatures w14:val="none"/>
        </w:rPr>
        <w:t>: Represents a self-contained piece of content.</w:t>
      </w:r>
    </w:p>
    <w:p w14:paraId="4B700913">
      <w:pPr>
        <w:numPr>
          <w:ilvl w:val="1"/>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2419024F">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&lt;aside&gt;</w:t>
      </w:r>
      <w:r>
        <w:rPr>
          <w:rFonts w:ascii="Times New Roman" w:hAnsi="Times New Roman" w:eastAsia="Times New Roman" w:cs="Times New Roman"/>
          <w:kern w:val="0"/>
          <w:sz w:val="24"/>
          <w:szCs w:val="24"/>
          <w:lang w:eastAsia="en-IN"/>
          <w14:ligatures w14:val="none"/>
        </w:rPr>
        <w:t>: Contains content indirectly related to the main content.</w:t>
      </w:r>
    </w:p>
    <w:p w14:paraId="6E7A5375">
      <w:pPr>
        <w:numPr>
          <w:ilvl w:val="1"/>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57C086F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aside</w:t>
      </w:r>
      <w:r>
        <w:rPr>
          <w:rStyle w:val="11"/>
        </w:rPr>
        <w:t>&gt;</w:t>
      </w:r>
      <w:r>
        <w:t xml:space="preserve"> </w:t>
      </w:r>
      <w:r>
        <w:rPr>
          <w:rStyle w:val="11"/>
        </w:rPr>
        <w:t>&lt;</w:t>
      </w:r>
      <w:r>
        <w:rPr>
          <w:rStyle w:val="12"/>
        </w:rPr>
        <w:t>h2</w:t>
      </w:r>
      <w:r>
        <w:rPr>
          <w:rStyle w:val="11"/>
        </w:rPr>
        <w:t>&gt;</w:t>
      </w:r>
      <w:r>
        <w:t>Related Information</w:t>
      </w:r>
      <w:r>
        <w:rPr>
          <w:rStyle w:val="11"/>
        </w:rPr>
        <w:t>&lt;/</w:t>
      </w:r>
      <w:r>
        <w:rPr>
          <w:rStyle w:val="12"/>
        </w:rPr>
        <w:t>h2</w:t>
      </w:r>
      <w:r>
        <w:rPr>
          <w:rStyle w:val="11"/>
        </w:rPr>
        <w:t>&gt;</w:t>
      </w:r>
      <w:r>
        <w:t xml:space="preserve"> </w:t>
      </w:r>
      <w:r>
        <w:rPr>
          <w:rStyle w:val="11"/>
        </w:rPr>
        <w:t>&lt;</w:t>
      </w:r>
      <w:r>
        <w:rPr>
          <w:rStyle w:val="12"/>
        </w:rPr>
        <w:t>p</w:t>
      </w:r>
      <w:r>
        <w:rPr>
          <w:rStyle w:val="11"/>
        </w:rPr>
        <w:t>&gt;</w:t>
      </w:r>
      <w:r>
        <w:t>This is some content related to the main content.</w:t>
      </w:r>
      <w:r>
        <w:rPr>
          <w:rStyle w:val="11"/>
        </w:rPr>
        <w:t>&lt;/</w:t>
      </w:r>
      <w:r>
        <w:rPr>
          <w:rStyle w:val="12"/>
        </w:rPr>
        <w:t>p</w:t>
      </w:r>
      <w:r>
        <w:rPr>
          <w:rStyle w:val="11"/>
        </w:rPr>
        <w:t>&gt;</w:t>
      </w:r>
      <w:r>
        <w:t xml:space="preserve"> </w:t>
      </w:r>
      <w:r>
        <w:rPr>
          <w:rStyle w:val="11"/>
        </w:rPr>
        <w:t>&lt;/</w:t>
      </w:r>
      <w:r>
        <w:rPr>
          <w:rStyle w:val="12"/>
        </w:rPr>
        <w:t>aside</w:t>
      </w:r>
      <w:r>
        <w:rPr>
          <w:rStyle w:val="11"/>
        </w:rPr>
        <w:t>&gt;</w:t>
      </w:r>
    </w:p>
    <w:p w14:paraId="5CAFA81D">
      <w:pPr>
        <w:spacing w:before="100" w:beforeAutospacing="1" w:after="100" w:afterAutospacing="1" w:line="240" w:lineRule="auto"/>
        <w:ind w:left="1080"/>
        <w:rPr>
          <w:rFonts w:ascii="Times New Roman" w:hAnsi="Times New Roman" w:eastAsia="Times New Roman" w:cs="Times New Roman"/>
          <w:kern w:val="0"/>
          <w:sz w:val="24"/>
          <w:szCs w:val="24"/>
          <w:lang w:eastAsia="en-IN"/>
          <w14:ligatures w14:val="none"/>
        </w:rPr>
      </w:pPr>
      <w:r>
        <w:rPr>
          <w:rStyle w:val="11"/>
        </w:rPr>
        <w:t>&lt;</w:t>
      </w:r>
      <w:r>
        <w:rPr>
          <w:rStyle w:val="12"/>
        </w:rPr>
        <w:t>aside</w:t>
      </w:r>
      <w:r>
        <w:rPr>
          <w:rStyle w:val="11"/>
        </w:rPr>
        <w:t>&gt;</w:t>
      </w:r>
      <w:r>
        <w:t xml:space="preserve"> </w:t>
      </w:r>
      <w:r>
        <w:rPr>
          <w:rStyle w:val="11"/>
        </w:rPr>
        <w:t>&lt;</w:t>
      </w:r>
      <w:r>
        <w:rPr>
          <w:rStyle w:val="12"/>
        </w:rPr>
        <w:t>h2</w:t>
      </w:r>
      <w:r>
        <w:rPr>
          <w:rStyle w:val="11"/>
        </w:rPr>
        <w:t>&gt;</w:t>
      </w:r>
      <w:r>
        <w:t>Related Information</w:t>
      </w:r>
      <w:r>
        <w:rPr>
          <w:rStyle w:val="11"/>
        </w:rPr>
        <w:t>&lt;/</w:t>
      </w:r>
      <w:r>
        <w:rPr>
          <w:rStyle w:val="12"/>
        </w:rPr>
        <w:t>h2</w:t>
      </w:r>
      <w:r>
        <w:rPr>
          <w:rStyle w:val="11"/>
        </w:rPr>
        <w:t>&gt;</w:t>
      </w:r>
      <w:r>
        <w:t xml:space="preserve"> </w:t>
      </w:r>
      <w:r>
        <w:rPr>
          <w:rStyle w:val="11"/>
        </w:rPr>
        <w:t>&lt;</w:t>
      </w:r>
      <w:r>
        <w:rPr>
          <w:rStyle w:val="12"/>
        </w:rPr>
        <w:t>p</w:t>
      </w:r>
      <w:r>
        <w:rPr>
          <w:rStyle w:val="11"/>
        </w:rPr>
        <w:t>&gt;</w:t>
      </w:r>
      <w:r>
        <w:t>This is some content related to the main content.</w:t>
      </w:r>
      <w:r>
        <w:rPr>
          <w:rStyle w:val="11"/>
        </w:rPr>
        <w:t>&lt;/</w:t>
      </w:r>
      <w:r>
        <w:rPr>
          <w:rStyle w:val="12"/>
        </w:rPr>
        <w:t>p</w:t>
      </w:r>
      <w:r>
        <w:rPr>
          <w:rStyle w:val="11"/>
        </w:rPr>
        <w:t>&gt;</w:t>
      </w:r>
      <w:r>
        <w:t xml:space="preserve"> </w:t>
      </w:r>
      <w:r>
        <w:rPr>
          <w:rStyle w:val="11"/>
        </w:rPr>
        <w:t>&lt;/</w:t>
      </w:r>
      <w:r>
        <w:rPr>
          <w:rStyle w:val="12"/>
        </w:rPr>
        <w:t>aside</w:t>
      </w:r>
      <w:r>
        <w:rPr>
          <w:rStyle w:val="11"/>
        </w:rPr>
        <w:t>&gt;</w:t>
      </w:r>
    </w:p>
    <w:p w14:paraId="65E0A9A3">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&lt;footer&gt;</w:t>
      </w:r>
      <w:r>
        <w:rPr>
          <w:rFonts w:ascii="Times New Roman" w:hAnsi="Times New Roman" w:eastAsia="Times New Roman" w:cs="Times New Roman"/>
          <w:kern w:val="0"/>
          <w:sz w:val="24"/>
          <w:szCs w:val="24"/>
          <w:lang w:eastAsia="en-IN"/>
          <w14:ligatures w14:val="none"/>
        </w:rPr>
        <w:t>: Represents the footer for its nearest sectioning content or sectioning root element.</w:t>
      </w:r>
    </w:p>
    <w:p w14:paraId="76D8AF0C">
      <w:pPr>
        <w:numPr>
          <w:ilvl w:val="1"/>
          <w:numId w:val="1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545F1CD2">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footer</w:t>
      </w:r>
      <w:r>
        <w:rPr>
          <w:rStyle w:val="11"/>
        </w:rPr>
        <w:t>&gt;</w:t>
      </w:r>
      <w:r>
        <w:t xml:space="preserve"> </w:t>
      </w:r>
      <w:r>
        <w:rPr>
          <w:rStyle w:val="11"/>
        </w:rPr>
        <w:t>&lt;</w:t>
      </w:r>
      <w:r>
        <w:rPr>
          <w:rStyle w:val="12"/>
        </w:rPr>
        <w:t>p</w:t>
      </w:r>
      <w:r>
        <w:rPr>
          <w:rStyle w:val="11"/>
        </w:rPr>
        <w:t>&gt;</w:t>
      </w:r>
      <w:r>
        <w:rPr>
          <w:rStyle w:val="15"/>
        </w:rPr>
        <w:t>&amp;copy;</w:t>
      </w:r>
      <w:r>
        <w:t xml:space="preserve"> 2024 My Website</w:t>
      </w:r>
      <w:r>
        <w:rPr>
          <w:rStyle w:val="11"/>
        </w:rPr>
        <w:t>&lt;/</w:t>
      </w:r>
      <w:r>
        <w:rPr>
          <w:rStyle w:val="12"/>
        </w:rPr>
        <w:t>p</w:t>
      </w:r>
      <w:r>
        <w:rPr>
          <w:rStyle w:val="11"/>
        </w:rPr>
        <w:t>&gt;</w:t>
      </w:r>
      <w:r>
        <w:t xml:space="preserve"> </w:t>
      </w:r>
      <w:r>
        <w:rPr>
          <w:rStyle w:val="11"/>
        </w:rPr>
        <w:t>&lt;/</w:t>
      </w:r>
      <w:r>
        <w:rPr>
          <w:rStyle w:val="12"/>
        </w:rPr>
        <w:t>footer</w:t>
      </w:r>
      <w:r>
        <w:rPr>
          <w:rStyle w:val="11"/>
        </w:rPr>
        <w:t>&gt;</w:t>
      </w:r>
    </w:p>
    <w:p w14:paraId="1CF9280C">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p>
    <w:p w14:paraId="71C06195">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Content Tags</w:t>
      </w:r>
    </w:p>
    <w:p w14:paraId="7C6C85A4">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&lt;h1&gt;</w:t>
      </w:r>
      <w:r>
        <w:rPr>
          <w:rFonts w:ascii="Times New Roman" w:hAnsi="Times New Roman" w:eastAsia="Times New Roman" w:cs="Times New Roman"/>
          <w:kern w:val="0"/>
          <w:sz w:val="24"/>
          <w:szCs w:val="24"/>
          <w:lang w:eastAsia="en-IN"/>
          <w14:ligatures w14:val="none"/>
        </w:rPr>
        <w:t xml:space="preserve"> to </w:t>
      </w:r>
      <w:r>
        <w:rPr>
          <w:rFonts w:ascii="Courier New" w:hAnsi="Courier New" w:eastAsia="Times New Roman" w:cs="Courier New"/>
          <w:kern w:val="0"/>
          <w:sz w:val="20"/>
          <w:szCs w:val="20"/>
          <w:lang w:eastAsia="en-IN"/>
          <w14:ligatures w14:val="none"/>
        </w:rPr>
        <w:t>&lt;h6&gt;</w:t>
      </w:r>
      <w:r>
        <w:rPr>
          <w:rFonts w:ascii="Times New Roman" w:hAnsi="Times New Roman" w:eastAsia="Times New Roman" w:cs="Times New Roman"/>
          <w:kern w:val="0"/>
          <w:sz w:val="24"/>
          <w:szCs w:val="24"/>
          <w:lang w:eastAsia="en-IN"/>
          <w14:ligatures w14:val="none"/>
        </w:rPr>
        <w:t xml:space="preserve">: Define HTML headings, with </w:t>
      </w:r>
      <w:r>
        <w:rPr>
          <w:rFonts w:ascii="Courier New" w:hAnsi="Courier New" w:eastAsia="Times New Roman" w:cs="Courier New"/>
          <w:kern w:val="0"/>
          <w:sz w:val="20"/>
          <w:szCs w:val="20"/>
          <w:lang w:eastAsia="en-IN"/>
          <w14:ligatures w14:val="none"/>
        </w:rPr>
        <w:t>&lt;h1&gt;</w:t>
      </w:r>
      <w:r>
        <w:rPr>
          <w:rFonts w:ascii="Times New Roman" w:hAnsi="Times New Roman" w:eastAsia="Times New Roman" w:cs="Times New Roman"/>
          <w:kern w:val="0"/>
          <w:sz w:val="24"/>
          <w:szCs w:val="24"/>
          <w:lang w:eastAsia="en-IN"/>
          <w14:ligatures w14:val="none"/>
        </w:rPr>
        <w:t xml:space="preserve"> being the highest (or most important) level and </w:t>
      </w:r>
      <w:r>
        <w:rPr>
          <w:rFonts w:ascii="Courier New" w:hAnsi="Courier New" w:eastAsia="Times New Roman" w:cs="Courier New"/>
          <w:kern w:val="0"/>
          <w:sz w:val="20"/>
          <w:szCs w:val="20"/>
          <w:lang w:eastAsia="en-IN"/>
          <w14:ligatures w14:val="none"/>
        </w:rPr>
        <w:t>&lt;h6&gt;</w:t>
      </w:r>
      <w:r>
        <w:rPr>
          <w:rFonts w:ascii="Times New Roman" w:hAnsi="Times New Roman" w:eastAsia="Times New Roman" w:cs="Times New Roman"/>
          <w:kern w:val="0"/>
          <w:sz w:val="24"/>
          <w:szCs w:val="24"/>
          <w:lang w:eastAsia="en-IN"/>
          <w14:ligatures w14:val="none"/>
        </w:rPr>
        <w:t xml:space="preserve"> the least.</w:t>
      </w:r>
    </w:p>
    <w:p w14:paraId="6A4FCFCC">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0276A8D5">
      <w:pPr>
        <w:spacing w:before="100" w:beforeAutospacing="1" w:after="100" w:afterAutospacing="1" w:line="240" w:lineRule="auto"/>
        <w:ind w:left="1440"/>
      </w:pPr>
      <w:r>
        <w:rPr>
          <w:rStyle w:val="11"/>
        </w:rPr>
        <w:t>&lt;</w:t>
      </w:r>
      <w:r>
        <w:rPr>
          <w:rStyle w:val="12"/>
        </w:rPr>
        <w:t>h1</w:t>
      </w:r>
      <w:r>
        <w:rPr>
          <w:rStyle w:val="11"/>
        </w:rPr>
        <w:t>&gt;</w:t>
      </w:r>
      <w:r>
        <w:t>Heading 1</w:t>
      </w:r>
      <w:r>
        <w:rPr>
          <w:rStyle w:val="11"/>
        </w:rPr>
        <w:t>&lt;/</w:t>
      </w:r>
      <w:r>
        <w:rPr>
          <w:rStyle w:val="12"/>
        </w:rPr>
        <w:t>h1</w:t>
      </w:r>
      <w:r>
        <w:rPr>
          <w:rStyle w:val="11"/>
        </w:rPr>
        <w:t>&gt;</w:t>
      </w:r>
      <w:r>
        <w:t xml:space="preserve"> </w:t>
      </w:r>
    </w:p>
    <w:p w14:paraId="7B5C4D7B">
      <w:pPr>
        <w:spacing w:before="100" w:beforeAutospacing="1" w:after="100" w:afterAutospacing="1" w:line="240" w:lineRule="auto"/>
        <w:ind w:left="1440"/>
      </w:pPr>
      <w:r>
        <w:rPr>
          <w:rStyle w:val="11"/>
        </w:rPr>
        <w:t>&lt;</w:t>
      </w:r>
      <w:r>
        <w:rPr>
          <w:rStyle w:val="12"/>
        </w:rPr>
        <w:t>h2</w:t>
      </w:r>
      <w:r>
        <w:rPr>
          <w:rStyle w:val="11"/>
        </w:rPr>
        <w:t>&gt;</w:t>
      </w:r>
      <w:r>
        <w:t>Heading 2</w:t>
      </w:r>
      <w:r>
        <w:rPr>
          <w:rStyle w:val="11"/>
        </w:rPr>
        <w:t>&lt;/</w:t>
      </w:r>
      <w:r>
        <w:rPr>
          <w:rStyle w:val="12"/>
        </w:rPr>
        <w:t>h2</w:t>
      </w:r>
      <w:r>
        <w:rPr>
          <w:rStyle w:val="11"/>
        </w:rPr>
        <w:t>&gt;</w:t>
      </w:r>
      <w:r>
        <w:t xml:space="preserve"> </w:t>
      </w:r>
    </w:p>
    <w:p w14:paraId="10372422">
      <w:pPr>
        <w:spacing w:before="100" w:beforeAutospacing="1" w:after="100" w:afterAutospacing="1" w:line="240" w:lineRule="auto"/>
        <w:ind w:left="1440"/>
      </w:pPr>
      <w:r>
        <w:rPr>
          <w:rStyle w:val="11"/>
        </w:rPr>
        <w:t>&lt;</w:t>
      </w:r>
      <w:r>
        <w:rPr>
          <w:rStyle w:val="12"/>
        </w:rPr>
        <w:t>h3</w:t>
      </w:r>
      <w:r>
        <w:rPr>
          <w:rStyle w:val="11"/>
        </w:rPr>
        <w:t>&gt;</w:t>
      </w:r>
      <w:r>
        <w:t>Heading 3</w:t>
      </w:r>
      <w:r>
        <w:rPr>
          <w:rStyle w:val="11"/>
        </w:rPr>
        <w:t>&lt;/</w:t>
      </w:r>
      <w:r>
        <w:rPr>
          <w:rStyle w:val="12"/>
        </w:rPr>
        <w:t>h3</w:t>
      </w:r>
      <w:r>
        <w:rPr>
          <w:rStyle w:val="11"/>
        </w:rPr>
        <w:t>&gt;</w:t>
      </w:r>
      <w:r>
        <w:t xml:space="preserve"> </w:t>
      </w:r>
    </w:p>
    <w:p w14:paraId="62A46E2D">
      <w:pPr>
        <w:spacing w:before="100" w:beforeAutospacing="1" w:after="100" w:afterAutospacing="1" w:line="240" w:lineRule="auto"/>
        <w:ind w:left="1440"/>
      </w:pPr>
      <w:r>
        <w:rPr>
          <w:rStyle w:val="11"/>
        </w:rPr>
        <w:t>&lt;</w:t>
      </w:r>
      <w:r>
        <w:rPr>
          <w:rStyle w:val="12"/>
        </w:rPr>
        <w:t>h4</w:t>
      </w:r>
      <w:r>
        <w:rPr>
          <w:rStyle w:val="11"/>
        </w:rPr>
        <w:t>&gt;</w:t>
      </w:r>
      <w:r>
        <w:t>Heading 4</w:t>
      </w:r>
      <w:r>
        <w:rPr>
          <w:rStyle w:val="11"/>
        </w:rPr>
        <w:t>&lt;/</w:t>
      </w:r>
      <w:r>
        <w:rPr>
          <w:rStyle w:val="12"/>
        </w:rPr>
        <w:t>h4</w:t>
      </w:r>
      <w:r>
        <w:rPr>
          <w:rStyle w:val="11"/>
        </w:rPr>
        <w:t>&gt;</w:t>
      </w:r>
      <w:r>
        <w:t xml:space="preserve"> </w:t>
      </w:r>
    </w:p>
    <w:p w14:paraId="46881CC9">
      <w:pPr>
        <w:spacing w:before="100" w:beforeAutospacing="1" w:after="100" w:afterAutospacing="1" w:line="240" w:lineRule="auto"/>
        <w:ind w:left="1440"/>
      </w:pPr>
      <w:r>
        <w:rPr>
          <w:rStyle w:val="11"/>
        </w:rPr>
        <w:t>&lt;</w:t>
      </w:r>
      <w:r>
        <w:rPr>
          <w:rStyle w:val="12"/>
        </w:rPr>
        <w:t>h5</w:t>
      </w:r>
      <w:r>
        <w:rPr>
          <w:rStyle w:val="11"/>
        </w:rPr>
        <w:t>&gt;</w:t>
      </w:r>
      <w:r>
        <w:t>Heading 5</w:t>
      </w:r>
      <w:r>
        <w:rPr>
          <w:rStyle w:val="11"/>
        </w:rPr>
        <w:t>&lt;/</w:t>
      </w:r>
      <w:r>
        <w:rPr>
          <w:rStyle w:val="12"/>
        </w:rPr>
        <w:t>h5</w:t>
      </w:r>
      <w:r>
        <w:rPr>
          <w:rStyle w:val="11"/>
        </w:rPr>
        <w:t>&gt;</w:t>
      </w:r>
      <w:r>
        <w:t xml:space="preserve"> </w:t>
      </w:r>
    </w:p>
    <w:p w14:paraId="62812140">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h6</w:t>
      </w:r>
      <w:r>
        <w:rPr>
          <w:rStyle w:val="11"/>
        </w:rPr>
        <w:t>&gt;</w:t>
      </w:r>
      <w:r>
        <w:t>Heading 6</w:t>
      </w:r>
      <w:r>
        <w:rPr>
          <w:rStyle w:val="11"/>
        </w:rPr>
        <w:t>&lt;/</w:t>
      </w:r>
      <w:r>
        <w:rPr>
          <w:rStyle w:val="12"/>
        </w:rPr>
        <w:t>h6</w:t>
      </w:r>
      <w:r>
        <w:rPr>
          <w:rStyle w:val="11"/>
        </w:rPr>
        <w:t>&gt;</w:t>
      </w:r>
    </w:p>
    <w:p w14:paraId="12E3C29E">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&lt;p&gt;</w:t>
      </w:r>
      <w:r>
        <w:rPr>
          <w:rFonts w:ascii="Times New Roman" w:hAnsi="Times New Roman" w:eastAsia="Times New Roman" w:cs="Times New Roman"/>
          <w:kern w:val="0"/>
          <w:sz w:val="24"/>
          <w:szCs w:val="24"/>
          <w:lang w:eastAsia="en-IN"/>
          <w14:ligatures w14:val="none"/>
        </w:rPr>
        <w:t>: Defines a paragraph.</w:t>
      </w:r>
    </w:p>
    <w:p w14:paraId="46ADE464">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7053E8A6">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This is a paragraph.</w:t>
      </w:r>
      <w:r>
        <w:rPr>
          <w:rStyle w:val="11"/>
        </w:rPr>
        <w:t>&lt;/</w:t>
      </w:r>
      <w:r>
        <w:rPr>
          <w:rStyle w:val="12"/>
        </w:rPr>
        <w:t>p</w:t>
      </w:r>
      <w:r>
        <w:rPr>
          <w:rStyle w:val="11"/>
        </w:rPr>
        <w:t>&gt;</w:t>
      </w:r>
    </w:p>
    <w:p w14:paraId="181FA4A0">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&lt;hr&gt;</w:t>
      </w:r>
      <w:r>
        <w:rPr>
          <w:rFonts w:ascii="Times New Roman" w:hAnsi="Times New Roman" w:eastAsia="Times New Roman" w:cs="Times New Roman"/>
          <w:kern w:val="0"/>
          <w:sz w:val="24"/>
          <w:szCs w:val="24"/>
          <w:lang w:eastAsia="en-IN"/>
          <w14:ligatures w14:val="none"/>
        </w:rPr>
        <w:t>: Represents a thematic break.</w:t>
      </w:r>
    </w:p>
    <w:p w14:paraId="10FB4EDE">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20017623">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&lt;hr&gt;</w:t>
      </w:r>
    </w:p>
    <w:p w14:paraId="140D4BBB">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&lt;pre&gt;</w:t>
      </w:r>
      <w:r>
        <w:rPr>
          <w:rFonts w:ascii="Times New Roman" w:hAnsi="Times New Roman" w:eastAsia="Times New Roman" w:cs="Times New Roman"/>
          <w:kern w:val="0"/>
          <w:sz w:val="24"/>
          <w:szCs w:val="24"/>
          <w:lang w:eastAsia="en-IN"/>
          <w14:ligatures w14:val="none"/>
        </w:rPr>
        <w:t>: Represents preformatted text.</w:t>
      </w:r>
    </w:p>
    <w:p w14:paraId="5D1EF76F">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7306FBEF">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pre</w:t>
      </w:r>
      <w:r>
        <w:rPr>
          <w:rStyle w:val="11"/>
        </w:rPr>
        <w:t>&gt;</w:t>
      </w:r>
      <w:r>
        <w:t xml:space="preserve"> This text is preformatted. </w:t>
      </w:r>
      <w:r>
        <w:rPr>
          <w:rStyle w:val="11"/>
        </w:rPr>
        <w:t>&lt;/</w:t>
      </w:r>
      <w:r>
        <w:rPr>
          <w:rStyle w:val="12"/>
        </w:rPr>
        <w:t>pre</w:t>
      </w:r>
      <w:r>
        <w:rPr>
          <w:rStyle w:val="11"/>
        </w:rPr>
        <w:t>&gt;</w:t>
      </w:r>
    </w:p>
    <w:p w14:paraId="08074780">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&lt;blockquote&gt;</w:t>
      </w:r>
      <w:r>
        <w:rPr>
          <w:rFonts w:ascii="Times New Roman" w:hAnsi="Times New Roman" w:eastAsia="Times New Roman" w:cs="Times New Roman"/>
          <w:kern w:val="0"/>
          <w:sz w:val="24"/>
          <w:szCs w:val="24"/>
          <w:lang w:eastAsia="en-IN"/>
          <w14:ligatures w14:val="none"/>
        </w:rPr>
        <w:t>: Represents a section that is a quotation from another source.</w:t>
      </w:r>
    </w:p>
    <w:p w14:paraId="2ABBB5A7">
      <w:pPr>
        <w:numPr>
          <w:ilvl w:val="1"/>
          <w:numId w:val="13"/>
        </w:numPr>
        <w:spacing w:before="100" w:beforeAutospacing="1" w:after="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cite</w:t>
      </w:r>
      <w:r>
        <w:rPr>
          <w:rFonts w:ascii="Times New Roman" w:hAnsi="Times New Roman" w:eastAsia="Times New Roman" w:cs="Times New Roman"/>
          <w:kern w:val="0"/>
          <w:sz w:val="24"/>
          <w:szCs w:val="24"/>
          <w:lang w:eastAsia="en-IN"/>
          <w14:ligatures w14:val="none"/>
        </w:rPr>
        <w:t>.</w:t>
      </w:r>
    </w:p>
    <w:p w14:paraId="3172AAC5">
      <w:pPr>
        <w:numPr>
          <w:ilvl w:val="1"/>
          <w:numId w:val="13"/>
        </w:numPr>
        <w:spacing w:before="100" w:beforeAutospacing="1" w:after="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Clearly demarcate quoted text from original content.</w:t>
      </w:r>
    </w:p>
    <w:p w14:paraId="57EFEC87">
      <w:pPr>
        <w:numPr>
          <w:ilvl w:val="1"/>
          <w:numId w:val="13"/>
        </w:numPr>
        <w:spacing w:before="100" w:beforeAutospacing="1" w:after="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Provide a clean, semantic way to include citations in HTML.</w:t>
      </w:r>
    </w:p>
    <w:p w14:paraId="4E029A3D">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Enhance readability and visual appeal when combined with CSS.</w:t>
      </w:r>
    </w:p>
    <w:p w14:paraId="4DBF8E2F">
      <w:pPr>
        <w:spacing w:before="100" w:beforeAutospacing="1" w:after="100" w:afterAutospacing="1" w:line="240" w:lineRule="auto"/>
        <w:ind w:left="1440"/>
      </w:pPr>
      <w:r>
        <w:rPr>
          <w:rStyle w:val="11"/>
        </w:rPr>
        <w:t>&lt;</w:t>
      </w:r>
      <w:r>
        <w:rPr>
          <w:rStyle w:val="12"/>
        </w:rPr>
        <w:t>blockquote</w:t>
      </w:r>
      <w:r>
        <w:rPr>
          <w:rStyle w:val="11"/>
        </w:rPr>
        <w:t xml:space="preserve"> </w:t>
      </w:r>
      <w:r>
        <w:rPr>
          <w:rStyle w:val="13"/>
        </w:rPr>
        <w:t>cite</w:t>
      </w:r>
      <w:r>
        <w:rPr>
          <w:rStyle w:val="11"/>
        </w:rPr>
        <w:t>=</w:t>
      </w:r>
      <w:r>
        <w:rPr>
          <w:rStyle w:val="14"/>
        </w:rPr>
        <w:t>"https://www.example.com"</w:t>
      </w:r>
      <w:r>
        <w:rPr>
          <w:rStyle w:val="11"/>
        </w:rPr>
        <w:t>&gt;</w:t>
      </w:r>
      <w:r>
        <w:t xml:space="preserve"> This is a blockquote from an external source. </w:t>
      </w:r>
      <w:r>
        <w:rPr>
          <w:rStyle w:val="11"/>
        </w:rPr>
        <w:t>&lt;/</w:t>
      </w:r>
      <w:r>
        <w:rPr>
          <w:rStyle w:val="12"/>
        </w:rPr>
        <w:t>blockquote</w:t>
      </w:r>
      <w:r>
        <w:rPr>
          <w:rStyle w:val="11"/>
        </w:rPr>
        <w:t>&gt;</w:t>
      </w:r>
    </w:p>
    <w:p w14:paraId="59850B04">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&lt;ol&gt;</w:t>
      </w:r>
      <w:r>
        <w:rPr>
          <w:rFonts w:ascii="Times New Roman" w:hAnsi="Times New Roman" w:eastAsia="Times New Roman" w:cs="Times New Roman"/>
          <w:kern w:val="0"/>
          <w:sz w:val="24"/>
          <w:szCs w:val="24"/>
          <w:lang w:eastAsia="en-IN"/>
          <w14:ligatures w14:val="none"/>
        </w:rPr>
        <w:t>: Defines an ordered list.</w:t>
      </w:r>
    </w:p>
    <w:p w14:paraId="60046B9F">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type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start</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reversed</w:t>
      </w:r>
      <w:r>
        <w:rPr>
          <w:rFonts w:ascii="Times New Roman" w:hAnsi="Times New Roman" w:eastAsia="Times New Roman" w:cs="Times New Roman"/>
          <w:kern w:val="0"/>
          <w:sz w:val="24"/>
          <w:szCs w:val="24"/>
          <w:lang w:eastAsia="en-IN"/>
          <w14:ligatures w14:val="none"/>
        </w:rPr>
        <w:t>.</w:t>
      </w:r>
    </w:p>
    <w:p w14:paraId="67E89B8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 Default ordered list --&gt;</w:t>
      </w:r>
    </w:p>
    <w:p w14:paraId="61A3E54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&lt;h2&gt;Default Ordered List&lt;/h2&gt;</w:t>
      </w:r>
    </w:p>
    <w:p w14:paraId="679FE76D">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&lt;ol&gt;</w:t>
      </w:r>
    </w:p>
    <w:p w14:paraId="7C7E2C7E">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&lt;li&gt;First item&lt;/li&gt;</w:t>
      </w:r>
    </w:p>
    <w:p w14:paraId="0F7DCD32">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&lt;li&gt;Second item&lt;/li&gt;</w:t>
      </w:r>
    </w:p>
    <w:p w14:paraId="6835AE89">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&lt;li&gt;Third item&lt;/li&gt;</w:t>
      </w:r>
    </w:p>
    <w:p w14:paraId="319C1DF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&lt;/ol&gt;</w:t>
      </w:r>
    </w:p>
    <w:p w14:paraId="4D35FB6C">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Ordered list with type attribute --&gt;</w:t>
      </w:r>
    </w:p>
    <w:p w14:paraId="2AFB39A6">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&lt;h2&gt;Ordered List with Type Attribute&lt;/h2&gt;</w:t>
      </w:r>
    </w:p>
    <w:p w14:paraId="02DF5FDD">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&lt;ol type="A"&gt;</w:t>
      </w:r>
    </w:p>
    <w:p w14:paraId="4E6D4A7F">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&lt;li&gt;First item&lt;/li&gt;</w:t>
      </w:r>
    </w:p>
    <w:p w14:paraId="51CFC03B">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&lt;li&gt;Second item&lt;/li&gt;</w:t>
      </w:r>
    </w:p>
    <w:p w14:paraId="2A0E7CF7">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&lt;li&gt;Third item&lt;/li&gt;</w:t>
      </w:r>
    </w:p>
    <w:p w14:paraId="18EEB1C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&lt;/ol&gt;</w:t>
      </w:r>
    </w:p>
    <w:p w14:paraId="1827019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Ordered list with start attribute --&gt;</w:t>
      </w:r>
    </w:p>
    <w:p w14:paraId="2B753069">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&lt;h2&gt;Ordered List with Start Attribute&lt;/h2&gt;</w:t>
      </w:r>
    </w:p>
    <w:p w14:paraId="49CF0037">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&lt;ol start="4"&gt;</w:t>
      </w:r>
    </w:p>
    <w:p w14:paraId="2548102E">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&lt;li&gt;First item&lt;/li&gt;</w:t>
      </w:r>
    </w:p>
    <w:p w14:paraId="58A17227">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&lt;li&gt;Second item&lt;/li&gt;</w:t>
      </w:r>
    </w:p>
    <w:p w14:paraId="44A519E9">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&lt;li&gt;Third item&lt;/li&gt;</w:t>
      </w:r>
    </w:p>
    <w:p w14:paraId="00EF6F82">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&lt;/ol&gt;</w:t>
      </w:r>
    </w:p>
    <w:p w14:paraId="7C9591F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 Ordered list with start attribute --&gt;</w:t>
      </w:r>
    </w:p>
    <w:p w14:paraId="110D6C01">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&lt;h2&gt;Ordered List with Type and Start Attribute&lt;/h2&gt;</w:t>
      </w:r>
    </w:p>
    <w:p w14:paraId="4AF51517">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&lt;ol type="a" start="4"&gt;</w:t>
      </w:r>
    </w:p>
    <w:p w14:paraId="3736EC12">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&lt;li&gt;First item&lt;/li&gt;</w:t>
      </w:r>
    </w:p>
    <w:p w14:paraId="510B4AC6">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&lt;li&gt;Second item&lt;/li&gt;</w:t>
      </w:r>
    </w:p>
    <w:p w14:paraId="39407EC6">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&lt;li&gt;Third item&lt;/li&gt;</w:t>
      </w:r>
    </w:p>
    <w:p w14:paraId="7A4C3A8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&lt;/ol&gt;</w:t>
      </w:r>
    </w:p>
    <w:p w14:paraId="596E73FB">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p>
    <w:p w14:paraId="7D6458B2">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 Ordered List with Start Attribute (Uppercase Roman Numerals) --&gt;</w:t>
      </w:r>
    </w:p>
    <w:p w14:paraId="0DAB8FD1">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&lt;ol type="I" start="4"&gt;</w:t>
      </w:r>
    </w:p>
    <w:p w14:paraId="09B8EED0">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&lt;li&gt;First item&lt;/li&gt;</w:t>
      </w:r>
    </w:p>
    <w:p w14:paraId="16AE69A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&lt;li&gt;Second item&lt;/li&gt;</w:t>
      </w:r>
    </w:p>
    <w:p w14:paraId="3C17AEBE">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&lt;li&gt;Third item&lt;/li&gt;</w:t>
      </w:r>
    </w:p>
    <w:p w14:paraId="7DE61C6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&lt;/ol&gt;</w:t>
      </w:r>
    </w:p>
    <w:p w14:paraId="7FDCC667">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Reversed ordered list --&gt;</w:t>
      </w:r>
    </w:p>
    <w:p w14:paraId="53B44ABD">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&lt;h2&gt;Reversed Ordered List&lt;/h2&gt;</w:t>
      </w:r>
    </w:p>
    <w:p w14:paraId="46A40F19">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&lt;ol reversed&gt;</w:t>
      </w:r>
    </w:p>
    <w:p w14:paraId="1EE41524">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&lt;li&gt;First item&lt;/li&gt;</w:t>
      </w:r>
    </w:p>
    <w:p w14:paraId="2F0BBE80">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&lt;li&gt;Second item&lt;/li&gt;</w:t>
      </w:r>
    </w:p>
    <w:p w14:paraId="709805B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&lt;li&gt;Third item&lt;/li&gt;</w:t>
      </w:r>
    </w:p>
    <w:p w14:paraId="44ED69A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&lt;/ol&gt;</w:t>
      </w:r>
    </w:p>
    <w:p w14:paraId="24A1A46E">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&lt;ul&gt;</w:t>
      </w:r>
      <w:r>
        <w:rPr>
          <w:rFonts w:ascii="Times New Roman" w:hAnsi="Times New Roman" w:eastAsia="Times New Roman" w:cs="Times New Roman"/>
          <w:kern w:val="0"/>
          <w:sz w:val="24"/>
          <w:szCs w:val="24"/>
          <w:lang w:eastAsia="en-IN"/>
          <w14:ligatures w14:val="none"/>
        </w:rPr>
        <w:t>: Defines an unordered list.</w:t>
      </w:r>
    </w:p>
    <w:p w14:paraId="682DD87D">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765B1C4E">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ul</w:t>
      </w:r>
      <w:r>
        <w:rPr>
          <w:rStyle w:val="11"/>
        </w:rPr>
        <w:t>&gt;</w:t>
      </w:r>
      <w:r>
        <w:t xml:space="preserve"> </w:t>
      </w:r>
      <w:r>
        <w:rPr>
          <w:rStyle w:val="11"/>
        </w:rPr>
        <w:t>&lt;</w:t>
      </w:r>
      <w:r>
        <w:rPr>
          <w:rStyle w:val="12"/>
        </w:rPr>
        <w:t>li</w:t>
      </w:r>
      <w:r>
        <w:rPr>
          <w:rStyle w:val="11"/>
        </w:rPr>
        <w:t>&gt;</w:t>
      </w:r>
      <w:r>
        <w:t>First item</w:t>
      </w:r>
      <w:r>
        <w:rPr>
          <w:rStyle w:val="11"/>
        </w:rPr>
        <w:t>&lt;/</w:t>
      </w:r>
      <w:r>
        <w:rPr>
          <w:rStyle w:val="12"/>
        </w:rPr>
        <w:t>li</w:t>
      </w:r>
      <w:r>
        <w:rPr>
          <w:rStyle w:val="11"/>
        </w:rPr>
        <w:t>&gt;</w:t>
      </w:r>
      <w:r>
        <w:t xml:space="preserve"> </w:t>
      </w:r>
      <w:r>
        <w:rPr>
          <w:rStyle w:val="11"/>
        </w:rPr>
        <w:t>&lt;</w:t>
      </w:r>
      <w:r>
        <w:rPr>
          <w:rStyle w:val="12"/>
        </w:rPr>
        <w:t>li</w:t>
      </w:r>
      <w:r>
        <w:rPr>
          <w:rStyle w:val="11"/>
        </w:rPr>
        <w:t>&gt;</w:t>
      </w:r>
      <w:r>
        <w:t>Second item</w:t>
      </w:r>
      <w:r>
        <w:rPr>
          <w:rStyle w:val="11"/>
        </w:rPr>
        <w:t>&lt;/</w:t>
      </w:r>
      <w:r>
        <w:rPr>
          <w:rStyle w:val="12"/>
        </w:rPr>
        <w:t>li</w:t>
      </w:r>
      <w:r>
        <w:rPr>
          <w:rStyle w:val="11"/>
        </w:rPr>
        <w:t>&gt;</w:t>
      </w:r>
      <w:r>
        <w:t xml:space="preserve"> </w:t>
      </w:r>
      <w:r>
        <w:rPr>
          <w:rStyle w:val="11"/>
        </w:rPr>
        <w:t>&lt;</w:t>
      </w:r>
      <w:r>
        <w:rPr>
          <w:rStyle w:val="12"/>
        </w:rPr>
        <w:t>li</w:t>
      </w:r>
      <w:r>
        <w:rPr>
          <w:rStyle w:val="11"/>
        </w:rPr>
        <w:t>&gt;</w:t>
      </w:r>
      <w:r>
        <w:t>Third item</w:t>
      </w:r>
      <w:r>
        <w:rPr>
          <w:rStyle w:val="11"/>
        </w:rPr>
        <w:t>&lt;/</w:t>
      </w:r>
      <w:r>
        <w:rPr>
          <w:rStyle w:val="12"/>
        </w:rPr>
        <w:t>li</w:t>
      </w:r>
      <w:r>
        <w:rPr>
          <w:rStyle w:val="11"/>
        </w:rPr>
        <w:t>&gt;</w:t>
      </w:r>
      <w:r>
        <w:t xml:space="preserve"> </w:t>
      </w:r>
      <w:r>
        <w:rPr>
          <w:rStyle w:val="11"/>
        </w:rPr>
        <w:t>&lt;/</w:t>
      </w:r>
      <w:r>
        <w:rPr>
          <w:rStyle w:val="12"/>
        </w:rPr>
        <w:t>ul</w:t>
      </w:r>
      <w:r>
        <w:rPr>
          <w:rStyle w:val="11"/>
        </w:rPr>
        <w:t>&gt;</w:t>
      </w:r>
    </w:p>
    <w:p w14:paraId="41D72D05">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&lt;li&gt;</w:t>
      </w:r>
      <w:r>
        <w:rPr>
          <w:rFonts w:ascii="Times New Roman" w:hAnsi="Times New Roman" w:eastAsia="Times New Roman" w:cs="Times New Roman"/>
          <w:kern w:val="0"/>
          <w:sz w:val="24"/>
          <w:szCs w:val="24"/>
          <w:lang w:eastAsia="en-IN"/>
          <w14:ligatures w14:val="none"/>
        </w:rPr>
        <w:t>: Defines a list item.</w:t>
      </w:r>
    </w:p>
    <w:p w14:paraId="76E6EB16">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value</w:t>
      </w:r>
      <w:r>
        <w:rPr>
          <w:rFonts w:ascii="Times New Roman" w:hAnsi="Times New Roman" w:eastAsia="Times New Roman" w:cs="Times New Roman"/>
          <w:kern w:val="0"/>
          <w:sz w:val="24"/>
          <w:szCs w:val="24"/>
          <w:lang w:eastAsia="en-IN"/>
          <w14:ligatures w14:val="none"/>
        </w:rPr>
        <w:t>.</w:t>
      </w:r>
    </w:p>
    <w:p w14:paraId="687BEA03">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ul</w:t>
      </w:r>
      <w:r>
        <w:rPr>
          <w:rStyle w:val="11"/>
        </w:rPr>
        <w:t>&gt;</w:t>
      </w:r>
      <w:r>
        <w:t xml:space="preserve"> </w:t>
      </w:r>
      <w:r>
        <w:rPr>
          <w:rStyle w:val="11"/>
        </w:rPr>
        <w:t>&lt;</w:t>
      </w:r>
      <w:r>
        <w:rPr>
          <w:rStyle w:val="12"/>
        </w:rPr>
        <w:t>li</w:t>
      </w:r>
      <w:r>
        <w:rPr>
          <w:rStyle w:val="11"/>
        </w:rPr>
        <w:t>&gt;</w:t>
      </w:r>
      <w:r>
        <w:t>First item</w:t>
      </w:r>
      <w:r>
        <w:rPr>
          <w:rStyle w:val="11"/>
        </w:rPr>
        <w:t>&lt;/</w:t>
      </w:r>
      <w:r>
        <w:rPr>
          <w:rStyle w:val="12"/>
        </w:rPr>
        <w:t>li</w:t>
      </w:r>
      <w:r>
        <w:rPr>
          <w:rStyle w:val="11"/>
        </w:rPr>
        <w:t>&gt;</w:t>
      </w:r>
      <w:r>
        <w:t xml:space="preserve"> </w:t>
      </w:r>
      <w:r>
        <w:rPr>
          <w:rStyle w:val="11"/>
        </w:rPr>
        <w:t>&lt;</w:t>
      </w:r>
      <w:r>
        <w:rPr>
          <w:rStyle w:val="12"/>
        </w:rPr>
        <w:t>li</w:t>
      </w:r>
      <w:r>
        <w:rPr>
          <w:rStyle w:val="11"/>
        </w:rPr>
        <w:t>&gt;</w:t>
      </w:r>
      <w:r>
        <w:t>Second item</w:t>
      </w:r>
      <w:r>
        <w:rPr>
          <w:rStyle w:val="11"/>
        </w:rPr>
        <w:t>&lt;/</w:t>
      </w:r>
      <w:r>
        <w:rPr>
          <w:rStyle w:val="12"/>
        </w:rPr>
        <w:t>li</w:t>
      </w:r>
      <w:r>
        <w:rPr>
          <w:rStyle w:val="11"/>
        </w:rPr>
        <w:t>&gt;</w:t>
      </w:r>
      <w:r>
        <w:t xml:space="preserve"> </w:t>
      </w:r>
      <w:r>
        <w:rPr>
          <w:rStyle w:val="11"/>
        </w:rPr>
        <w:t>&lt;</w:t>
      </w:r>
      <w:r>
        <w:rPr>
          <w:rStyle w:val="12"/>
        </w:rPr>
        <w:t>li</w:t>
      </w:r>
      <w:r>
        <w:rPr>
          <w:rStyle w:val="11"/>
        </w:rPr>
        <w:t>&gt;</w:t>
      </w:r>
      <w:r>
        <w:t>Third item</w:t>
      </w:r>
      <w:r>
        <w:rPr>
          <w:rStyle w:val="11"/>
        </w:rPr>
        <w:t>&lt;/</w:t>
      </w:r>
      <w:r>
        <w:rPr>
          <w:rStyle w:val="12"/>
        </w:rPr>
        <w:t>li</w:t>
      </w:r>
      <w:r>
        <w:rPr>
          <w:rStyle w:val="11"/>
        </w:rPr>
        <w:t>&gt;</w:t>
      </w:r>
      <w:r>
        <w:t xml:space="preserve"> </w:t>
      </w:r>
      <w:r>
        <w:rPr>
          <w:rStyle w:val="11"/>
        </w:rPr>
        <w:t>&lt;/</w:t>
      </w:r>
      <w:r>
        <w:rPr>
          <w:rStyle w:val="12"/>
        </w:rPr>
        <w:t>ul</w:t>
      </w:r>
      <w:r>
        <w:rPr>
          <w:rStyle w:val="11"/>
        </w:rPr>
        <w:t>&gt;</w:t>
      </w:r>
    </w:p>
    <w:p w14:paraId="13D595C5">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&lt;dl&gt;</w:t>
      </w:r>
      <w:r>
        <w:rPr>
          <w:rFonts w:ascii="Times New Roman" w:hAnsi="Times New Roman" w:eastAsia="Times New Roman" w:cs="Times New Roman"/>
          <w:kern w:val="0"/>
          <w:sz w:val="24"/>
          <w:szCs w:val="24"/>
          <w:lang w:eastAsia="en-IN"/>
          <w14:ligatures w14:val="none"/>
        </w:rPr>
        <w:t>: Defines a description list.</w:t>
      </w:r>
    </w:p>
    <w:p w14:paraId="03DF53E7">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4B9277C0">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dl</w:t>
      </w:r>
      <w:r>
        <w:rPr>
          <w:rStyle w:val="11"/>
        </w:rPr>
        <w:t>&gt;</w:t>
      </w:r>
      <w:r>
        <w:t xml:space="preserve"> </w:t>
      </w:r>
      <w:r>
        <w:rPr>
          <w:rStyle w:val="11"/>
        </w:rPr>
        <w:t>&lt;</w:t>
      </w:r>
      <w:r>
        <w:rPr>
          <w:rStyle w:val="12"/>
        </w:rPr>
        <w:t>dt</w:t>
      </w:r>
      <w:r>
        <w:rPr>
          <w:rStyle w:val="11"/>
        </w:rPr>
        <w:t>&gt;</w:t>
      </w:r>
      <w:r>
        <w:t>HTML</w:t>
      </w:r>
      <w:r>
        <w:rPr>
          <w:rStyle w:val="11"/>
        </w:rPr>
        <w:t>&lt;/</w:t>
      </w:r>
      <w:r>
        <w:rPr>
          <w:rStyle w:val="12"/>
        </w:rPr>
        <w:t>dt</w:t>
      </w:r>
      <w:r>
        <w:rPr>
          <w:rStyle w:val="11"/>
        </w:rPr>
        <w:t>&gt;</w:t>
      </w:r>
      <w:r>
        <w:t xml:space="preserve"> </w:t>
      </w:r>
      <w:r>
        <w:rPr>
          <w:rStyle w:val="11"/>
        </w:rPr>
        <w:t>&lt;</w:t>
      </w:r>
      <w:r>
        <w:rPr>
          <w:rStyle w:val="12"/>
        </w:rPr>
        <w:t>dd</w:t>
      </w:r>
      <w:r>
        <w:rPr>
          <w:rStyle w:val="11"/>
        </w:rPr>
        <w:t>&gt;</w:t>
      </w:r>
      <w:r>
        <w:t>HyperText Markup Language</w:t>
      </w:r>
      <w:r>
        <w:rPr>
          <w:rStyle w:val="11"/>
        </w:rPr>
        <w:t>&lt;/</w:t>
      </w:r>
      <w:r>
        <w:rPr>
          <w:rStyle w:val="12"/>
        </w:rPr>
        <w:t>dd</w:t>
      </w:r>
      <w:r>
        <w:rPr>
          <w:rStyle w:val="11"/>
        </w:rPr>
        <w:t>&gt;</w:t>
      </w:r>
      <w:r>
        <w:t xml:space="preserve"> </w:t>
      </w:r>
      <w:r>
        <w:rPr>
          <w:rStyle w:val="11"/>
        </w:rPr>
        <w:t>&lt;/</w:t>
      </w:r>
      <w:r>
        <w:rPr>
          <w:rStyle w:val="12"/>
        </w:rPr>
        <w:t>dl</w:t>
      </w:r>
      <w:r>
        <w:rPr>
          <w:rStyle w:val="11"/>
        </w:rPr>
        <w:t>&gt;</w:t>
      </w:r>
    </w:p>
    <w:p w14:paraId="29A27446">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&lt;dt&gt;</w:t>
      </w:r>
      <w:r>
        <w:rPr>
          <w:rFonts w:ascii="Times New Roman" w:hAnsi="Times New Roman" w:eastAsia="Times New Roman" w:cs="Times New Roman"/>
          <w:kern w:val="0"/>
          <w:sz w:val="24"/>
          <w:szCs w:val="24"/>
          <w:lang w:eastAsia="en-IN"/>
          <w14:ligatures w14:val="none"/>
        </w:rPr>
        <w:t>: Defines a term/name in a description list.</w:t>
      </w:r>
    </w:p>
    <w:p w14:paraId="5853737A">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1481E531">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&lt;dd&gt;</w:t>
      </w:r>
      <w:r>
        <w:rPr>
          <w:rFonts w:ascii="Times New Roman" w:hAnsi="Times New Roman" w:eastAsia="Times New Roman" w:cs="Times New Roman"/>
          <w:kern w:val="0"/>
          <w:sz w:val="24"/>
          <w:szCs w:val="24"/>
          <w:lang w:eastAsia="en-IN"/>
          <w14:ligatures w14:val="none"/>
        </w:rPr>
        <w:t>: Describes a term/name in a description list.</w:t>
      </w:r>
    </w:p>
    <w:p w14:paraId="5642426B">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46FAF6DC">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&lt;figure&gt;</w:t>
      </w:r>
      <w:r>
        <w:rPr>
          <w:rFonts w:ascii="Times New Roman" w:hAnsi="Times New Roman" w:eastAsia="Times New Roman" w:cs="Times New Roman"/>
          <w:kern w:val="0"/>
          <w:sz w:val="24"/>
          <w:szCs w:val="24"/>
          <w:lang w:eastAsia="en-IN"/>
          <w14:ligatures w14:val="none"/>
        </w:rPr>
        <w:t>: Represents self-contained content, potentially with a caption.</w:t>
      </w:r>
    </w:p>
    <w:p w14:paraId="24DD36A8">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7088A163">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 figure --&gt;</w:t>
      </w:r>
    </w:p>
    <w:p w14:paraId="44A43A11">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&lt;h2&gt;figure tag represents self-contained content, potentially with a caption&lt;/h2&gt;</w:t>
      </w:r>
    </w:p>
    <w:p w14:paraId="6B54759D">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b/>
      </w:r>
      <w:r>
        <w:rPr>
          <w:rFonts w:ascii="Times New Roman" w:hAnsi="Times New Roman" w:eastAsia="Times New Roman" w:cs="Times New Roman"/>
          <w:kern w:val="0"/>
          <w:sz w:val="24"/>
          <w:szCs w:val="24"/>
          <w:lang w:eastAsia="en-IN"/>
          <w14:ligatures w14:val="none"/>
        </w:rPr>
        <w:t>&lt;figure&gt;</w:t>
      </w:r>
    </w:p>
    <w:p w14:paraId="22310744">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&lt;img src="E:\Vinod\Training Doc\logo.jpg" alt="Logo Image"&gt;</w:t>
      </w:r>
    </w:p>
    <w:p w14:paraId="4DF07FA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&lt;figcaption&gt;This is a caption for the image.&lt;/figcaption&gt;</w:t>
      </w:r>
    </w:p>
    <w:p w14:paraId="5661C93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&lt;/figure&gt;</w:t>
      </w:r>
    </w:p>
    <w:p w14:paraId="5586919D">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&lt;figcaption&gt;</w:t>
      </w:r>
      <w:r>
        <w:rPr>
          <w:rFonts w:ascii="Times New Roman" w:hAnsi="Times New Roman" w:eastAsia="Times New Roman" w:cs="Times New Roman"/>
          <w:kern w:val="0"/>
          <w:sz w:val="24"/>
          <w:szCs w:val="24"/>
          <w:lang w:eastAsia="en-IN"/>
          <w14:ligatures w14:val="none"/>
        </w:rPr>
        <w:t xml:space="preserve">: Represents a caption or legend for the content of its parent </w:t>
      </w:r>
      <w:r>
        <w:rPr>
          <w:rFonts w:ascii="Courier New" w:hAnsi="Courier New" w:eastAsia="Times New Roman" w:cs="Courier New"/>
          <w:kern w:val="0"/>
          <w:sz w:val="20"/>
          <w:szCs w:val="20"/>
          <w:lang w:eastAsia="en-IN"/>
          <w14:ligatures w14:val="none"/>
        </w:rPr>
        <w:t>&lt;figure&gt;</w:t>
      </w:r>
      <w:r>
        <w:rPr>
          <w:rFonts w:ascii="Times New Roman" w:hAnsi="Times New Roman" w:eastAsia="Times New Roman" w:cs="Times New Roman"/>
          <w:kern w:val="0"/>
          <w:sz w:val="24"/>
          <w:szCs w:val="24"/>
          <w:lang w:eastAsia="en-IN"/>
          <w14:ligatures w14:val="none"/>
        </w:rPr>
        <w:t xml:space="preserve"> element.</w:t>
      </w:r>
    </w:p>
    <w:p w14:paraId="268D11EC">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0CF55511">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Text Formatting Tags</w:t>
      </w:r>
    </w:p>
    <w:p w14:paraId="3ACD27D8">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&lt;a&gt;</w:t>
      </w:r>
      <w:r>
        <w:rPr>
          <w:rFonts w:ascii="Times New Roman" w:hAnsi="Times New Roman" w:eastAsia="Times New Roman" w:cs="Times New Roman"/>
          <w:kern w:val="0"/>
          <w:sz w:val="24"/>
          <w:szCs w:val="24"/>
          <w:lang w:eastAsia="en-IN"/>
          <w14:ligatures w14:val="none"/>
        </w:rPr>
        <w:t>: Defines a hyperlink.</w:t>
      </w:r>
    </w:p>
    <w:p w14:paraId="6B7E6BEC">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href</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target</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rel</w:t>
      </w:r>
      <w:r>
        <w:rPr>
          <w:rFonts w:ascii="Times New Roman" w:hAnsi="Times New Roman" w:eastAsia="Times New Roman" w:cs="Times New Roman"/>
          <w:kern w:val="0"/>
          <w:sz w:val="24"/>
          <w:szCs w:val="24"/>
          <w:lang w:eastAsia="en-IN"/>
          <w14:ligatures w14:val="none"/>
        </w:rPr>
        <w:t>,</w:t>
      </w:r>
      <w:r>
        <w:t xml:space="preserve"> title,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download</w:t>
      </w:r>
      <w:r>
        <w:rPr>
          <w:rFonts w:ascii="Times New Roman" w:hAnsi="Times New Roman" w:eastAsia="Times New Roman" w:cs="Times New Roman"/>
          <w:kern w:val="0"/>
          <w:sz w:val="24"/>
          <w:szCs w:val="24"/>
          <w:lang w:eastAsia="en-IN"/>
          <w14:ligatures w14:val="none"/>
        </w:rPr>
        <w:t>.</w:t>
      </w:r>
    </w:p>
    <w:p w14:paraId="788E6798">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Href: </w:t>
      </w:r>
      <w:r>
        <w:t xml:space="preserve">Specifies the URL of the page the link goes to. It can be an absolute URL (like </w:t>
      </w:r>
      <w:r>
        <w:rPr>
          <w:rStyle w:val="6"/>
          <w:rFonts w:eastAsiaTheme="minorHAnsi"/>
        </w:rPr>
        <w:t>https://www.example.com</w:t>
      </w:r>
      <w:r>
        <w:t>) or a relative URL (</w:t>
      </w:r>
      <w:r>
        <w:rPr>
          <w:rStyle w:val="6"/>
          <w:rFonts w:eastAsiaTheme="minorHAnsi"/>
        </w:rPr>
        <w:t>/page.html</w:t>
      </w:r>
      <w:r>
        <w:t>).</w:t>
      </w:r>
    </w:p>
    <w:p w14:paraId="76CCADFB">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Target: </w:t>
      </w:r>
      <w:r>
        <w:rPr>
          <w:rFonts w:ascii="Times New Roman" w:hAnsi="Times New Roman" w:eastAsia="Times New Roman" w:cs="Times New Roman"/>
          <w:kern w:val="0"/>
          <w:sz w:val="24"/>
          <w:szCs w:val="24"/>
          <w:lang w:eastAsia="en-IN"/>
          <w14:ligatures w14:val="none"/>
        </w:rPr>
        <w:t>Specifies where to open the linked document.</w:t>
      </w:r>
    </w:p>
    <w:p w14:paraId="75E6AD6E">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_self</w:t>
      </w:r>
      <w:r>
        <w:rPr>
          <w:rFonts w:ascii="Times New Roman" w:hAnsi="Times New Roman" w:eastAsia="Times New Roman" w:cs="Times New Roman"/>
          <w:kern w:val="0"/>
          <w:sz w:val="24"/>
          <w:szCs w:val="24"/>
          <w:lang w:eastAsia="en-IN"/>
          <w14:ligatures w14:val="none"/>
        </w:rPr>
        <w:t>: Default. Opens the link in the same frame as it was clicked.</w:t>
      </w:r>
    </w:p>
    <w:p w14:paraId="2D984F9F">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_blank</w:t>
      </w:r>
      <w:r>
        <w:rPr>
          <w:rFonts w:ascii="Times New Roman" w:hAnsi="Times New Roman" w:eastAsia="Times New Roman" w:cs="Times New Roman"/>
          <w:kern w:val="0"/>
          <w:sz w:val="24"/>
          <w:szCs w:val="24"/>
          <w:lang w:eastAsia="en-IN"/>
          <w14:ligatures w14:val="none"/>
        </w:rPr>
        <w:t>: Opens the link in a new window or tab.</w:t>
      </w:r>
    </w:p>
    <w:p w14:paraId="47334793">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_parent</w:t>
      </w:r>
      <w:r>
        <w:rPr>
          <w:rFonts w:ascii="Times New Roman" w:hAnsi="Times New Roman" w:eastAsia="Times New Roman" w:cs="Times New Roman"/>
          <w:kern w:val="0"/>
          <w:sz w:val="24"/>
          <w:szCs w:val="24"/>
          <w:lang w:eastAsia="en-IN"/>
          <w14:ligatures w14:val="none"/>
        </w:rPr>
        <w:t>: Opens the link in the parent frame.</w:t>
      </w:r>
    </w:p>
    <w:p w14:paraId="0D75A925">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_top</w:t>
      </w:r>
      <w:r>
        <w:rPr>
          <w:rFonts w:ascii="Times New Roman" w:hAnsi="Times New Roman" w:eastAsia="Times New Roman" w:cs="Times New Roman"/>
          <w:kern w:val="0"/>
          <w:sz w:val="24"/>
          <w:szCs w:val="24"/>
          <w:lang w:eastAsia="en-IN"/>
          <w14:ligatures w14:val="none"/>
        </w:rPr>
        <w:t>: Opens the link in the full body of the window.</w:t>
      </w:r>
    </w:p>
    <w:p w14:paraId="002C1EFF">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Rel: </w:t>
      </w:r>
      <w:r>
        <w:t>Specifies the relationship between the current document and the linked document. Common values include:</w:t>
      </w:r>
    </w:p>
    <w:p w14:paraId="4C5C986A">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noopener</w:t>
      </w:r>
      <w:r>
        <w:t xml:space="preserve">: Prevents the new page from being able to access the </w:t>
      </w:r>
      <w:r>
        <w:rPr>
          <w:rStyle w:val="6"/>
          <w:rFonts w:eastAsiaTheme="minorHAnsi"/>
        </w:rPr>
        <w:t>window.opener</w:t>
      </w:r>
      <w:r>
        <w:t xml:space="preserve"> property.</w:t>
      </w:r>
    </w:p>
    <w:p w14:paraId="24DC0B2E">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noreferrer</w:t>
      </w:r>
      <w:r>
        <w:t>: Prevents the browser from sending the referrer header to the new page.</w:t>
      </w:r>
    </w:p>
    <w:p w14:paraId="7DCB44C4">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Title: Provides additional information about the link. This information often appears as a tooltip when the user hovers over the link</w:t>
      </w:r>
    </w:p>
    <w:p w14:paraId="48255FD2">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Download: Specifies that the target should be downloaded when a user clicks on the hyperlink. The value can be the filename to be used for the downloaded file</w:t>
      </w:r>
    </w:p>
    <w:p w14:paraId="07CFDC19">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Media: Specifies what media/device the linked document is optimized for. It's used when the link is to a stylesheet</w:t>
      </w:r>
    </w:p>
    <w:p w14:paraId="7D846DF8">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Hreflang: Specifies the language of the linked document. This is useful for multilingual websites</w:t>
      </w:r>
    </w:p>
    <w:p w14:paraId="52FBD351">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Type: Specifies the MIME type of the linked document. This is helpful for files like PDFs or videos</w:t>
      </w:r>
    </w:p>
    <w:p w14:paraId="0FA5CD17">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Referrerpolicy: Controls how much referrer information (sent via the Referer header) should be included with requests</w:t>
      </w:r>
    </w:p>
    <w:p w14:paraId="07885B7B">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no-referrer</w:t>
      </w:r>
      <w:r>
        <w:t>: No referrer information is sent</w:t>
      </w:r>
    </w:p>
    <w:p w14:paraId="5DF9DD9B">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no-referrer-when-downgrade</w:t>
      </w:r>
      <w:r>
        <w:t>: Default. Sends the origin, path, and query string in requests only to same-origin requests</w:t>
      </w:r>
    </w:p>
    <w:p w14:paraId="519EF9B9">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origin</w:t>
      </w:r>
      <w:r>
        <w:t>: Sends the origin (scheme, host, and port) of the document</w:t>
      </w:r>
    </w:p>
    <w:p w14:paraId="711D571E">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Email and Telephone Links: </w:t>
      </w:r>
    </w:p>
    <w:p w14:paraId="3EE685DE">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mailto:someone@example.com</w:t>
      </w:r>
      <w:r>
        <w:t>: Creates a link to open the user's email client with a new email to the specified address</w:t>
      </w:r>
    </w:p>
    <w:p w14:paraId="73884EF2">
      <w:pPr>
        <w:numPr>
          <w:ilvl w:val="2"/>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tel:+1234567890</w:t>
      </w:r>
      <w:r>
        <w:t>: Creates a link to initiate a phone call on devices that support it</w:t>
      </w:r>
    </w:p>
    <w:p w14:paraId="1A07B464">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&lt;h1&gt;Anchor Tag Example with All Attributes&lt;/h1&gt;</w:t>
      </w:r>
    </w:p>
    <w:p w14:paraId="34A02F01">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00380891">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Basic link --&gt;</w:t>
      </w:r>
    </w:p>
    <w:p w14:paraId="00AD55EE">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href="https://www.example.com"&gt;Visit Example.com&lt;/a&gt;&lt;/p&gt;</w:t>
      </w:r>
    </w:p>
    <w:p w14:paraId="14C6483B">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15CDCD33">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Link with target attribute --&gt;</w:t>
      </w:r>
    </w:p>
    <w:p w14:paraId="1345DA72">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href="https://www.example.com" target="_blank"&gt;Open Example.com in a new tab&lt;/a&gt;&lt;/p&gt;</w:t>
      </w:r>
    </w:p>
    <w:p w14:paraId="79DA14BD">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3E5A81E2">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Link with rel attribute --&gt;</w:t>
      </w:r>
    </w:p>
    <w:p w14:paraId="3135923F">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href="https://www.example.com" target="_blank" rel="noopener noreferrer"&gt;Open Example.com in a new tab with rel attribute&lt;/a&gt;&lt;/p&gt;</w:t>
      </w:r>
    </w:p>
    <w:p w14:paraId="6F3837E0">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5AC48708">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Link with title attribute --&gt;</w:t>
      </w:r>
    </w:p>
    <w:p w14:paraId="407D2515">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href="https://www.example.com" title="This is a link to Example.com"&gt;Example.com with a title&lt;/a&gt;&lt;/p&gt;</w:t>
      </w:r>
    </w:p>
    <w:p w14:paraId="1C04750B">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720AD560">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Link with download attribute --&gt;</w:t>
      </w:r>
    </w:p>
    <w:p w14:paraId="24A8AE6D">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href="E:\Vinod\Training Doc\_NET_Course_content.pdf" download&gt;Download Sample PDF&lt;/a&gt;&lt;/p&gt;</w:t>
      </w:r>
    </w:p>
    <w:p w14:paraId="76384A76">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688D79EA">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Link with media attribute --&gt;</w:t>
      </w:r>
    </w:p>
    <w:p w14:paraId="168AF953">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href="https://www.example.com" media="screen and (min-width: 600px)"&gt;Visit Example.com on larger screens&lt;/a&gt;&lt;/p&gt;</w:t>
      </w:r>
    </w:p>
    <w:p w14:paraId="6C8BAD88">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458D2614">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Link with hreflang attribute --&gt;</w:t>
      </w:r>
    </w:p>
    <w:p w14:paraId="52FAA7DA">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href="https://www.example.com" hreflang="en"&gt;Example.com (English)&lt;/a&gt;&lt;/p&gt;</w:t>
      </w:r>
    </w:p>
    <w:p w14:paraId="7506472F">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0CE5D2FC">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Link with type attribute --&gt;</w:t>
      </w:r>
    </w:p>
    <w:p w14:paraId="67DBB93A">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href="E:\Vinod\Training Doc\_NET_Course_content.pdf" type="application/pdf"&gt;Link to a PDF file&lt;/a&gt;&lt;/p&gt;</w:t>
      </w:r>
    </w:p>
    <w:p w14:paraId="735DE24C">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73BF83F4">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Link with referrerpolicy attribute --&gt;</w:t>
      </w:r>
    </w:p>
    <w:p w14:paraId="15361BB5">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href="https://www.example.com" referrerpolicy="no-referrer"&gt;Visit Example.com without sending referrer information&lt;/a&gt;&lt;/p&gt;</w:t>
      </w:r>
    </w:p>
    <w:p w14:paraId="57D1B02A">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22602B0E">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Email link --&gt;</w:t>
      </w:r>
    </w:p>
    <w:p w14:paraId="5E606BDC">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href="mailto:someone@example.com"&gt;Send Email&lt;/a&gt;&lt;/p&gt;</w:t>
      </w:r>
    </w:p>
    <w:p w14:paraId="3416C478">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687BF87F">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Telephone link --&gt;</w:t>
      </w:r>
    </w:p>
    <w:p w14:paraId="76F91638">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href="tel:+1234567890"&gt;Call Us&lt;/a&gt;&lt;/p&gt;</w:t>
      </w:r>
    </w:p>
    <w:p w14:paraId="4CD66CBC">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59165504">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Link to an ID within the same page --&gt;</w:t>
      </w:r>
    </w:p>
    <w:p w14:paraId="48C869CC">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&lt;p&gt;&lt;a href="#section2"&gt;Go to Section 2&lt;/a&gt;&lt;/p&gt;</w:t>
      </w:r>
    </w:p>
    <w:p w14:paraId="4B8F8DCD">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5D3FD161">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 Section to link to --&gt;</w:t>
      </w:r>
    </w:p>
    <w:p w14:paraId="74506342">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&lt;h2 id="section2"&gt;Section 2&lt;/h2&gt;</w:t>
      </w:r>
    </w:p>
    <w:p w14:paraId="44D5E5D0">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&lt;p&gt;This is Section 2 of the page.&lt;/p&gt;</w:t>
      </w:r>
    </w:p>
    <w:p w14:paraId="6BFF307F">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&lt;em&gt;</w:t>
      </w:r>
      <w:r>
        <w:rPr>
          <w:rFonts w:ascii="Times New Roman" w:hAnsi="Times New Roman" w:eastAsia="Times New Roman" w:cs="Times New Roman"/>
          <w:kern w:val="0"/>
          <w:sz w:val="24"/>
          <w:szCs w:val="24"/>
          <w:lang w:eastAsia="en-IN"/>
          <w14:ligatures w14:val="none"/>
        </w:rPr>
        <w:t>: Represents emphasized text.</w:t>
      </w:r>
    </w:p>
    <w:p w14:paraId="37F46A67">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058F262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an </w:t>
      </w:r>
      <w:r>
        <w:rPr>
          <w:rStyle w:val="11"/>
        </w:rPr>
        <w:t>&lt;</w:t>
      </w:r>
      <w:r>
        <w:rPr>
          <w:rStyle w:val="12"/>
        </w:rPr>
        <w:t>em</w:t>
      </w:r>
      <w:r>
        <w:rPr>
          <w:rStyle w:val="11"/>
        </w:rPr>
        <w:t>&gt;</w:t>
      </w:r>
      <w:r>
        <w:t>emphasized</w:t>
      </w:r>
      <w:r>
        <w:rPr>
          <w:rStyle w:val="11"/>
        </w:rPr>
        <w:t>&lt;/</w:t>
      </w:r>
      <w:r>
        <w:rPr>
          <w:rStyle w:val="12"/>
        </w:rPr>
        <w:t>em</w:t>
      </w:r>
      <w:r>
        <w:rPr>
          <w:rStyle w:val="11"/>
        </w:rPr>
        <w:t>&gt;</w:t>
      </w:r>
      <w:r>
        <w:t xml:space="preserve"> word.</w:t>
      </w:r>
      <w:r>
        <w:rPr>
          <w:rStyle w:val="11"/>
        </w:rPr>
        <w:t>&lt;/</w:t>
      </w:r>
      <w:r>
        <w:rPr>
          <w:rStyle w:val="12"/>
        </w:rPr>
        <w:t>p</w:t>
      </w:r>
      <w:r>
        <w:rPr>
          <w:rStyle w:val="11"/>
        </w:rPr>
        <w:t>&gt;</w:t>
      </w:r>
    </w:p>
    <w:p w14:paraId="36A2CB68">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&lt;strong&gt;</w:t>
      </w:r>
      <w:r>
        <w:rPr>
          <w:rFonts w:ascii="Times New Roman" w:hAnsi="Times New Roman" w:eastAsia="Times New Roman" w:cs="Times New Roman"/>
          <w:kern w:val="0"/>
          <w:sz w:val="24"/>
          <w:szCs w:val="24"/>
          <w:lang w:eastAsia="en-IN"/>
          <w14:ligatures w14:val="none"/>
        </w:rPr>
        <w:t>: Represents important text.</w:t>
      </w:r>
    </w:p>
    <w:p w14:paraId="1E623464">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631F08D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a </w:t>
      </w:r>
      <w:r>
        <w:rPr>
          <w:rStyle w:val="11"/>
        </w:rPr>
        <w:t>&lt;</w:t>
      </w:r>
      <w:r>
        <w:rPr>
          <w:rStyle w:val="12"/>
        </w:rPr>
        <w:t>strong</w:t>
      </w:r>
      <w:r>
        <w:rPr>
          <w:rStyle w:val="11"/>
        </w:rPr>
        <w:t>&gt;</w:t>
      </w:r>
      <w:r>
        <w:t>strong</w:t>
      </w:r>
      <w:r>
        <w:rPr>
          <w:rStyle w:val="11"/>
        </w:rPr>
        <w:t>&lt;/</w:t>
      </w:r>
      <w:r>
        <w:rPr>
          <w:rStyle w:val="12"/>
        </w:rPr>
        <w:t>strong</w:t>
      </w:r>
      <w:r>
        <w:rPr>
          <w:rStyle w:val="11"/>
        </w:rPr>
        <w:t>&gt;</w:t>
      </w:r>
      <w:r>
        <w:t xml:space="preserve"> word.</w:t>
      </w:r>
      <w:r>
        <w:rPr>
          <w:rStyle w:val="11"/>
        </w:rPr>
        <w:t>&lt;/</w:t>
      </w:r>
      <w:r>
        <w:rPr>
          <w:rStyle w:val="12"/>
        </w:rPr>
        <w:t>p</w:t>
      </w:r>
      <w:r>
        <w:rPr>
          <w:rStyle w:val="11"/>
        </w:rPr>
        <w:t>&gt;</w:t>
      </w:r>
      <w:r>
        <w:rPr>
          <w:rStyle w:val="11"/>
        </w:rPr>
        <w:tab/>
      </w:r>
    </w:p>
    <w:p w14:paraId="3880B17A">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&lt;small&gt;</w:t>
      </w:r>
      <w:r>
        <w:rPr>
          <w:rFonts w:ascii="Times New Roman" w:hAnsi="Times New Roman" w:eastAsia="Times New Roman" w:cs="Times New Roman"/>
          <w:kern w:val="0"/>
          <w:sz w:val="24"/>
          <w:szCs w:val="24"/>
          <w:lang w:eastAsia="en-IN"/>
          <w14:ligatures w14:val="none"/>
        </w:rPr>
        <w:t>: Represents side-comments and small print.</w:t>
      </w:r>
    </w:p>
    <w:p w14:paraId="3C25644C">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690931F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a </w:t>
      </w:r>
      <w:r>
        <w:rPr>
          <w:rStyle w:val="11"/>
        </w:rPr>
        <w:t>&lt;</w:t>
      </w:r>
      <w:r>
        <w:rPr>
          <w:rStyle w:val="12"/>
        </w:rPr>
        <w:t>small</w:t>
      </w:r>
      <w:r>
        <w:rPr>
          <w:rStyle w:val="11"/>
        </w:rPr>
        <w:t>&gt;</w:t>
      </w:r>
      <w:r>
        <w:t>small</w:t>
      </w:r>
      <w:r>
        <w:rPr>
          <w:rStyle w:val="11"/>
        </w:rPr>
        <w:t>&lt;/</w:t>
      </w:r>
      <w:r>
        <w:rPr>
          <w:rStyle w:val="12"/>
        </w:rPr>
        <w:t>small</w:t>
      </w:r>
      <w:r>
        <w:rPr>
          <w:rStyle w:val="11"/>
        </w:rPr>
        <w:t>&gt;</w:t>
      </w:r>
      <w:r>
        <w:t xml:space="preserve"> word.</w:t>
      </w:r>
      <w:r>
        <w:rPr>
          <w:rStyle w:val="11"/>
        </w:rPr>
        <w:t>&lt;/</w:t>
      </w:r>
      <w:r>
        <w:rPr>
          <w:rStyle w:val="12"/>
        </w:rPr>
        <w:t>p</w:t>
      </w:r>
      <w:r>
        <w:rPr>
          <w:rStyle w:val="11"/>
        </w:rPr>
        <w:t>&gt;</w:t>
      </w:r>
    </w:p>
    <w:p w14:paraId="3BF4EE74">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p>
    <w:p w14:paraId="01857C53">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&lt;cite&gt;</w:t>
      </w:r>
      <w:r>
        <w:rPr>
          <w:rFonts w:ascii="Times New Roman" w:hAnsi="Times New Roman" w:eastAsia="Times New Roman" w:cs="Times New Roman"/>
          <w:kern w:val="0"/>
          <w:sz w:val="24"/>
          <w:szCs w:val="24"/>
          <w:lang w:eastAsia="en-IN"/>
          <w14:ligatures w14:val="none"/>
        </w:rPr>
        <w:t>: Represents the title of a work.</w:t>
      </w:r>
    </w:p>
    <w:p w14:paraId="78FF1EEA">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266AE57B">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a citation: </w:t>
      </w:r>
      <w:r>
        <w:rPr>
          <w:rStyle w:val="11"/>
        </w:rPr>
        <w:t>&lt;</w:t>
      </w:r>
      <w:r>
        <w:rPr>
          <w:rStyle w:val="12"/>
        </w:rPr>
        <w:t>cite</w:t>
      </w:r>
      <w:r>
        <w:rPr>
          <w:rStyle w:val="11"/>
        </w:rPr>
        <w:t>&gt;</w:t>
      </w:r>
      <w:r>
        <w:t>Title of a Work</w:t>
      </w:r>
      <w:r>
        <w:rPr>
          <w:rStyle w:val="11"/>
        </w:rPr>
        <w:t>&lt;/</w:t>
      </w:r>
      <w:r>
        <w:rPr>
          <w:rStyle w:val="12"/>
        </w:rPr>
        <w:t>cite</w:t>
      </w:r>
      <w:r>
        <w:rPr>
          <w:rStyle w:val="11"/>
        </w:rPr>
        <w:t>&gt;&lt;/</w:t>
      </w:r>
      <w:r>
        <w:rPr>
          <w:rStyle w:val="12"/>
        </w:rPr>
        <w:t>p</w:t>
      </w:r>
      <w:r>
        <w:rPr>
          <w:rStyle w:val="11"/>
        </w:rPr>
        <w:t>&gt;</w:t>
      </w:r>
    </w:p>
    <w:p w14:paraId="6E520200">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&lt;q&gt;</w:t>
      </w:r>
      <w:r>
        <w:rPr>
          <w:rFonts w:ascii="Times New Roman" w:hAnsi="Times New Roman" w:eastAsia="Times New Roman" w:cs="Times New Roman"/>
          <w:kern w:val="0"/>
          <w:sz w:val="24"/>
          <w:szCs w:val="24"/>
          <w:lang w:eastAsia="en-IN"/>
          <w14:ligatures w14:val="none"/>
        </w:rPr>
        <w:t>: Defines a short inline quotation.</w:t>
      </w:r>
    </w:p>
    <w:p w14:paraId="5B239D47">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cite</w:t>
      </w:r>
      <w:r>
        <w:rPr>
          <w:rFonts w:ascii="Times New Roman" w:hAnsi="Times New Roman" w:eastAsia="Times New Roman" w:cs="Times New Roman"/>
          <w:kern w:val="0"/>
          <w:sz w:val="24"/>
          <w:szCs w:val="24"/>
          <w:lang w:eastAsia="en-IN"/>
          <w14:ligatures w14:val="none"/>
        </w:rPr>
        <w:t>.</w:t>
      </w:r>
    </w:p>
    <w:p w14:paraId="593B710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an inline quote: </w:t>
      </w:r>
      <w:r>
        <w:rPr>
          <w:rStyle w:val="11"/>
        </w:rPr>
        <w:t>&lt;</w:t>
      </w:r>
      <w:r>
        <w:rPr>
          <w:rStyle w:val="12"/>
        </w:rPr>
        <w:t>q</w:t>
      </w:r>
      <w:r>
        <w:rPr>
          <w:rStyle w:val="11"/>
        </w:rPr>
        <w:t>&gt;</w:t>
      </w:r>
      <w:r>
        <w:t>This is a quote.</w:t>
      </w:r>
      <w:r>
        <w:rPr>
          <w:rStyle w:val="11"/>
        </w:rPr>
        <w:t>&lt;/</w:t>
      </w:r>
      <w:r>
        <w:rPr>
          <w:rStyle w:val="12"/>
        </w:rPr>
        <w:t>q</w:t>
      </w:r>
      <w:r>
        <w:rPr>
          <w:rStyle w:val="11"/>
        </w:rPr>
        <w:t>&gt;&lt;/</w:t>
      </w:r>
      <w:r>
        <w:rPr>
          <w:rStyle w:val="12"/>
        </w:rPr>
        <w:t>p</w:t>
      </w:r>
      <w:r>
        <w:rPr>
          <w:rStyle w:val="11"/>
        </w:rPr>
        <w:t>&gt;</w:t>
      </w:r>
    </w:p>
    <w:p w14:paraId="0055A090">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&lt;abbr&gt;</w:t>
      </w:r>
      <w:r>
        <w:rPr>
          <w:rFonts w:ascii="Times New Roman" w:hAnsi="Times New Roman" w:eastAsia="Times New Roman" w:cs="Times New Roman"/>
          <w:kern w:val="0"/>
          <w:sz w:val="24"/>
          <w:szCs w:val="24"/>
          <w:lang w:eastAsia="en-IN"/>
          <w14:ligatures w14:val="none"/>
        </w:rPr>
        <w:t>: Represents an abbreviation or acronym.</w:t>
      </w:r>
    </w:p>
    <w:p w14:paraId="6FFD59C6">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title</w:t>
      </w:r>
      <w:r>
        <w:rPr>
          <w:rFonts w:ascii="Times New Roman" w:hAnsi="Times New Roman" w:eastAsia="Times New Roman" w:cs="Times New Roman"/>
          <w:kern w:val="0"/>
          <w:sz w:val="24"/>
          <w:szCs w:val="24"/>
          <w:lang w:eastAsia="en-IN"/>
          <w14:ligatures w14:val="none"/>
        </w:rPr>
        <w:t>.</w:t>
      </w:r>
    </w:p>
    <w:p w14:paraId="13D6C0B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an abbreviation: </w:t>
      </w:r>
      <w:r>
        <w:rPr>
          <w:rStyle w:val="11"/>
        </w:rPr>
        <w:t>&lt;</w:t>
      </w:r>
      <w:r>
        <w:rPr>
          <w:rStyle w:val="12"/>
        </w:rPr>
        <w:t>abbr</w:t>
      </w:r>
      <w:r>
        <w:rPr>
          <w:rStyle w:val="11"/>
        </w:rPr>
        <w:t xml:space="preserve"> </w:t>
      </w:r>
      <w:r>
        <w:rPr>
          <w:rStyle w:val="13"/>
        </w:rPr>
        <w:t>title</w:t>
      </w:r>
      <w:r>
        <w:rPr>
          <w:rStyle w:val="11"/>
        </w:rPr>
        <w:t>=</w:t>
      </w:r>
      <w:r>
        <w:rPr>
          <w:rStyle w:val="14"/>
        </w:rPr>
        <w:t>"HyperText Markup Language"</w:t>
      </w:r>
      <w:r>
        <w:rPr>
          <w:rStyle w:val="11"/>
        </w:rPr>
        <w:t>&gt;</w:t>
      </w:r>
      <w:r>
        <w:t>HTML</w:t>
      </w:r>
      <w:r>
        <w:rPr>
          <w:rStyle w:val="11"/>
        </w:rPr>
        <w:t>&lt;/</w:t>
      </w:r>
      <w:r>
        <w:rPr>
          <w:rStyle w:val="12"/>
        </w:rPr>
        <w:t>abbr</w:t>
      </w:r>
      <w:r>
        <w:rPr>
          <w:rStyle w:val="11"/>
        </w:rPr>
        <w:t>&gt;&lt;/</w:t>
      </w:r>
      <w:r>
        <w:rPr>
          <w:rStyle w:val="12"/>
        </w:rPr>
        <w:t>p</w:t>
      </w:r>
      <w:r>
        <w:rPr>
          <w:rStyle w:val="11"/>
        </w:rPr>
        <w:t>&gt;</w:t>
      </w:r>
    </w:p>
    <w:p w14:paraId="6569FA3D">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&lt;code&gt;</w:t>
      </w:r>
      <w:r>
        <w:rPr>
          <w:rFonts w:ascii="Times New Roman" w:hAnsi="Times New Roman" w:eastAsia="Times New Roman" w:cs="Times New Roman"/>
          <w:kern w:val="0"/>
          <w:sz w:val="24"/>
          <w:szCs w:val="24"/>
          <w:lang w:eastAsia="en-IN"/>
          <w14:ligatures w14:val="none"/>
        </w:rPr>
        <w:t>: Represents a fragment of computer code.</w:t>
      </w:r>
    </w:p>
    <w:p w14:paraId="2DB1E162">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6DFDEF93">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a code snippet: </w:t>
      </w:r>
      <w:r>
        <w:rPr>
          <w:rStyle w:val="11"/>
        </w:rPr>
        <w:t>&lt;</w:t>
      </w:r>
      <w:r>
        <w:rPr>
          <w:rStyle w:val="12"/>
        </w:rPr>
        <w:t>code</w:t>
      </w:r>
      <w:r>
        <w:rPr>
          <w:rStyle w:val="11"/>
        </w:rPr>
        <w:t>&gt;</w:t>
      </w:r>
      <w:r>
        <w:t>console.log('Hello, World!');</w:t>
      </w:r>
      <w:r>
        <w:rPr>
          <w:rStyle w:val="11"/>
        </w:rPr>
        <w:t>&lt;/</w:t>
      </w:r>
      <w:r>
        <w:rPr>
          <w:rStyle w:val="12"/>
        </w:rPr>
        <w:t>code</w:t>
      </w:r>
      <w:r>
        <w:rPr>
          <w:rStyle w:val="11"/>
        </w:rPr>
        <w:t>&gt;&lt;/</w:t>
      </w:r>
      <w:r>
        <w:rPr>
          <w:rStyle w:val="12"/>
        </w:rPr>
        <w:t>p</w:t>
      </w:r>
      <w:r>
        <w:rPr>
          <w:rStyle w:val="11"/>
        </w:rPr>
        <w:t>&gt;</w:t>
      </w:r>
    </w:p>
    <w:p w14:paraId="1C2043AC">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&lt;var&gt;</w:t>
      </w:r>
      <w:r>
        <w:rPr>
          <w:rFonts w:ascii="Times New Roman" w:hAnsi="Times New Roman" w:eastAsia="Times New Roman" w:cs="Times New Roman"/>
          <w:kern w:val="0"/>
          <w:sz w:val="24"/>
          <w:szCs w:val="24"/>
          <w:lang w:eastAsia="en-IN"/>
          <w14:ligatures w14:val="none"/>
        </w:rPr>
        <w:t>: Represents a variable.</w:t>
      </w:r>
    </w:p>
    <w:p w14:paraId="1CD0D383">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17FEACC7">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&lt;p&gt;This is a variable: &lt;var&gt;x&lt;/var&gt;&lt;/p&gt;</w:t>
      </w:r>
    </w:p>
    <w:p w14:paraId="124EFAA5">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&lt;samp&gt;</w:t>
      </w:r>
      <w:r>
        <w:rPr>
          <w:rFonts w:ascii="Times New Roman" w:hAnsi="Times New Roman" w:eastAsia="Times New Roman" w:cs="Times New Roman"/>
          <w:kern w:val="0"/>
          <w:sz w:val="24"/>
          <w:szCs w:val="24"/>
          <w:lang w:eastAsia="en-IN"/>
          <w14:ligatures w14:val="none"/>
        </w:rPr>
        <w:t>: Represents sample output from a computer program.</w:t>
      </w:r>
    </w:p>
    <w:p w14:paraId="7AF24C4D">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096254E9">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sample output: </w:t>
      </w:r>
      <w:r>
        <w:rPr>
          <w:rStyle w:val="11"/>
        </w:rPr>
        <w:t>&lt;</w:t>
      </w:r>
      <w:r>
        <w:rPr>
          <w:rStyle w:val="12"/>
        </w:rPr>
        <w:t>samp</w:t>
      </w:r>
      <w:r>
        <w:rPr>
          <w:rStyle w:val="11"/>
        </w:rPr>
        <w:t>&gt;</w:t>
      </w:r>
      <w:r>
        <w:t>Hello, World!</w:t>
      </w:r>
      <w:r>
        <w:rPr>
          <w:rStyle w:val="11"/>
        </w:rPr>
        <w:t>&lt;/</w:t>
      </w:r>
      <w:r>
        <w:rPr>
          <w:rStyle w:val="12"/>
        </w:rPr>
        <w:t>samp</w:t>
      </w:r>
      <w:r>
        <w:rPr>
          <w:rStyle w:val="11"/>
        </w:rPr>
        <w:t>&gt;&lt;/</w:t>
      </w:r>
      <w:r>
        <w:rPr>
          <w:rStyle w:val="12"/>
        </w:rPr>
        <w:t>p</w:t>
      </w:r>
      <w:r>
        <w:rPr>
          <w:rStyle w:val="11"/>
        </w:rPr>
        <w:t>&gt;</w:t>
      </w:r>
    </w:p>
    <w:p w14:paraId="3C66274D">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&lt;kbd&gt;</w:t>
      </w:r>
      <w:r>
        <w:rPr>
          <w:rFonts w:ascii="Times New Roman" w:hAnsi="Times New Roman" w:eastAsia="Times New Roman" w:cs="Times New Roman"/>
          <w:kern w:val="0"/>
          <w:sz w:val="24"/>
          <w:szCs w:val="24"/>
          <w:lang w:eastAsia="en-IN"/>
          <w14:ligatures w14:val="none"/>
        </w:rPr>
        <w:t xml:space="preserve">: Represents user input. </w:t>
      </w:r>
      <w:r>
        <w:t xml:space="preserve">The </w:t>
      </w:r>
      <w:r>
        <w:rPr>
          <w:rStyle w:val="6"/>
          <w:rFonts w:eastAsiaTheme="minorHAnsi"/>
        </w:rPr>
        <w:t>&lt;kbd&gt;</w:t>
      </w:r>
      <w:r>
        <w:t xml:space="preserve"> element in HTML is used to represent user input, typically from a keyboard, but it can also be used for other input methods like voice commands or touch input. The content inside the </w:t>
      </w:r>
      <w:r>
        <w:rPr>
          <w:rStyle w:val="6"/>
          <w:rFonts w:eastAsiaTheme="minorHAnsi"/>
        </w:rPr>
        <w:t>&lt;kbd&gt;</w:t>
      </w:r>
      <w:r>
        <w:t xml:space="preserve"> element is usually displayed in a monospaced (fixed-width) font, making it distinct from regular text.</w:t>
      </w:r>
    </w:p>
    <w:p w14:paraId="35FE7C3B">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06D7F5C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Press </w:t>
      </w:r>
      <w:r>
        <w:rPr>
          <w:rStyle w:val="11"/>
        </w:rPr>
        <w:t>&lt;</w:t>
      </w:r>
      <w:r>
        <w:rPr>
          <w:rStyle w:val="12"/>
        </w:rPr>
        <w:t>kbd</w:t>
      </w:r>
      <w:r>
        <w:rPr>
          <w:rStyle w:val="11"/>
        </w:rPr>
        <w:t>&gt;</w:t>
      </w:r>
      <w:r>
        <w:t>Ctrl</w:t>
      </w:r>
      <w:r>
        <w:rPr>
          <w:rStyle w:val="11"/>
        </w:rPr>
        <w:t>&lt;/</w:t>
      </w:r>
      <w:r>
        <w:rPr>
          <w:rStyle w:val="12"/>
        </w:rPr>
        <w:t>kbd</w:t>
      </w:r>
      <w:r>
        <w:rPr>
          <w:rStyle w:val="11"/>
        </w:rPr>
        <w:t>&gt;</w:t>
      </w:r>
      <w:r>
        <w:t xml:space="preserve"> + </w:t>
      </w:r>
      <w:r>
        <w:rPr>
          <w:rStyle w:val="11"/>
        </w:rPr>
        <w:t>&lt;</w:t>
      </w:r>
      <w:r>
        <w:rPr>
          <w:rStyle w:val="12"/>
        </w:rPr>
        <w:t>kbd</w:t>
      </w:r>
      <w:r>
        <w:rPr>
          <w:rStyle w:val="11"/>
        </w:rPr>
        <w:t>&gt;</w:t>
      </w:r>
      <w:r>
        <w:t>C</w:t>
      </w:r>
      <w:r>
        <w:rPr>
          <w:rStyle w:val="11"/>
        </w:rPr>
        <w:t>&lt;/</w:t>
      </w:r>
      <w:r>
        <w:rPr>
          <w:rStyle w:val="12"/>
        </w:rPr>
        <w:t>kbd</w:t>
      </w:r>
      <w:r>
        <w:rPr>
          <w:rStyle w:val="11"/>
        </w:rPr>
        <w:t>&gt;</w:t>
      </w:r>
      <w:r>
        <w:t xml:space="preserve"> to copy.</w:t>
      </w:r>
      <w:r>
        <w:rPr>
          <w:rStyle w:val="11"/>
        </w:rPr>
        <w:t>&lt;/</w:t>
      </w:r>
      <w:r>
        <w:rPr>
          <w:rStyle w:val="12"/>
        </w:rPr>
        <w:t>p</w:t>
      </w:r>
      <w:r>
        <w:rPr>
          <w:rStyle w:val="11"/>
        </w:rPr>
        <w:t>&gt;</w:t>
      </w:r>
    </w:p>
    <w:p w14:paraId="7EF0B34E">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&lt;sub&gt;</w:t>
      </w:r>
      <w:r>
        <w:rPr>
          <w:rFonts w:ascii="Times New Roman" w:hAnsi="Times New Roman" w:eastAsia="Times New Roman" w:cs="Times New Roman"/>
          <w:kern w:val="0"/>
          <w:sz w:val="24"/>
          <w:szCs w:val="24"/>
          <w:lang w:eastAsia="en-IN"/>
          <w14:ligatures w14:val="none"/>
        </w:rPr>
        <w:t>: Defines subscript text.</w:t>
      </w:r>
    </w:p>
    <w:p w14:paraId="731BA94D">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72EA7BE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&lt;p&gt;This is subscript: H&lt;sub&gt;2&lt;/sub&gt;O&lt;/p&gt;</w:t>
      </w:r>
    </w:p>
    <w:p w14:paraId="073AD375">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&lt;sup&gt;</w:t>
      </w:r>
      <w:r>
        <w:rPr>
          <w:rFonts w:ascii="Times New Roman" w:hAnsi="Times New Roman" w:eastAsia="Times New Roman" w:cs="Times New Roman"/>
          <w:kern w:val="0"/>
          <w:sz w:val="24"/>
          <w:szCs w:val="24"/>
          <w:lang w:eastAsia="en-IN"/>
          <w14:ligatures w14:val="none"/>
        </w:rPr>
        <w:t>: Defines superscript text.</w:t>
      </w:r>
    </w:p>
    <w:p w14:paraId="76CED2F1">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5446016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This is superscript: E = mc</w:t>
      </w:r>
      <w:r>
        <w:rPr>
          <w:rStyle w:val="11"/>
        </w:rPr>
        <w:t>&lt;</w:t>
      </w:r>
      <w:r>
        <w:rPr>
          <w:rStyle w:val="12"/>
        </w:rPr>
        <w:t>sup</w:t>
      </w:r>
      <w:r>
        <w:rPr>
          <w:rStyle w:val="11"/>
        </w:rPr>
        <w:t>&gt;</w:t>
      </w:r>
      <w:r>
        <w:t>2</w:t>
      </w:r>
      <w:r>
        <w:rPr>
          <w:rStyle w:val="11"/>
        </w:rPr>
        <w:t>&lt;/</w:t>
      </w:r>
      <w:r>
        <w:rPr>
          <w:rStyle w:val="12"/>
        </w:rPr>
        <w:t>sup</w:t>
      </w:r>
      <w:r>
        <w:rPr>
          <w:rStyle w:val="11"/>
        </w:rPr>
        <w:t>&gt;&lt;/</w:t>
      </w:r>
      <w:r>
        <w:rPr>
          <w:rStyle w:val="12"/>
        </w:rPr>
        <w:t>p</w:t>
      </w:r>
      <w:r>
        <w:rPr>
          <w:rStyle w:val="11"/>
        </w:rPr>
        <w:t>&gt;</w:t>
      </w:r>
    </w:p>
    <w:p w14:paraId="777F6487">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&lt;i&gt;</w:t>
      </w:r>
      <w:r>
        <w:rPr>
          <w:rFonts w:ascii="Times New Roman" w:hAnsi="Times New Roman" w:eastAsia="Times New Roman" w:cs="Times New Roman"/>
          <w:kern w:val="0"/>
          <w:sz w:val="24"/>
          <w:szCs w:val="24"/>
          <w:lang w:eastAsia="en-IN"/>
          <w14:ligatures w14:val="none"/>
        </w:rPr>
        <w:t>: Represents text in an alternate voice or mood.</w:t>
      </w:r>
    </w:p>
    <w:p w14:paraId="6D408E58">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081A81C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w:t>
      </w:r>
      <w:r>
        <w:rPr>
          <w:rStyle w:val="11"/>
        </w:rPr>
        <w:t>&lt;</w:t>
      </w:r>
      <w:r>
        <w:rPr>
          <w:rStyle w:val="12"/>
        </w:rPr>
        <w:t>i</w:t>
      </w:r>
      <w:r>
        <w:rPr>
          <w:rStyle w:val="11"/>
        </w:rPr>
        <w:t>&gt;</w:t>
      </w:r>
      <w:r>
        <w:t>italicized</w:t>
      </w:r>
      <w:r>
        <w:rPr>
          <w:rStyle w:val="11"/>
        </w:rPr>
        <w:t>&lt;/</w:t>
      </w:r>
      <w:r>
        <w:rPr>
          <w:rStyle w:val="12"/>
        </w:rPr>
        <w:t>i</w:t>
      </w:r>
      <w:r>
        <w:rPr>
          <w:rStyle w:val="11"/>
        </w:rPr>
        <w:t>&gt;</w:t>
      </w:r>
      <w:r>
        <w:t xml:space="preserve"> text.</w:t>
      </w:r>
      <w:r>
        <w:rPr>
          <w:rStyle w:val="11"/>
        </w:rPr>
        <w:t>&lt;/</w:t>
      </w:r>
      <w:r>
        <w:rPr>
          <w:rStyle w:val="12"/>
        </w:rPr>
        <w:t>p</w:t>
      </w:r>
      <w:r>
        <w:rPr>
          <w:rStyle w:val="11"/>
        </w:rPr>
        <w:t>&gt;</w:t>
      </w:r>
    </w:p>
    <w:p w14:paraId="60A1B72F">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&lt;b&gt;</w:t>
      </w:r>
      <w:r>
        <w:rPr>
          <w:rFonts w:ascii="Times New Roman" w:hAnsi="Times New Roman" w:eastAsia="Times New Roman" w:cs="Times New Roman"/>
          <w:kern w:val="0"/>
          <w:sz w:val="24"/>
          <w:szCs w:val="24"/>
          <w:lang w:eastAsia="en-IN"/>
          <w14:ligatures w14:val="none"/>
        </w:rPr>
        <w:t>: Represents stylistically offset text.</w:t>
      </w:r>
    </w:p>
    <w:p w14:paraId="36FD7199">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2E9405A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w:t>
      </w:r>
      <w:r>
        <w:rPr>
          <w:rStyle w:val="11"/>
        </w:rPr>
        <w:t>&lt;</w:t>
      </w:r>
      <w:r>
        <w:rPr>
          <w:rStyle w:val="12"/>
        </w:rPr>
        <w:t>b</w:t>
      </w:r>
      <w:r>
        <w:rPr>
          <w:rStyle w:val="11"/>
        </w:rPr>
        <w:t>&gt;</w:t>
      </w:r>
      <w:r>
        <w:t>bold</w:t>
      </w:r>
      <w:r>
        <w:rPr>
          <w:rStyle w:val="11"/>
        </w:rPr>
        <w:t>&lt;/</w:t>
      </w:r>
      <w:r>
        <w:rPr>
          <w:rStyle w:val="12"/>
        </w:rPr>
        <w:t>b</w:t>
      </w:r>
      <w:r>
        <w:rPr>
          <w:rStyle w:val="11"/>
        </w:rPr>
        <w:t>&gt;</w:t>
      </w:r>
      <w:r>
        <w:t xml:space="preserve"> text.</w:t>
      </w:r>
      <w:r>
        <w:rPr>
          <w:rStyle w:val="11"/>
        </w:rPr>
        <w:t>&lt;/</w:t>
      </w:r>
      <w:r>
        <w:rPr>
          <w:rStyle w:val="12"/>
        </w:rPr>
        <w:t>p</w:t>
      </w:r>
      <w:r>
        <w:rPr>
          <w:rStyle w:val="11"/>
        </w:rPr>
        <w:t>&gt;</w:t>
      </w:r>
    </w:p>
    <w:p w14:paraId="33FBC729">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&lt;u&gt;</w:t>
      </w:r>
      <w:r>
        <w:rPr>
          <w:rFonts w:ascii="Times New Roman" w:hAnsi="Times New Roman" w:eastAsia="Times New Roman" w:cs="Times New Roman"/>
          <w:kern w:val="0"/>
          <w:sz w:val="24"/>
          <w:szCs w:val="24"/>
          <w:lang w:eastAsia="en-IN"/>
          <w14:ligatures w14:val="none"/>
        </w:rPr>
        <w:t>: Represents text with an unarticulated, though explicitly rendered, non-textual annotation.</w:t>
      </w:r>
    </w:p>
    <w:p w14:paraId="5D143BCC">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14781C1B">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w:t>
      </w:r>
      <w:r>
        <w:rPr>
          <w:rStyle w:val="11"/>
        </w:rPr>
        <w:t>&lt;</w:t>
      </w:r>
      <w:r>
        <w:rPr>
          <w:rStyle w:val="12"/>
        </w:rPr>
        <w:t>u</w:t>
      </w:r>
      <w:r>
        <w:rPr>
          <w:rStyle w:val="11"/>
        </w:rPr>
        <w:t>&gt;</w:t>
      </w:r>
      <w:r>
        <w:t>underlined</w:t>
      </w:r>
      <w:r>
        <w:rPr>
          <w:rStyle w:val="11"/>
        </w:rPr>
        <w:t>&lt;/</w:t>
      </w:r>
      <w:r>
        <w:rPr>
          <w:rStyle w:val="12"/>
        </w:rPr>
        <w:t>u</w:t>
      </w:r>
      <w:r>
        <w:rPr>
          <w:rStyle w:val="11"/>
        </w:rPr>
        <w:t>&gt;</w:t>
      </w:r>
      <w:r>
        <w:t xml:space="preserve"> text.</w:t>
      </w:r>
      <w:r>
        <w:rPr>
          <w:rStyle w:val="11"/>
        </w:rPr>
        <w:t>&lt;/</w:t>
      </w:r>
      <w:r>
        <w:rPr>
          <w:rStyle w:val="12"/>
        </w:rPr>
        <w:t>p</w:t>
      </w:r>
      <w:r>
        <w:rPr>
          <w:rStyle w:val="11"/>
        </w:rPr>
        <w:t>&gt;</w:t>
      </w:r>
    </w:p>
    <w:p w14:paraId="6C46DB05">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&lt;mark&gt;</w:t>
      </w:r>
      <w:r>
        <w:rPr>
          <w:rFonts w:ascii="Times New Roman" w:hAnsi="Times New Roman" w:eastAsia="Times New Roman" w:cs="Times New Roman"/>
          <w:kern w:val="0"/>
          <w:sz w:val="24"/>
          <w:szCs w:val="24"/>
          <w:lang w:eastAsia="en-IN"/>
          <w14:ligatures w14:val="none"/>
        </w:rPr>
        <w:t>: Represents highlighted text.</w:t>
      </w:r>
    </w:p>
    <w:p w14:paraId="754D4DD1">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23798796">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This is </w:t>
      </w:r>
      <w:r>
        <w:rPr>
          <w:rStyle w:val="11"/>
        </w:rPr>
        <w:t>&lt;</w:t>
      </w:r>
      <w:r>
        <w:rPr>
          <w:rStyle w:val="12"/>
        </w:rPr>
        <w:t>mark</w:t>
      </w:r>
      <w:r>
        <w:rPr>
          <w:rStyle w:val="11"/>
        </w:rPr>
        <w:t>&gt;</w:t>
      </w:r>
      <w:r>
        <w:t>highlighted</w:t>
      </w:r>
      <w:r>
        <w:rPr>
          <w:rStyle w:val="11"/>
        </w:rPr>
        <w:t>&lt;/</w:t>
      </w:r>
      <w:r>
        <w:rPr>
          <w:rStyle w:val="12"/>
        </w:rPr>
        <w:t>mark</w:t>
      </w:r>
      <w:r>
        <w:rPr>
          <w:rStyle w:val="11"/>
        </w:rPr>
        <w:t>&gt;</w:t>
      </w:r>
      <w:r>
        <w:t xml:space="preserve"> text.</w:t>
      </w:r>
      <w:r>
        <w:rPr>
          <w:rStyle w:val="11"/>
        </w:rPr>
        <w:t>&lt;/</w:t>
      </w:r>
      <w:r>
        <w:rPr>
          <w:rStyle w:val="12"/>
        </w:rPr>
        <w:t>p</w:t>
      </w:r>
      <w:r>
        <w:rPr>
          <w:rStyle w:val="11"/>
        </w:rPr>
        <w:t>&gt;</w:t>
      </w:r>
    </w:p>
    <w:p w14:paraId="36AA681C">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&lt;bdi&gt;</w:t>
      </w:r>
      <w:r>
        <w:rPr>
          <w:rFonts w:ascii="Times New Roman" w:hAnsi="Times New Roman" w:eastAsia="Times New Roman" w:cs="Times New Roman"/>
          <w:kern w:val="0"/>
          <w:sz w:val="24"/>
          <w:szCs w:val="24"/>
          <w:lang w:eastAsia="en-IN"/>
          <w14:ligatures w14:val="none"/>
        </w:rPr>
        <w:t>: Isolates a span of text that might be formatted in a different direction from other text outside it.</w:t>
      </w:r>
    </w:p>
    <w:p w14:paraId="4268BEE2">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2CA2E1AB">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Style w:val="11"/>
        </w:rPr>
        <w:t>&lt;</w:t>
      </w:r>
      <w:r>
        <w:rPr>
          <w:rStyle w:val="12"/>
        </w:rPr>
        <w:t>p</w:t>
      </w:r>
      <w:r>
        <w:rPr>
          <w:rStyle w:val="11"/>
        </w:rPr>
        <w:t>&gt;</w:t>
      </w:r>
      <w:r>
        <w:t xml:space="preserve">Check out </w:t>
      </w:r>
      <w:r>
        <w:rPr>
          <w:rStyle w:val="11"/>
        </w:rPr>
        <w:t>&lt;</w:t>
      </w:r>
      <w:r>
        <w:rPr>
          <w:rStyle w:val="12"/>
        </w:rPr>
        <w:t>bdi</w:t>
      </w:r>
      <w:r>
        <w:rPr>
          <w:rStyle w:val="11"/>
        </w:rPr>
        <w:t>&gt;</w:t>
      </w:r>
      <w:r>
        <w:t>user@example.com</w:t>
      </w:r>
      <w:r>
        <w:rPr>
          <w:rStyle w:val="11"/>
        </w:rPr>
        <w:t>&lt;/</w:t>
      </w:r>
      <w:r>
        <w:rPr>
          <w:rStyle w:val="12"/>
        </w:rPr>
        <w:t>bdi</w:t>
      </w:r>
      <w:r>
        <w:rPr>
          <w:rStyle w:val="11"/>
        </w:rPr>
        <w:t>&gt;</w:t>
      </w:r>
      <w:r>
        <w:t xml:space="preserve"> for more information.</w:t>
      </w:r>
      <w:r>
        <w:rPr>
          <w:rStyle w:val="11"/>
        </w:rPr>
        <w:t>&lt;/</w:t>
      </w:r>
      <w:r>
        <w:rPr>
          <w:rStyle w:val="12"/>
        </w:rPr>
        <w:t>p</w:t>
      </w:r>
      <w:r>
        <w:rPr>
          <w:rStyle w:val="11"/>
        </w:rPr>
        <w:t>&gt;</w:t>
      </w:r>
    </w:p>
    <w:p w14:paraId="476FAD3B">
      <w:pPr>
        <w:numPr>
          <w:ilvl w:val="0"/>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&lt;bdo&gt;</w:t>
      </w:r>
      <w:r>
        <w:rPr>
          <w:rFonts w:ascii="Times New Roman" w:hAnsi="Times New Roman" w:eastAsia="Times New Roman" w:cs="Times New Roman"/>
          <w:kern w:val="0"/>
          <w:sz w:val="24"/>
          <w:szCs w:val="24"/>
          <w:lang w:eastAsia="en-IN"/>
          <w14:ligatures w14:val="none"/>
        </w:rPr>
        <w:t>: Overrides the current directionality of text.</w:t>
      </w:r>
    </w:p>
    <w:p w14:paraId="22559510">
      <w:pPr>
        <w:numPr>
          <w:ilvl w:val="1"/>
          <w:numId w:val="1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dir</w:t>
      </w:r>
      <w:r>
        <w:rPr>
          <w:rFonts w:ascii="Times New Roman" w:hAnsi="Times New Roman" w:eastAsia="Times New Roman" w:cs="Times New Roman"/>
          <w:kern w:val="0"/>
          <w:sz w:val="24"/>
          <w:szCs w:val="24"/>
          <w:lang w:eastAsia="en-IN"/>
          <w14:ligatures w14:val="none"/>
        </w:rPr>
        <w:t>.</w:t>
      </w:r>
    </w:p>
    <w:p w14:paraId="7D1A718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&lt;p&gt;&lt;bdo dir="rtl"&gt;This text will be displayed right-to-left.&lt;/bdo&gt;&lt;/p&gt;</w:t>
      </w:r>
    </w:p>
    <w:p w14:paraId="7EA1E1DC">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&lt;p&gt;&lt;bdo dir="ltr"&gt;This text will be displayed left-to-right.&lt;/bdo&gt;&lt;/p&gt;</w:t>
      </w:r>
    </w:p>
    <w:p w14:paraId="62171A19">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7380E4F8">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5F712542">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657E7B4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478F5B0C">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05C862B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0375BB8E">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2808C66B">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5FB6F9A2">
      <w:pPr>
        <w:spacing w:before="100" w:beforeAutospacing="1" w:after="100" w:afterAutospacing="1" w:line="240" w:lineRule="auto"/>
        <w:outlineLvl w:val="2"/>
        <w:rPr>
          <w:rFonts w:ascii="Times New Roman" w:hAnsi="Times New Roman" w:eastAsia="Times New Roman" w:cs="Times New Roman"/>
          <w:b/>
          <w:bCs/>
          <w:color w:val="FFC000" w:themeColor="accent4"/>
          <w:kern w:val="0"/>
          <w:sz w:val="27"/>
          <w:szCs w:val="27"/>
          <w:lang w:eastAsia="en-IN"/>
          <w14:textFill>
            <w14:solidFill>
              <w14:schemeClr w14:val="accent4"/>
            </w14:solidFill>
          </w14:textFill>
          <w14:ligatures w14:val="none"/>
        </w:rPr>
      </w:pPr>
      <w:r>
        <w:rPr>
          <w:rFonts w:ascii="Times New Roman" w:hAnsi="Times New Roman" w:eastAsia="Times New Roman" w:cs="Times New Roman"/>
          <w:b/>
          <w:bCs/>
          <w:color w:val="FFC000" w:themeColor="accent4"/>
          <w:kern w:val="0"/>
          <w:sz w:val="27"/>
          <w:szCs w:val="27"/>
          <w:lang w:eastAsia="en-IN"/>
          <w14:textFill>
            <w14:solidFill>
              <w14:schemeClr w14:val="accent4"/>
            </w14:solidFill>
          </w14:textFill>
          <w14:ligatures w14:val="none"/>
        </w:rPr>
        <w:t>Day 3</w:t>
      </w:r>
    </w:p>
    <w:p w14:paraId="48445E7A">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Form Tags</w:t>
      </w:r>
    </w:p>
    <w:p w14:paraId="01E95C18">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&lt;form&gt;</w:t>
      </w:r>
      <w:r>
        <w:rPr>
          <w:rFonts w:ascii="Times New Roman" w:hAnsi="Times New Roman" w:eastAsia="Times New Roman" w:cs="Times New Roman"/>
          <w:kern w:val="0"/>
          <w:sz w:val="24"/>
          <w:szCs w:val="24"/>
          <w:lang w:eastAsia="en-IN"/>
          <w14:ligatures w14:val="none"/>
        </w:rPr>
        <w:t>: Represents a document section containing interactive controls for submitting information.</w:t>
      </w:r>
    </w:p>
    <w:p w14:paraId="0332F129">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action</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method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enctype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autocomplete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target</w:t>
      </w:r>
      <w:r>
        <w:rPr>
          <w:rFonts w:ascii="Times New Roman" w:hAnsi="Times New Roman" w:eastAsia="Times New Roman" w:cs="Times New Roman"/>
          <w:kern w:val="0"/>
          <w:sz w:val="24"/>
          <w:szCs w:val="24"/>
          <w:lang w:eastAsia="en-IN"/>
          <w14:ligatures w14:val="none"/>
        </w:rPr>
        <w:t>.</w:t>
      </w:r>
    </w:p>
    <w:p w14:paraId="35D7D312">
      <w:pPr>
        <w:numPr>
          <w:ilvl w:val="1"/>
          <w:numId w:val="15"/>
        </w:numPr>
        <w:spacing w:before="100" w:beforeAutospacing="1" w:after="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action</w:t>
      </w:r>
      <w:r>
        <w:rPr>
          <w:rFonts w:ascii="Times New Roman" w:hAnsi="Times New Roman" w:eastAsia="Times New Roman" w:cs="Times New Roman"/>
          <w:kern w:val="0"/>
          <w:sz w:val="24"/>
          <w:szCs w:val="24"/>
          <w:lang w:eastAsia="en-IN"/>
          <w14:ligatures w14:val="none"/>
        </w:rPr>
        <w:t xml:space="preserve">: Specifies the URL of the server-side script that will handle the form submission. </w:t>
      </w:r>
    </w:p>
    <w:p w14:paraId="119936E7">
      <w:pPr>
        <w:numPr>
          <w:ilvl w:val="1"/>
          <w:numId w:val="15"/>
        </w:numPr>
        <w:spacing w:before="100" w:beforeAutospacing="1" w:after="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method</w:t>
      </w:r>
      <w:r>
        <w:rPr>
          <w:rFonts w:ascii="Times New Roman" w:hAnsi="Times New Roman" w:eastAsia="Times New Roman" w:cs="Times New Roman"/>
          <w:kern w:val="0"/>
          <w:sz w:val="24"/>
          <w:szCs w:val="24"/>
          <w:lang w:eastAsia="en-IN"/>
          <w14:ligatures w14:val="none"/>
        </w:rPr>
        <w:t xml:space="preserve">: Specifies the HTTP method to use when sending form data. Common values are </w:t>
      </w:r>
      <w:r>
        <w:rPr>
          <w:rFonts w:ascii="Courier New" w:hAnsi="Courier New" w:eastAsia="Times New Roman" w:cs="Courier New"/>
          <w:kern w:val="0"/>
          <w:sz w:val="20"/>
          <w:szCs w:val="20"/>
          <w:lang w:eastAsia="en-IN"/>
          <w14:ligatures w14:val="none"/>
        </w:rPr>
        <w:t>GET</w:t>
      </w:r>
      <w:r>
        <w:rPr>
          <w:rFonts w:ascii="Times New Roman" w:hAnsi="Times New Roman" w:eastAsia="Times New Roman" w:cs="Times New Roman"/>
          <w:kern w:val="0"/>
          <w:sz w:val="24"/>
          <w:szCs w:val="24"/>
          <w:lang w:eastAsia="en-IN"/>
          <w14:ligatures w14:val="none"/>
        </w:rPr>
        <w:t xml:space="preserve"> and </w:t>
      </w:r>
      <w:r>
        <w:rPr>
          <w:rFonts w:ascii="Courier New" w:hAnsi="Courier New" w:eastAsia="Times New Roman" w:cs="Courier New"/>
          <w:kern w:val="0"/>
          <w:sz w:val="20"/>
          <w:szCs w:val="20"/>
          <w:lang w:eastAsia="en-IN"/>
          <w14:ligatures w14:val="none"/>
        </w:rPr>
        <w:t>POST</w:t>
      </w:r>
    </w:p>
    <w:p w14:paraId="12F9E491">
      <w:pPr>
        <w:numPr>
          <w:ilvl w:val="1"/>
          <w:numId w:val="15"/>
        </w:numPr>
        <w:spacing w:before="100" w:beforeAutospacing="1" w:after="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enctype</w:t>
      </w:r>
      <w:r>
        <w:rPr>
          <w:rFonts w:ascii="Times New Roman" w:hAnsi="Times New Roman" w:eastAsia="Times New Roman" w:cs="Times New Roman"/>
          <w:kern w:val="0"/>
          <w:sz w:val="24"/>
          <w:szCs w:val="24"/>
          <w:lang w:eastAsia="en-IN"/>
          <w14:ligatures w14:val="none"/>
        </w:rPr>
        <w:t xml:space="preserve">: Specifies the encoding type of the form data when it is sent to the server. The value </w:t>
      </w:r>
      <w:r>
        <w:rPr>
          <w:rFonts w:ascii="Courier New" w:hAnsi="Courier New" w:eastAsia="Times New Roman" w:cs="Courier New"/>
          <w:kern w:val="0"/>
          <w:sz w:val="20"/>
          <w:szCs w:val="20"/>
          <w:lang w:eastAsia="en-IN"/>
          <w14:ligatures w14:val="none"/>
        </w:rPr>
        <w:t>multipart/form-data</w:t>
      </w:r>
      <w:r>
        <w:rPr>
          <w:rFonts w:ascii="Times New Roman" w:hAnsi="Times New Roman" w:eastAsia="Times New Roman" w:cs="Times New Roman"/>
          <w:kern w:val="0"/>
          <w:sz w:val="24"/>
          <w:szCs w:val="24"/>
          <w:lang w:eastAsia="en-IN"/>
          <w14:ligatures w14:val="none"/>
        </w:rPr>
        <w:t xml:space="preserve"> is used when the form includes file uploads.</w:t>
      </w:r>
    </w:p>
    <w:p w14:paraId="334F5DAD">
      <w:pPr>
        <w:numPr>
          <w:ilvl w:val="1"/>
          <w:numId w:val="15"/>
        </w:numPr>
        <w:spacing w:before="100" w:beforeAutospacing="1" w:after="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autocomplete</w:t>
      </w:r>
      <w:r>
        <w:rPr>
          <w:rFonts w:ascii="Times New Roman" w:hAnsi="Times New Roman" w:eastAsia="Times New Roman" w:cs="Times New Roman"/>
          <w:kern w:val="0"/>
          <w:sz w:val="24"/>
          <w:szCs w:val="24"/>
          <w:lang w:eastAsia="en-IN"/>
          <w14:ligatures w14:val="none"/>
        </w:rPr>
        <w:t xml:space="preserve">: Indicates whether the browser should attempt to automatically complete the form based on past user input. The value </w:t>
      </w:r>
      <w:r>
        <w:rPr>
          <w:rFonts w:ascii="Courier New" w:hAnsi="Courier New" w:eastAsia="Times New Roman" w:cs="Courier New"/>
          <w:kern w:val="0"/>
          <w:sz w:val="20"/>
          <w:szCs w:val="20"/>
          <w:lang w:eastAsia="en-IN"/>
          <w14:ligatures w14:val="none"/>
        </w:rPr>
        <w:t>on</w:t>
      </w:r>
      <w:r>
        <w:rPr>
          <w:rFonts w:ascii="Times New Roman" w:hAnsi="Times New Roman" w:eastAsia="Times New Roman" w:cs="Times New Roman"/>
          <w:kern w:val="0"/>
          <w:sz w:val="24"/>
          <w:szCs w:val="24"/>
          <w:lang w:eastAsia="en-IN"/>
          <w14:ligatures w14:val="none"/>
        </w:rPr>
        <w:t xml:space="preserve"> enables this feature.</w:t>
      </w:r>
    </w:p>
    <w:p w14:paraId="1C647428">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target</w:t>
      </w:r>
      <w:r>
        <w:rPr>
          <w:rFonts w:ascii="Times New Roman" w:hAnsi="Times New Roman" w:eastAsia="Times New Roman" w:cs="Times New Roman"/>
          <w:kern w:val="0"/>
          <w:sz w:val="24"/>
          <w:szCs w:val="24"/>
          <w:lang w:eastAsia="en-IN"/>
          <w14:ligatures w14:val="none"/>
        </w:rPr>
        <w:t xml:space="preserve">: Specifies where to display the response after submitting the form. The value </w:t>
      </w:r>
      <w:r>
        <w:rPr>
          <w:rFonts w:ascii="Courier New" w:hAnsi="Courier New" w:eastAsia="Times New Roman" w:cs="Courier New"/>
          <w:kern w:val="0"/>
          <w:sz w:val="20"/>
          <w:szCs w:val="20"/>
          <w:lang w:eastAsia="en-IN"/>
          <w14:ligatures w14:val="none"/>
        </w:rPr>
        <w:t>_blank</w:t>
      </w:r>
      <w:r>
        <w:rPr>
          <w:rFonts w:ascii="Times New Roman" w:hAnsi="Times New Roman" w:eastAsia="Times New Roman" w:cs="Times New Roman"/>
          <w:kern w:val="0"/>
          <w:sz w:val="24"/>
          <w:szCs w:val="24"/>
          <w:lang w:eastAsia="en-IN"/>
          <w14:ligatures w14:val="none"/>
        </w:rPr>
        <w:t xml:space="preserve"> opens the response in a new browser tab or window.</w:t>
      </w:r>
    </w:p>
    <w:p w14:paraId="7C56FA20">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p>
    <w:p w14:paraId="490580FC">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&lt;input&gt;</w:t>
      </w:r>
      <w:r>
        <w:rPr>
          <w:rFonts w:ascii="Times New Roman" w:hAnsi="Times New Roman" w:eastAsia="Times New Roman" w:cs="Times New Roman"/>
          <w:kern w:val="0"/>
          <w:sz w:val="24"/>
          <w:szCs w:val="24"/>
          <w:lang w:eastAsia="en-IN"/>
          <w14:ligatures w14:val="none"/>
        </w:rPr>
        <w:t>: Defines an input control.</w:t>
      </w:r>
    </w:p>
    <w:p w14:paraId="73321956">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type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name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value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placeholder</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required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disabled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readonly</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maxlength</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pattern</w:t>
      </w:r>
      <w:r>
        <w:rPr>
          <w:rFonts w:ascii="Times New Roman" w:hAnsi="Times New Roman" w:eastAsia="Times New Roman" w:cs="Times New Roman"/>
          <w:kern w:val="0"/>
          <w:sz w:val="24"/>
          <w:szCs w:val="24"/>
          <w:lang w:eastAsia="en-IN"/>
          <w14:ligatures w14:val="none"/>
        </w:rPr>
        <w:t>.</w:t>
      </w:r>
    </w:p>
    <w:p w14:paraId="449107D5">
      <w:pPr>
        <w:numPr>
          <w:ilvl w:val="1"/>
          <w:numId w:val="15"/>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type</w:t>
      </w:r>
      <w:r>
        <w:t>: Specifies the type of input control to display.</w:t>
      </w:r>
      <w:r>
        <w:rPr>
          <w:rStyle w:val="6"/>
          <w:rFonts w:eastAsiaTheme="minorHAnsi"/>
        </w:rPr>
        <w:t xml:space="preserve"> </w:t>
      </w:r>
    </w:p>
    <w:p w14:paraId="78DA91EB">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Examples</w:t>
      </w:r>
      <w:r>
        <w:rPr>
          <w:rStyle w:val="6"/>
          <w:rFonts w:eastAsiaTheme="minorHAnsi"/>
        </w:rPr>
        <w:t>: text</w:t>
      </w:r>
      <w:r>
        <w:t xml:space="preserve">, </w:t>
      </w:r>
      <w:r>
        <w:rPr>
          <w:rStyle w:val="6"/>
          <w:rFonts w:eastAsiaTheme="minorHAnsi"/>
        </w:rPr>
        <w:t>password</w:t>
      </w:r>
      <w:r>
        <w:t xml:space="preserve">, </w:t>
      </w:r>
      <w:r>
        <w:rPr>
          <w:rStyle w:val="6"/>
          <w:rFonts w:eastAsiaTheme="minorHAnsi"/>
        </w:rPr>
        <w:t>submit</w:t>
      </w:r>
      <w:r>
        <w:t xml:space="preserve">, </w:t>
      </w:r>
      <w:r>
        <w:rPr>
          <w:rStyle w:val="6"/>
          <w:rFonts w:eastAsiaTheme="minorHAnsi"/>
        </w:rPr>
        <w:t>reset</w:t>
      </w:r>
      <w:r>
        <w:t xml:space="preserve">, </w:t>
      </w:r>
      <w:r>
        <w:rPr>
          <w:rStyle w:val="6"/>
          <w:rFonts w:eastAsiaTheme="minorHAnsi"/>
        </w:rPr>
        <w:t>radio</w:t>
      </w:r>
      <w:r>
        <w:t xml:space="preserve">, </w:t>
      </w:r>
      <w:r>
        <w:rPr>
          <w:rStyle w:val="6"/>
          <w:rFonts w:eastAsiaTheme="minorHAnsi"/>
        </w:rPr>
        <w:t>checkbox</w:t>
      </w:r>
      <w:r>
        <w:t xml:space="preserve">, </w:t>
      </w:r>
      <w:r>
        <w:rPr>
          <w:rStyle w:val="6"/>
          <w:rFonts w:eastAsiaTheme="minorHAnsi"/>
        </w:rPr>
        <w:t>button</w:t>
      </w:r>
      <w:r>
        <w:t xml:space="preserve">, </w:t>
      </w:r>
      <w:r>
        <w:rPr>
          <w:rStyle w:val="6"/>
          <w:rFonts w:eastAsiaTheme="minorHAnsi"/>
        </w:rPr>
        <w:t>color</w:t>
      </w:r>
      <w:r>
        <w:t xml:space="preserve">, </w:t>
      </w:r>
      <w:r>
        <w:rPr>
          <w:rStyle w:val="6"/>
          <w:rFonts w:eastAsiaTheme="minorHAnsi"/>
        </w:rPr>
        <w:t>date</w:t>
      </w:r>
      <w:r>
        <w:t xml:space="preserve">, </w:t>
      </w:r>
      <w:r>
        <w:rPr>
          <w:rStyle w:val="6"/>
          <w:rFonts w:eastAsiaTheme="minorHAnsi"/>
        </w:rPr>
        <w:t>datetime-local</w:t>
      </w:r>
      <w:r>
        <w:t xml:space="preserve">, </w:t>
      </w:r>
      <w:r>
        <w:rPr>
          <w:rStyle w:val="6"/>
          <w:rFonts w:eastAsiaTheme="minorHAnsi"/>
        </w:rPr>
        <w:t>email</w:t>
      </w:r>
      <w:r>
        <w:t xml:space="preserve">, </w:t>
      </w:r>
      <w:r>
        <w:rPr>
          <w:rStyle w:val="6"/>
          <w:rFonts w:eastAsiaTheme="minorHAnsi"/>
        </w:rPr>
        <w:t>file</w:t>
      </w:r>
      <w:r>
        <w:t xml:space="preserve">, </w:t>
      </w:r>
      <w:r>
        <w:rPr>
          <w:rStyle w:val="6"/>
          <w:rFonts w:eastAsiaTheme="minorHAnsi"/>
        </w:rPr>
        <w:t>hidden</w:t>
      </w:r>
      <w:r>
        <w:t xml:space="preserve">, </w:t>
      </w:r>
      <w:r>
        <w:rPr>
          <w:rStyle w:val="6"/>
          <w:rFonts w:eastAsiaTheme="minorHAnsi"/>
        </w:rPr>
        <w:t>image</w:t>
      </w:r>
      <w:r>
        <w:t xml:space="preserve">, </w:t>
      </w:r>
      <w:r>
        <w:rPr>
          <w:rStyle w:val="6"/>
          <w:rFonts w:eastAsiaTheme="minorHAnsi"/>
        </w:rPr>
        <w:t>month</w:t>
      </w:r>
      <w:r>
        <w:t xml:space="preserve">, </w:t>
      </w:r>
      <w:r>
        <w:rPr>
          <w:rStyle w:val="6"/>
          <w:rFonts w:eastAsiaTheme="minorHAnsi"/>
        </w:rPr>
        <w:t>number</w:t>
      </w:r>
      <w:r>
        <w:t xml:space="preserve">, </w:t>
      </w:r>
      <w:r>
        <w:rPr>
          <w:rStyle w:val="6"/>
          <w:rFonts w:eastAsiaTheme="minorHAnsi"/>
        </w:rPr>
        <w:t>range</w:t>
      </w:r>
      <w:r>
        <w:t xml:space="preserve">, </w:t>
      </w:r>
      <w:r>
        <w:rPr>
          <w:rStyle w:val="6"/>
          <w:rFonts w:eastAsiaTheme="minorHAnsi"/>
        </w:rPr>
        <w:t>search</w:t>
      </w:r>
      <w:r>
        <w:t xml:space="preserve">, </w:t>
      </w:r>
      <w:r>
        <w:rPr>
          <w:rStyle w:val="6"/>
          <w:rFonts w:eastAsiaTheme="minorHAnsi"/>
        </w:rPr>
        <w:t>tel</w:t>
      </w:r>
      <w:r>
        <w:t xml:space="preserve">, </w:t>
      </w:r>
      <w:r>
        <w:rPr>
          <w:rStyle w:val="6"/>
          <w:rFonts w:eastAsiaTheme="minorHAnsi"/>
        </w:rPr>
        <w:t>time</w:t>
      </w:r>
      <w:r>
        <w:t xml:space="preserve">, </w:t>
      </w:r>
      <w:r>
        <w:rPr>
          <w:rStyle w:val="6"/>
          <w:rFonts w:eastAsiaTheme="minorHAnsi"/>
        </w:rPr>
        <w:t>url</w:t>
      </w:r>
      <w:r>
        <w:t xml:space="preserve">, </w:t>
      </w:r>
      <w:r>
        <w:rPr>
          <w:rStyle w:val="6"/>
          <w:rFonts w:eastAsiaTheme="minorHAnsi"/>
        </w:rPr>
        <w:t>week</w:t>
      </w:r>
      <w:r>
        <w:t>.</w:t>
      </w:r>
    </w:p>
    <w:p w14:paraId="3D248CF4">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type="text"&gt;</w:t>
      </w:r>
    </w:p>
    <w:p w14:paraId="2352BC0E">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name</w:t>
      </w:r>
      <w:r>
        <w:t>: Specifies the name of the input control.</w:t>
      </w:r>
    </w:p>
    <w:p w14:paraId="1CED0203">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name="username"&gt;</w:t>
      </w:r>
    </w:p>
    <w:p w14:paraId="79F1D9F9">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value</w:t>
      </w:r>
      <w:r>
        <w:t>: Specifies the initial value of the input control</w:t>
      </w:r>
    </w:p>
    <w:p w14:paraId="3578F261">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&lt;input type="text" value="default text"&gt;.</w:t>
      </w:r>
    </w:p>
    <w:p w14:paraId="7FEBF8E8">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id</w:t>
      </w:r>
      <w:r>
        <w:t>: Specifies a unique id for the input control.</w:t>
      </w:r>
    </w:p>
    <w:p w14:paraId="78860390">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id="username"&gt;</w:t>
      </w:r>
    </w:p>
    <w:p w14:paraId="27BCA49D">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class</w:t>
      </w:r>
      <w:r>
        <w:t>: Specifies one or more class names for the input control (used for styling).</w:t>
      </w:r>
    </w:p>
    <w:p w14:paraId="790F8EFE">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class="input-class"&gt;</w:t>
      </w:r>
    </w:p>
    <w:p w14:paraId="539AC3FC">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placeholder</w:t>
      </w:r>
      <w:r>
        <w:t>: Specifies a short hint that describes the expected value of the input.</w:t>
      </w:r>
    </w:p>
    <w:p w14:paraId="52F8D1CB">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placeholder="Enter your name"&gt;</w:t>
      </w:r>
    </w:p>
    <w:p w14:paraId="51CFBA5B">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required</w:t>
      </w:r>
      <w:r>
        <w:t>: Specifies that the input field must be filled out before submitting the form.</w:t>
      </w:r>
    </w:p>
    <w:p w14:paraId="6488C5FB">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required&gt;</w:t>
      </w:r>
    </w:p>
    <w:p w14:paraId="7D66D0E9">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readonly</w:t>
      </w:r>
      <w:r>
        <w:t>: Specifies that the input field is read-only.</w:t>
      </w:r>
    </w:p>
    <w:p w14:paraId="0CE23F28">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readonly&gt;</w:t>
      </w:r>
    </w:p>
    <w:p w14:paraId="0CC384A0">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disabled</w:t>
      </w:r>
      <w:r>
        <w:t>: Specifies that the input field is disabled (cannot be used).</w:t>
      </w:r>
    </w:p>
    <w:p w14:paraId="750DAA1F">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disabled&gt;</w:t>
      </w:r>
    </w:p>
    <w:p w14:paraId="764A6CF1">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size</w:t>
      </w:r>
      <w:r>
        <w:t>: Specifies the width of the input field (in characters).</w:t>
      </w:r>
    </w:p>
    <w:p w14:paraId="0A9E4F8B">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size="30"&gt;</w:t>
      </w:r>
    </w:p>
    <w:p w14:paraId="06D7F612">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maxlength</w:t>
      </w:r>
      <w:r>
        <w:t>: Specifies the maximum number of characters allowed in the input field.</w:t>
      </w:r>
    </w:p>
    <w:p w14:paraId="35351784">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maxlength="10"&gt;</w:t>
      </w:r>
    </w:p>
    <w:p w14:paraId="27AE5ED4">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min</w:t>
      </w:r>
      <w:r>
        <w:t xml:space="preserve"> and </w:t>
      </w:r>
      <w:r>
        <w:rPr>
          <w:rStyle w:val="8"/>
        </w:rPr>
        <w:t>max</w:t>
      </w:r>
      <w:r>
        <w:t xml:space="preserve">: Specifies the minimum and maximum values (for types like </w:t>
      </w:r>
      <w:r>
        <w:rPr>
          <w:rStyle w:val="6"/>
          <w:rFonts w:eastAsiaTheme="minorHAnsi"/>
        </w:rPr>
        <w:t>number</w:t>
      </w:r>
      <w:r>
        <w:t xml:space="preserve">, </w:t>
      </w:r>
      <w:r>
        <w:rPr>
          <w:rStyle w:val="6"/>
          <w:rFonts w:eastAsiaTheme="minorHAnsi"/>
        </w:rPr>
        <w:t>date</w:t>
      </w:r>
      <w:r>
        <w:t xml:space="preserve">, </w:t>
      </w:r>
      <w:r>
        <w:rPr>
          <w:rStyle w:val="6"/>
          <w:rFonts w:eastAsiaTheme="minorHAnsi"/>
        </w:rPr>
        <w:t>range</w:t>
      </w:r>
      <w:r>
        <w:t>).</w:t>
      </w:r>
    </w:p>
    <w:p w14:paraId="64379E76">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type="number" min="1" max="10"&gt;</w:t>
      </w:r>
    </w:p>
    <w:p w14:paraId="7A414D72">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step</w:t>
      </w:r>
      <w:r>
        <w:t xml:space="preserve">: Specifies the interval between legal numbers in an input field (for types like </w:t>
      </w:r>
      <w:r>
        <w:rPr>
          <w:rStyle w:val="6"/>
          <w:rFonts w:eastAsiaTheme="minorHAnsi"/>
        </w:rPr>
        <w:t>number</w:t>
      </w:r>
      <w:r>
        <w:t xml:space="preserve">, </w:t>
      </w:r>
      <w:r>
        <w:rPr>
          <w:rStyle w:val="6"/>
          <w:rFonts w:eastAsiaTheme="minorHAnsi"/>
        </w:rPr>
        <w:t>range</w:t>
      </w:r>
      <w:r>
        <w:t>).</w:t>
      </w:r>
    </w:p>
    <w:p w14:paraId="24E70990">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type="number" step="2"&gt;</w:t>
      </w:r>
    </w:p>
    <w:p w14:paraId="6ABD8E71">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pattern</w:t>
      </w:r>
      <w:r>
        <w:t>: Specifies a regular expression that the input's value must match.</w:t>
      </w:r>
    </w:p>
    <w:p w14:paraId="2B9DE798">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pattern="[A-Za-z]{3}"&gt;</w:t>
      </w:r>
    </w:p>
    <w:p w14:paraId="75F86BD7">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autocomplete</w:t>
      </w:r>
      <w:r>
        <w:t>: Specifies whether the input field should have autocomplete enabled.</w:t>
      </w:r>
    </w:p>
    <w:p w14:paraId="68E8885F">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autocomplete="on"&gt;</w:t>
      </w:r>
    </w:p>
    <w:p w14:paraId="64671870">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autofocus</w:t>
      </w:r>
      <w:r>
        <w:t>: Specifies that the input field should automatically get focus when the page loads.</w:t>
      </w:r>
    </w:p>
    <w:p w14:paraId="2A427E07">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type="text" autofocus&gt;</w:t>
      </w:r>
    </w:p>
    <w:p w14:paraId="4BB5B640">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multiple</w:t>
      </w:r>
      <w:r>
        <w:t xml:space="preserve">: Specifies that the user is allowed to enter more than one value in the input field (for types like </w:t>
      </w:r>
      <w:r>
        <w:rPr>
          <w:rStyle w:val="6"/>
          <w:rFonts w:eastAsiaTheme="minorHAnsi"/>
        </w:rPr>
        <w:t>email</w:t>
      </w:r>
      <w:r>
        <w:t xml:space="preserve">, </w:t>
      </w:r>
      <w:r>
        <w:rPr>
          <w:rStyle w:val="6"/>
          <w:rFonts w:eastAsiaTheme="minorHAnsi"/>
        </w:rPr>
        <w:t>file</w:t>
      </w:r>
      <w:r>
        <w:t>).</w:t>
      </w:r>
    </w:p>
    <w:p w14:paraId="70FE6B56">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type="file" multiple&gt;</w:t>
      </w:r>
    </w:p>
    <w:p w14:paraId="5B2E695A">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accept</w:t>
      </w:r>
      <w:r>
        <w:t xml:space="preserve">: Specifies the types of files that the server accepts (for type </w:t>
      </w:r>
      <w:r>
        <w:rPr>
          <w:rStyle w:val="6"/>
          <w:rFonts w:eastAsiaTheme="minorHAnsi"/>
        </w:rPr>
        <w:t>file</w:t>
      </w:r>
      <w:r>
        <w:t>).</w:t>
      </w:r>
    </w:p>
    <w:p w14:paraId="353ACD73">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type="file" accept="image/*"&gt;</w:t>
      </w:r>
    </w:p>
    <w:p w14:paraId="4783BA4B">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alt</w:t>
      </w:r>
      <w:r>
        <w:t xml:space="preserve">: Specifies an alternate text for images (for type </w:t>
      </w:r>
      <w:r>
        <w:rPr>
          <w:rStyle w:val="6"/>
          <w:rFonts w:eastAsiaTheme="minorHAnsi"/>
        </w:rPr>
        <w:t>image</w:t>
      </w:r>
      <w:r>
        <w:t>).</w:t>
      </w:r>
    </w:p>
    <w:p w14:paraId="25109F1D">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type="image" src="submit.png" alt="Submit"&gt;</w:t>
      </w:r>
    </w:p>
    <w:p w14:paraId="25240B87">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formnovalidate</w:t>
      </w:r>
      <w:r>
        <w:t xml:space="preserve">: Specifies that the form data should not be validated when submitting (for type </w:t>
      </w:r>
      <w:r>
        <w:rPr>
          <w:rStyle w:val="6"/>
          <w:rFonts w:eastAsiaTheme="minorHAnsi"/>
        </w:rPr>
        <w:t>submit</w:t>
      </w:r>
      <w:r>
        <w:t>).</w:t>
      </w:r>
    </w:p>
    <w:p w14:paraId="60B2DF99">
      <w:pPr>
        <w:numPr>
          <w:ilvl w:val="2"/>
          <w:numId w:val="15"/>
        </w:numPr>
        <w:spacing w:before="100" w:beforeAutospacing="1" w:after="100" w:afterAutospacing="1" w:line="240" w:lineRule="auto"/>
        <w:ind w:left="180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&lt;input type="submit" formnovalidate&gt;</w:t>
      </w:r>
    </w:p>
    <w:p w14:paraId="27177F8D">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6402F79E">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&lt;textarea&gt;</w:t>
      </w:r>
      <w:r>
        <w:rPr>
          <w:rFonts w:ascii="Times New Roman" w:hAnsi="Times New Roman" w:eastAsia="Times New Roman" w:cs="Times New Roman"/>
          <w:kern w:val="0"/>
          <w:sz w:val="24"/>
          <w:szCs w:val="24"/>
          <w:lang w:eastAsia="en-IN"/>
          <w14:ligatures w14:val="none"/>
        </w:rPr>
        <w:t>: Represents a multi-line text input control.</w:t>
      </w:r>
    </w:p>
    <w:p w14:paraId="60E26082">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name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rows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cols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placeholder</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required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disabled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readonly</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maxlength</w:t>
      </w:r>
      <w:r>
        <w:rPr>
          <w:rFonts w:ascii="Times New Roman" w:hAnsi="Times New Roman" w:eastAsia="Times New Roman" w:cs="Times New Roman"/>
          <w:kern w:val="0"/>
          <w:sz w:val="24"/>
          <w:szCs w:val="24"/>
          <w:lang w:eastAsia="en-IN"/>
          <w14:ligatures w14:val="none"/>
        </w:rPr>
        <w:t>.</w:t>
      </w:r>
    </w:p>
    <w:p w14:paraId="6F830D82">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name</w:t>
      </w:r>
      <w:r>
        <w:t xml:space="preserve">: Specifies the name of the </w:t>
      </w:r>
      <w:r>
        <w:rPr>
          <w:rStyle w:val="6"/>
          <w:rFonts w:eastAsiaTheme="minorHAnsi"/>
        </w:rPr>
        <w:t>&lt;textarea&gt;</w:t>
      </w:r>
      <w:r>
        <w:t>, which is used to reference the form data after it is submitted.</w:t>
      </w:r>
    </w:p>
    <w:p w14:paraId="432D6B87">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name="message"&gt;&lt;/textarea&gt;</w:t>
      </w:r>
    </w:p>
    <w:p w14:paraId="2416CE36">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id</w:t>
      </w:r>
      <w:r>
        <w:t xml:space="preserve">: Specifies a unique id for the </w:t>
      </w:r>
      <w:r>
        <w:rPr>
          <w:rStyle w:val="6"/>
          <w:rFonts w:eastAsiaTheme="minorHAnsi"/>
        </w:rPr>
        <w:t>&lt;textarea&gt;</w:t>
      </w:r>
      <w:r>
        <w:t>, which can be used to link the textarea to a label or for styling.</w:t>
      </w:r>
    </w:p>
    <w:p w14:paraId="0AA59693">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id="message"&gt;&lt;/textarea&gt;</w:t>
      </w:r>
    </w:p>
    <w:p w14:paraId="4E9F53F5">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rows</w:t>
      </w:r>
      <w:r>
        <w:t xml:space="preserve">: Specifies the number of visible text lines for the </w:t>
      </w:r>
      <w:r>
        <w:rPr>
          <w:rStyle w:val="6"/>
          <w:rFonts w:eastAsiaTheme="minorHAnsi"/>
        </w:rPr>
        <w:t>&lt;textarea&gt;</w:t>
      </w:r>
      <w:r>
        <w:t>.</w:t>
      </w:r>
    </w:p>
    <w:p w14:paraId="4084DCDC">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rows="4"&gt;&lt;/textarea&gt;</w:t>
      </w:r>
    </w:p>
    <w:p w14:paraId="0E76A7B3">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cols</w:t>
      </w:r>
      <w:r>
        <w:t xml:space="preserve">: Specifies the visible width of the </w:t>
      </w:r>
      <w:r>
        <w:rPr>
          <w:rStyle w:val="6"/>
          <w:rFonts w:eastAsiaTheme="minorHAnsi"/>
        </w:rPr>
        <w:t>&lt;textarea&gt;</w:t>
      </w:r>
      <w:r>
        <w:t xml:space="preserve"> in average character widths.</w:t>
      </w:r>
    </w:p>
    <w:p w14:paraId="72A43859">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cols="50"&gt;&lt;/textarea&gt;</w:t>
      </w:r>
    </w:p>
    <w:p w14:paraId="633C8076">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placeholder</w:t>
      </w:r>
      <w:r>
        <w:t xml:space="preserve">: Provides a short hint that describes the expected value of the </w:t>
      </w:r>
      <w:r>
        <w:rPr>
          <w:rStyle w:val="6"/>
          <w:rFonts w:eastAsiaTheme="minorHAnsi"/>
        </w:rPr>
        <w:t>&lt;textarea&gt;</w:t>
      </w:r>
      <w:r>
        <w:t>.</w:t>
      </w:r>
    </w:p>
    <w:p w14:paraId="0EE1EEDF">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placeholder="Enter your message here..."&gt;&lt;/textarea&gt;</w:t>
      </w:r>
    </w:p>
    <w:p w14:paraId="525A63EA">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required</w:t>
      </w:r>
      <w:r>
        <w:t xml:space="preserve">: Indicates that the </w:t>
      </w:r>
      <w:r>
        <w:rPr>
          <w:rStyle w:val="6"/>
          <w:rFonts w:eastAsiaTheme="minorHAnsi"/>
        </w:rPr>
        <w:t>&lt;textarea&gt;</w:t>
      </w:r>
      <w:r>
        <w:t xml:space="preserve"> must be filled out before submitting the form.</w:t>
      </w:r>
    </w:p>
    <w:p w14:paraId="0A2939DD">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required&gt;&lt;/textarea&gt;</w:t>
      </w:r>
    </w:p>
    <w:p w14:paraId="18CB768D">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readonly</w:t>
      </w:r>
      <w:r>
        <w:t xml:space="preserve">: Specifies that the </w:t>
      </w:r>
      <w:r>
        <w:rPr>
          <w:rStyle w:val="6"/>
          <w:rFonts w:eastAsiaTheme="minorHAnsi"/>
        </w:rPr>
        <w:t>&lt;textarea&gt;</w:t>
      </w:r>
      <w:r>
        <w:t xml:space="preserve"> is read-only and cannot be edited.</w:t>
      </w:r>
    </w:p>
    <w:p w14:paraId="65B26F72">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readonly&gt;&lt;/textarea&gt;</w:t>
      </w:r>
    </w:p>
    <w:p w14:paraId="45298EE9">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disabled</w:t>
      </w:r>
      <w:r>
        <w:t xml:space="preserve">: Specifies that the </w:t>
      </w:r>
      <w:r>
        <w:rPr>
          <w:rStyle w:val="6"/>
          <w:rFonts w:eastAsiaTheme="minorHAnsi"/>
        </w:rPr>
        <w:t>&lt;textarea&gt;</w:t>
      </w:r>
      <w:r>
        <w:t xml:space="preserve"> is disabled and cannot be interacted with.</w:t>
      </w:r>
    </w:p>
    <w:p w14:paraId="25A7475C">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disabled&gt;&lt;/textarea&gt;</w:t>
      </w:r>
    </w:p>
    <w:p w14:paraId="219F0555">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maxlength</w:t>
      </w:r>
      <w:r>
        <w:t xml:space="preserve">: Specifies the maximum number of characters allowed in the </w:t>
      </w:r>
      <w:r>
        <w:rPr>
          <w:rStyle w:val="6"/>
          <w:rFonts w:eastAsiaTheme="minorHAnsi"/>
        </w:rPr>
        <w:t>&lt;textarea&gt;</w:t>
      </w:r>
      <w:r>
        <w:t>.</w:t>
      </w:r>
    </w:p>
    <w:p w14:paraId="2143B43F">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maxlength="500"&gt;&lt;/textarea&gt;</w:t>
      </w:r>
    </w:p>
    <w:p w14:paraId="576A5836">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wrap</w:t>
      </w:r>
      <w:r>
        <w:t xml:space="preserve">: Specifies how the text in the </w:t>
      </w:r>
      <w:r>
        <w:rPr>
          <w:rStyle w:val="6"/>
          <w:rFonts w:eastAsiaTheme="minorHAnsi"/>
        </w:rPr>
        <w:t>&lt;textarea&gt;</w:t>
      </w:r>
      <w:r>
        <w:t xml:space="preserve"> is to be wrapped when submitted in a form. Values can be "soft" (no wrap), "hard" (wraps text and includes newlines in the submission).</w:t>
      </w:r>
    </w:p>
    <w:p w14:paraId="1ED4B509">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wrap="soft"&gt;&lt;/textarea&gt;</w:t>
      </w:r>
    </w:p>
    <w:p w14:paraId="330CF230">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autofocus</w:t>
      </w:r>
      <w:r>
        <w:t xml:space="preserve">: Specifies that the </w:t>
      </w:r>
      <w:r>
        <w:rPr>
          <w:rStyle w:val="6"/>
          <w:rFonts w:eastAsiaTheme="minorHAnsi"/>
        </w:rPr>
        <w:t>&lt;textarea&gt;</w:t>
      </w:r>
      <w:r>
        <w:t xml:space="preserve"> should automatically get focus when the page loads.</w:t>
      </w:r>
    </w:p>
    <w:p w14:paraId="5F8E6353">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autofocus&gt;&lt;/textarea&gt;</w:t>
      </w:r>
    </w:p>
    <w:p w14:paraId="5E80F72D">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spellcheck</w:t>
      </w:r>
      <w:r>
        <w:t>: Specifies whether the element should have its spelling and grammar checked.</w:t>
      </w:r>
    </w:p>
    <w:p w14:paraId="199F1E49">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&lt;textarea spellcheck="true"&gt;&lt;/textarea&gt;</w:t>
      </w:r>
    </w:p>
    <w:p w14:paraId="66BE202F">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679D3B95">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&lt;button&gt;</w:t>
      </w:r>
      <w:r>
        <w:rPr>
          <w:rFonts w:ascii="Times New Roman" w:hAnsi="Times New Roman" w:eastAsia="Times New Roman" w:cs="Times New Roman"/>
          <w:kern w:val="0"/>
          <w:sz w:val="24"/>
          <w:szCs w:val="24"/>
          <w:lang w:eastAsia="en-IN"/>
          <w14:ligatures w14:val="none"/>
        </w:rPr>
        <w:t>: Represents a clickable button.</w:t>
      </w:r>
    </w:p>
    <w:p w14:paraId="1603B399">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type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name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value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disabled</w:t>
      </w:r>
      <w:r>
        <w:rPr>
          <w:rFonts w:ascii="Times New Roman" w:hAnsi="Times New Roman" w:eastAsia="Times New Roman" w:cs="Times New Roman"/>
          <w:kern w:val="0"/>
          <w:sz w:val="24"/>
          <w:szCs w:val="24"/>
          <w:lang w:eastAsia="en-IN"/>
          <w14:ligatures w14:val="none"/>
        </w:rPr>
        <w:t>.</w:t>
      </w:r>
    </w:p>
    <w:p w14:paraId="5AF176B8">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type</w:t>
      </w:r>
      <w:r>
        <w:t>: Specifies the type of button.</w:t>
      </w:r>
    </w:p>
    <w:p w14:paraId="08F0CD53">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type="button"&gt;Click Me&lt;/button&gt;</w:t>
      </w:r>
    </w:p>
    <w:p w14:paraId="1901A699">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type="submit"&gt;Submit&lt;/button&gt;</w:t>
      </w:r>
    </w:p>
    <w:p w14:paraId="04F903E4">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type="reset"&gt;Reset&lt;/button&gt;</w:t>
      </w:r>
    </w:p>
    <w:p w14:paraId="70EBBDDC">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name</w:t>
      </w:r>
      <w:r>
        <w:t>: Specifies the name of the button, which is used to reference the form data after it is submitted.</w:t>
      </w:r>
    </w:p>
    <w:p w14:paraId="4558C415">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type="submit" name="action" value="save"&gt;Save&lt;/button&gt;</w:t>
      </w:r>
    </w:p>
    <w:p w14:paraId="0E6B1DCE">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value</w:t>
      </w:r>
      <w:r>
        <w:t>: Specifies the initial value of the button. This value is submitted with the form data.</w:t>
      </w:r>
    </w:p>
    <w:p w14:paraId="3341608B">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type="submit" name="action" value="save"&gt;Save&lt;/button&gt;</w:t>
      </w:r>
    </w:p>
    <w:p w14:paraId="372B4CF5">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id</w:t>
      </w:r>
      <w:r>
        <w:t>: Specifies a unique id for the button, which can be used to link the button to a label or for styling.</w:t>
      </w:r>
    </w:p>
    <w:p w14:paraId="0A563B96">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id="uniqueButton" type="button"&gt;Unique Button&lt;/button&gt;</w:t>
      </w:r>
    </w:p>
    <w:p w14:paraId="7BACE8DD">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class</w:t>
      </w:r>
      <w:r>
        <w:t>: Specifies one or more class names for the button (used for styling).</w:t>
      </w:r>
    </w:p>
    <w:p w14:paraId="7665488E">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class="btn btn-primary" type="button"&gt;Styled Button&lt;/button&gt;</w:t>
      </w:r>
    </w:p>
    <w:p w14:paraId="04D6B5BB">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disabled</w:t>
      </w:r>
      <w:r>
        <w:t>: Specifies that the button should be disabled, making it unclickable.</w:t>
      </w:r>
    </w:p>
    <w:p w14:paraId="21159D2B">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type="button" disabled&gt;Disabled Button&lt;/button&gt;</w:t>
      </w:r>
    </w:p>
    <w:p w14:paraId="495D19C8">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form</w:t>
      </w:r>
      <w:r>
        <w:t>: Specifies one or more forms the button belongs to.</w:t>
      </w:r>
    </w:p>
    <w:p w14:paraId="59EABF9F">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type="submit" form="form1"&gt;Submit Form 1&lt;/button&gt;</w:t>
      </w:r>
    </w:p>
    <w:p w14:paraId="4AFA9A14">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formaction</w:t>
      </w:r>
      <w:r>
        <w:t xml:space="preserve">: Specifies the URL to which the form data will be sent when the button is submitted (used only with </w:t>
      </w:r>
      <w:r>
        <w:rPr>
          <w:rStyle w:val="6"/>
          <w:rFonts w:eastAsiaTheme="minorHAnsi"/>
        </w:rPr>
        <w:t>type="submit"</w:t>
      </w:r>
      <w:r>
        <w:t>).</w:t>
      </w:r>
    </w:p>
    <w:p w14:paraId="54AEE925">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type="submit" formaction="/submit-form"&gt;Submit with Action&lt;/button&gt;</w:t>
      </w:r>
    </w:p>
    <w:p w14:paraId="68606A84">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formenctype</w:t>
      </w:r>
      <w:r>
        <w:t xml:space="preserve">: Specifies how the form data should be encoded when submitted (used only with </w:t>
      </w:r>
      <w:r>
        <w:rPr>
          <w:rStyle w:val="6"/>
          <w:rFonts w:eastAsiaTheme="minorHAnsi"/>
        </w:rPr>
        <w:t>type="submit"</w:t>
      </w:r>
      <w:r>
        <w:t>).</w:t>
      </w:r>
    </w:p>
    <w:p w14:paraId="53570C85">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Possible values: </w:t>
      </w:r>
      <w:r>
        <w:rPr>
          <w:rStyle w:val="6"/>
          <w:rFonts w:eastAsiaTheme="minorHAnsi"/>
        </w:rPr>
        <w:t>application/x-www-form-urlencoded</w:t>
      </w:r>
      <w:r>
        <w:t xml:space="preserve">, </w:t>
      </w:r>
      <w:r>
        <w:rPr>
          <w:rStyle w:val="6"/>
          <w:rFonts w:eastAsiaTheme="minorHAnsi"/>
        </w:rPr>
        <w:t>multipart/form-data</w:t>
      </w:r>
      <w:r>
        <w:t xml:space="preserve">, </w:t>
      </w:r>
      <w:r>
        <w:rPr>
          <w:rStyle w:val="6"/>
          <w:rFonts w:eastAsiaTheme="minorHAnsi"/>
        </w:rPr>
        <w:t>text/plain</w:t>
      </w:r>
    </w:p>
    <w:p w14:paraId="7518059B">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type="submit" formenctype="multipart/form-data"&gt;Submit with Encoding&lt;/button&gt;</w:t>
      </w:r>
    </w:p>
    <w:p w14:paraId="3952CC10">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formnovalidate</w:t>
      </w:r>
      <w:r>
        <w:t xml:space="preserve">: Specifies that the form data should not be validated when submitted (used only with </w:t>
      </w:r>
      <w:r>
        <w:rPr>
          <w:rStyle w:val="6"/>
          <w:rFonts w:eastAsiaTheme="minorHAnsi"/>
        </w:rPr>
        <w:t>type="submit"</w:t>
      </w:r>
      <w:r>
        <w:t>).</w:t>
      </w:r>
    </w:p>
    <w:p w14:paraId="3DC2A437">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type="submit" formnovalidate&gt;Submit without Validation&lt;/button&gt;</w:t>
      </w:r>
    </w:p>
    <w:p w14:paraId="5A9B9CDC">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formtarget</w:t>
      </w:r>
      <w:r>
        <w:t xml:space="preserve">: Specifies where to display the response after submitting the form (used only with </w:t>
      </w:r>
      <w:r>
        <w:rPr>
          <w:rStyle w:val="6"/>
          <w:rFonts w:eastAsiaTheme="minorHAnsi"/>
        </w:rPr>
        <w:t>type="submit"</w:t>
      </w:r>
      <w:r>
        <w:t>).</w:t>
      </w:r>
    </w:p>
    <w:p w14:paraId="4ABE01F3">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Possible values: </w:t>
      </w:r>
      <w:r>
        <w:rPr>
          <w:rStyle w:val="6"/>
          <w:rFonts w:eastAsiaTheme="minorHAnsi"/>
        </w:rPr>
        <w:t>_self</w:t>
      </w:r>
      <w:r>
        <w:t xml:space="preserve">, </w:t>
      </w:r>
      <w:r>
        <w:rPr>
          <w:rStyle w:val="6"/>
          <w:rFonts w:eastAsiaTheme="minorHAnsi"/>
        </w:rPr>
        <w:t>_blank</w:t>
      </w:r>
      <w:r>
        <w:t xml:space="preserve">, </w:t>
      </w:r>
      <w:r>
        <w:rPr>
          <w:rStyle w:val="6"/>
          <w:rFonts w:eastAsiaTheme="minorHAnsi"/>
        </w:rPr>
        <w:t>_parent</w:t>
      </w:r>
      <w:r>
        <w:t xml:space="preserve">, </w:t>
      </w:r>
      <w:r>
        <w:rPr>
          <w:rStyle w:val="6"/>
          <w:rFonts w:eastAsiaTheme="minorHAnsi"/>
        </w:rPr>
        <w:t>_top</w:t>
      </w:r>
    </w:p>
    <w:p w14:paraId="30DACC26">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&lt;button type="submit" formtarget="_blank"&gt;Submit to New Window&lt;/button&gt;</w:t>
      </w:r>
    </w:p>
    <w:p w14:paraId="270DC0B6">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&lt;select&gt;</w:t>
      </w:r>
      <w:r>
        <w:rPr>
          <w:rFonts w:ascii="Times New Roman" w:hAnsi="Times New Roman" w:eastAsia="Times New Roman" w:cs="Times New Roman"/>
          <w:kern w:val="0"/>
          <w:sz w:val="24"/>
          <w:szCs w:val="24"/>
          <w:lang w:eastAsia="en-IN"/>
          <w14:ligatures w14:val="none"/>
        </w:rPr>
        <w:t>: Represents a control that provides a menu of options.</w:t>
      </w:r>
    </w:p>
    <w:p w14:paraId="55A6CE92">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name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multiple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required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disabled</w:t>
      </w:r>
      <w:r>
        <w:rPr>
          <w:rFonts w:ascii="Times New Roman" w:hAnsi="Times New Roman" w:eastAsia="Times New Roman" w:cs="Times New Roman"/>
          <w:kern w:val="0"/>
          <w:sz w:val="24"/>
          <w:szCs w:val="24"/>
          <w:lang w:eastAsia="en-IN"/>
          <w14:ligatures w14:val="none"/>
        </w:rPr>
        <w:t>.</w:t>
      </w:r>
    </w:p>
    <w:p w14:paraId="20B80A98">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name</w:t>
      </w:r>
      <w:r>
        <w:t xml:space="preserve">: Specifies the name of the </w:t>
      </w:r>
      <w:r>
        <w:rPr>
          <w:rStyle w:val="6"/>
          <w:rFonts w:eastAsiaTheme="minorHAnsi"/>
        </w:rPr>
        <w:t>&lt;select&gt;</w:t>
      </w:r>
      <w:r>
        <w:t xml:space="preserve"> tag, which is used to reference the form data after it is submitted.</w:t>
      </w:r>
    </w:p>
    <w:p w14:paraId="04C9C48F">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select</w:t>
      </w:r>
      <w:r>
        <w:rPr>
          <w:rStyle w:val="11"/>
        </w:rPr>
        <w:t xml:space="preserve"> </w:t>
      </w:r>
      <w:r>
        <w:rPr>
          <w:rStyle w:val="13"/>
        </w:rPr>
        <w:t>name</w:t>
      </w:r>
      <w:r>
        <w:rPr>
          <w:rStyle w:val="11"/>
        </w:rPr>
        <w:t>=</w:t>
      </w:r>
      <w:r>
        <w:rPr>
          <w:rStyle w:val="14"/>
        </w:rPr>
        <w:t>"options"</w:t>
      </w:r>
      <w:r>
        <w:rPr>
          <w:rStyle w:val="11"/>
        </w:rPr>
        <w:t>&gt;</w:t>
      </w:r>
      <w:r>
        <w:t xml:space="preserve"> </w:t>
      </w:r>
      <w:r>
        <w:rPr>
          <w:rStyle w:val="16"/>
        </w:rPr>
        <w:t>&lt;!-- Options go here --&gt;</w:t>
      </w:r>
      <w:r>
        <w:t xml:space="preserve"> </w:t>
      </w:r>
      <w:r>
        <w:rPr>
          <w:rStyle w:val="11"/>
        </w:rPr>
        <w:t>&lt;/</w:t>
      </w:r>
      <w:r>
        <w:rPr>
          <w:rStyle w:val="12"/>
        </w:rPr>
        <w:t>select</w:t>
      </w:r>
      <w:r>
        <w:rPr>
          <w:rStyle w:val="11"/>
        </w:rPr>
        <w:t>&gt;</w:t>
      </w:r>
    </w:p>
    <w:p w14:paraId="7A8C1080">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id</w:t>
      </w:r>
      <w:r>
        <w:t xml:space="preserve">: Specifies a unique id for the </w:t>
      </w:r>
      <w:r>
        <w:rPr>
          <w:rStyle w:val="6"/>
          <w:rFonts w:eastAsiaTheme="minorHAnsi"/>
        </w:rPr>
        <w:t>&lt;select&gt;</w:t>
      </w:r>
      <w:r>
        <w:t xml:space="preserve"> tag, which can be used to link the select dropdown to a label or for styling.</w:t>
      </w:r>
    </w:p>
    <w:p w14:paraId="0F200556">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select</w:t>
      </w:r>
      <w:r>
        <w:rPr>
          <w:rStyle w:val="11"/>
        </w:rPr>
        <w:t xml:space="preserve"> </w:t>
      </w:r>
      <w:r>
        <w:rPr>
          <w:rStyle w:val="13"/>
        </w:rPr>
        <w:t>id</w:t>
      </w:r>
      <w:r>
        <w:rPr>
          <w:rStyle w:val="11"/>
        </w:rPr>
        <w:t>=</w:t>
      </w:r>
      <w:r>
        <w:rPr>
          <w:rStyle w:val="14"/>
        </w:rPr>
        <w:t>"optionsDropdown"</w:t>
      </w:r>
      <w:r>
        <w:rPr>
          <w:rStyle w:val="11"/>
        </w:rPr>
        <w:t>&gt;</w:t>
      </w:r>
      <w:r>
        <w:t xml:space="preserve"> </w:t>
      </w:r>
      <w:r>
        <w:rPr>
          <w:rStyle w:val="16"/>
        </w:rPr>
        <w:t>&lt;!-- Options go here --&gt;</w:t>
      </w:r>
      <w:r>
        <w:t xml:space="preserve"> </w:t>
      </w:r>
      <w:r>
        <w:rPr>
          <w:rStyle w:val="11"/>
        </w:rPr>
        <w:t>&lt;/</w:t>
      </w:r>
      <w:r>
        <w:rPr>
          <w:rStyle w:val="12"/>
        </w:rPr>
        <w:t>select</w:t>
      </w:r>
      <w:r>
        <w:rPr>
          <w:rStyle w:val="11"/>
        </w:rPr>
        <w:t>&gt;</w:t>
      </w:r>
    </w:p>
    <w:p w14:paraId="1402CBCC">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disabled</w:t>
      </w:r>
      <w:r>
        <w:t xml:space="preserve">: Specifies that the </w:t>
      </w:r>
      <w:r>
        <w:rPr>
          <w:rStyle w:val="6"/>
          <w:rFonts w:eastAsiaTheme="minorHAnsi"/>
        </w:rPr>
        <w:t>&lt;select&gt;</w:t>
      </w:r>
      <w:r>
        <w:t xml:space="preserve"> tag should be disabled and not interactable.</w:t>
      </w:r>
    </w:p>
    <w:p w14:paraId="5A1B38C9">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select</w:t>
      </w:r>
      <w:r>
        <w:rPr>
          <w:rStyle w:val="11"/>
        </w:rPr>
        <w:t xml:space="preserve"> </w:t>
      </w:r>
      <w:r>
        <w:rPr>
          <w:rStyle w:val="13"/>
        </w:rPr>
        <w:t>name</w:t>
      </w:r>
      <w:r>
        <w:rPr>
          <w:rStyle w:val="11"/>
        </w:rPr>
        <w:t>=</w:t>
      </w:r>
      <w:r>
        <w:rPr>
          <w:rStyle w:val="14"/>
        </w:rPr>
        <w:t>"options"</w:t>
      </w:r>
      <w:r>
        <w:rPr>
          <w:rStyle w:val="11"/>
        </w:rPr>
        <w:t xml:space="preserve"> </w:t>
      </w:r>
      <w:r>
        <w:rPr>
          <w:rStyle w:val="13"/>
        </w:rPr>
        <w:t>disabled</w:t>
      </w:r>
      <w:r>
        <w:rPr>
          <w:rStyle w:val="11"/>
        </w:rPr>
        <w:t>&gt;</w:t>
      </w:r>
      <w:r>
        <w:t xml:space="preserve"> </w:t>
      </w:r>
      <w:r>
        <w:rPr>
          <w:rStyle w:val="16"/>
        </w:rPr>
        <w:t>&lt;!-- Options go here --&gt;</w:t>
      </w:r>
      <w:r>
        <w:t xml:space="preserve"> </w:t>
      </w:r>
      <w:r>
        <w:rPr>
          <w:rStyle w:val="11"/>
        </w:rPr>
        <w:t>&lt;/</w:t>
      </w:r>
      <w:r>
        <w:rPr>
          <w:rStyle w:val="12"/>
        </w:rPr>
        <w:t>select</w:t>
      </w:r>
      <w:r>
        <w:rPr>
          <w:rStyle w:val="11"/>
        </w:rPr>
        <w:t>&gt;</w:t>
      </w:r>
    </w:p>
    <w:p w14:paraId="48A0AC40">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multiple</w:t>
      </w:r>
      <w:r>
        <w:t xml:space="preserve">: Specifies that multiple items can be selected in the </w:t>
      </w:r>
      <w:r>
        <w:rPr>
          <w:rStyle w:val="6"/>
          <w:rFonts w:eastAsiaTheme="minorHAnsi"/>
        </w:rPr>
        <w:t>&lt;select&gt;</w:t>
      </w:r>
      <w:r>
        <w:t xml:space="preserve"> tag.</w:t>
      </w:r>
    </w:p>
    <w:p w14:paraId="0A488A9A">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select</w:t>
      </w:r>
      <w:r>
        <w:rPr>
          <w:rStyle w:val="11"/>
        </w:rPr>
        <w:t xml:space="preserve"> </w:t>
      </w:r>
      <w:r>
        <w:rPr>
          <w:rStyle w:val="13"/>
        </w:rPr>
        <w:t>name</w:t>
      </w:r>
      <w:r>
        <w:rPr>
          <w:rStyle w:val="11"/>
        </w:rPr>
        <w:t>=</w:t>
      </w:r>
      <w:r>
        <w:rPr>
          <w:rStyle w:val="14"/>
        </w:rPr>
        <w:t>"options"</w:t>
      </w:r>
      <w:r>
        <w:rPr>
          <w:rStyle w:val="11"/>
        </w:rPr>
        <w:t xml:space="preserve"> </w:t>
      </w:r>
      <w:r>
        <w:rPr>
          <w:rStyle w:val="13"/>
        </w:rPr>
        <w:t>multiple</w:t>
      </w:r>
      <w:r>
        <w:rPr>
          <w:rStyle w:val="11"/>
        </w:rPr>
        <w:t>&gt;</w:t>
      </w:r>
      <w:r>
        <w:t xml:space="preserve"> </w:t>
      </w:r>
      <w:r>
        <w:rPr>
          <w:rStyle w:val="16"/>
        </w:rPr>
        <w:t>&lt;!-- Options go here --&gt;</w:t>
      </w:r>
      <w:r>
        <w:t xml:space="preserve"> </w:t>
      </w:r>
      <w:r>
        <w:rPr>
          <w:rStyle w:val="11"/>
        </w:rPr>
        <w:t>&lt;/</w:t>
      </w:r>
      <w:r>
        <w:rPr>
          <w:rStyle w:val="12"/>
        </w:rPr>
        <w:t>select</w:t>
      </w:r>
      <w:r>
        <w:rPr>
          <w:rStyle w:val="11"/>
        </w:rPr>
        <w:t>&gt;</w:t>
      </w:r>
    </w:p>
    <w:p w14:paraId="19F7C46F">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size</w:t>
      </w:r>
      <w:r>
        <w:t>: Specifies the visible number of options in a multiple selection dropdown.</w:t>
      </w:r>
    </w:p>
    <w:p w14:paraId="460388A8">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select</w:t>
      </w:r>
      <w:r>
        <w:rPr>
          <w:rStyle w:val="11"/>
        </w:rPr>
        <w:t xml:space="preserve"> </w:t>
      </w:r>
      <w:r>
        <w:rPr>
          <w:rStyle w:val="13"/>
        </w:rPr>
        <w:t>name</w:t>
      </w:r>
      <w:r>
        <w:rPr>
          <w:rStyle w:val="11"/>
        </w:rPr>
        <w:t>=</w:t>
      </w:r>
      <w:r>
        <w:rPr>
          <w:rStyle w:val="14"/>
        </w:rPr>
        <w:t>"options"</w:t>
      </w:r>
      <w:r>
        <w:rPr>
          <w:rStyle w:val="11"/>
        </w:rPr>
        <w:t xml:space="preserve"> </w:t>
      </w:r>
      <w:r>
        <w:rPr>
          <w:rStyle w:val="13"/>
        </w:rPr>
        <w:t>size</w:t>
      </w:r>
      <w:r>
        <w:rPr>
          <w:rStyle w:val="11"/>
        </w:rPr>
        <w:t>=</w:t>
      </w:r>
      <w:r>
        <w:rPr>
          <w:rStyle w:val="14"/>
        </w:rPr>
        <w:t>"4"</w:t>
      </w:r>
      <w:r>
        <w:rPr>
          <w:rStyle w:val="11"/>
        </w:rPr>
        <w:t>&gt;</w:t>
      </w:r>
      <w:r>
        <w:t xml:space="preserve"> </w:t>
      </w:r>
      <w:r>
        <w:rPr>
          <w:rStyle w:val="16"/>
        </w:rPr>
        <w:t>&lt;!-- Options go here --&gt;</w:t>
      </w:r>
      <w:r>
        <w:t xml:space="preserve"> </w:t>
      </w:r>
      <w:r>
        <w:rPr>
          <w:rStyle w:val="11"/>
        </w:rPr>
        <w:t>&lt;/</w:t>
      </w:r>
      <w:r>
        <w:rPr>
          <w:rStyle w:val="12"/>
        </w:rPr>
        <w:t>select</w:t>
      </w:r>
      <w:r>
        <w:rPr>
          <w:rStyle w:val="11"/>
        </w:rPr>
        <w:t>&gt;</w:t>
      </w:r>
    </w:p>
    <w:p w14:paraId="311DE4EE">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autofocus</w:t>
      </w:r>
      <w:r>
        <w:t xml:space="preserve">: Specifies that the </w:t>
      </w:r>
      <w:r>
        <w:rPr>
          <w:rStyle w:val="6"/>
          <w:rFonts w:eastAsiaTheme="minorHAnsi"/>
        </w:rPr>
        <w:t>&lt;select&gt;</w:t>
      </w:r>
      <w:r>
        <w:t xml:space="preserve"> tag should automatically get focus when the page loads.</w:t>
      </w:r>
    </w:p>
    <w:p w14:paraId="20828D47">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select</w:t>
      </w:r>
      <w:r>
        <w:rPr>
          <w:rStyle w:val="11"/>
        </w:rPr>
        <w:t xml:space="preserve"> </w:t>
      </w:r>
      <w:r>
        <w:rPr>
          <w:rStyle w:val="13"/>
        </w:rPr>
        <w:t>name</w:t>
      </w:r>
      <w:r>
        <w:rPr>
          <w:rStyle w:val="11"/>
        </w:rPr>
        <w:t>=</w:t>
      </w:r>
      <w:r>
        <w:rPr>
          <w:rStyle w:val="14"/>
        </w:rPr>
        <w:t>"options"</w:t>
      </w:r>
      <w:r>
        <w:rPr>
          <w:rStyle w:val="11"/>
        </w:rPr>
        <w:t xml:space="preserve"> </w:t>
      </w:r>
      <w:r>
        <w:rPr>
          <w:rStyle w:val="13"/>
        </w:rPr>
        <w:t>autofocus</w:t>
      </w:r>
      <w:r>
        <w:rPr>
          <w:rStyle w:val="11"/>
        </w:rPr>
        <w:t>&gt;</w:t>
      </w:r>
      <w:r>
        <w:t xml:space="preserve"> </w:t>
      </w:r>
      <w:r>
        <w:rPr>
          <w:rStyle w:val="16"/>
        </w:rPr>
        <w:t>&lt;!-- Options go here --&gt;</w:t>
      </w:r>
      <w:r>
        <w:t xml:space="preserve"> </w:t>
      </w:r>
      <w:r>
        <w:rPr>
          <w:rStyle w:val="11"/>
        </w:rPr>
        <w:t>&lt;/</w:t>
      </w:r>
      <w:r>
        <w:rPr>
          <w:rStyle w:val="12"/>
        </w:rPr>
        <w:t>select</w:t>
      </w:r>
      <w:r>
        <w:rPr>
          <w:rStyle w:val="11"/>
        </w:rPr>
        <w:t>&gt;</w:t>
      </w:r>
    </w:p>
    <w:p w14:paraId="747805A0">
      <w:pPr>
        <w:numPr>
          <w:ilvl w:val="1"/>
          <w:numId w:val="15"/>
        </w:numPr>
        <w:spacing w:before="100" w:beforeAutospacing="1" w:after="100" w:afterAutospacing="1" w:line="240" w:lineRule="auto"/>
        <w:rPr>
          <w:rStyle w:val="8"/>
          <w:rFonts w:ascii="Times New Roman" w:hAnsi="Times New Roman" w:eastAsia="Times New Roman" w:cs="Times New Roman"/>
          <w:b w:val="0"/>
          <w:bCs w:val="0"/>
          <w:kern w:val="0"/>
          <w:sz w:val="24"/>
          <w:szCs w:val="24"/>
          <w:lang w:eastAsia="en-IN"/>
          <w14:ligatures w14:val="none"/>
        </w:rPr>
      </w:pPr>
      <w:r>
        <w:rPr>
          <w:rStyle w:val="8"/>
        </w:rPr>
        <w:t>form</w:t>
      </w:r>
      <w:r>
        <w:t xml:space="preserve">: Specifies one or more forms the </w:t>
      </w:r>
      <w:r>
        <w:rPr>
          <w:rStyle w:val="6"/>
          <w:rFonts w:eastAsiaTheme="minorHAnsi"/>
        </w:rPr>
        <w:t>&lt;select&gt;</w:t>
      </w:r>
      <w:r>
        <w:t xml:space="preserve"> tag belongs to.</w:t>
      </w:r>
    </w:p>
    <w:p w14:paraId="0D0E91D6">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select</w:t>
      </w:r>
      <w:r>
        <w:rPr>
          <w:rStyle w:val="11"/>
        </w:rPr>
        <w:t xml:space="preserve"> </w:t>
      </w:r>
      <w:r>
        <w:rPr>
          <w:rStyle w:val="13"/>
        </w:rPr>
        <w:t>name</w:t>
      </w:r>
      <w:r>
        <w:rPr>
          <w:rStyle w:val="11"/>
        </w:rPr>
        <w:t>=</w:t>
      </w:r>
      <w:r>
        <w:rPr>
          <w:rStyle w:val="14"/>
        </w:rPr>
        <w:t>"options"</w:t>
      </w:r>
      <w:r>
        <w:rPr>
          <w:rStyle w:val="11"/>
        </w:rPr>
        <w:t xml:space="preserve"> </w:t>
      </w:r>
      <w:r>
        <w:rPr>
          <w:rStyle w:val="13"/>
        </w:rPr>
        <w:t>form</w:t>
      </w:r>
      <w:r>
        <w:rPr>
          <w:rStyle w:val="11"/>
        </w:rPr>
        <w:t>=</w:t>
      </w:r>
      <w:r>
        <w:rPr>
          <w:rStyle w:val="14"/>
        </w:rPr>
        <w:t>"form1"</w:t>
      </w:r>
      <w:r>
        <w:rPr>
          <w:rStyle w:val="11"/>
        </w:rPr>
        <w:t>&gt;</w:t>
      </w:r>
      <w:r>
        <w:t xml:space="preserve"> </w:t>
      </w:r>
      <w:r>
        <w:rPr>
          <w:rStyle w:val="16"/>
        </w:rPr>
        <w:t>&lt;!-- Options go here --&gt;</w:t>
      </w:r>
      <w:r>
        <w:t xml:space="preserve"> </w:t>
      </w:r>
      <w:r>
        <w:rPr>
          <w:rStyle w:val="11"/>
        </w:rPr>
        <w:t>&lt;/</w:t>
      </w:r>
      <w:r>
        <w:rPr>
          <w:rStyle w:val="12"/>
        </w:rPr>
        <w:t>select</w:t>
      </w:r>
      <w:r>
        <w:rPr>
          <w:rStyle w:val="11"/>
        </w:rPr>
        <w:t>&gt;</w:t>
      </w:r>
    </w:p>
    <w:p w14:paraId="185DFC94">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required</w:t>
      </w:r>
      <w:r>
        <w:t xml:space="preserve">: Specifies that the </w:t>
      </w:r>
      <w:r>
        <w:rPr>
          <w:rStyle w:val="6"/>
          <w:rFonts w:eastAsiaTheme="minorHAnsi"/>
        </w:rPr>
        <w:t>&lt;select&gt;</w:t>
      </w:r>
      <w:r>
        <w:t xml:space="preserve"> tag must be selected before submitting the form.</w:t>
      </w:r>
    </w:p>
    <w:p w14:paraId="649BA94F">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select</w:t>
      </w:r>
      <w:r>
        <w:rPr>
          <w:rStyle w:val="11"/>
        </w:rPr>
        <w:t xml:space="preserve"> </w:t>
      </w:r>
      <w:r>
        <w:rPr>
          <w:rStyle w:val="13"/>
        </w:rPr>
        <w:t>name</w:t>
      </w:r>
      <w:r>
        <w:rPr>
          <w:rStyle w:val="11"/>
        </w:rPr>
        <w:t>=</w:t>
      </w:r>
      <w:r>
        <w:rPr>
          <w:rStyle w:val="14"/>
        </w:rPr>
        <w:t>"options"</w:t>
      </w:r>
      <w:r>
        <w:rPr>
          <w:rStyle w:val="11"/>
        </w:rPr>
        <w:t xml:space="preserve"> </w:t>
      </w:r>
      <w:r>
        <w:rPr>
          <w:rStyle w:val="13"/>
        </w:rPr>
        <w:t>required</w:t>
      </w:r>
      <w:r>
        <w:rPr>
          <w:rStyle w:val="11"/>
        </w:rPr>
        <w:t>&gt;</w:t>
      </w:r>
      <w:r>
        <w:t xml:space="preserve"> </w:t>
      </w:r>
      <w:r>
        <w:rPr>
          <w:rStyle w:val="16"/>
        </w:rPr>
        <w:t>&lt;!-- Options go here --&gt;</w:t>
      </w:r>
      <w:r>
        <w:t xml:space="preserve"> </w:t>
      </w:r>
      <w:r>
        <w:rPr>
          <w:rStyle w:val="11"/>
        </w:rPr>
        <w:t>&lt;/</w:t>
      </w:r>
      <w:r>
        <w:rPr>
          <w:rStyle w:val="12"/>
        </w:rPr>
        <w:t>select</w:t>
      </w:r>
      <w:r>
        <w:rPr>
          <w:rStyle w:val="11"/>
        </w:rPr>
        <w:t>&gt;</w:t>
      </w:r>
    </w:p>
    <w:p w14:paraId="4EA2768B">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onchange</w:t>
      </w:r>
      <w:r>
        <w:t xml:space="preserve">: Specifies the JavaScript code to execute when the value of the </w:t>
      </w:r>
      <w:r>
        <w:rPr>
          <w:rStyle w:val="6"/>
          <w:rFonts w:eastAsiaTheme="minorHAnsi"/>
        </w:rPr>
        <w:t>&lt;select&gt;</w:t>
      </w:r>
      <w:r>
        <w:t xml:space="preserve"> tag changes.</w:t>
      </w:r>
    </w:p>
    <w:p w14:paraId="13E3E9D8">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select</w:t>
      </w:r>
      <w:r>
        <w:rPr>
          <w:rStyle w:val="11"/>
        </w:rPr>
        <w:t xml:space="preserve"> </w:t>
      </w:r>
      <w:r>
        <w:rPr>
          <w:rStyle w:val="13"/>
        </w:rPr>
        <w:t>name</w:t>
      </w:r>
      <w:r>
        <w:rPr>
          <w:rStyle w:val="11"/>
        </w:rPr>
        <w:t>=</w:t>
      </w:r>
      <w:r>
        <w:rPr>
          <w:rStyle w:val="14"/>
        </w:rPr>
        <w:t>"options"</w:t>
      </w:r>
      <w:r>
        <w:rPr>
          <w:rStyle w:val="11"/>
        </w:rPr>
        <w:t xml:space="preserve"> </w:t>
      </w:r>
      <w:r>
        <w:rPr>
          <w:rStyle w:val="13"/>
        </w:rPr>
        <w:t>onchange</w:t>
      </w:r>
      <w:r>
        <w:rPr>
          <w:rStyle w:val="11"/>
        </w:rPr>
        <w:t>=</w:t>
      </w:r>
      <w:r>
        <w:rPr>
          <w:rStyle w:val="14"/>
        </w:rPr>
        <w:t>"handleChange(this)"</w:t>
      </w:r>
      <w:r>
        <w:rPr>
          <w:rStyle w:val="11"/>
        </w:rPr>
        <w:t>&gt;</w:t>
      </w:r>
      <w:r>
        <w:t xml:space="preserve"> </w:t>
      </w:r>
      <w:r>
        <w:rPr>
          <w:rStyle w:val="16"/>
        </w:rPr>
        <w:t>&lt;!-- Options go here --&gt;</w:t>
      </w:r>
      <w:r>
        <w:t xml:space="preserve"> </w:t>
      </w:r>
      <w:r>
        <w:rPr>
          <w:rStyle w:val="11"/>
        </w:rPr>
        <w:t>&lt;/</w:t>
      </w:r>
      <w:r>
        <w:rPr>
          <w:rStyle w:val="12"/>
        </w:rPr>
        <w:t>select</w:t>
      </w:r>
      <w:r>
        <w:rPr>
          <w:rStyle w:val="11"/>
        </w:rPr>
        <w:t>&gt;</w:t>
      </w:r>
    </w:p>
    <w:p w14:paraId="4ADC2EDD">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Option Tag Attributes:</w:t>
      </w:r>
    </w:p>
    <w:p w14:paraId="11EDF215">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value</w:t>
      </w:r>
      <w:r>
        <w:t>: Specifies the value that is sent to the server when the form is submitted.</w:t>
      </w:r>
    </w:p>
    <w:p w14:paraId="65E340A9">
      <w:pPr>
        <w:numPr>
          <w:ilvl w:val="3"/>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Fonts w:ascii="Times New Roman" w:hAnsi="Times New Roman" w:eastAsia="Times New Roman" w:cs="Times New Roman"/>
          <w:kern w:val="0"/>
          <w:sz w:val="24"/>
          <w:szCs w:val="24"/>
          <w:lang w:eastAsia="en-IN"/>
          <w14:ligatures w14:val="none"/>
        </w:rPr>
        <w:t>&lt;option value="1"&gt;Option 1&lt;/option&gt;</w:t>
      </w:r>
    </w:p>
    <w:p w14:paraId="244F0D5E">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selected</w:t>
      </w:r>
      <w:r>
        <w:t>: Specifies that an option is the default selected option when the page loads..</w:t>
      </w:r>
    </w:p>
    <w:p w14:paraId="4BA49F98">
      <w:pPr>
        <w:numPr>
          <w:ilvl w:val="3"/>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Fonts w:ascii="Times New Roman" w:hAnsi="Times New Roman" w:eastAsia="Times New Roman" w:cs="Times New Roman"/>
          <w:kern w:val="0"/>
          <w:sz w:val="24"/>
          <w:szCs w:val="24"/>
          <w:lang w:eastAsia="en-IN"/>
          <w14:ligatures w14:val="none"/>
        </w:rPr>
        <w:t>&lt;option value="1" selected&gt;Option 1&lt;/option&gt;</w:t>
      </w:r>
    </w:p>
    <w:p w14:paraId="47ED173A">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disabled</w:t>
      </w:r>
      <w:r>
        <w:t>: Specifies that an option is disabled and cannot be selected.</w:t>
      </w:r>
    </w:p>
    <w:p w14:paraId="7FBA9B91">
      <w:pPr>
        <w:numPr>
          <w:ilvl w:val="3"/>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Fonts w:ascii="Times New Roman" w:hAnsi="Times New Roman" w:eastAsia="Times New Roman" w:cs="Times New Roman"/>
          <w:kern w:val="0"/>
          <w:sz w:val="24"/>
          <w:szCs w:val="24"/>
          <w:lang w:eastAsia="en-IN"/>
          <w14:ligatures w14:val="none"/>
        </w:rPr>
        <w:t>&lt;option value="1" disabled&gt;Option 1&lt;/option&gt;</w:t>
      </w:r>
    </w:p>
    <w:p w14:paraId="358660E3">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7B4FA9AD">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&lt;option&gt;</w:t>
      </w:r>
      <w:r>
        <w:rPr>
          <w:rFonts w:ascii="Times New Roman" w:hAnsi="Times New Roman" w:eastAsia="Times New Roman" w:cs="Times New Roman"/>
          <w:kern w:val="0"/>
          <w:sz w:val="24"/>
          <w:szCs w:val="24"/>
          <w:lang w:eastAsia="en-IN"/>
          <w14:ligatures w14:val="none"/>
        </w:rPr>
        <w:t>: Defines an option in a select list.</w:t>
      </w:r>
    </w:p>
    <w:p w14:paraId="479FB584">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value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selected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disabled</w:t>
      </w:r>
      <w:r>
        <w:rPr>
          <w:rFonts w:ascii="Times New Roman" w:hAnsi="Times New Roman" w:eastAsia="Times New Roman" w:cs="Times New Roman"/>
          <w:kern w:val="0"/>
          <w:sz w:val="24"/>
          <w:szCs w:val="24"/>
          <w:lang w:eastAsia="en-IN"/>
          <w14:ligatures w14:val="none"/>
        </w:rPr>
        <w:t>.</w:t>
      </w:r>
    </w:p>
    <w:p w14:paraId="2C6858FD">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value</w:t>
      </w:r>
      <w:r>
        <w:t>: Specifies the value that is sent to the server when the form is submitted.</w:t>
      </w:r>
    </w:p>
    <w:p w14:paraId="489BD6D8">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&lt;option value="1"&gt;Option 1&lt;/option&gt;</w:t>
      </w:r>
    </w:p>
    <w:p w14:paraId="27F408B7">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selected</w:t>
      </w:r>
      <w:r>
        <w:t>: Specifies that an option is the default selected option when the page loads.</w:t>
      </w:r>
    </w:p>
    <w:p w14:paraId="0771CC2E">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&lt;option value="1" selected&gt;Option 1&lt;/option&gt;</w:t>
      </w:r>
    </w:p>
    <w:p w14:paraId="214B213A">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disabled</w:t>
      </w:r>
      <w:r>
        <w:t>: Specifies that an option is disabled and cannot be selected.</w:t>
      </w:r>
    </w:p>
    <w:p w14:paraId="41FD342E">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&lt;option value="1" disabled&gt;Option 1&lt;/option&gt;</w:t>
      </w:r>
    </w:p>
    <w:p w14:paraId="772D546A">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&lt;label&gt;</w:t>
      </w:r>
      <w:r>
        <w:rPr>
          <w:rFonts w:ascii="Times New Roman" w:hAnsi="Times New Roman" w:eastAsia="Times New Roman" w:cs="Times New Roman"/>
          <w:kern w:val="0"/>
          <w:sz w:val="24"/>
          <w:szCs w:val="24"/>
          <w:lang w:eastAsia="en-IN"/>
          <w14:ligatures w14:val="none"/>
        </w:rPr>
        <w:t>: Represents a caption for an item in a user interface.</w:t>
      </w:r>
    </w:p>
    <w:p w14:paraId="210C6AFC">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for</w:t>
      </w:r>
      <w:r>
        <w:rPr>
          <w:rFonts w:ascii="Times New Roman" w:hAnsi="Times New Roman" w:eastAsia="Times New Roman" w:cs="Times New Roman"/>
          <w:kern w:val="0"/>
          <w:sz w:val="24"/>
          <w:szCs w:val="24"/>
          <w:lang w:eastAsia="en-IN"/>
          <w14:ligatures w14:val="none"/>
        </w:rPr>
        <w:t>.</w:t>
      </w:r>
    </w:p>
    <w:p w14:paraId="519048DE">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for</w:t>
      </w:r>
      <w:r>
        <w:t xml:space="preserve">: Specifies the </w:t>
      </w:r>
      <w:r>
        <w:rPr>
          <w:rStyle w:val="6"/>
          <w:rFonts w:eastAsiaTheme="minorHAnsi"/>
        </w:rPr>
        <w:t>id</w:t>
      </w:r>
      <w:r>
        <w:t xml:space="preserve"> of the form element to associate with the label. When clicked, the label activates the associated form element.</w:t>
      </w:r>
    </w:p>
    <w:p w14:paraId="39F16FE6">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label</w:t>
      </w:r>
      <w:r>
        <w:rPr>
          <w:rStyle w:val="11"/>
        </w:rPr>
        <w:t xml:space="preserve"> </w:t>
      </w:r>
      <w:r>
        <w:rPr>
          <w:rStyle w:val="13"/>
        </w:rPr>
        <w:t>for</w:t>
      </w:r>
      <w:r>
        <w:rPr>
          <w:rStyle w:val="11"/>
        </w:rPr>
        <w:t>=</w:t>
      </w:r>
      <w:r>
        <w:rPr>
          <w:rStyle w:val="14"/>
        </w:rPr>
        <w:t>"username"</w:t>
      </w:r>
      <w:r>
        <w:rPr>
          <w:rStyle w:val="11"/>
        </w:rPr>
        <w:t>&gt;</w:t>
      </w:r>
      <w:r>
        <w:t>Username:</w:t>
      </w:r>
      <w:r>
        <w:rPr>
          <w:rStyle w:val="11"/>
        </w:rPr>
        <w:t>&lt;/</w:t>
      </w:r>
      <w:r>
        <w:rPr>
          <w:rStyle w:val="12"/>
        </w:rPr>
        <w:t>label</w:t>
      </w:r>
      <w:r>
        <w:rPr>
          <w:rStyle w:val="11"/>
        </w:rPr>
        <w:t>&gt;</w:t>
      </w:r>
      <w:r>
        <w:t xml:space="preserve"> </w:t>
      </w:r>
      <w:r>
        <w:rPr>
          <w:rStyle w:val="11"/>
        </w:rPr>
        <w:t>&lt;</w:t>
      </w:r>
      <w:r>
        <w:rPr>
          <w:rStyle w:val="12"/>
        </w:rPr>
        <w:t>input</w:t>
      </w:r>
      <w:r>
        <w:rPr>
          <w:rStyle w:val="11"/>
        </w:rPr>
        <w:t xml:space="preserve"> </w:t>
      </w:r>
      <w:r>
        <w:rPr>
          <w:rStyle w:val="13"/>
        </w:rPr>
        <w:t>type</w:t>
      </w:r>
      <w:r>
        <w:rPr>
          <w:rStyle w:val="11"/>
        </w:rPr>
        <w:t>=</w:t>
      </w:r>
      <w:r>
        <w:rPr>
          <w:rStyle w:val="14"/>
        </w:rPr>
        <w:t>"text"</w:t>
      </w:r>
      <w:r>
        <w:rPr>
          <w:rStyle w:val="11"/>
        </w:rPr>
        <w:t xml:space="preserve"> </w:t>
      </w:r>
      <w:r>
        <w:rPr>
          <w:rStyle w:val="13"/>
        </w:rPr>
        <w:t>id</w:t>
      </w:r>
      <w:r>
        <w:rPr>
          <w:rStyle w:val="11"/>
        </w:rPr>
        <w:t>=</w:t>
      </w:r>
      <w:r>
        <w:rPr>
          <w:rStyle w:val="14"/>
        </w:rPr>
        <w:t>"username"</w:t>
      </w:r>
      <w:r>
        <w:rPr>
          <w:rStyle w:val="11"/>
        </w:rPr>
        <w:t xml:space="preserve"> </w:t>
      </w:r>
      <w:r>
        <w:rPr>
          <w:rStyle w:val="13"/>
        </w:rPr>
        <w:t>name</w:t>
      </w:r>
      <w:r>
        <w:rPr>
          <w:rStyle w:val="11"/>
        </w:rPr>
        <w:t>=</w:t>
      </w:r>
      <w:r>
        <w:rPr>
          <w:rStyle w:val="14"/>
        </w:rPr>
        <w:t>"username"</w:t>
      </w:r>
      <w:r>
        <w:rPr>
          <w:rStyle w:val="11"/>
        </w:rPr>
        <w:t>&gt;</w:t>
      </w:r>
    </w:p>
    <w:p w14:paraId="7CDB4E89">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id</w:t>
      </w:r>
      <w:r>
        <w:t>: Specifies a unique identifier for the label.</w:t>
      </w:r>
    </w:p>
    <w:p w14:paraId="0D5E587E">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label</w:t>
      </w:r>
      <w:r>
        <w:rPr>
          <w:rStyle w:val="11"/>
        </w:rPr>
        <w:t xml:space="preserve"> </w:t>
      </w:r>
      <w:r>
        <w:rPr>
          <w:rStyle w:val="13"/>
        </w:rPr>
        <w:t>id</w:t>
      </w:r>
      <w:r>
        <w:rPr>
          <w:rStyle w:val="11"/>
        </w:rPr>
        <w:t>=</w:t>
      </w:r>
      <w:r>
        <w:rPr>
          <w:rStyle w:val="14"/>
        </w:rPr>
        <w:t>"usernameLabel"</w:t>
      </w:r>
      <w:r>
        <w:rPr>
          <w:rStyle w:val="11"/>
        </w:rPr>
        <w:t xml:space="preserve"> </w:t>
      </w:r>
      <w:r>
        <w:rPr>
          <w:rStyle w:val="13"/>
        </w:rPr>
        <w:t>for</w:t>
      </w:r>
      <w:r>
        <w:rPr>
          <w:rStyle w:val="11"/>
        </w:rPr>
        <w:t>=</w:t>
      </w:r>
      <w:r>
        <w:rPr>
          <w:rStyle w:val="14"/>
        </w:rPr>
        <w:t>"username"</w:t>
      </w:r>
      <w:r>
        <w:rPr>
          <w:rStyle w:val="11"/>
        </w:rPr>
        <w:t>&gt;</w:t>
      </w:r>
      <w:r>
        <w:t>Username:</w:t>
      </w:r>
      <w:r>
        <w:rPr>
          <w:rStyle w:val="11"/>
        </w:rPr>
        <w:t>&lt;/</w:t>
      </w:r>
      <w:r>
        <w:rPr>
          <w:rStyle w:val="12"/>
        </w:rPr>
        <w:t>label</w:t>
      </w:r>
      <w:r>
        <w:rPr>
          <w:rStyle w:val="11"/>
        </w:rPr>
        <w:t>&gt;</w:t>
      </w:r>
      <w:r>
        <w:t xml:space="preserve"> </w:t>
      </w:r>
      <w:r>
        <w:rPr>
          <w:rStyle w:val="11"/>
        </w:rPr>
        <w:t>&lt;</w:t>
      </w:r>
      <w:r>
        <w:rPr>
          <w:rStyle w:val="12"/>
        </w:rPr>
        <w:t>input</w:t>
      </w:r>
      <w:r>
        <w:rPr>
          <w:rStyle w:val="11"/>
        </w:rPr>
        <w:t xml:space="preserve"> </w:t>
      </w:r>
      <w:r>
        <w:rPr>
          <w:rStyle w:val="13"/>
        </w:rPr>
        <w:t>type</w:t>
      </w:r>
      <w:r>
        <w:rPr>
          <w:rStyle w:val="11"/>
        </w:rPr>
        <w:t>=</w:t>
      </w:r>
      <w:r>
        <w:rPr>
          <w:rStyle w:val="14"/>
        </w:rPr>
        <w:t>"text"</w:t>
      </w:r>
      <w:r>
        <w:rPr>
          <w:rStyle w:val="11"/>
        </w:rPr>
        <w:t xml:space="preserve"> </w:t>
      </w:r>
      <w:r>
        <w:rPr>
          <w:rStyle w:val="13"/>
        </w:rPr>
        <w:t>id</w:t>
      </w:r>
      <w:r>
        <w:rPr>
          <w:rStyle w:val="11"/>
        </w:rPr>
        <w:t>=</w:t>
      </w:r>
      <w:r>
        <w:rPr>
          <w:rStyle w:val="14"/>
        </w:rPr>
        <w:t>"username"</w:t>
      </w:r>
      <w:r>
        <w:rPr>
          <w:rStyle w:val="11"/>
        </w:rPr>
        <w:t>&gt;</w:t>
      </w:r>
    </w:p>
    <w:p w14:paraId="4A4C7A20">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class</w:t>
      </w:r>
      <w:r>
        <w:t>: Specifies one or more class names for the label to apply CSS styling.</w:t>
      </w:r>
    </w:p>
    <w:p w14:paraId="61B3B204">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&lt;label class="label-style" for="username"&gt;Username:&lt;/label&gt;</w:t>
      </w:r>
    </w:p>
    <w:p w14:paraId="1EFC52DD">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style</w:t>
      </w:r>
      <w:r>
        <w:t>: Specifies inline CSS styles for the label.</w:t>
      </w:r>
    </w:p>
    <w:p w14:paraId="79E18CB4">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&lt;label style="color: blue;" for="username"&gt;Username:&lt;/label&gt;</w:t>
      </w:r>
    </w:p>
    <w:p w14:paraId="5BB4B36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p>
    <w:p w14:paraId="7470FE6A">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&lt;fieldset&gt;</w:t>
      </w:r>
      <w:r>
        <w:rPr>
          <w:rFonts w:ascii="Times New Roman" w:hAnsi="Times New Roman" w:eastAsia="Times New Roman" w:cs="Times New Roman"/>
          <w:kern w:val="0"/>
          <w:sz w:val="24"/>
          <w:szCs w:val="24"/>
          <w:lang w:eastAsia="en-IN"/>
          <w14:ligatures w14:val="none"/>
        </w:rPr>
        <w:t xml:space="preserve">: Used to group several controls and labels within a web form. </w:t>
      </w:r>
      <w:r>
        <w:t>It is used to group together related elements within a form, creating a clear and visually distinct section of the form.</w:t>
      </w:r>
    </w:p>
    <w:p w14:paraId="2DDD238B">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disabled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form</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name</w:t>
      </w:r>
      <w:r>
        <w:rPr>
          <w:rFonts w:ascii="Times New Roman" w:hAnsi="Times New Roman" w:eastAsia="Times New Roman" w:cs="Times New Roman"/>
          <w:kern w:val="0"/>
          <w:sz w:val="24"/>
          <w:szCs w:val="24"/>
          <w:lang w:eastAsia="en-IN"/>
          <w14:ligatures w14:val="none"/>
        </w:rPr>
        <w:t>.</w:t>
      </w:r>
    </w:p>
    <w:p w14:paraId="0872FCF8">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disabled</w:t>
      </w:r>
      <w:r>
        <w:t>: Specifies that the fieldset and its contents are disabled and cannot be interacted with.</w:t>
      </w:r>
    </w:p>
    <w:p w14:paraId="2C2326A9">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fieldset</w:t>
      </w:r>
      <w:r>
        <w:rPr>
          <w:rStyle w:val="11"/>
        </w:rPr>
        <w:t xml:space="preserve"> </w:t>
      </w:r>
      <w:r>
        <w:rPr>
          <w:rStyle w:val="13"/>
        </w:rPr>
        <w:t>disabled</w:t>
      </w:r>
      <w:r>
        <w:rPr>
          <w:rStyle w:val="11"/>
        </w:rPr>
        <w:t>&gt;</w:t>
      </w:r>
      <w:r>
        <w:t xml:space="preserve"> </w:t>
      </w:r>
      <w:r>
        <w:rPr>
          <w:rStyle w:val="16"/>
        </w:rPr>
        <w:t>&lt;!-- Form elements go here --&gt;</w:t>
      </w:r>
      <w:r>
        <w:t xml:space="preserve"> </w:t>
      </w:r>
      <w:r>
        <w:rPr>
          <w:rStyle w:val="11"/>
        </w:rPr>
        <w:t>&lt;/</w:t>
      </w:r>
      <w:r>
        <w:rPr>
          <w:rStyle w:val="12"/>
        </w:rPr>
        <w:t>fieldset</w:t>
      </w:r>
      <w:r>
        <w:rPr>
          <w:rStyle w:val="11"/>
        </w:rPr>
        <w:t>&gt;</w:t>
      </w:r>
    </w:p>
    <w:p w14:paraId="6AC4FD89">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id</w:t>
      </w:r>
      <w:r>
        <w:t xml:space="preserve">: Specifies a unique identifier for the </w:t>
      </w:r>
      <w:r>
        <w:rPr>
          <w:rStyle w:val="6"/>
          <w:rFonts w:eastAsiaTheme="minorHAnsi"/>
        </w:rPr>
        <w:t>&lt;fieldset&gt;</w:t>
      </w:r>
      <w:r>
        <w:t xml:space="preserve"> tag.</w:t>
      </w:r>
    </w:p>
    <w:p w14:paraId="67979163">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fieldset</w:t>
      </w:r>
      <w:r>
        <w:rPr>
          <w:rStyle w:val="11"/>
        </w:rPr>
        <w:t xml:space="preserve"> </w:t>
      </w:r>
      <w:r>
        <w:rPr>
          <w:rStyle w:val="13"/>
        </w:rPr>
        <w:t>id</w:t>
      </w:r>
      <w:r>
        <w:rPr>
          <w:rStyle w:val="11"/>
        </w:rPr>
        <w:t>=</w:t>
      </w:r>
      <w:r>
        <w:rPr>
          <w:rStyle w:val="14"/>
        </w:rPr>
        <w:t>"userDetails"</w:t>
      </w:r>
      <w:r>
        <w:rPr>
          <w:rStyle w:val="11"/>
        </w:rPr>
        <w:t>&gt;</w:t>
      </w:r>
      <w:r>
        <w:t xml:space="preserve"> </w:t>
      </w:r>
      <w:r>
        <w:rPr>
          <w:rStyle w:val="16"/>
        </w:rPr>
        <w:t>&lt;!-- Form elements go here --&gt;</w:t>
      </w:r>
      <w:r>
        <w:t xml:space="preserve"> </w:t>
      </w:r>
      <w:r>
        <w:rPr>
          <w:rStyle w:val="11"/>
        </w:rPr>
        <w:t>&lt;/</w:t>
      </w:r>
      <w:r>
        <w:rPr>
          <w:rStyle w:val="12"/>
        </w:rPr>
        <w:t>fieldset</w:t>
      </w:r>
      <w:r>
        <w:rPr>
          <w:rStyle w:val="11"/>
        </w:rPr>
        <w:t>&gt;</w:t>
      </w:r>
    </w:p>
    <w:p w14:paraId="5A316394">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class</w:t>
      </w:r>
      <w:r>
        <w:t xml:space="preserve">: Specifies one or more CSS class names for the </w:t>
      </w:r>
      <w:r>
        <w:rPr>
          <w:rStyle w:val="6"/>
          <w:rFonts w:eastAsiaTheme="minorHAnsi"/>
        </w:rPr>
        <w:t>&lt;fieldset&gt;</w:t>
      </w:r>
      <w:r>
        <w:t xml:space="preserve"> tag, allowing for styling.</w:t>
      </w:r>
    </w:p>
    <w:p w14:paraId="5EBF0994">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fieldset</w:t>
      </w:r>
      <w:r>
        <w:rPr>
          <w:rStyle w:val="11"/>
        </w:rPr>
        <w:t xml:space="preserve"> </w:t>
      </w:r>
      <w:r>
        <w:rPr>
          <w:rStyle w:val="13"/>
        </w:rPr>
        <w:t>class</w:t>
      </w:r>
      <w:r>
        <w:rPr>
          <w:rStyle w:val="11"/>
        </w:rPr>
        <w:t>=</w:t>
      </w:r>
      <w:r>
        <w:rPr>
          <w:rStyle w:val="14"/>
        </w:rPr>
        <w:t>"form-section"</w:t>
      </w:r>
      <w:r>
        <w:rPr>
          <w:rStyle w:val="11"/>
        </w:rPr>
        <w:t>&gt;</w:t>
      </w:r>
      <w:r>
        <w:t xml:space="preserve"> </w:t>
      </w:r>
      <w:r>
        <w:rPr>
          <w:rStyle w:val="16"/>
        </w:rPr>
        <w:t>&lt;!-- Form elements go here --&gt;</w:t>
      </w:r>
      <w:r>
        <w:t xml:space="preserve"> </w:t>
      </w:r>
      <w:r>
        <w:rPr>
          <w:rStyle w:val="11"/>
        </w:rPr>
        <w:t>&lt;/</w:t>
      </w:r>
      <w:r>
        <w:rPr>
          <w:rStyle w:val="12"/>
        </w:rPr>
        <w:t>fieldset</w:t>
      </w:r>
      <w:r>
        <w:rPr>
          <w:rStyle w:val="11"/>
        </w:rPr>
        <w:t>&gt;</w:t>
      </w:r>
    </w:p>
    <w:p w14:paraId="6EAD2331">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style</w:t>
      </w:r>
      <w:r>
        <w:t xml:space="preserve">: Specifies inline CSS styles for the </w:t>
      </w:r>
      <w:r>
        <w:rPr>
          <w:rStyle w:val="6"/>
          <w:rFonts w:eastAsiaTheme="minorHAnsi"/>
        </w:rPr>
        <w:t>&lt;fieldset&gt;</w:t>
      </w:r>
      <w:r>
        <w:t xml:space="preserve"> tag.</w:t>
      </w:r>
    </w:p>
    <w:p w14:paraId="20767518">
      <w:pPr>
        <w:numPr>
          <w:ilvl w:val="2"/>
          <w:numId w:val="15"/>
        </w:numPr>
        <w:spacing w:before="100" w:beforeAutospacing="1" w:after="100" w:afterAutospacing="1" w:line="240" w:lineRule="auto"/>
        <w:rPr>
          <w:rStyle w:val="11"/>
          <w:rFonts w:ascii="Times New Roman" w:hAnsi="Times New Roman" w:eastAsia="Times New Roman" w:cs="Times New Roman"/>
          <w:kern w:val="0"/>
          <w:sz w:val="24"/>
          <w:szCs w:val="24"/>
          <w:lang w:eastAsia="en-IN"/>
          <w14:ligatures w14:val="none"/>
        </w:rPr>
      </w:pPr>
      <w:r>
        <w:rPr>
          <w:rStyle w:val="11"/>
        </w:rPr>
        <w:t>&lt;</w:t>
      </w:r>
      <w:r>
        <w:rPr>
          <w:rStyle w:val="12"/>
        </w:rPr>
        <w:t>fieldset</w:t>
      </w:r>
      <w:r>
        <w:rPr>
          <w:rStyle w:val="11"/>
        </w:rPr>
        <w:t xml:space="preserve"> </w:t>
      </w:r>
      <w:r>
        <w:rPr>
          <w:rStyle w:val="13"/>
        </w:rPr>
        <w:t>style</w:t>
      </w:r>
      <w:r>
        <w:rPr>
          <w:rStyle w:val="11"/>
        </w:rPr>
        <w:t>=</w:t>
      </w:r>
      <w:r>
        <w:rPr>
          <w:rStyle w:val="14"/>
        </w:rPr>
        <w:t>"border: 2px solid blue;"</w:t>
      </w:r>
      <w:r>
        <w:rPr>
          <w:rStyle w:val="11"/>
        </w:rPr>
        <w:t>&gt;</w:t>
      </w:r>
      <w:r>
        <w:t xml:space="preserve"> </w:t>
      </w:r>
      <w:r>
        <w:rPr>
          <w:rStyle w:val="16"/>
        </w:rPr>
        <w:t>&lt;!-- Form elements go here --&gt;</w:t>
      </w:r>
      <w:r>
        <w:t xml:space="preserve"> </w:t>
      </w:r>
      <w:r>
        <w:rPr>
          <w:rStyle w:val="11"/>
        </w:rPr>
        <w:t>&lt;/</w:t>
      </w:r>
      <w:r>
        <w:rPr>
          <w:rStyle w:val="12"/>
        </w:rPr>
        <w:t>fieldset</w:t>
      </w:r>
      <w:r>
        <w:rPr>
          <w:rStyle w:val="11"/>
        </w:rPr>
        <w:t>&gt;</w:t>
      </w:r>
    </w:p>
    <w:p w14:paraId="63C565E4">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legend</w:t>
      </w:r>
      <w:r>
        <w:t xml:space="preserve">: Defines a caption for the </w:t>
      </w:r>
      <w:r>
        <w:rPr>
          <w:rStyle w:val="6"/>
          <w:rFonts w:eastAsiaTheme="minorHAnsi"/>
        </w:rPr>
        <w:t>&lt;fieldset&gt;</w:t>
      </w:r>
      <w:r>
        <w:t xml:space="preserve"> that describes its purpose. The </w:t>
      </w:r>
      <w:r>
        <w:rPr>
          <w:rStyle w:val="6"/>
          <w:rFonts w:eastAsiaTheme="minorHAnsi"/>
        </w:rPr>
        <w:t>&lt;legend&gt;</w:t>
      </w:r>
      <w:r>
        <w:t xml:space="preserve"> tag acts as a title or heading for the section.</w:t>
      </w:r>
    </w:p>
    <w:p w14:paraId="7E2589D3">
      <w:pPr>
        <w:numPr>
          <w:ilvl w:val="2"/>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11"/>
        </w:rPr>
        <w:t>&lt;</w:t>
      </w:r>
      <w:r>
        <w:rPr>
          <w:rStyle w:val="12"/>
        </w:rPr>
        <w:t>fieldset</w:t>
      </w:r>
      <w:r>
        <w:rPr>
          <w:rStyle w:val="11"/>
        </w:rPr>
        <w:t>&gt;</w:t>
      </w:r>
      <w:r>
        <w:t xml:space="preserve"> </w:t>
      </w:r>
      <w:r>
        <w:rPr>
          <w:rStyle w:val="11"/>
        </w:rPr>
        <w:t>&lt;</w:t>
      </w:r>
      <w:r>
        <w:rPr>
          <w:rStyle w:val="12"/>
        </w:rPr>
        <w:t>legend</w:t>
      </w:r>
      <w:r>
        <w:rPr>
          <w:rStyle w:val="11"/>
        </w:rPr>
        <w:t>&gt;</w:t>
      </w:r>
      <w:r>
        <w:t>User Details</w:t>
      </w:r>
      <w:r>
        <w:rPr>
          <w:rStyle w:val="11"/>
        </w:rPr>
        <w:t>&lt;/</w:t>
      </w:r>
      <w:r>
        <w:rPr>
          <w:rStyle w:val="12"/>
        </w:rPr>
        <w:t>legend</w:t>
      </w:r>
      <w:r>
        <w:rPr>
          <w:rStyle w:val="11"/>
        </w:rPr>
        <w:t>&gt;</w:t>
      </w:r>
      <w:r>
        <w:t xml:space="preserve"> </w:t>
      </w:r>
      <w:r>
        <w:rPr>
          <w:rStyle w:val="16"/>
        </w:rPr>
        <w:t>&lt;!-- Form elements go here --&gt;</w:t>
      </w:r>
      <w:r>
        <w:t xml:space="preserve"> </w:t>
      </w:r>
      <w:r>
        <w:rPr>
          <w:rStyle w:val="11"/>
        </w:rPr>
        <w:t>&lt;/</w:t>
      </w:r>
      <w:r>
        <w:rPr>
          <w:rStyle w:val="12"/>
        </w:rPr>
        <w:t>fieldset</w:t>
      </w:r>
      <w:r>
        <w:rPr>
          <w:rStyle w:val="11"/>
        </w:rPr>
        <w:t>&gt;</w:t>
      </w:r>
    </w:p>
    <w:p w14:paraId="17A948DD">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&lt;legend&gt;</w:t>
      </w:r>
      <w:r>
        <w:rPr>
          <w:rFonts w:ascii="Times New Roman" w:hAnsi="Times New Roman" w:eastAsia="Times New Roman" w:cs="Times New Roman"/>
          <w:kern w:val="0"/>
          <w:sz w:val="24"/>
          <w:szCs w:val="24"/>
          <w:lang w:eastAsia="en-IN"/>
          <w14:ligatures w14:val="none"/>
        </w:rPr>
        <w:t xml:space="preserve">: Represents a caption for the content of its parent </w:t>
      </w:r>
      <w:r>
        <w:rPr>
          <w:rFonts w:ascii="Courier New" w:hAnsi="Courier New" w:eastAsia="Times New Roman" w:cs="Courier New"/>
          <w:kern w:val="0"/>
          <w:sz w:val="20"/>
          <w:szCs w:val="20"/>
          <w:lang w:eastAsia="en-IN"/>
          <w14:ligatures w14:val="none"/>
        </w:rPr>
        <w:t>&lt;fieldset&gt;</w:t>
      </w:r>
      <w:r>
        <w:rPr>
          <w:rFonts w:ascii="Times New Roman" w:hAnsi="Times New Roman" w:eastAsia="Times New Roman" w:cs="Times New Roman"/>
          <w:kern w:val="0"/>
          <w:sz w:val="24"/>
          <w:szCs w:val="24"/>
          <w:lang w:eastAsia="en-IN"/>
          <w14:ligatures w14:val="none"/>
        </w:rPr>
        <w:t>.</w:t>
      </w:r>
    </w:p>
    <w:p w14:paraId="545D170F">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77190A2E">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5752D31A">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0E4A7C39">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52E7202B">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6954F449">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772D360D">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621066A3">
      <w:pPr>
        <w:spacing w:before="100" w:beforeAutospacing="1" w:after="100" w:afterAutospacing="1" w:line="240" w:lineRule="auto"/>
        <w:rPr>
          <w:rFonts w:ascii="Times New Roman" w:hAnsi="Times New Roman" w:eastAsia="Times New Roman" w:cs="Times New Roman"/>
          <w:b/>
          <w:bCs/>
          <w:color w:val="FFC000" w:themeColor="accent4"/>
          <w:kern w:val="0"/>
          <w:sz w:val="24"/>
          <w:szCs w:val="24"/>
          <w:lang w:eastAsia="en-IN"/>
          <w14:textFill>
            <w14:solidFill>
              <w14:schemeClr w14:val="accent4"/>
            </w14:solidFill>
          </w14:textFill>
          <w14:ligatures w14:val="none"/>
        </w:rPr>
      </w:pPr>
      <w:r>
        <w:rPr>
          <w:rFonts w:ascii="Times New Roman" w:hAnsi="Times New Roman" w:eastAsia="Times New Roman" w:cs="Times New Roman"/>
          <w:b/>
          <w:bCs/>
          <w:color w:val="FFC000" w:themeColor="accent4"/>
          <w:kern w:val="0"/>
          <w:sz w:val="24"/>
          <w:szCs w:val="24"/>
          <w:lang w:eastAsia="en-IN"/>
          <w14:textFill>
            <w14:solidFill>
              <w14:schemeClr w14:val="accent4"/>
            </w14:solidFill>
          </w14:textFill>
          <w14:ligatures w14:val="none"/>
        </w:rPr>
        <w:t>Day 4</w:t>
      </w:r>
    </w:p>
    <w:p w14:paraId="124A6CF3">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Interactive Tags</w:t>
      </w:r>
    </w:p>
    <w:p w14:paraId="4C42593A">
      <w:pPr>
        <w:numPr>
          <w:ilvl w:val="0"/>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&lt;details&gt;</w:t>
      </w:r>
      <w:r>
        <w:rPr>
          <w:rFonts w:ascii="Times New Roman" w:hAnsi="Times New Roman" w:eastAsia="Times New Roman" w:cs="Times New Roman"/>
          <w:kern w:val="0"/>
          <w:sz w:val="24"/>
          <w:szCs w:val="24"/>
          <w:lang w:eastAsia="en-IN"/>
          <w14:ligatures w14:val="none"/>
        </w:rPr>
        <w:t>: Represents a disclosure widget from which the user can obtain additional information.</w:t>
      </w:r>
    </w:p>
    <w:p w14:paraId="2865F3B1">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open</w:t>
      </w:r>
      <w:r>
        <w:rPr>
          <w:rFonts w:ascii="Times New Roman" w:hAnsi="Times New Roman" w:eastAsia="Times New Roman" w:cs="Times New Roman"/>
          <w:kern w:val="0"/>
          <w:sz w:val="24"/>
          <w:szCs w:val="24"/>
          <w:lang w:eastAsia="en-IN"/>
          <w14:ligatures w14:val="none"/>
        </w:rPr>
        <w:t>.</w:t>
      </w:r>
    </w:p>
    <w:p w14:paraId="09DE5B7E">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&lt;details&gt;</w:t>
      </w:r>
      <w:r>
        <w:t xml:space="preserve"> element is used to specify additional details that the user can view or hide on demand. It is often used with the </w:t>
      </w:r>
      <w:r>
        <w:rPr>
          <w:rStyle w:val="6"/>
          <w:rFonts w:eastAsiaTheme="minorHAnsi"/>
        </w:rPr>
        <w:t>&lt;summary&gt;</w:t>
      </w:r>
      <w:r>
        <w:t xml:space="preserve"> tag, which provides a summary or caption for the </w:t>
      </w:r>
      <w:r>
        <w:rPr>
          <w:rStyle w:val="6"/>
          <w:rFonts w:eastAsiaTheme="minorHAnsi"/>
        </w:rPr>
        <w:t>&lt;details&gt;</w:t>
      </w:r>
      <w:r>
        <w:t xml:space="preserve"> content.</w:t>
      </w:r>
    </w:p>
    <w:p w14:paraId="27BC552F">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open</w:t>
      </w:r>
      <w:r>
        <w:t>: This Boolean attribute indicates whether the details are currently visible to the user. If present, the details will be shown by default</w:t>
      </w:r>
    </w:p>
    <w:p w14:paraId="2152816F">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6A429D2C">
      <w:pPr>
        <w:numPr>
          <w:ilvl w:val="0"/>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&lt;summary&gt;</w:t>
      </w:r>
      <w:r>
        <w:rPr>
          <w:rFonts w:ascii="Times New Roman" w:hAnsi="Times New Roman" w:eastAsia="Times New Roman" w:cs="Times New Roman"/>
          <w:kern w:val="0"/>
          <w:sz w:val="24"/>
          <w:szCs w:val="24"/>
          <w:lang w:eastAsia="en-IN"/>
          <w14:ligatures w14:val="none"/>
        </w:rPr>
        <w:t xml:space="preserve">: Represents a summary, caption, or legend for the content of its parent </w:t>
      </w:r>
      <w:r>
        <w:rPr>
          <w:rFonts w:ascii="Courier New" w:hAnsi="Courier New" w:eastAsia="Times New Roman" w:cs="Courier New"/>
          <w:kern w:val="0"/>
          <w:sz w:val="20"/>
          <w:szCs w:val="20"/>
          <w:lang w:eastAsia="en-IN"/>
          <w14:ligatures w14:val="none"/>
        </w:rPr>
        <w:t>&lt;details&gt;</w:t>
      </w:r>
      <w:r>
        <w:rPr>
          <w:rFonts w:ascii="Times New Roman" w:hAnsi="Times New Roman" w:eastAsia="Times New Roman" w:cs="Times New Roman"/>
          <w:kern w:val="0"/>
          <w:sz w:val="24"/>
          <w:szCs w:val="24"/>
          <w:lang w:eastAsia="en-IN"/>
          <w14:ligatures w14:val="none"/>
        </w:rPr>
        <w:t xml:space="preserve"> element.</w:t>
      </w:r>
    </w:p>
    <w:p w14:paraId="189492F4">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2ECCB9AE">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&lt;summary&gt;</w:t>
      </w:r>
      <w:r>
        <w:t xml:space="preserve"> element represents a summary, caption, or legend for the rest of the contents of the </w:t>
      </w:r>
      <w:r>
        <w:rPr>
          <w:rStyle w:val="6"/>
          <w:rFonts w:eastAsiaTheme="minorHAnsi"/>
        </w:rPr>
        <w:t>&lt;details&gt;</w:t>
      </w:r>
      <w:r>
        <w:t xml:space="preserve"> element. The summary is always visible and acts as the toggle control for the details.</w:t>
      </w:r>
    </w:p>
    <w:p w14:paraId="38EACFF1">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Any other valid HTML content can be included within the </w:t>
      </w:r>
      <w:r>
        <w:rPr>
          <w:rStyle w:val="6"/>
          <w:rFonts w:eastAsiaTheme="minorHAnsi"/>
        </w:rPr>
        <w:t>&lt;details&gt;</w:t>
      </w:r>
      <w:r>
        <w:t xml:space="preserve"> element</w:t>
      </w:r>
    </w:p>
    <w:p w14:paraId="77A5297D">
      <w:pPr>
        <w:spacing w:before="100" w:beforeAutospacing="1" w:after="100" w:afterAutospacing="1" w:line="240" w:lineRule="auto"/>
      </w:pPr>
      <w:r>
        <w:rPr>
          <w:rStyle w:val="11"/>
        </w:rPr>
        <w:t>&lt;</w:t>
      </w:r>
      <w:r>
        <w:rPr>
          <w:rStyle w:val="12"/>
        </w:rPr>
        <w:t>h1</w:t>
      </w:r>
      <w:r>
        <w:rPr>
          <w:rStyle w:val="11"/>
        </w:rPr>
        <w:t>&gt;</w:t>
      </w:r>
      <w:r>
        <w:rPr>
          <w:rFonts w:ascii="Cascadia Mono" w:hAnsi="Cascadia Mono" w:cs="Cascadia Mono"/>
          <w:color w:val="0000FF"/>
          <w:kern w:val="0"/>
          <w:sz w:val="19"/>
          <w:szCs w:val="19"/>
        </w:rPr>
        <w:t xml:space="preserve"> &lt;</w:t>
      </w:r>
      <w:r>
        <w:rPr>
          <w:rFonts w:ascii="Cascadia Mono" w:hAnsi="Cascadia Mono" w:cs="Cascadia Mono"/>
          <w:color w:val="800000"/>
          <w:kern w:val="0"/>
          <w:sz w:val="19"/>
          <w:szCs w:val="19"/>
        </w:rPr>
        <w:t>code</w:t>
      </w:r>
      <w:r>
        <w:rPr>
          <w:rFonts w:ascii="Cascadia Mono" w:hAnsi="Cascadia Mono" w:cs="Cascadia Mono"/>
          <w:color w:val="0000FF"/>
          <w:kern w:val="0"/>
          <w:sz w:val="19"/>
          <w:szCs w:val="19"/>
        </w:rPr>
        <w:t>&gt;</w:t>
      </w:r>
      <w:r>
        <w:rPr>
          <w:rFonts w:ascii="Cascadia Mono" w:hAnsi="Cascadia Mono" w:cs="Cascadia Mono"/>
          <w:color w:val="000000"/>
          <w:kern w:val="0"/>
          <w:sz w:val="19"/>
          <w:szCs w:val="19"/>
        </w:rPr>
        <w:t>&amp;lt;details&amp;gt;</w:t>
      </w:r>
      <w:r>
        <w:rPr>
          <w:rFonts w:ascii="Cascadia Mono" w:hAnsi="Cascadia Mono" w:cs="Cascadia Mono"/>
          <w:color w:val="0000FF"/>
          <w:kern w:val="0"/>
          <w:sz w:val="19"/>
          <w:szCs w:val="19"/>
        </w:rPr>
        <w:t>&lt;/</w:t>
      </w:r>
      <w:r>
        <w:rPr>
          <w:rFonts w:ascii="Cascadia Mono" w:hAnsi="Cascadia Mono" w:cs="Cascadia Mono"/>
          <w:color w:val="800000"/>
          <w:kern w:val="0"/>
          <w:sz w:val="19"/>
          <w:szCs w:val="19"/>
        </w:rPr>
        <w:t>code</w:t>
      </w:r>
      <w:r>
        <w:rPr>
          <w:rFonts w:ascii="Cascadia Mono" w:hAnsi="Cascadia Mono" w:cs="Cascadia Mono"/>
          <w:color w:val="0000FF"/>
          <w:kern w:val="0"/>
          <w:sz w:val="19"/>
          <w:szCs w:val="19"/>
        </w:rPr>
        <w:t>&gt;</w:t>
      </w:r>
      <w:r>
        <w:rPr>
          <w:rFonts w:ascii="Cascadia Mono" w:hAnsi="Cascadia Mono" w:cs="Cascadia Mono"/>
          <w:color w:val="000000"/>
          <w:kern w:val="0"/>
          <w:sz w:val="19"/>
          <w:szCs w:val="19"/>
        </w:rPr>
        <w:t xml:space="preserve"> &amp; </w:t>
      </w:r>
      <w:r>
        <w:rPr>
          <w:rFonts w:ascii="Cascadia Mono" w:hAnsi="Cascadia Mono" w:cs="Cascadia Mono"/>
          <w:color w:val="0000FF"/>
          <w:kern w:val="0"/>
          <w:sz w:val="19"/>
          <w:szCs w:val="19"/>
        </w:rPr>
        <w:t>&lt;</w:t>
      </w:r>
      <w:r>
        <w:rPr>
          <w:rFonts w:ascii="Cascadia Mono" w:hAnsi="Cascadia Mono" w:cs="Cascadia Mono"/>
          <w:color w:val="800000"/>
          <w:kern w:val="0"/>
          <w:sz w:val="19"/>
          <w:szCs w:val="19"/>
        </w:rPr>
        <w:t>code</w:t>
      </w:r>
      <w:r>
        <w:rPr>
          <w:rFonts w:ascii="Cascadia Mono" w:hAnsi="Cascadia Mono" w:cs="Cascadia Mono"/>
          <w:color w:val="0000FF"/>
          <w:kern w:val="0"/>
          <w:sz w:val="19"/>
          <w:szCs w:val="19"/>
        </w:rPr>
        <w:t>&gt;</w:t>
      </w:r>
      <w:r>
        <w:rPr>
          <w:rFonts w:ascii="Cascadia Mono" w:hAnsi="Cascadia Mono" w:cs="Cascadia Mono"/>
          <w:color w:val="000000"/>
          <w:kern w:val="0"/>
          <w:sz w:val="19"/>
          <w:szCs w:val="19"/>
        </w:rPr>
        <w:t>&amp;lt;summary&amp;gt;</w:t>
      </w:r>
      <w:r>
        <w:rPr>
          <w:rFonts w:ascii="Cascadia Mono" w:hAnsi="Cascadia Mono" w:cs="Cascadia Mono"/>
          <w:color w:val="0000FF"/>
          <w:kern w:val="0"/>
          <w:sz w:val="19"/>
          <w:szCs w:val="19"/>
        </w:rPr>
        <w:t>&lt;/</w:t>
      </w:r>
      <w:r>
        <w:rPr>
          <w:rFonts w:ascii="Cascadia Mono" w:hAnsi="Cascadia Mono" w:cs="Cascadia Mono"/>
          <w:color w:val="800000"/>
          <w:kern w:val="0"/>
          <w:sz w:val="19"/>
          <w:szCs w:val="19"/>
        </w:rPr>
        <w:t>code</w:t>
      </w:r>
      <w:r>
        <w:rPr>
          <w:rFonts w:ascii="Cascadia Mono" w:hAnsi="Cascadia Mono" w:cs="Cascadia Mono"/>
          <w:color w:val="0000FF"/>
          <w:kern w:val="0"/>
          <w:sz w:val="19"/>
          <w:szCs w:val="19"/>
        </w:rPr>
        <w:t>&gt;</w:t>
      </w:r>
      <w:r>
        <w:rPr>
          <w:rStyle w:val="11"/>
        </w:rPr>
        <w:t xml:space="preserve"> &lt;/</w:t>
      </w:r>
      <w:r>
        <w:rPr>
          <w:rStyle w:val="12"/>
        </w:rPr>
        <w:t>h1</w:t>
      </w:r>
      <w:r>
        <w:rPr>
          <w:rStyle w:val="11"/>
        </w:rPr>
        <w:t>&gt;</w:t>
      </w:r>
      <w:r>
        <w:t xml:space="preserve"> </w:t>
      </w:r>
    </w:p>
    <w:p w14:paraId="2350EDEC">
      <w:pPr>
        <w:spacing w:before="100" w:beforeAutospacing="1" w:after="100" w:afterAutospacing="1" w:line="240" w:lineRule="auto"/>
      </w:pPr>
      <w:r>
        <w:rPr>
          <w:rStyle w:val="11"/>
        </w:rPr>
        <w:t>&lt;</w:t>
      </w:r>
      <w:r>
        <w:rPr>
          <w:rStyle w:val="12"/>
        </w:rPr>
        <w:t>details</w:t>
      </w:r>
      <w:r>
        <w:rPr>
          <w:rStyle w:val="11"/>
        </w:rPr>
        <w:t>&gt;</w:t>
      </w:r>
      <w:r>
        <w:t xml:space="preserve"> </w:t>
      </w:r>
      <w:r>
        <w:rPr>
          <w:rStyle w:val="11"/>
        </w:rPr>
        <w:t>&lt;</w:t>
      </w:r>
      <w:r>
        <w:rPr>
          <w:rStyle w:val="12"/>
        </w:rPr>
        <w:t>summary</w:t>
      </w:r>
      <w:r>
        <w:rPr>
          <w:rStyle w:val="11"/>
        </w:rPr>
        <w:t>&gt;</w:t>
      </w:r>
      <w:r>
        <w:t>What is HTML5?</w:t>
      </w:r>
      <w:r>
        <w:rPr>
          <w:rStyle w:val="11"/>
        </w:rPr>
        <w:t>&lt;/</w:t>
      </w:r>
      <w:r>
        <w:rPr>
          <w:rStyle w:val="12"/>
        </w:rPr>
        <w:t>summary</w:t>
      </w:r>
      <w:r>
        <w:rPr>
          <w:rStyle w:val="11"/>
        </w:rPr>
        <w:t>&gt;</w:t>
      </w:r>
      <w:r>
        <w:t xml:space="preserve"> </w:t>
      </w:r>
      <w:r>
        <w:rPr>
          <w:rStyle w:val="11"/>
        </w:rPr>
        <w:t>&lt;</w:t>
      </w:r>
      <w:r>
        <w:rPr>
          <w:rStyle w:val="12"/>
        </w:rPr>
        <w:t>p</w:t>
      </w:r>
      <w:r>
        <w:rPr>
          <w:rStyle w:val="11"/>
        </w:rPr>
        <w:t>&gt;</w:t>
      </w:r>
      <w:r>
        <w:t>HTML5 is the latest version of Hypertext Markup Language, the code that describes web pages. It is the fifth and current version of the HTML standard.</w:t>
      </w:r>
      <w:r>
        <w:rPr>
          <w:rStyle w:val="11"/>
        </w:rPr>
        <w:t>&lt;/</w:t>
      </w:r>
      <w:r>
        <w:rPr>
          <w:rStyle w:val="12"/>
        </w:rPr>
        <w:t>p</w:t>
      </w:r>
      <w:r>
        <w:rPr>
          <w:rStyle w:val="11"/>
        </w:rPr>
        <w:t>&gt;</w:t>
      </w:r>
      <w:r>
        <w:t xml:space="preserve"> </w:t>
      </w:r>
      <w:r>
        <w:rPr>
          <w:rStyle w:val="11"/>
        </w:rPr>
        <w:t>&lt;/</w:t>
      </w:r>
      <w:r>
        <w:rPr>
          <w:rStyle w:val="12"/>
        </w:rPr>
        <w:t>details</w:t>
      </w:r>
      <w:r>
        <w:rPr>
          <w:rStyle w:val="11"/>
        </w:rPr>
        <w:t>&gt;</w:t>
      </w:r>
      <w:r>
        <w:t xml:space="preserve"> </w:t>
      </w:r>
    </w:p>
    <w:p w14:paraId="177D3BAB">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11"/>
        </w:rPr>
        <w:t>&lt;</w:t>
      </w:r>
      <w:r>
        <w:rPr>
          <w:rStyle w:val="12"/>
        </w:rPr>
        <w:t>details</w:t>
      </w:r>
      <w:r>
        <w:rPr>
          <w:rStyle w:val="11"/>
        </w:rPr>
        <w:t xml:space="preserve"> </w:t>
      </w:r>
      <w:r>
        <w:rPr>
          <w:rStyle w:val="13"/>
        </w:rPr>
        <w:t>open</w:t>
      </w:r>
      <w:r>
        <w:rPr>
          <w:rStyle w:val="11"/>
        </w:rPr>
        <w:t>&gt;</w:t>
      </w:r>
      <w:r>
        <w:t xml:space="preserve"> </w:t>
      </w:r>
      <w:r>
        <w:rPr>
          <w:rStyle w:val="11"/>
        </w:rPr>
        <w:t>&lt;</w:t>
      </w:r>
      <w:r>
        <w:rPr>
          <w:rStyle w:val="12"/>
        </w:rPr>
        <w:t>summary</w:t>
      </w:r>
      <w:r>
        <w:rPr>
          <w:rStyle w:val="11"/>
        </w:rPr>
        <w:t>&gt;</w:t>
      </w:r>
      <w:r>
        <w:t>What is the element?</w:t>
      </w:r>
      <w:r>
        <w:rPr>
          <w:rStyle w:val="11"/>
        </w:rPr>
        <w:t>&lt;/</w:t>
      </w:r>
      <w:r>
        <w:rPr>
          <w:rStyle w:val="12"/>
        </w:rPr>
        <w:t>summary</w:t>
      </w:r>
      <w:r>
        <w:rPr>
          <w:rStyle w:val="11"/>
        </w:rPr>
        <w:t>&gt;</w:t>
      </w:r>
      <w:r>
        <w:t xml:space="preserve"> </w:t>
      </w:r>
      <w:r>
        <w:rPr>
          <w:rStyle w:val="11"/>
        </w:rPr>
        <w:t>&lt;</w:t>
      </w:r>
      <w:r>
        <w:rPr>
          <w:rStyle w:val="12"/>
        </w:rPr>
        <w:t>p</w:t>
      </w:r>
      <w:r>
        <w:rPr>
          <w:rStyle w:val="11"/>
        </w:rPr>
        <w:t>&gt;</w:t>
      </w:r>
      <w:r>
        <w:t xml:space="preserve">The </w:t>
      </w:r>
      <w:r>
        <w:rPr>
          <w:rStyle w:val="11"/>
        </w:rPr>
        <w:t>&lt;</w:t>
      </w:r>
      <w:r>
        <w:rPr>
          <w:rStyle w:val="12"/>
        </w:rPr>
        <w:t>code</w:t>
      </w:r>
      <w:r>
        <w:rPr>
          <w:rStyle w:val="11"/>
        </w:rPr>
        <w:t>&gt;</w:t>
      </w:r>
      <w:r>
        <w:rPr>
          <w:rStyle w:val="15"/>
        </w:rPr>
        <w:t>&amp;lt;</w:t>
      </w:r>
      <w:r>
        <w:t>details</w:t>
      </w:r>
      <w:r>
        <w:rPr>
          <w:rStyle w:val="15"/>
        </w:rPr>
        <w:t>&amp;gt;</w:t>
      </w:r>
      <w:r>
        <w:rPr>
          <w:rStyle w:val="11"/>
        </w:rPr>
        <w:t>&lt;/</w:t>
      </w:r>
      <w:r>
        <w:rPr>
          <w:rStyle w:val="12"/>
        </w:rPr>
        <w:t>code</w:t>
      </w:r>
      <w:r>
        <w:rPr>
          <w:rStyle w:val="11"/>
        </w:rPr>
        <w:t>&gt;</w:t>
      </w:r>
      <w:r>
        <w:t xml:space="preserve"> element creates a disclosure widget from which the user can retrieve additional information or controls. It is often paired with the </w:t>
      </w:r>
      <w:r>
        <w:rPr>
          <w:rStyle w:val="11"/>
        </w:rPr>
        <w:t>&lt;</w:t>
      </w:r>
      <w:r>
        <w:rPr>
          <w:rStyle w:val="12"/>
        </w:rPr>
        <w:t>code</w:t>
      </w:r>
      <w:r>
        <w:rPr>
          <w:rStyle w:val="11"/>
        </w:rPr>
        <w:t>&gt;</w:t>
      </w:r>
      <w:r>
        <w:rPr>
          <w:rStyle w:val="15"/>
        </w:rPr>
        <w:t>&amp;lt;</w:t>
      </w:r>
      <w:r>
        <w:t>summary</w:t>
      </w:r>
      <w:r>
        <w:rPr>
          <w:rStyle w:val="15"/>
        </w:rPr>
        <w:t>&amp;gt;</w:t>
      </w:r>
      <w:r>
        <w:rPr>
          <w:rStyle w:val="11"/>
        </w:rPr>
        <w:t>&lt;/</w:t>
      </w:r>
      <w:r>
        <w:rPr>
          <w:rStyle w:val="12"/>
        </w:rPr>
        <w:t>code</w:t>
      </w:r>
      <w:r>
        <w:rPr>
          <w:rStyle w:val="11"/>
        </w:rPr>
        <w:t>&gt;</w:t>
      </w:r>
      <w:r>
        <w:t xml:space="preserve"> element.</w:t>
      </w:r>
      <w:r>
        <w:rPr>
          <w:rStyle w:val="11"/>
        </w:rPr>
        <w:t>&lt;/</w:t>
      </w:r>
      <w:r>
        <w:rPr>
          <w:rStyle w:val="12"/>
        </w:rPr>
        <w:t>p</w:t>
      </w:r>
      <w:r>
        <w:rPr>
          <w:rStyle w:val="11"/>
        </w:rPr>
        <w:t>&gt;</w:t>
      </w:r>
      <w:r>
        <w:t xml:space="preserve"> </w:t>
      </w:r>
      <w:r>
        <w:rPr>
          <w:rStyle w:val="11"/>
        </w:rPr>
        <w:t>&lt;</w:t>
      </w:r>
      <w:r>
        <w:rPr>
          <w:rStyle w:val="12"/>
        </w:rPr>
        <w:t>ul</w:t>
      </w:r>
      <w:r>
        <w:rPr>
          <w:rStyle w:val="11"/>
        </w:rPr>
        <w:t>&gt;</w:t>
      </w:r>
      <w:r>
        <w:t xml:space="preserve"> </w:t>
      </w:r>
      <w:r>
        <w:rPr>
          <w:rStyle w:val="11"/>
        </w:rPr>
        <w:t>&lt;</w:t>
      </w:r>
      <w:r>
        <w:rPr>
          <w:rStyle w:val="12"/>
        </w:rPr>
        <w:t>li</w:t>
      </w:r>
      <w:r>
        <w:rPr>
          <w:rStyle w:val="11"/>
        </w:rPr>
        <w:t>&gt;</w:t>
      </w:r>
      <w:r>
        <w:t xml:space="preserve">The </w:t>
      </w:r>
      <w:r>
        <w:rPr>
          <w:rStyle w:val="11"/>
        </w:rPr>
        <w:t>&lt;</w:t>
      </w:r>
      <w:r>
        <w:rPr>
          <w:rStyle w:val="12"/>
        </w:rPr>
        <w:t>code</w:t>
      </w:r>
      <w:r>
        <w:rPr>
          <w:rStyle w:val="11"/>
        </w:rPr>
        <w:t>&gt;</w:t>
      </w:r>
      <w:r>
        <w:t>open</w:t>
      </w:r>
      <w:r>
        <w:rPr>
          <w:rStyle w:val="11"/>
        </w:rPr>
        <w:t>&lt;/</w:t>
      </w:r>
      <w:r>
        <w:rPr>
          <w:rStyle w:val="12"/>
        </w:rPr>
        <w:t>code</w:t>
      </w:r>
      <w:r>
        <w:rPr>
          <w:rStyle w:val="11"/>
        </w:rPr>
        <w:t>&gt;</w:t>
      </w:r>
      <w:r>
        <w:t xml:space="preserve"> attribute determines whether the details are visible by default.</w:t>
      </w:r>
      <w:r>
        <w:rPr>
          <w:rStyle w:val="11"/>
        </w:rPr>
        <w:t>&lt;/</w:t>
      </w:r>
      <w:r>
        <w:rPr>
          <w:rStyle w:val="12"/>
        </w:rPr>
        <w:t>li</w:t>
      </w:r>
      <w:r>
        <w:rPr>
          <w:rStyle w:val="11"/>
        </w:rPr>
        <w:t>&gt;</w:t>
      </w:r>
      <w:r>
        <w:t xml:space="preserve"> </w:t>
      </w:r>
      <w:r>
        <w:rPr>
          <w:rStyle w:val="11"/>
        </w:rPr>
        <w:t>&lt;</w:t>
      </w:r>
      <w:r>
        <w:rPr>
          <w:rStyle w:val="12"/>
        </w:rPr>
        <w:t>li</w:t>
      </w:r>
      <w:r>
        <w:rPr>
          <w:rStyle w:val="11"/>
        </w:rPr>
        <w:t>&gt;</w:t>
      </w:r>
      <w:r>
        <w:t xml:space="preserve">The </w:t>
      </w:r>
      <w:r>
        <w:rPr>
          <w:rStyle w:val="11"/>
        </w:rPr>
        <w:t>&lt;</w:t>
      </w:r>
      <w:r>
        <w:rPr>
          <w:rStyle w:val="12"/>
        </w:rPr>
        <w:t>code</w:t>
      </w:r>
      <w:r>
        <w:rPr>
          <w:rStyle w:val="11"/>
        </w:rPr>
        <w:t>&gt;</w:t>
      </w:r>
      <w:r>
        <w:rPr>
          <w:rStyle w:val="15"/>
        </w:rPr>
        <w:t>&amp;lt;</w:t>
      </w:r>
      <w:r>
        <w:t>summary</w:t>
      </w:r>
      <w:r>
        <w:rPr>
          <w:rStyle w:val="15"/>
        </w:rPr>
        <w:t>&amp;gt;</w:t>
      </w:r>
      <w:r>
        <w:rPr>
          <w:rStyle w:val="11"/>
        </w:rPr>
        <w:t>&lt;/</w:t>
      </w:r>
      <w:r>
        <w:rPr>
          <w:rStyle w:val="12"/>
        </w:rPr>
        <w:t>code</w:t>
      </w:r>
      <w:r>
        <w:rPr>
          <w:rStyle w:val="11"/>
        </w:rPr>
        <w:t>&gt;</w:t>
      </w:r>
      <w:r>
        <w:t xml:space="preserve"> element acts as a header that the user can click to toggle visibility.</w:t>
      </w:r>
      <w:r>
        <w:rPr>
          <w:rStyle w:val="11"/>
        </w:rPr>
        <w:t>&lt;/</w:t>
      </w:r>
      <w:r>
        <w:rPr>
          <w:rStyle w:val="12"/>
        </w:rPr>
        <w:t>li</w:t>
      </w:r>
      <w:r>
        <w:rPr>
          <w:rStyle w:val="11"/>
        </w:rPr>
        <w:t>&gt;</w:t>
      </w:r>
      <w:r>
        <w:t xml:space="preserve"> </w:t>
      </w:r>
      <w:r>
        <w:rPr>
          <w:rStyle w:val="11"/>
        </w:rPr>
        <w:t>&lt;/</w:t>
      </w:r>
      <w:r>
        <w:rPr>
          <w:rStyle w:val="12"/>
        </w:rPr>
        <w:t>ul</w:t>
      </w:r>
      <w:r>
        <w:rPr>
          <w:rStyle w:val="11"/>
        </w:rPr>
        <w:t>&gt;</w:t>
      </w:r>
      <w:r>
        <w:t xml:space="preserve"> </w:t>
      </w:r>
      <w:r>
        <w:rPr>
          <w:rStyle w:val="11"/>
        </w:rPr>
        <w:t>&lt;/</w:t>
      </w:r>
      <w:r>
        <w:rPr>
          <w:rStyle w:val="12"/>
        </w:rPr>
        <w:t>details</w:t>
      </w:r>
      <w:r>
        <w:rPr>
          <w:rStyle w:val="11"/>
        </w:rPr>
        <w:t>&gt;</w:t>
      </w:r>
    </w:p>
    <w:p w14:paraId="16D658AF">
      <w:pPr>
        <w:numPr>
          <w:ilvl w:val="0"/>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&lt;dialog&gt;</w:t>
      </w:r>
      <w:r>
        <w:rPr>
          <w:rFonts w:ascii="Times New Roman" w:hAnsi="Times New Roman" w:eastAsia="Times New Roman" w:cs="Times New Roman"/>
          <w:kern w:val="0"/>
          <w:sz w:val="24"/>
          <w:szCs w:val="24"/>
          <w:lang w:eastAsia="en-IN"/>
          <w14:ligatures w14:val="none"/>
        </w:rPr>
        <w:t>: Represents a dialog box or other interactive component.</w:t>
      </w:r>
    </w:p>
    <w:p w14:paraId="3814F456">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open</w:t>
      </w:r>
      <w:r>
        <w:rPr>
          <w:rFonts w:ascii="Times New Roman" w:hAnsi="Times New Roman" w:eastAsia="Times New Roman" w:cs="Times New Roman"/>
          <w:kern w:val="0"/>
          <w:sz w:val="24"/>
          <w:szCs w:val="24"/>
          <w:lang w:eastAsia="en-IN"/>
          <w14:ligatures w14:val="none"/>
        </w:rPr>
        <w:t>.</w:t>
      </w:r>
    </w:p>
    <w:p w14:paraId="1C9BDEFF">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&lt;dialog&gt;</w:t>
      </w:r>
      <w:r>
        <w:t xml:space="preserve"> element in HTML5 represents a dialog box or other interactive component, such as an inspector or window. It is a part of the HTML5 standard and can be used to create modal or non-modal dialogs</w:t>
      </w:r>
    </w:p>
    <w:p w14:paraId="6C13C614">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&lt;dialog&gt;</w:t>
      </w:r>
      <w:r>
        <w:t xml:space="preserve"> element is used to define a dialog box that can be shown or hidden, typically for user interactions like confirmations, prompts, or form submissions.</w:t>
      </w:r>
    </w:p>
    <w:p w14:paraId="036DD9BD">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open</w:t>
      </w:r>
      <w:r>
        <w:t>: A boolean attribute that, when present, indicates that the dialog is active and visible. If omitted, the dialog will not be displayed.</w:t>
      </w:r>
    </w:p>
    <w:p w14:paraId="57591F0D">
      <w:pPr>
        <w:numPr>
          <w:ilvl w:val="1"/>
          <w:numId w:val="16"/>
        </w:numPr>
        <w:spacing w:before="100" w:beforeAutospacing="1" w:after="100" w:afterAutospacing="1" w:line="240" w:lineRule="auto"/>
        <w:rPr>
          <w:rFonts w:ascii="Times New Roman" w:hAnsi="Times New Roman" w:eastAsia="Times New Roman" w:cs="Times New Roman"/>
          <w:b/>
          <w:bCs/>
          <w:kern w:val="0"/>
          <w:sz w:val="24"/>
          <w:szCs w:val="24"/>
          <w:lang w:eastAsia="en-IN"/>
          <w14:ligatures w14:val="none"/>
        </w:rPr>
      </w:pPr>
      <w:r>
        <w:rPr>
          <w:b/>
          <w:bCs/>
        </w:rPr>
        <w:t>Methods:</w:t>
      </w:r>
    </w:p>
    <w:p w14:paraId="1EB0FA31">
      <w:pPr>
        <w:numPr>
          <w:ilvl w:val="2"/>
          <w:numId w:val="16"/>
        </w:numPr>
        <w:spacing w:before="100" w:beforeAutospacing="1" w:after="100" w:afterAutospacing="1" w:line="240" w:lineRule="auto"/>
        <w:rPr>
          <w:rFonts w:ascii="Times New Roman" w:hAnsi="Times New Roman" w:eastAsia="Times New Roman" w:cs="Times New Roman"/>
          <w:b/>
          <w:bCs/>
          <w:kern w:val="0"/>
          <w:sz w:val="24"/>
          <w:szCs w:val="24"/>
          <w:lang w:eastAsia="en-IN"/>
          <w14:ligatures w14:val="none"/>
        </w:rPr>
      </w:pPr>
      <w:r>
        <w:rPr>
          <w:rStyle w:val="6"/>
          <w:rFonts w:eastAsiaTheme="minorHAnsi"/>
          <w:b/>
          <w:bCs/>
        </w:rPr>
        <w:t>show()</w:t>
      </w:r>
      <w:r>
        <w:t>: Displays the dialog as a non-modal dialog</w:t>
      </w:r>
    </w:p>
    <w:p w14:paraId="06FF882C">
      <w:pPr>
        <w:numPr>
          <w:ilvl w:val="2"/>
          <w:numId w:val="16"/>
        </w:numPr>
        <w:spacing w:before="100" w:beforeAutospacing="1" w:after="100" w:afterAutospacing="1" w:line="240" w:lineRule="auto"/>
        <w:rPr>
          <w:rFonts w:ascii="Times New Roman" w:hAnsi="Times New Roman" w:eastAsia="Times New Roman" w:cs="Times New Roman"/>
          <w:b/>
          <w:bCs/>
          <w:kern w:val="0"/>
          <w:sz w:val="24"/>
          <w:szCs w:val="24"/>
          <w:lang w:eastAsia="en-IN"/>
          <w14:ligatures w14:val="none"/>
        </w:rPr>
      </w:pPr>
      <w:r>
        <w:rPr>
          <w:rStyle w:val="6"/>
          <w:rFonts w:eastAsiaTheme="minorHAnsi"/>
          <w:b/>
          <w:bCs/>
        </w:rPr>
        <w:t>showModal()</w:t>
      </w:r>
      <w:r>
        <w:t>: Displays the dialog as a modal dialog, preventing the user from interacting with the rest of the document until the dialog is closed</w:t>
      </w:r>
    </w:p>
    <w:p w14:paraId="3AF87494">
      <w:pPr>
        <w:numPr>
          <w:ilvl w:val="2"/>
          <w:numId w:val="16"/>
        </w:numPr>
        <w:spacing w:before="100" w:beforeAutospacing="1" w:after="100" w:afterAutospacing="1" w:line="240" w:lineRule="auto"/>
        <w:rPr>
          <w:rFonts w:ascii="Times New Roman" w:hAnsi="Times New Roman" w:eastAsia="Times New Roman" w:cs="Times New Roman"/>
          <w:b/>
          <w:bCs/>
          <w:kern w:val="0"/>
          <w:sz w:val="24"/>
          <w:szCs w:val="24"/>
          <w:lang w:eastAsia="en-IN"/>
          <w14:ligatures w14:val="none"/>
        </w:rPr>
      </w:pPr>
      <w:r>
        <w:rPr>
          <w:rStyle w:val="6"/>
          <w:rFonts w:eastAsiaTheme="minorHAnsi"/>
          <w:b/>
          <w:bCs/>
        </w:rPr>
        <w:t>close()</w:t>
      </w:r>
      <w:r>
        <w:t>: Hides the dialog.</w:t>
      </w:r>
    </w:p>
    <w:p w14:paraId="0731D570">
      <w:pPr>
        <w:numPr>
          <w:ilvl w:val="1"/>
          <w:numId w:val="16"/>
        </w:numPr>
        <w:spacing w:before="100" w:beforeAutospacing="1" w:after="100" w:afterAutospacing="1" w:line="240" w:lineRule="auto"/>
        <w:rPr>
          <w:rFonts w:ascii="Times New Roman" w:hAnsi="Times New Roman" w:eastAsia="Times New Roman" w:cs="Times New Roman"/>
          <w:b/>
          <w:bCs/>
          <w:kern w:val="0"/>
          <w:sz w:val="24"/>
          <w:szCs w:val="24"/>
          <w:lang w:eastAsia="en-IN"/>
          <w14:ligatures w14:val="none"/>
        </w:rPr>
      </w:pPr>
      <w:r>
        <w:rPr>
          <w:b/>
          <w:bCs/>
        </w:rPr>
        <w:t xml:space="preserve">Events: </w:t>
      </w:r>
    </w:p>
    <w:p w14:paraId="52CBEEDF">
      <w:pPr>
        <w:numPr>
          <w:ilvl w:val="2"/>
          <w:numId w:val="16"/>
        </w:numPr>
        <w:spacing w:before="100" w:beforeAutospacing="1" w:after="100" w:afterAutospacing="1" w:line="240" w:lineRule="auto"/>
        <w:rPr>
          <w:rFonts w:ascii="Times New Roman" w:hAnsi="Times New Roman" w:eastAsia="Times New Roman" w:cs="Times New Roman"/>
          <w:b/>
          <w:bCs/>
          <w:kern w:val="0"/>
          <w:sz w:val="24"/>
          <w:szCs w:val="24"/>
          <w:lang w:eastAsia="en-IN"/>
          <w14:ligatures w14:val="none"/>
        </w:rPr>
      </w:pPr>
      <w:r>
        <w:rPr>
          <w:rStyle w:val="6"/>
          <w:rFonts w:eastAsiaTheme="minorHAnsi"/>
          <w:b/>
          <w:bCs/>
        </w:rPr>
        <w:t>close</w:t>
      </w:r>
      <w:r>
        <w:t>: Fired when the dialog is closed.</w:t>
      </w:r>
    </w:p>
    <w:p w14:paraId="1545AB97">
      <w:pPr>
        <w:numPr>
          <w:ilvl w:val="2"/>
          <w:numId w:val="16"/>
        </w:numPr>
        <w:spacing w:before="100" w:beforeAutospacing="1" w:after="100" w:afterAutospacing="1" w:line="240" w:lineRule="auto"/>
        <w:rPr>
          <w:rFonts w:ascii="Times New Roman" w:hAnsi="Times New Roman" w:eastAsia="Times New Roman" w:cs="Times New Roman"/>
          <w:b/>
          <w:bCs/>
          <w:kern w:val="0"/>
          <w:sz w:val="24"/>
          <w:szCs w:val="24"/>
          <w:lang w:eastAsia="en-IN"/>
          <w14:ligatures w14:val="none"/>
        </w:rPr>
      </w:pPr>
      <w:r>
        <w:rPr>
          <w:rStyle w:val="6"/>
          <w:rFonts w:eastAsiaTheme="minorHAnsi"/>
          <w:b/>
          <w:bCs/>
        </w:rPr>
        <w:t>cancel</w:t>
      </w:r>
      <w:r>
        <w:t>: Fired when the dialog is dismissed without interaction, such as pressing the ESC key</w:t>
      </w:r>
    </w:p>
    <w:p w14:paraId="5D6CB29F">
      <w:pPr>
        <w:spacing w:before="100" w:beforeAutospacing="1" w:after="100" w:afterAutospacing="1" w:line="240" w:lineRule="auto"/>
        <w:ind w:left="1440"/>
        <w:rPr>
          <w:rStyle w:val="11"/>
        </w:rPr>
      </w:pPr>
      <w:r>
        <w:rPr>
          <w:rStyle w:val="11"/>
        </w:rPr>
        <w:t>&lt;</w:t>
      </w:r>
      <w:r>
        <w:rPr>
          <w:rStyle w:val="12"/>
        </w:rPr>
        <w:t>style</w:t>
      </w:r>
      <w:r>
        <w:rPr>
          <w:rStyle w:val="11"/>
        </w:rPr>
        <w:t>&gt;</w:t>
      </w:r>
      <w:r>
        <w:rPr>
          <w:rStyle w:val="22"/>
        </w:rPr>
        <w:t xml:space="preserve"> </w:t>
      </w:r>
      <w:r>
        <w:rPr>
          <w:rStyle w:val="23"/>
        </w:rPr>
        <w:t>body</w:t>
      </w:r>
      <w:r>
        <w:rPr>
          <w:rStyle w:val="22"/>
        </w:rPr>
        <w:t xml:space="preserve"> { </w:t>
      </w:r>
      <w:r>
        <w:rPr>
          <w:rStyle w:val="24"/>
        </w:rPr>
        <w:t>font-family</w:t>
      </w:r>
      <w:r>
        <w:rPr>
          <w:rStyle w:val="22"/>
        </w:rPr>
        <w:t xml:space="preserve">: Arial, sans-serif; } dialog { </w:t>
      </w:r>
      <w:r>
        <w:rPr>
          <w:rStyle w:val="24"/>
        </w:rPr>
        <w:t>border</w:t>
      </w:r>
      <w:r>
        <w:rPr>
          <w:rStyle w:val="22"/>
        </w:rPr>
        <w:t xml:space="preserve">: solid </w:t>
      </w:r>
      <w:r>
        <w:rPr>
          <w:rStyle w:val="25"/>
        </w:rPr>
        <w:t>1px</w:t>
      </w:r>
      <w:r>
        <w:rPr>
          <w:rStyle w:val="22"/>
        </w:rPr>
        <w:t xml:space="preserve"> </w:t>
      </w:r>
      <w:r>
        <w:rPr>
          <w:rStyle w:val="25"/>
        </w:rPr>
        <w:t>#000</w:t>
      </w:r>
      <w:r>
        <w:rPr>
          <w:rStyle w:val="22"/>
        </w:rPr>
        <w:t xml:space="preserve">; </w:t>
      </w:r>
      <w:r>
        <w:rPr>
          <w:rStyle w:val="24"/>
        </w:rPr>
        <w:t>padding</w:t>
      </w:r>
      <w:r>
        <w:rPr>
          <w:rStyle w:val="22"/>
        </w:rPr>
        <w:t xml:space="preserve">: </w:t>
      </w:r>
      <w:r>
        <w:rPr>
          <w:rStyle w:val="25"/>
        </w:rPr>
        <w:t>20px</w:t>
      </w:r>
      <w:r>
        <w:rPr>
          <w:rStyle w:val="22"/>
        </w:rPr>
        <w:t xml:space="preserve">; </w:t>
      </w:r>
      <w:r>
        <w:rPr>
          <w:rStyle w:val="24"/>
        </w:rPr>
        <w:t>border-radius</w:t>
      </w:r>
      <w:r>
        <w:rPr>
          <w:rStyle w:val="22"/>
        </w:rPr>
        <w:t xml:space="preserve">: </w:t>
      </w:r>
      <w:r>
        <w:rPr>
          <w:rStyle w:val="25"/>
        </w:rPr>
        <w:t>5px</w:t>
      </w:r>
      <w:r>
        <w:rPr>
          <w:rStyle w:val="22"/>
        </w:rPr>
        <w:t>; } dialog</w:t>
      </w:r>
      <w:r>
        <w:rPr>
          <w:rStyle w:val="26"/>
        </w:rPr>
        <w:t>::backdrop</w:t>
      </w:r>
      <w:r>
        <w:rPr>
          <w:rStyle w:val="22"/>
        </w:rPr>
        <w:t xml:space="preserve"> { </w:t>
      </w:r>
      <w:r>
        <w:rPr>
          <w:rStyle w:val="24"/>
        </w:rPr>
        <w:t>background</w:t>
      </w:r>
      <w:r>
        <w:rPr>
          <w:rStyle w:val="22"/>
        </w:rPr>
        <w:t xml:space="preserve">: </w:t>
      </w:r>
      <w:r>
        <w:rPr>
          <w:rStyle w:val="27"/>
        </w:rPr>
        <w:t>rgba</w:t>
      </w:r>
      <w:r>
        <w:rPr>
          <w:rStyle w:val="22"/>
        </w:rPr>
        <w:t>(</w:t>
      </w:r>
      <w:r>
        <w:rPr>
          <w:rStyle w:val="25"/>
        </w:rPr>
        <w:t>0</w:t>
      </w:r>
      <w:r>
        <w:rPr>
          <w:rStyle w:val="22"/>
        </w:rPr>
        <w:t xml:space="preserve">, </w:t>
      </w:r>
      <w:r>
        <w:rPr>
          <w:rStyle w:val="25"/>
        </w:rPr>
        <w:t>0</w:t>
      </w:r>
      <w:r>
        <w:rPr>
          <w:rStyle w:val="22"/>
        </w:rPr>
        <w:t xml:space="preserve">, </w:t>
      </w:r>
      <w:r>
        <w:rPr>
          <w:rStyle w:val="25"/>
        </w:rPr>
        <w:t>0</w:t>
      </w:r>
      <w:r>
        <w:rPr>
          <w:rStyle w:val="22"/>
        </w:rPr>
        <w:t xml:space="preserve">, </w:t>
      </w:r>
      <w:r>
        <w:rPr>
          <w:rStyle w:val="25"/>
        </w:rPr>
        <w:t>0.5</w:t>
      </w:r>
      <w:r>
        <w:rPr>
          <w:rStyle w:val="22"/>
        </w:rPr>
        <w:t xml:space="preserve">); } </w:t>
      </w:r>
      <w:r>
        <w:rPr>
          <w:rStyle w:val="11"/>
        </w:rPr>
        <w:t>&lt;/</w:t>
      </w:r>
      <w:r>
        <w:rPr>
          <w:rStyle w:val="12"/>
        </w:rPr>
        <w:t>style</w:t>
      </w:r>
      <w:r>
        <w:rPr>
          <w:rStyle w:val="11"/>
        </w:rPr>
        <w:t>&gt;</w:t>
      </w:r>
    </w:p>
    <w:p w14:paraId="60E6B753">
      <w:pPr>
        <w:spacing w:before="100" w:beforeAutospacing="1" w:after="100" w:afterAutospacing="1" w:line="240" w:lineRule="auto"/>
        <w:ind w:left="1440"/>
      </w:pPr>
      <w:r>
        <w:rPr>
          <w:rStyle w:val="11"/>
        </w:rPr>
        <w:t>&lt;</w:t>
      </w:r>
      <w:r>
        <w:rPr>
          <w:rStyle w:val="12"/>
        </w:rPr>
        <w:t>h1</w:t>
      </w:r>
      <w:r>
        <w:rPr>
          <w:rStyle w:val="11"/>
        </w:rPr>
        <w:t>&gt;</w:t>
      </w:r>
      <w:r>
        <w:t>HTML5 Dialog Example</w:t>
      </w:r>
      <w:r>
        <w:rPr>
          <w:rStyle w:val="11"/>
        </w:rPr>
        <w:t>&lt;/</w:t>
      </w:r>
      <w:r>
        <w:rPr>
          <w:rStyle w:val="12"/>
        </w:rPr>
        <w:t>h1</w:t>
      </w:r>
      <w:r>
        <w:rPr>
          <w:rStyle w:val="11"/>
        </w:rPr>
        <w:t>&gt;</w:t>
      </w:r>
      <w:r>
        <w:t xml:space="preserve"> </w:t>
      </w:r>
    </w:p>
    <w:p w14:paraId="2750D7C2">
      <w:pPr>
        <w:spacing w:before="100" w:beforeAutospacing="1" w:after="100" w:afterAutospacing="1" w:line="240" w:lineRule="auto"/>
        <w:ind w:left="1440"/>
      </w:pPr>
      <w:r>
        <w:rPr>
          <w:rStyle w:val="11"/>
        </w:rPr>
        <w:t>&lt;</w:t>
      </w:r>
      <w:r>
        <w:rPr>
          <w:rStyle w:val="12"/>
        </w:rPr>
        <w:t>button</w:t>
      </w:r>
      <w:r>
        <w:rPr>
          <w:rStyle w:val="11"/>
        </w:rPr>
        <w:t xml:space="preserve"> </w:t>
      </w:r>
      <w:r>
        <w:rPr>
          <w:rStyle w:val="13"/>
        </w:rPr>
        <w:t>id</w:t>
      </w:r>
      <w:r>
        <w:rPr>
          <w:rStyle w:val="11"/>
        </w:rPr>
        <w:t>=</w:t>
      </w:r>
      <w:r>
        <w:rPr>
          <w:rStyle w:val="14"/>
        </w:rPr>
        <w:t>"show-dialog"</w:t>
      </w:r>
      <w:r>
        <w:rPr>
          <w:rStyle w:val="11"/>
        </w:rPr>
        <w:t>&gt;</w:t>
      </w:r>
      <w:r>
        <w:t>Show Dialog</w:t>
      </w:r>
      <w:r>
        <w:rPr>
          <w:rStyle w:val="11"/>
        </w:rPr>
        <w:t>&lt;/</w:t>
      </w:r>
      <w:r>
        <w:rPr>
          <w:rStyle w:val="12"/>
        </w:rPr>
        <w:t>button</w:t>
      </w:r>
      <w:r>
        <w:rPr>
          <w:rStyle w:val="11"/>
        </w:rPr>
        <w:t>&gt;</w:t>
      </w:r>
      <w:r>
        <w:t xml:space="preserve"> </w:t>
      </w:r>
    </w:p>
    <w:p w14:paraId="25A421B9">
      <w:pPr>
        <w:spacing w:before="100" w:beforeAutospacing="1" w:after="100" w:afterAutospacing="1" w:line="240" w:lineRule="auto"/>
        <w:ind w:left="1440"/>
        <w:rPr>
          <w:rStyle w:val="11"/>
        </w:rPr>
      </w:pPr>
      <w:r>
        <w:rPr>
          <w:rStyle w:val="11"/>
        </w:rPr>
        <w:t>&lt;</w:t>
      </w:r>
      <w:r>
        <w:rPr>
          <w:rStyle w:val="12"/>
        </w:rPr>
        <w:t>button</w:t>
      </w:r>
      <w:r>
        <w:rPr>
          <w:rStyle w:val="11"/>
        </w:rPr>
        <w:t xml:space="preserve"> </w:t>
      </w:r>
      <w:r>
        <w:rPr>
          <w:rStyle w:val="13"/>
        </w:rPr>
        <w:t>id</w:t>
      </w:r>
      <w:r>
        <w:rPr>
          <w:rStyle w:val="11"/>
        </w:rPr>
        <w:t>=</w:t>
      </w:r>
      <w:r>
        <w:rPr>
          <w:rStyle w:val="14"/>
        </w:rPr>
        <w:t>"show-modal-dialog"</w:t>
      </w:r>
      <w:r>
        <w:rPr>
          <w:rStyle w:val="11"/>
        </w:rPr>
        <w:t>&gt;</w:t>
      </w:r>
      <w:r>
        <w:t>Show Modal Dialog</w:t>
      </w:r>
      <w:r>
        <w:rPr>
          <w:rStyle w:val="11"/>
        </w:rPr>
        <w:t>&lt;/</w:t>
      </w:r>
      <w:r>
        <w:rPr>
          <w:rStyle w:val="12"/>
        </w:rPr>
        <w:t>button</w:t>
      </w:r>
      <w:r>
        <w:rPr>
          <w:rStyle w:val="11"/>
        </w:rPr>
        <w:t>&gt;</w:t>
      </w:r>
    </w:p>
    <w:p w14:paraId="2D7E4352">
      <w:pPr>
        <w:spacing w:before="100" w:beforeAutospacing="1" w:after="100" w:afterAutospacing="1" w:line="240" w:lineRule="auto"/>
        <w:ind w:left="1440"/>
      </w:pPr>
      <w:r>
        <w:t xml:space="preserve"> </w:t>
      </w:r>
      <w:r>
        <w:rPr>
          <w:rStyle w:val="11"/>
        </w:rPr>
        <w:t>&lt;</w:t>
      </w:r>
      <w:r>
        <w:rPr>
          <w:rStyle w:val="12"/>
        </w:rPr>
        <w:t>dialog</w:t>
      </w:r>
      <w:r>
        <w:rPr>
          <w:rStyle w:val="11"/>
        </w:rPr>
        <w:t xml:space="preserve"> </w:t>
      </w:r>
      <w:r>
        <w:rPr>
          <w:rStyle w:val="13"/>
        </w:rPr>
        <w:t>id</w:t>
      </w:r>
      <w:r>
        <w:rPr>
          <w:rStyle w:val="11"/>
        </w:rPr>
        <w:t>=</w:t>
      </w:r>
      <w:r>
        <w:rPr>
          <w:rStyle w:val="14"/>
        </w:rPr>
        <w:t>"dialog"</w:t>
      </w:r>
      <w:r>
        <w:rPr>
          <w:rStyle w:val="11"/>
        </w:rPr>
        <w:t>&gt;</w:t>
      </w:r>
      <w:r>
        <w:t xml:space="preserve"> </w:t>
      </w:r>
      <w:r>
        <w:rPr>
          <w:rStyle w:val="11"/>
        </w:rPr>
        <w:t>&lt;</w:t>
      </w:r>
      <w:r>
        <w:rPr>
          <w:rStyle w:val="12"/>
        </w:rPr>
        <w:t>form</w:t>
      </w:r>
      <w:r>
        <w:rPr>
          <w:rStyle w:val="11"/>
        </w:rPr>
        <w:t xml:space="preserve"> </w:t>
      </w:r>
      <w:r>
        <w:rPr>
          <w:rStyle w:val="13"/>
        </w:rPr>
        <w:t>method</w:t>
      </w:r>
      <w:r>
        <w:rPr>
          <w:rStyle w:val="11"/>
        </w:rPr>
        <w:t>=</w:t>
      </w:r>
      <w:r>
        <w:rPr>
          <w:rStyle w:val="14"/>
        </w:rPr>
        <w:t>"dialog"</w:t>
      </w:r>
      <w:r>
        <w:rPr>
          <w:rStyle w:val="11"/>
        </w:rPr>
        <w:t>&gt;</w:t>
      </w:r>
      <w:r>
        <w:t xml:space="preserve"> </w:t>
      </w:r>
      <w:r>
        <w:rPr>
          <w:rStyle w:val="11"/>
        </w:rPr>
        <w:t>&lt;</w:t>
      </w:r>
      <w:r>
        <w:rPr>
          <w:rStyle w:val="12"/>
        </w:rPr>
        <w:t>p</w:t>
      </w:r>
      <w:r>
        <w:rPr>
          <w:rStyle w:val="11"/>
        </w:rPr>
        <w:t>&gt;&lt;</w:t>
      </w:r>
      <w:r>
        <w:rPr>
          <w:rStyle w:val="12"/>
        </w:rPr>
        <w:t>label</w:t>
      </w:r>
      <w:r>
        <w:rPr>
          <w:rStyle w:val="11"/>
        </w:rPr>
        <w:t>&gt;</w:t>
      </w:r>
      <w:r>
        <w:t xml:space="preserve">Enter your name: </w:t>
      </w:r>
      <w:r>
        <w:rPr>
          <w:rStyle w:val="11"/>
        </w:rPr>
        <w:t>&lt;</w:t>
      </w:r>
      <w:r>
        <w:rPr>
          <w:rStyle w:val="12"/>
        </w:rPr>
        <w:t>input</w:t>
      </w:r>
      <w:r>
        <w:rPr>
          <w:rStyle w:val="11"/>
        </w:rPr>
        <w:t xml:space="preserve"> </w:t>
      </w:r>
      <w:r>
        <w:rPr>
          <w:rStyle w:val="13"/>
        </w:rPr>
        <w:t>type</w:t>
      </w:r>
      <w:r>
        <w:rPr>
          <w:rStyle w:val="11"/>
        </w:rPr>
        <w:t>=</w:t>
      </w:r>
      <w:r>
        <w:rPr>
          <w:rStyle w:val="14"/>
        </w:rPr>
        <w:t>"text"</w:t>
      </w:r>
      <w:r>
        <w:rPr>
          <w:rStyle w:val="11"/>
        </w:rPr>
        <w:t xml:space="preserve"> </w:t>
      </w:r>
      <w:r>
        <w:rPr>
          <w:rStyle w:val="13"/>
        </w:rPr>
        <w:t>id</w:t>
      </w:r>
      <w:r>
        <w:rPr>
          <w:rStyle w:val="11"/>
        </w:rPr>
        <w:t>=</w:t>
      </w:r>
      <w:r>
        <w:rPr>
          <w:rStyle w:val="14"/>
        </w:rPr>
        <w:t>"name"</w:t>
      </w:r>
      <w:r>
        <w:rPr>
          <w:rStyle w:val="11"/>
        </w:rPr>
        <w:t>&gt;&lt;/</w:t>
      </w:r>
      <w:r>
        <w:rPr>
          <w:rStyle w:val="12"/>
        </w:rPr>
        <w:t>label</w:t>
      </w:r>
      <w:r>
        <w:rPr>
          <w:rStyle w:val="11"/>
        </w:rPr>
        <w:t>&gt;&lt;/</w:t>
      </w:r>
      <w:r>
        <w:rPr>
          <w:rStyle w:val="12"/>
        </w:rPr>
        <w:t>p</w:t>
      </w:r>
      <w:r>
        <w:rPr>
          <w:rStyle w:val="11"/>
        </w:rPr>
        <w:t>&gt;</w:t>
      </w:r>
      <w:r>
        <w:t xml:space="preserve"> </w:t>
      </w:r>
      <w:r>
        <w:rPr>
          <w:rStyle w:val="11"/>
        </w:rPr>
        <w:t>&lt;</w:t>
      </w:r>
      <w:r>
        <w:rPr>
          <w:rStyle w:val="12"/>
        </w:rPr>
        <w:t>menu</w:t>
      </w:r>
      <w:r>
        <w:rPr>
          <w:rStyle w:val="11"/>
        </w:rPr>
        <w:t>&gt;</w:t>
      </w:r>
      <w:r>
        <w:t xml:space="preserve"> </w:t>
      </w:r>
      <w:r>
        <w:rPr>
          <w:rStyle w:val="11"/>
        </w:rPr>
        <w:t>&lt;</w:t>
      </w:r>
      <w:r>
        <w:rPr>
          <w:rStyle w:val="12"/>
        </w:rPr>
        <w:t>button</w:t>
      </w:r>
      <w:r>
        <w:rPr>
          <w:rStyle w:val="11"/>
        </w:rPr>
        <w:t xml:space="preserve"> </w:t>
      </w:r>
      <w:r>
        <w:rPr>
          <w:rStyle w:val="13"/>
        </w:rPr>
        <w:t>value</w:t>
      </w:r>
      <w:r>
        <w:rPr>
          <w:rStyle w:val="11"/>
        </w:rPr>
        <w:t>=</w:t>
      </w:r>
      <w:r>
        <w:rPr>
          <w:rStyle w:val="14"/>
        </w:rPr>
        <w:t>"cancel"</w:t>
      </w:r>
      <w:r>
        <w:rPr>
          <w:rStyle w:val="11"/>
        </w:rPr>
        <w:t>&gt;</w:t>
      </w:r>
      <w:r>
        <w:t>Cancel</w:t>
      </w:r>
      <w:r>
        <w:rPr>
          <w:rStyle w:val="11"/>
        </w:rPr>
        <w:t>&lt;/</w:t>
      </w:r>
      <w:r>
        <w:rPr>
          <w:rStyle w:val="12"/>
        </w:rPr>
        <w:t>button</w:t>
      </w:r>
      <w:r>
        <w:rPr>
          <w:rStyle w:val="11"/>
        </w:rPr>
        <w:t>&gt;</w:t>
      </w:r>
      <w:r>
        <w:t xml:space="preserve"> </w:t>
      </w:r>
      <w:r>
        <w:rPr>
          <w:rStyle w:val="11"/>
        </w:rPr>
        <w:t>&lt;</w:t>
      </w:r>
      <w:r>
        <w:rPr>
          <w:rStyle w:val="12"/>
        </w:rPr>
        <w:t>button</w:t>
      </w:r>
      <w:r>
        <w:rPr>
          <w:rStyle w:val="11"/>
        </w:rPr>
        <w:t xml:space="preserve"> </w:t>
      </w:r>
      <w:r>
        <w:rPr>
          <w:rStyle w:val="13"/>
        </w:rPr>
        <w:t>value</w:t>
      </w:r>
      <w:r>
        <w:rPr>
          <w:rStyle w:val="11"/>
        </w:rPr>
        <w:t>=</w:t>
      </w:r>
      <w:r>
        <w:rPr>
          <w:rStyle w:val="14"/>
        </w:rPr>
        <w:t>"confirm"</w:t>
      </w:r>
      <w:r>
        <w:rPr>
          <w:rStyle w:val="11"/>
        </w:rPr>
        <w:t>&gt;</w:t>
      </w:r>
      <w:r>
        <w:t>Confirm</w:t>
      </w:r>
      <w:r>
        <w:rPr>
          <w:rStyle w:val="11"/>
        </w:rPr>
        <w:t>&lt;/</w:t>
      </w:r>
      <w:r>
        <w:rPr>
          <w:rStyle w:val="12"/>
        </w:rPr>
        <w:t>button</w:t>
      </w:r>
      <w:r>
        <w:rPr>
          <w:rStyle w:val="11"/>
        </w:rPr>
        <w:t>&gt;</w:t>
      </w:r>
      <w:r>
        <w:t xml:space="preserve"> </w:t>
      </w:r>
      <w:r>
        <w:rPr>
          <w:rStyle w:val="11"/>
        </w:rPr>
        <w:t>&lt;/</w:t>
      </w:r>
      <w:r>
        <w:rPr>
          <w:rStyle w:val="12"/>
        </w:rPr>
        <w:t>menu</w:t>
      </w:r>
      <w:r>
        <w:rPr>
          <w:rStyle w:val="11"/>
        </w:rPr>
        <w:t>&gt;</w:t>
      </w:r>
      <w:r>
        <w:t xml:space="preserve"> </w:t>
      </w:r>
      <w:r>
        <w:rPr>
          <w:rStyle w:val="11"/>
        </w:rPr>
        <w:t>&lt;/</w:t>
      </w:r>
      <w:r>
        <w:rPr>
          <w:rStyle w:val="12"/>
        </w:rPr>
        <w:t>form</w:t>
      </w:r>
      <w:r>
        <w:rPr>
          <w:rStyle w:val="11"/>
        </w:rPr>
        <w:t>&gt;</w:t>
      </w:r>
      <w:r>
        <w:t xml:space="preserve"> </w:t>
      </w:r>
      <w:r>
        <w:rPr>
          <w:rStyle w:val="11"/>
        </w:rPr>
        <w:t>&lt;/</w:t>
      </w:r>
      <w:r>
        <w:rPr>
          <w:rStyle w:val="12"/>
        </w:rPr>
        <w:t>dialog</w:t>
      </w:r>
      <w:r>
        <w:rPr>
          <w:rStyle w:val="11"/>
        </w:rPr>
        <w:t>&gt;</w:t>
      </w:r>
      <w:r>
        <w:t xml:space="preserve"> </w:t>
      </w:r>
    </w:p>
    <w:p w14:paraId="57603376">
      <w:pPr>
        <w:spacing w:before="100" w:beforeAutospacing="1" w:after="100" w:afterAutospacing="1" w:line="240" w:lineRule="auto"/>
        <w:ind w:left="1440"/>
      </w:pPr>
      <w:r>
        <w:rPr>
          <w:rStyle w:val="11"/>
        </w:rPr>
        <w:t>&lt;</w:t>
      </w:r>
      <w:r>
        <w:rPr>
          <w:rStyle w:val="12"/>
        </w:rPr>
        <w:t>dialog</w:t>
      </w:r>
      <w:r>
        <w:rPr>
          <w:rStyle w:val="11"/>
        </w:rPr>
        <w:t xml:space="preserve"> </w:t>
      </w:r>
      <w:r>
        <w:rPr>
          <w:rStyle w:val="13"/>
        </w:rPr>
        <w:t>id</w:t>
      </w:r>
      <w:r>
        <w:rPr>
          <w:rStyle w:val="11"/>
        </w:rPr>
        <w:t>=</w:t>
      </w:r>
      <w:r>
        <w:rPr>
          <w:rStyle w:val="14"/>
        </w:rPr>
        <w:t>"modal-dialog"</w:t>
      </w:r>
      <w:r>
        <w:rPr>
          <w:rStyle w:val="11"/>
        </w:rPr>
        <w:t>&gt;</w:t>
      </w:r>
      <w:r>
        <w:t xml:space="preserve"> </w:t>
      </w:r>
      <w:r>
        <w:rPr>
          <w:rStyle w:val="11"/>
        </w:rPr>
        <w:t>&lt;</w:t>
      </w:r>
      <w:r>
        <w:rPr>
          <w:rStyle w:val="12"/>
        </w:rPr>
        <w:t>p</w:t>
      </w:r>
      <w:r>
        <w:rPr>
          <w:rStyle w:val="11"/>
        </w:rPr>
        <w:t>&gt;</w:t>
      </w:r>
      <w:r>
        <w:t>This is a modal dialog.</w:t>
      </w:r>
      <w:r>
        <w:rPr>
          <w:rStyle w:val="11"/>
        </w:rPr>
        <w:t>&lt;/</w:t>
      </w:r>
      <w:r>
        <w:rPr>
          <w:rStyle w:val="12"/>
        </w:rPr>
        <w:t>p</w:t>
      </w:r>
      <w:r>
        <w:rPr>
          <w:rStyle w:val="11"/>
        </w:rPr>
        <w:t>&gt;</w:t>
      </w:r>
      <w:r>
        <w:t xml:space="preserve"> </w:t>
      </w:r>
      <w:r>
        <w:rPr>
          <w:rStyle w:val="11"/>
        </w:rPr>
        <w:t>&lt;</w:t>
      </w:r>
      <w:r>
        <w:rPr>
          <w:rStyle w:val="12"/>
        </w:rPr>
        <w:t>form</w:t>
      </w:r>
      <w:r>
        <w:rPr>
          <w:rStyle w:val="11"/>
        </w:rPr>
        <w:t xml:space="preserve"> </w:t>
      </w:r>
      <w:r>
        <w:rPr>
          <w:rStyle w:val="13"/>
        </w:rPr>
        <w:t>method</w:t>
      </w:r>
      <w:r>
        <w:rPr>
          <w:rStyle w:val="11"/>
        </w:rPr>
        <w:t>=</w:t>
      </w:r>
      <w:r>
        <w:rPr>
          <w:rStyle w:val="14"/>
        </w:rPr>
        <w:t>"dialog"</w:t>
      </w:r>
      <w:r>
        <w:rPr>
          <w:rStyle w:val="11"/>
        </w:rPr>
        <w:t>&gt;</w:t>
      </w:r>
      <w:r>
        <w:t xml:space="preserve"> </w:t>
      </w:r>
      <w:r>
        <w:rPr>
          <w:rStyle w:val="11"/>
        </w:rPr>
        <w:t>&lt;</w:t>
      </w:r>
      <w:r>
        <w:rPr>
          <w:rStyle w:val="12"/>
        </w:rPr>
        <w:t>button</w:t>
      </w:r>
      <w:r>
        <w:rPr>
          <w:rStyle w:val="11"/>
        </w:rPr>
        <w:t xml:space="preserve"> </w:t>
      </w:r>
      <w:r>
        <w:rPr>
          <w:rStyle w:val="13"/>
        </w:rPr>
        <w:t>value</w:t>
      </w:r>
      <w:r>
        <w:rPr>
          <w:rStyle w:val="11"/>
        </w:rPr>
        <w:t>=</w:t>
      </w:r>
      <w:r>
        <w:rPr>
          <w:rStyle w:val="14"/>
        </w:rPr>
        <w:t>"close"</w:t>
      </w:r>
      <w:r>
        <w:rPr>
          <w:rStyle w:val="11"/>
        </w:rPr>
        <w:t>&gt;</w:t>
      </w:r>
      <w:r>
        <w:t>Close</w:t>
      </w:r>
      <w:r>
        <w:rPr>
          <w:rStyle w:val="11"/>
        </w:rPr>
        <w:t>&lt;/</w:t>
      </w:r>
      <w:r>
        <w:rPr>
          <w:rStyle w:val="12"/>
        </w:rPr>
        <w:t>button</w:t>
      </w:r>
      <w:r>
        <w:rPr>
          <w:rStyle w:val="11"/>
        </w:rPr>
        <w:t>&gt;</w:t>
      </w:r>
      <w:r>
        <w:t xml:space="preserve"> </w:t>
      </w:r>
      <w:r>
        <w:rPr>
          <w:rStyle w:val="11"/>
        </w:rPr>
        <w:t>&lt;/</w:t>
      </w:r>
      <w:r>
        <w:rPr>
          <w:rStyle w:val="12"/>
        </w:rPr>
        <w:t>form</w:t>
      </w:r>
      <w:r>
        <w:rPr>
          <w:rStyle w:val="11"/>
        </w:rPr>
        <w:t>&gt;</w:t>
      </w:r>
      <w:r>
        <w:t xml:space="preserve"> </w:t>
      </w:r>
      <w:r>
        <w:rPr>
          <w:rStyle w:val="11"/>
        </w:rPr>
        <w:t>&lt;/</w:t>
      </w:r>
      <w:r>
        <w:rPr>
          <w:rStyle w:val="12"/>
        </w:rPr>
        <w:t>dialog</w:t>
      </w:r>
      <w:r>
        <w:rPr>
          <w:rStyle w:val="11"/>
        </w:rPr>
        <w:t>&gt;</w:t>
      </w:r>
      <w:r>
        <w:t xml:space="preserve"> </w:t>
      </w:r>
    </w:p>
    <w:p w14:paraId="6945E505">
      <w:pPr>
        <w:spacing w:before="100" w:beforeAutospacing="1" w:after="100" w:afterAutospacing="1" w:line="240" w:lineRule="auto"/>
        <w:ind w:left="1440"/>
        <w:rPr>
          <w:rFonts w:ascii="Times New Roman" w:hAnsi="Times New Roman" w:eastAsia="Times New Roman" w:cs="Times New Roman"/>
          <w:b/>
          <w:bCs/>
          <w:kern w:val="0"/>
          <w:sz w:val="24"/>
          <w:szCs w:val="24"/>
          <w:lang w:eastAsia="en-IN"/>
          <w14:ligatures w14:val="none"/>
        </w:rPr>
      </w:pPr>
      <w:r>
        <w:rPr>
          <w:rStyle w:val="11"/>
        </w:rPr>
        <w:t>&lt;</w:t>
      </w:r>
      <w:r>
        <w:rPr>
          <w:rStyle w:val="12"/>
        </w:rPr>
        <w:t>script</w:t>
      </w:r>
      <w:r>
        <w:rPr>
          <w:rStyle w:val="11"/>
        </w:rPr>
        <w:t>&gt;</w:t>
      </w:r>
      <w:r>
        <w:rPr>
          <w:rStyle w:val="17"/>
        </w:rPr>
        <w:t xml:space="preserve"> </w:t>
      </w:r>
      <w:r>
        <w:rPr>
          <w:rStyle w:val="18"/>
        </w:rPr>
        <w:t>document</w:t>
      </w:r>
      <w:r>
        <w:rPr>
          <w:rStyle w:val="17"/>
        </w:rPr>
        <w:t>.</w:t>
      </w:r>
      <w:r>
        <w:rPr>
          <w:rStyle w:val="19"/>
        </w:rPr>
        <w:t>getElementById</w:t>
      </w:r>
      <w:r>
        <w:rPr>
          <w:rStyle w:val="17"/>
        </w:rPr>
        <w:t>(</w:t>
      </w:r>
      <w:r>
        <w:rPr>
          <w:rStyle w:val="14"/>
        </w:rPr>
        <w:t>'show-dialog'</w:t>
      </w:r>
      <w:r>
        <w:rPr>
          <w:rStyle w:val="17"/>
        </w:rPr>
        <w:t>).</w:t>
      </w:r>
      <w:r>
        <w:rPr>
          <w:rStyle w:val="19"/>
        </w:rPr>
        <w:t>addEventListener</w:t>
      </w:r>
      <w:r>
        <w:rPr>
          <w:rStyle w:val="17"/>
        </w:rPr>
        <w:t>(</w:t>
      </w:r>
      <w:r>
        <w:rPr>
          <w:rStyle w:val="14"/>
        </w:rPr>
        <w:t>'click'</w:t>
      </w:r>
      <w:r>
        <w:rPr>
          <w:rStyle w:val="17"/>
        </w:rPr>
        <w:t xml:space="preserve">, </w:t>
      </w:r>
      <w:r>
        <w:rPr>
          <w:rStyle w:val="20"/>
        </w:rPr>
        <w:t>function</w:t>
      </w:r>
      <w:r>
        <w:rPr>
          <w:rStyle w:val="17"/>
        </w:rPr>
        <w:t xml:space="preserve">() { </w:t>
      </w:r>
      <w:r>
        <w:rPr>
          <w:rStyle w:val="18"/>
        </w:rPr>
        <w:t>document</w:t>
      </w:r>
      <w:r>
        <w:rPr>
          <w:rStyle w:val="17"/>
        </w:rPr>
        <w:t>.</w:t>
      </w:r>
      <w:r>
        <w:rPr>
          <w:rStyle w:val="19"/>
        </w:rPr>
        <w:t>getElementById</w:t>
      </w:r>
      <w:r>
        <w:rPr>
          <w:rStyle w:val="17"/>
        </w:rPr>
        <w:t>(</w:t>
      </w:r>
      <w:r>
        <w:rPr>
          <w:rStyle w:val="14"/>
        </w:rPr>
        <w:t>'dialog'</w:t>
      </w:r>
      <w:r>
        <w:rPr>
          <w:rStyle w:val="17"/>
        </w:rPr>
        <w:t>).</w:t>
      </w:r>
      <w:r>
        <w:rPr>
          <w:rStyle w:val="19"/>
        </w:rPr>
        <w:t>show</w:t>
      </w:r>
      <w:r>
        <w:rPr>
          <w:rStyle w:val="17"/>
        </w:rPr>
        <w:t xml:space="preserve">(); }); </w:t>
      </w:r>
      <w:r>
        <w:rPr>
          <w:rStyle w:val="18"/>
        </w:rPr>
        <w:t>document</w:t>
      </w:r>
      <w:r>
        <w:rPr>
          <w:rStyle w:val="17"/>
        </w:rPr>
        <w:t>.</w:t>
      </w:r>
      <w:r>
        <w:rPr>
          <w:rStyle w:val="19"/>
        </w:rPr>
        <w:t>getElementById</w:t>
      </w:r>
      <w:r>
        <w:rPr>
          <w:rStyle w:val="17"/>
        </w:rPr>
        <w:t>(</w:t>
      </w:r>
      <w:r>
        <w:rPr>
          <w:rStyle w:val="14"/>
        </w:rPr>
        <w:t>'show-modal-dialog'</w:t>
      </w:r>
      <w:r>
        <w:rPr>
          <w:rStyle w:val="17"/>
        </w:rPr>
        <w:t>).</w:t>
      </w:r>
      <w:r>
        <w:rPr>
          <w:rStyle w:val="19"/>
        </w:rPr>
        <w:t>addEventListener</w:t>
      </w:r>
      <w:r>
        <w:rPr>
          <w:rStyle w:val="17"/>
        </w:rPr>
        <w:t>(</w:t>
      </w:r>
      <w:r>
        <w:rPr>
          <w:rStyle w:val="14"/>
        </w:rPr>
        <w:t>'click'</w:t>
      </w:r>
      <w:r>
        <w:rPr>
          <w:rStyle w:val="17"/>
        </w:rPr>
        <w:t xml:space="preserve">, </w:t>
      </w:r>
      <w:r>
        <w:rPr>
          <w:rStyle w:val="20"/>
        </w:rPr>
        <w:t>function</w:t>
      </w:r>
      <w:r>
        <w:rPr>
          <w:rStyle w:val="17"/>
        </w:rPr>
        <w:t xml:space="preserve">() { </w:t>
      </w:r>
      <w:r>
        <w:rPr>
          <w:rStyle w:val="18"/>
        </w:rPr>
        <w:t>document</w:t>
      </w:r>
      <w:r>
        <w:rPr>
          <w:rStyle w:val="17"/>
        </w:rPr>
        <w:t>.</w:t>
      </w:r>
      <w:r>
        <w:rPr>
          <w:rStyle w:val="19"/>
        </w:rPr>
        <w:t>getElementById</w:t>
      </w:r>
      <w:r>
        <w:rPr>
          <w:rStyle w:val="17"/>
        </w:rPr>
        <w:t>(</w:t>
      </w:r>
      <w:r>
        <w:rPr>
          <w:rStyle w:val="14"/>
        </w:rPr>
        <w:t>'modal-dialog'</w:t>
      </w:r>
      <w:r>
        <w:rPr>
          <w:rStyle w:val="17"/>
        </w:rPr>
        <w:t>).</w:t>
      </w:r>
      <w:r>
        <w:rPr>
          <w:rStyle w:val="19"/>
        </w:rPr>
        <w:t>showModal</w:t>
      </w:r>
      <w:r>
        <w:rPr>
          <w:rStyle w:val="17"/>
        </w:rPr>
        <w:t xml:space="preserve">(); }); </w:t>
      </w:r>
      <w:r>
        <w:rPr>
          <w:rStyle w:val="18"/>
        </w:rPr>
        <w:t>document</w:t>
      </w:r>
      <w:r>
        <w:rPr>
          <w:rStyle w:val="17"/>
        </w:rPr>
        <w:t>.</w:t>
      </w:r>
      <w:r>
        <w:rPr>
          <w:rStyle w:val="19"/>
        </w:rPr>
        <w:t>getElementById</w:t>
      </w:r>
      <w:r>
        <w:rPr>
          <w:rStyle w:val="17"/>
        </w:rPr>
        <w:t>(</w:t>
      </w:r>
      <w:r>
        <w:rPr>
          <w:rStyle w:val="14"/>
        </w:rPr>
        <w:t>'dialog'</w:t>
      </w:r>
      <w:r>
        <w:rPr>
          <w:rStyle w:val="17"/>
        </w:rPr>
        <w:t>).</w:t>
      </w:r>
      <w:r>
        <w:rPr>
          <w:rStyle w:val="19"/>
        </w:rPr>
        <w:t>addEventListener</w:t>
      </w:r>
      <w:r>
        <w:rPr>
          <w:rStyle w:val="17"/>
        </w:rPr>
        <w:t>(</w:t>
      </w:r>
      <w:r>
        <w:rPr>
          <w:rStyle w:val="14"/>
        </w:rPr>
        <w:t>'close'</w:t>
      </w:r>
      <w:r>
        <w:rPr>
          <w:rStyle w:val="17"/>
        </w:rPr>
        <w:t xml:space="preserve">, </w:t>
      </w:r>
      <w:r>
        <w:rPr>
          <w:rStyle w:val="20"/>
        </w:rPr>
        <w:t>function</w:t>
      </w:r>
      <w:r>
        <w:rPr>
          <w:rStyle w:val="17"/>
        </w:rPr>
        <w:t xml:space="preserve">() { </w:t>
      </w:r>
      <w:r>
        <w:rPr>
          <w:rStyle w:val="18"/>
        </w:rPr>
        <w:t>console</w:t>
      </w:r>
      <w:r>
        <w:rPr>
          <w:rStyle w:val="17"/>
        </w:rPr>
        <w:t>.</w:t>
      </w:r>
      <w:r>
        <w:rPr>
          <w:rStyle w:val="19"/>
        </w:rPr>
        <w:t>log</w:t>
      </w:r>
      <w:r>
        <w:rPr>
          <w:rStyle w:val="17"/>
        </w:rPr>
        <w:t>(</w:t>
      </w:r>
      <w:r>
        <w:rPr>
          <w:rStyle w:val="14"/>
        </w:rPr>
        <w:t>'Dialog closed with value:'</w:t>
      </w:r>
      <w:r>
        <w:rPr>
          <w:rStyle w:val="17"/>
        </w:rPr>
        <w:t xml:space="preserve">, </w:t>
      </w:r>
      <w:r>
        <w:rPr>
          <w:rStyle w:val="18"/>
        </w:rPr>
        <w:t>this</w:t>
      </w:r>
      <w:r>
        <w:rPr>
          <w:rStyle w:val="17"/>
        </w:rPr>
        <w:t>.</w:t>
      </w:r>
      <w:r>
        <w:rPr>
          <w:rStyle w:val="21"/>
        </w:rPr>
        <w:t>returnValue</w:t>
      </w:r>
      <w:r>
        <w:rPr>
          <w:rStyle w:val="17"/>
        </w:rPr>
        <w:t xml:space="preserve">); }); </w:t>
      </w:r>
      <w:r>
        <w:rPr>
          <w:rStyle w:val="18"/>
        </w:rPr>
        <w:t>document</w:t>
      </w:r>
      <w:r>
        <w:rPr>
          <w:rStyle w:val="17"/>
        </w:rPr>
        <w:t>.</w:t>
      </w:r>
      <w:r>
        <w:rPr>
          <w:rStyle w:val="19"/>
        </w:rPr>
        <w:t>getElementById</w:t>
      </w:r>
      <w:r>
        <w:rPr>
          <w:rStyle w:val="17"/>
        </w:rPr>
        <w:t>(</w:t>
      </w:r>
      <w:r>
        <w:rPr>
          <w:rStyle w:val="14"/>
        </w:rPr>
        <w:t>'modal-dialog'</w:t>
      </w:r>
      <w:r>
        <w:rPr>
          <w:rStyle w:val="17"/>
        </w:rPr>
        <w:t>).</w:t>
      </w:r>
      <w:r>
        <w:rPr>
          <w:rStyle w:val="19"/>
        </w:rPr>
        <w:t>addEventListener</w:t>
      </w:r>
      <w:r>
        <w:rPr>
          <w:rStyle w:val="17"/>
        </w:rPr>
        <w:t>(</w:t>
      </w:r>
      <w:r>
        <w:rPr>
          <w:rStyle w:val="14"/>
        </w:rPr>
        <w:t>'close'</w:t>
      </w:r>
      <w:r>
        <w:rPr>
          <w:rStyle w:val="17"/>
        </w:rPr>
        <w:t xml:space="preserve">, </w:t>
      </w:r>
      <w:r>
        <w:rPr>
          <w:rStyle w:val="20"/>
        </w:rPr>
        <w:t>function</w:t>
      </w:r>
      <w:r>
        <w:rPr>
          <w:rStyle w:val="17"/>
        </w:rPr>
        <w:t xml:space="preserve">() { </w:t>
      </w:r>
      <w:r>
        <w:rPr>
          <w:rStyle w:val="18"/>
        </w:rPr>
        <w:t>console</w:t>
      </w:r>
      <w:r>
        <w:rPr>
          <w:rStyle w:val="17"/>
        </w:rPr>
        <w:t>.</w:t>
      </w:r>
      <w:r>
        <w:rPr>
          <w:rStyle w:val="19"/>
        </w:rPr>
        <w:t>log</w:t>
      </w:r>
      <w:r>
        <w:rPr>
          <w:rStyle w:val="17"/>
        </w:rPr>
        <w:t>(</w:t>
      </w:r>
      <w:r>
        <w:rPr>
          <w:rStyle w:val="14"/>
        </w:rPr>
        <w:t>'Modal dialog closed'</w:t>
      </w:r>
      <w:r>
        <w:rPr>
          <w:rStyle w:val="17"/>
        </w:rPr>
        <w:t xml:space="preserve">); }); </w:t>
      </w:r>
      <w:r>
        <w:rPr>
          <w:rStyle w:val="11"/>
        </w:rPr>
        <w:t>&lt;/</w:t>
      </w:r>
      <w:r>
        <w:rPr>
          <w:rStyle w:val="12"/>
        </w:rPr>
        <w:t>script</w:t>
      </w:r>
      <w:r>
        <w:rPr>
          <w:rStyle w:val="11"/>
        </w:rPr>
        <w:t>&gt;</w:t>
      </w:r>
    </w:p>
    <w:p w14:paraId="16EE5B04">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Media Tags</w:t>
      </w:r>
    </w:p>
    <w:p w14:paraId="51265EC7">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&lt;img&gt;</w:t>
      </w:r>
      <w:r>
        <w:rPr>
          <w:rFonts w:ascii="Times New Roman" w:hAnsi="Times New Roman" w:eastAsia="Times New Roman" w:cs="Times New Roman"/>
          <w:kern w:val="0"/>
          <w:sz w:val="24"/>
          <w:szCs w:val="24"/>
          <w:lang w:eastAsia="en-IN"/>
          <w14:ligatures w14:val="none"/>
        </w:rPr>
        <w:t>: Embeds an image.</w:t>
      </w:r>
    </w:p>
    <w:p w14:paraId="480EC638">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src</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alt</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width</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height</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loading</w:t>
      </w:r>
      <w:r>
        <w:rPr>
          <w:rFonts w:ascii="Times New Roman" w:hAnsi="Times New Roman" w:eastAsia="Times New Roman" w:cs="Times New Roman"/>
          <w:kern w:val="0"/>
          <w:sz w:val="24"/>
          <w:szCs w:val="24"/>
          <w:lang w:eastAsia="en-IN"/>
          <w14:ligatures w14:val="none"/>
        </w:rPr>
        <w:t>.</w:t>
      </w:r>
    </w:p>
    <w:p w14:paraId="25219BD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most basic form of an </w:t>
      </w:r>
      <w:r>
        <w:rPr>
          <w:rStyle w:val="6"/>
          <w:rFonts w:eastAsiaTheme="minorHAnsi"/>
        </w:rPr>
        <w:t>&lt;img&gt;</w:t>
      </w:r>
      <w:r>
        <w:t xml:space="preserve"> tag includes only the </w:t>
      </w:r>
      <w:r>
        <w:rPr>
          <w:rStyle w:val="6"/>
          <w:rFonts w:eastAsiaTheme="minorHAnsi"/>
        </w:rPr>
        <w:t>src</w:t>
      </w:r>
      <w:r>
        <w:t xml:space="preserve"> (source) attribute, which specifies the path to the image file, and the </w:t>
      </w:r>
      <w:r>
        <w:rPr>
          <w:rStyle w:val="6"/>
          <w:rFonts w:eastAsiaTheme="minorHAnsi"/>
        </w:rPr>
        <w:t>alt</w:t>
      </w:r>
      <w:r>
        <w:t xml:space="preserve"> (alternative text) attribute, which provides a textual description of the image. </w:t>
      </w:r>
    </w:p>
    <w:p w14:paraId="6D4C46A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t>&lt;img src="path/to/image.jpg" alt="Description of image"&gt;</w:t>
      </w:r>
    </w:p>
    <w:p w14:paraId="30979655">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src</w:t>
      </w:r>
      <w:r>
        <w:t>: Specifies the URL of the image.</w:t>
      </w:r>
    </w:p>
    <w:p w14:paraId="7AE30D50">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alt</w:t>
      </w:r>
      <w:r>
        <w:t>: Provides alternative text for the image if it cannot be displayed</w:t>
      </w:r>
    </w:p>
    <w:p w14:paraId="39A429F1">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width</w:t>
      </w:r>
      <w:r>
        <w:t>: Specifies the width of the image (in pixels or percentage).</w:t>
      </w:r>
    </w:p>
    <w:p w14:paraId="6EA45510">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height</w:t>
      </w:r>
      <w:r>
        <w:t>: Specifies the height of the image (in pixels or percentage).</w:t>
      </w:r>
    </w:p>
    <w:p w14:paraId="4BB5892C">
      <w:pPr>
        <w:numPr>
          <w:ilvl w:val="2"/>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&lt;</w:t>
      </w:r>
      <w:r>
        <w:rPr>
          <w:rStyle w:val="12"/>
        </w:rPr>
        <w:t>img</w:t>
      </w:r>
      <w:r>
        <w:t xml:space="preserve"> </w:t>
      </w:r>
      <w:r>
        <w:rPr>
          <w:rStyle w:val="13"/>
        </w:rPr>
        <w:t>src</w:t>
      </w:r>
      <w:r>
        <w:t>=</w:t>
      </w:r>
      <w:r>
        <w:rPr>
          <w:rStyle w:val="14"/>
        </w:rPr>
        <w:t>"path/to/image.jpg"</w:t>
      </w:r>
      <w:r>
        <w:t xml:space="preserve"> </w:t>
      </w:r>
      <w:r>
        <w:rPr>
          <w:rStyle w:val="13"/>
        </w:rPr>
        <w:t>alt</w:t>
      </w:r>
      <w:r>
        <w:t>=</w:t>
      </w:r>
      <w:r>
        <w:rPr>
          <w:rStyle w:val="14"/>
        </w:rPr>
        <w:t>"A beautiful scenery"</w:t>
      </w:r>
      <w:r>
        <w:t xml:space="preserve"> </w:t>
      </w:r>
      <w:r>
        <w:rPr>
          <w:rStyle w:val="13"/>
        </w:rPr>
        <w:t>width</w:t>
      </w:r>
      <w:r>
        <w:t>=</w:t>
      </w:r>
      <w:r>
        <w:rPr>
          <w:rStyle w:val="14"/>
        </w:rPr>
        <w:t>"600"</w:t>
      </w:r>
      <w:r>
        <w:t xml:space="preserve"> </w:t>
      </w:r>
      <w:r>
        <w:rPr>
          <w:rStyle w:val="13"/>
        </w:rPr>
        <w:t>height</w:t>
      </w:r>
      <w:r>
        <w:t>=</w:t>
      </w:r>
      <w:r>
        <w:rPr>
          <w:rStyle w:val="14"/>
        </w:rPr>
        <w:t>"400"</w:t>
      </w:r>
      <w:r>
        <w:t>&gt;</w:t>
      </w:r>
    </w:p>
    <w:p w14:paraId="173FE4B5">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srcset</w:t>
      </w:r>
      <w:r>
        <w:t>: Specifies a list of possible image sources for the browser to choose from, based on screen size and resolution.</w:t>
      </w:r>
    </w:p>
    <w:p w14:paraId="7D529F39">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sizes</w:t>
      </w:r>
      <w:r>
        <w:t xml:space="preserve">: Specifies the sizes of images for different page layouts (used with </w:t>
      </w:r>
      <w:r>
        <w:rPr>
          <w:rStyle w:val="6"/>
          <w:rFonts w:eastAsiaTheme="minorHAnsi"/>
        </w:rPr>
        <w:t>srcset</w:t>
      </w:r>
      <w:r>
        <w:t>)</w:t>
      </w:r>
    </w:p>
    <w:p w14:paraId="5FFF0383">
      <w:pPr>
        <w:numPr>
          <w:ilvl w:val="2"/>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&lt;</w:t>
      </w:r>
      <w:r>
        <w:rPr>
          <w:rStyle w:val="12"/>
        </w:rPr>
        <w:t>img</w:t>
      </w:r>
      <w:r>
        <w:t xml:space="preserve"> </w:t>
      </w:r>
      <w:r>
        <w:rPr>
          <w:rStyle w:val="13"/>
        </w:rPr>
        <w:t>src</w:t>
      </w:r>
      <w:r>
        <w:t>=</w:t>
      </w:r>
      <w:r>
        <w:rPr>
          <w:rStyle w:val="14"/>
        </w:rPr>
        <w:t>"image-800w.jpg"</w:t>
      </w:r>
      <w:r>
        <w:t xml:space="preserve"> </w:t>
      </w:r>
      <w:r>
        <w:rPr>
          <w:rStyle w:val="13"/>
        </w:rPr>
        <w:t>alt</w:t>
      </w:r>
      <w:r>
        <w:t>=</w:t>
      </w:r>
      <w:r>
        <w:rPr>
          <w:rStyle w:val="14"/>
        </w:rPr>
        <w:t>"A beautiful scenery"</w:t>
      </w:r>
      <w:r>
        <w:t xml:space="preserve"> </w:t>
      </w:r>
      <w:r>
        <w:rPr>
          <w:rStyle w:val="13"/>
        </w:rPr>
        <w:t>srcset</w:t>
      </w:r>
      <w:r>
        <w:t>=</w:t>
      </w:r>
      <w:r>
        <w:rPr>
          <w:rStyle w:val="14"/>
        </w:rPr>
        <w:t>"image-480w.jpg 480w, image-800w.jpg 800w, image-1200w.jpg 1200w"</w:t>
      </w:r>
      <w:r>
        <w:t xml:space="preserve"> </w:t>
      </w:r>
      <w:r>
        <w:rPr>
          <w:rStyle w:val="13"/>
        </w:rPr>
        <w:t>sizes</w:t>
      </w:r>
      <w:r>
        <w:t>=</w:t>
      </w:r>
      <w:r>
        <w:rPr>
          <w:rStyle w:val="14"/>
        </w:rPr>
        <w:t>"(max-width: 600px) 480px, (max-width: 900px) 800px, 1200px"</w:t>
      </w:r>
      <w:r>
        <w:t>&gt;</w:t>
      </w:r>
    </w:p>
    <w:p w14:paraId="07DF3D3C">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title</w:t>
      </w:r>
      <w:r>
        <w:t>: Specifies additional information about the image, typically displayed as a tooltip</w:t>
      </w:r>
    </w:p>
    <w:p w14:paraId="000A8CB4">
      <w:pPr>
        <w:numPr>
          <w:ilvl w:val="1"/>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6"/>
          <w:rFonts w:eastAsiaTheme="minorHAnsi"/>
          <w:b/>
          <w:bCs/>
        </w:rPr>
        <w:t>loading</w:t>
      </w:r>
      <w:r>
        <w:t xml:space="preserve">: Specifies the loading behavior of the image. Values can be </w:t>
      </w:r>
      <w:r>
        <w:rPr>
          <w:rStyle w:val="6"/>
          <w:rFonts w:eastAsiaTheme="minorHAnsi"/>
        </w:rPr>
        <w:t>lazy</w:t>
      </w:r>
      <w:r>
        <w:t xml:space="preserve"> or </w:t>
      </w:r>
      <w:r>
        <w:rPr>
          <w:rStyle w:val="6"/>
          <w:rFonts w:eastAsiaTheme="minorHAnsi"/>
        </w:rPr>
        <w:t xml:space="preserve">eager </w:t>
      </w:r>
    </w:p>
    <w:p w14:paraId="0FA67DF7">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t>&lt;img src="image.jpg" alt="Description of image" loading="lazy"&gt;</w:t>
      </w:r>
    </w:p>
    <w:p w14:paraId="4A4CCF98">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p>
    <w:p w14:paraId="79D72895">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&lt;audio&gt;</w:t>
      </w:r>
      <w:r>
        <w:rPr>
          <w:rFonts w:ascii="Times New Roman" w:hAnsi="Times New Roman" w:eastAsia="Times New Roman" w:cs="Times New Roman"/>
          <w:kern w:val="0"/>
          <w:sz w:val="24"/>
          <w:szCs w:val="24"/>
          <w:lang w:eastAsia="en-IN"/>
          <w14:ligatures w14:val="none"/>
        </w:rPr>
        <w:t>: Embeds sound content.</w:t>
      </w:r>
    </w:p>
    <w:p w14:paraId="4E3CDEF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src</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controls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autoplay</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loop</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muted</w:t>
      </w:r>
      <w:r>
        <w:rPr>
          <w:rFonts w:ascii="Times New Roman" w:hAnsi="Times New Roman" w:eastAsia="Times New Roman" w:cs="Times New Roman"/>
          <w:kern w:val="0"/>
          <w:sz w:val="24"/>
          <w:szCs w:val="24"/>
          <w:lang w:eastAsia="en-IN"/>
          <w14:ligatures w14:val="none"/>
        </w:rPr>
        <w:t>.</w:t>
      </w:r>
    </w:p>
    <w:p w14:paraId="1BBF835F">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&lt;audio&gt;</w:t>
      </w:r>
      <w:r>
        <w:t xml:space="preserve"> tag is used to embed sound content in a document, such as music or other audio streams. It supports multiple file formats and has attributes to control playback.</w:t>
      </w:r>
    </w:p>
    <w:p w14:paraId="610480EE">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src</w:t>
      </w:r>
      <w:r>
        <w:t>: Specifies the URL of the audio file.</w:t>
      </w:r>
    </w:p>
    <w:p w14:paraId="54BC3EA0">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controls</w:t>
      </w:r>
      <w:r>
        <w:t>: Adds audio controls like play, pause, and volume.</w:t>
      </w:r>
    </w:p>
    <w:p w14:paraId="5EEA88C0">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autoplay</w:t>
      </w:r>
      <w:r>
        <w:t>: Starts playing the audio as soon as it is ready.</w:t>
      </w:r>
    </w:p>
    <w:p w14:paraId="26589F3E">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loop</w:t>
      </w:r>
      <w:r>
        <w:t>: Plays the audio repeatedly.</w:t>
      </w:r>
    </w:p>
    <w:p w14:paraId="52AC070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muted</w:t>
      </w:r>
      <w:r>
        <w:t>: Mutes the audio.</w:t>
      </w:r>
    </w:p>
    <w:p w14:paraId="5C86ED5D">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preload</w:t>
      </w:r>
      <w:r>
        <w:t>: Specifies if and how the author thinks the audio should be loaded when the page loads.</w:t>
      </w:r>
    </w:p>
    <w:p w14:paraId="42343698">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&lt;!DOCTYPE html&gt;</w:t>
      </w:r>
    </w:p>
    <w:p w14:paraId="681F4D71">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 lang="en"&gt;</w:t>
      </w:r>
    </w:p>
    <w:p w14:paraId="13EADB4B">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33EB8DA9">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charset="UTF-8"&gt;</w:t>
      </w:r>
    </w:p>
    <w:p w14:paraId="6EA655D2">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&lt;title&gt;Audio Example&lt;/title&gt;</w:t>
      </w:r>
    </w:p>
    <w:p w14:paraId="7E3759CA">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2C7C8801">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407A5E50">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&lt;h1&gt;Audio Example&lt;/h1&gt;</w:t>
      </w:r>
    </w:p>
    <w:p w14:paraId="3180F5A2">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&lt;audio controls&gt;</w:t>
      </w:r>
    </w:p>
    <w:p w14:paraId="3B5C2823">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&lt;source src="audiofile.mp3" type="audio/mpeg"&gt;</w:t>
      </w:r>
    </w:p>
    <w:p w14:paraId="597C89D9">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&lt;source src="audiofile.ogg" type="audio/ogg"&gt;</w:t>
      </w:r>
    </w:p>
    <w:p w14:paraId="19C14072">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Your browser does not support the audio element.</w:t>
      </w:r>
    </w:p>
    <w:p w14:paraId="25D21D7F">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&lt;/audio&gt;</w:t>
      </w:r>
    </w:p>
    <w:p w14:paraId="08C260F0">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73C8AE29">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&lt;/html&gt;</w:t>
      </w:r>
    </w:p>
    <w:p w14:paraId="1042162D">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&lt;video&gt;</w:t>
      </w:r>
      <w:r>
        <w:rPr>
          <w:rFonts w:ascii="Times New Roman" w:hAnsi="Times New Roman" w:eastAsia="Times New Roman" w:cs="Times New Roman"/>
          <w:kern w:val="0"/>
          <w:sz w:val="24"/>
          <w:szCs w:val="24"/>
          <w:lang w:eastAsia="en-IN"/>
          <w14:ligatures w14:val="none"/>
        </w:rPr>
        <w:t>: Embeds video content.</w:t>
      </w:r>
    </w:p>
    <w:p w14:paraId="52598687">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src</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controls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autoplay</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loop</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muted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width</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height</w:t>
      </w:r>
      <w:r>
        <w:rPr>
          <w:rFonts w:ascii="Times New Roman" w:hAnsi="Times New Roman" w:eastAsia="Times New Roman" w:cs="Times New Roman"/>
          <w:kern w:val="0"/>
          <w:sz w:val="24"/>
          <w:szCs w:val="24"/>
          <w:lang w:eastAsia="en-IN"/>
          <w14:ligatures w14:val="none"/>
        </w:rPr>
        <w:t>.</w:t>
      </w:r>
    </w:p>
    <w:p w14:paraId="3611D27C">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&lt;video&gt;</w:t>
      </w:r>
      <w:r>
        <w:t xml:space="preserve"> tag is used to embed video content in a document. It supports multiple video formats and provides several attributes to control playback and appearance.</w:t>
      </w:r>
    </w:p>
    <w:p w14:paraId="070E51C6">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src</w:t>
      </w:r>
      <w:r>
        <w:t>: Specifies the URL of the video file.</w:t>
      </w:r>
    </w:p>
    <w:p w14:paraId="0089DF21">
      <w:pPr>
        <w:numPr>
          <w:ilvl w:val="1"/>
          <w:numId w:val="17"/>
        </w:numPr>
        <w:spacing w:before="100" w:beforeAutospacing="1" w:after="100" w:afterAutospacing="1" w:line="240" w:lineRule="auto"/>
      </w:pPr>
      <w:r>
        <w:rPr>
          <w:rStyle w:val="6"/>
          <w:rFonts w:eastAsiaTheme="minorHAnsi"/>
        </w:rPr>
        <w:t>controls</w:t>
      </w:r>
      <w:r>
        <w:t>: Adds video controls like play, pause, and volume.</w:t>
      </w:r>
    </w:p>
    <w:p w14:paraId="4150D0F3">
      <w:r>
        <w:br w:type="page"/>
      </w:r>
    </w:p>
    <w:p w14:paraId="1FC0422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autoplay</w:t>
      </w:r>
      <w:r>
        <w:t>: Starts playing the video as soon as it is ready.</w:t>
      </w:r>
    </w:p>
    <w:p w14:paraId="3528B1E3">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loop</w:t>
      </w:r>
      <w:r>
        <w:t>: Plays the video repeatedly.</w:t>
      </w:r>
    </w:p>
    <w:p w14:paraId="144F205E">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muted</w:t>
      </w:r>
      <w:r>
        <w:t>: Mutes the video.</w:t>
      </w:r>
    </w:p>
    <w:p w14:paraId="2FC632C8">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poster</w:t>
      </w:r>
      <w:r>
        <w:t>: Specifies an image to be shown while the video is downloading or until the user hits the play button.</w:t>
      </w:r>
    </w:p>
    <w:p w14:paraId="410C6CCD">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preload</w:t>
      </w:r>
      <w:r>
        <w:t>: Specifies if and how the author thinks the video should be loaded when the page loads.</w:t>
      </w:r>
    </w:p>
    <w:p w14:paraId="142B7DDF">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width</w:t>
      </w:r>
      <w:r>
        <w:t xml:space="preserve"> and </w:t>
      </w:r>
      <w:r>
        <w:rPr>
          <w:rStyle w:val="6"/>
          <w:rFonts w:eastAsiaTheme="minorHAnsi"/>
        </w:rPr>
        <w:t>height</w:t>
      </w:r>
      <w:r>
        <w:t>: Specifies the width and height of the video.</w:t>
      </w:r>
    </w:p>
    <w:p w14:paraId="63E6059D">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&lt;!DOCTYPE html&gt;</w:t>
      </w:r>
    </w:p>
    <w:p w14:paraId="0A72377F">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 lang="en"&gt;</w:t>
      </w:r>
    </w:p>
    <w:p w14:paraId="5AC7C659">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3D111B8D">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charset="UTF-8"&gt;</w:t>
      </w:r>
    </w:p>
    <w:p w14:paraId="545AB42F">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&lt;title&gt;Video Example&lt;/title&gt;</w:t>
      </w:r>
    </w:p>
    <w:p w14:paraId="36BF3F40">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61EA3B5C">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71F432B4">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&lt;h1&gt;Video Example&lt;/h1&gt;</w:t>
      </w:r>
    </w:p>
    <w:p w14:paraId="404A0E04">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&lt;video width="320" height="240" controls&gt;</w:t>
      </w:r>
    </w:p>
    <w:p w14:paraId="74087535">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&lt;source src="videofile.mp4" type="video/mp4"&gt;</w:t>
      </w:r>
    </w:p>
    <w:p w14:paraId="03857695">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&lt;source src="videofile.ogg" type="video/ogg"&gt;</w:t>
      </w:r>
    </w:p>
    <w:p w14:paraId="3222DD37">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Your browser does not support the video tag.</w:t>
      </w:r>
    </w:p>
    <w:p w14:paraId="7E8D4B76">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&lt;/video&gt;</w:t>
      </w:r>
    </w:p>
    <w:p w14:paraId="0D94EED2">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4AE72687">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&lt;/html&gt;</w:t>
      </w:r>
    </w:p>
    <w:p w14:paraId="4F8ABC23">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&lt;source&gt;</w:t>
      </w:r>
      <w:r>
        <w:rPr>
          <w:rFonts w:ascii="Times New Roman" w:hAnsi="Times New Roman" w:eastAsia="Times New Roman" w:cs="Times New Roman"/>
          <w:kern w:val="0"/>
          <w:sz w:val="24"/>
          <w:szCs w:val="24"/>
          <w:lang w:eastAsia="en-IN"/>
          <w14:ligatures w14:val="none"/>
        </w:rPr>
        <w:t xml:space="preserve">: Specifies multiple media resources for media elements like </w:t>
      </w:r>
      <w:r>
        <w:rPr>
          <w:rFonts w:ascii="Courier New" w:hAnsi="Courier New" w:eastAsia="Times New Roman" w:cs="Courier New"/>
          <w:kern w:val="0"/>
          <w:sz w:val="20"/>
          <w:szCs w:val="20"/>
          <w:lang w:eastAsia="en-IN"/>
          <w14:ligatures w14:val="none"/>
        </w:rPr>
        <w:t>&lt;audio&gt;</w:t>
      </w:r>
      <w:r>
        <w:rPr>
          <w:rFonts w:ascii="Times New Roman" w:hAnsi="Times New Roman" w:eastAsia="Times New Roman" w:cs="Times New Roman"/>
          <w:kern w:val="0"/>
          <w:sz w:val="24"/>
          <w:szCs w:val="24"/>
          <w:lang w:eastAsia="en-IN"/>
          <w14:ligatures w14:val="none"/>
        </w:rPr>
        <w:t xml:space="preserve"> and </w:t>
      </w:r>
      <w:r>
        <w:rPr>
          <w:rFonts w:ascii="Courier New" w:hAnsi="Courier New" w:eastAsia="Times New Roman" w:cs="Courier New"/>
          <w:kern w:val="0"/>
          <w:sz w:val="20"/>
          <w:szCs w:val="20"/>
          <w:lang w:eastAsia="en-IN"/>
          <w14:ligatures w14:val="none"/>
        </w:rPr>
        <w:t>&lt;video&gt;</w:t>
      </w:r>
      <w:r>
        <w:rPr>
          <w:rFonts w:ascii="Times New Roman" w:hAnsi="Times New Roman" w:eastAsia="Times New Roman" w:cs="Times New Roman"/>
          <w:kern w:val="0"/>
          <w:sz w:val="24"/>
          <w:szCs w:val="24"/>
          <w:lang w:eastAsia="en-IN"/>
          <w14:ligatures w14:val="none"/>
        </w:rPr>
        <w:t>.</w:t>
      </w:r>
    </w:p>
    <w:p w14:paraId="1860756A">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src</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type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media</w:t>
      </w:r>
      <w:r>
        <w:rPr>
          <w:rFonts w:ascii="Times New Roman" w:hAnsi="Times New Roman" w:eastAsia="Times New Roman" w:cs="Times New Roman"/>
          <w:kern w:val="0"/>
          <w:sz w:val="24"/>
          <w:szCs w:val="24"/>
          <w:lang w:eastAsia="en-IN"/>
          <w14:ligatures w14:val="none"/>
        </w:rPr>
        <w:t>.</w:t>
      </w:r>
    </w:p>
    <w:p w14:paraId="47853029">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&lt;track&gt;</w:t>
      </w:r>
      <w:r>
        <w:rPr>
          <w:rFonts w:ascii="Times New Roman" w:hAnsi="Times New Roman" w:eastAsia="Times New Roman" w:cs="Times New Roman"/>
          <w:kern w:val="0"/>
          <w:sz w:val="24"/>
          <w:szCs w:val="24"/>
          <w:lang w:eastAsia="en-IN"/>
          <w14:ligatures w14:val="none"/>
        </w:rPr>
        <w:t>: Specifies text tracks for media elements (</w:t>
      </w:r>
      <w:r>
        <w:rPr>
          <w:rFonts w:ascii="Courier New" w:hAnsi="Courier New" w:eastAsia="Times New Roman" w:cs="Courier New"/>
          <w:kern w:val="0"/>
          <w:sz w:val="20"/>
          <w:szCs w:val="20"/>
          <w:lang w:eastAsia="en-IN"/>
          <w14:ligatures w14:val="none"/>
        </w:rPr>
        <w:t>&lt;video&gt;</w:t>
      </w:r>
      <w:r>
        <w:rPr>
          <w:rFonts w:ascii="Times New Roman" w:hAnsi="Times New Roman" w:eastAsia="Times New Roman" w:cs="Times New Roman"/>
          <w:kern w:val="0"/>
          <w:sz w:val="24"/>
          <w:szCs w:val="24"/>
          <w:lang w:eastAsia="en-IN"/>
          <w14:ligatures w14:val="none"/>
        </w:rPr>
        <w:t xml:space="preserve"> and </w:t>
      </w:r>
      <w:r>
        <w:rPr>
          <w:rFonts w:ascii="Courier New" w:hAnsi="Courier New" w:eastAsia="Times New Roman" w:cs="Courier New"/>
          <w:kern w:val="0"/>
          <w:sz w:val="20"/>
          <w:szCs w:val="20"/>
          <w:lang w:eastAsia="en-IN"/>
          <w14:ligatures w14:val="none"/>
        </w:rPr>
        <w:t>&lt;audio&gt;</w:t>
      </w:r>
      <w:r>
        <w:rPr>
          <w:rFonts w:ascii="Times New Roman" w:hAnsi="Times New Roman" w:eastAsia="Times New Roman" w:cs="Times New Roman"/>
          <w:kern w:val="0"/>
          <w:sz w:val="24"/>
          <w:szCs w:val="24"/>
          <w:lang w:eastAsia="en-IN"/>
          <w14:ligatures w14:val="none"/>
        </w:rPr>
        <w:t>).</w:t>
      </w:r>
    </w:p>
    <w:p w14:paraId="5B9567C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src</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kind</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srclang</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label</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default</w:t>
      </w:r>
      <w:r>
        <w:rPr>
          <w:rFonts w:ascii="Times New Roman" w:hAnsi="Times New Roman" w:eastAsia="Times New Roman" w:cs="Times New Roman"/>
          <w:kern w:val="0"/>
          <w:sz w:val="24"/>
          <w:szCs w:val="24"/>
          <w:lang w:eastAsia="en-IN"/>
          <w14:ligatures w14:val="none"/>
        </w:rPr>
        <w:t>.</w:t>
      </w:r>
    </w:p>
    <w:p w14:paraId="746D6FE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&lt;track&gt;</w:t>
      </w:r>
      <w:r>
        <w:t xml:space="preserve"> tag is used as a child of the </w:t>
      </w:r>
      <w:r>
        <w:rPr>
          <w:rStyle w:val="6"/>
          <w:rFonts w:eastAsiaTheme="minorHAnsi"/>
        </w:rPr>
        <w:t>&lt;video&gt;</w:t>
      </w:r>
      <w:r>
        <w:t xml:space="preserve"> or </w:t>
      </w:r>
      <w:r>
        <w:rPr>
          <w:rStyle w:val="6"/>
          <w:rFonts w:eastAsiaTheme="minorHAnsi"/>
        </w:rPr>
        <w:t>&lt;audio&gt;</w:t>
      </w:r>
      <w:r>
        <w:t xml:space="preserve"> elements. It specifies text tracks for media elements, like subtitles, captions, descriptions, and chapters.</w:t>
      </w:r>
    </w:p>
    <w:p w14:paraId="796B7392">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src</w:t>
      </w:r>
      <w:r>
        <w:t>: Specifies the URL of the track file.</w:t>
      </w:r>
    </w:p>
    <w:p w14:paraId="5007FC30">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kind</w:t>
      </w:r>
      <w:r>
        <w:t>: Specifies the kind of text track (</w:t>
      </w:r>
      <w:r>
        <w:rPr>
          <w:rStyle w:val="6"/>
          <w:rFonts w:eastAsiaTheme="minorHAnsi"/>
        </w:rPr>
        <w:t>subtitles</w:t>
      </w:r>
      <w:r>
        <w:t xml:space="preserve">, </w:t>
      </w:r>
      <w:r>
        <w:rPr>
          <w:rStyle w:val="6"/>
          <w:rFonts w:eastAsiaTheme="minorHAnsi"/>
        </w:rPr>
        <w:t>captions</w:t>
      </w:r>
      <w:r>
        <w:t xml:space="preserve">, </w:t>
      </w:r>
      <w:r>
        <w:rPr>
          <w:rStyle w:val="6"/>
          <w:rFonts w:eastAsiaTheme="minorHAnsi"/>
        </w:rPr>
        <w:t>descriptions</w:t>
      </w:r>
      <w:r>
        <w:t xml:space="preserve">, </w:t>
      </w:r>
      <w:r>
        <w:rPr>
          <w:rStyle w:val="6"/>
          <w:rFonts w:eastAsiaTheme="minorHAnsi"/>
        </w:rPr>
        <w:t>chapters</w:t>
      </w:r>
      <w:r>
        <w:t xml:space="preserve">, </w:t>
      </w:r>
      <w:r>
        <w:rPr>
          <w:rStyle w:val="6"/>
          <w:rFonts w:eastAsiaTheme="minorHAnsi"/>
        </w:rPr>
        <w:t>metadata</w:t>
      </w:r>
      <w:r>
        <w:t>).</w:t>
      </w:r>
    </w:p>
    <w:p w14:paraId="0D1C42C0">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srclang</w:t>
      </w:r>
      <w:r>
        <w:t>: Specifies the language of the track text data.</w:t>
      </w:r>
    </w:p>
    <w:p w14:paraId="30298CEF">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label</w:t>
      </w:r>
      <w:r>
        <w:t>: Provides a user-readable title for the text track.</w:t>
      </w:r>
    </w:p>
    <w:p w14:paraId="615001D2">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default</w:t>
      </w:r>
      <w:r>
        <w:t>: Specifies that the track is to be enabled if the user's preferences do not indicate that another track would be more appropriate.</w:t>
      </w:r>
    </w:p>
    <w:p w14:paraId="5BB41D3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&lt;!DOCTYPE html&gt;</w:t>
      </w:r>
    </w:p>
    <w:p w14:paraId="27D2252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 lang="en"&gt;</w:t>
      </w:r>
    </w:p>
    <w:p w14:paraId="43E7C592">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2D9356AB">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charset="UTF-8"&gt;</w:t>
      </w:r>
    </w:p>
    <w:p w14:paraId="0870B5C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&lt;title&gt;Video with Subtitles Example&lt;/title&gt;</w:t>
      </w:r>
    </w:p>
    <w:p w14:paraId="66FACDC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3EB59C32">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5835ED86">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&lt;h1&gt;Video with Subtitles Example&lt;/h1&gt;</w:t>
      </w:r>
    </w:p>
    <w:p w14:paraId="27E612D6">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&lt;video width="320" height="240" controls&gt;</w:t>
      </w:r>
    </w:p>
    <w:p w14:paraId="406D5776">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&lt;source src="videofile.mp4" type="video/mp4"&gt;</w:t>
      </w:r>
    </w:p>
    <w:p w14:paraId="3DC11ACA">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&lt;track src="subtitles_en.vtt" kind="subtitles" srclang="en" label="English" default&gt;</w:t>
      </w:r>
    </w:p>
    <w:p w14:paraId="342D97D1">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&lt;track src="subtitles_es.vtt" kind="subtitles" srclang="es" label="Spanish"&gt;</w:t>
      </w:r>
    </w:p>
    <w:p w14:paraId="5425FDFF">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Your browser does not support the video tag.</w:t>
      </w:r>
    </w:p>
    <w:p w14:paraId="508E0E01">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&lt;/video&gt;</w:t>
      </w:r>
    </w:p>
    <w:p w14:paraId="74BC2B8E">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35E8E6B7">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&lt;/html&gt;</w:t>
      </w:r>
    </w:p>
    <w:p w14:paraId="0DBAA000">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&lt;embed&gt;</w:t>
      </w:r>
      <w:r>
        <w:rPr>
          <w:rFonts w:ascii="Times New Roman" w:hAnsi="Times New Roman" w:eastAsia="Times New Roman" w:cs="Times New Roman"/>
          <w:kern w:val="0"/>
          <w:sz w:val="24"/>
          <w:szCs w:val="24"/>
          <w:lang w:eastAsia="en-IN"/>
          <w14:ligatures w14:val="none"/>
        </w:rPr>
        <w:t>: Embeds external content at the specified point in the document.</w:t>
      </w:r>
    </w:p>
    <w:p w14:paraId="4B98D2A7">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src</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type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width</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height</w:t>
      </w:r>
      <w:r>
        <w:rPr>
          <w:rFonts w:ascii="Times New Roman" w:hAnsi="Times New Roman" w:eastAsia="Times New Roman" w:cs="Times New Roman"/>
          <w:kern w:val="0"/>
          <w:sz w:val="24"/>
          <w:szCs w:val="24"/>
          <w:lang w:eastAsia="en-IN"/>
          <w14:ligatures w14:val="none"/>
        </w:rPr>
        <w:t>.</w:t>
      </w:r>
    </w:p>
    <w:p w14:paraId="49CE05F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&lt;embed&gt;</w:t>
      </w:r>
      <w:r>
        <w:t xml:space="preserve"> tag in HTML is used to embed external content, such as multimedia files or applications, into a webpage. It is a self-closing tag, meaning it does not have a closing tag. </w:t>
      </w:r>
    </w:p>
    <w:p w14:paraId="12E99DD8">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&lt;embed&gt;</w:t>
      </w:r>
      <w:r>
        <w:t xml:space="preserve"> tag is often used to include content such as PDF files, Flash animations, or other media types that require external plugins or viewers.</w:t>
      </w:r>
    </w:p>
    <w:p w14:paraId="198C6BFF">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src</w:t>
      </w:r>
      <w:r>
        <w:t>: Specifies the URL of the embedded content.</w:t>
      </w:r>
    </w:p>
    <w:p w14:paraId="5A4F4CEC">
      <w:pPr>
        <w:numPr>
          <w:ilvl w:val="2"/>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Example</w:t>
      </w:r>
      <w:r>
        <w:t xml:space="preserve">: </w:t>
      </w:r>
      <w:r>
        <w:rPr>
          <w:rStyle w:val="6"/>
          <w:rFonts w:eastAsiaTheme="minorHAnsi"/>
        </w:rPr>
        <w:t>&lt;embed src="file.pdf"&gt;</w:t>
      </w:r>
    </w:p>
    <w:p w14:paraId="7BC78FEB">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width</w:t>
      </w:r>
      <w:r>
        <w:t>: Specifies the width of the embedded content</w:t>
      </w:r>
    </w:p>
    <w:p w14:paraId="680AC3E0">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&lt;embed src="file.pdf" width="600"&gt;</w:t>
      </w:r>
    </w:p>
    <w:p w14:paraId="75945476">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height</w:t>
      </w:r>
      <w:r>
        <w:t>: Specifies the height of the embedded content</w:t>
      </w:r>
    </w:p>
    <w:p w14:paraId="2E7E4C8C">
      <w:pPr>
        <w:numPr>
          <w:ilvl w:val="2"/>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Example</w:t>
      </w:r>
      <w:r>
        <w:t xml:space="preserve">: </w:t>
      </w:r>
      <w:r>
        <w:rPr>
          <w:rStyle w:val="6"/>
          <w:rFonts w:eastAsiaTheme="minorHAnsi"/>
        </w:rPr>
        <w:t>&lt;embed src="file.pdf" height="500"&gt;</w:t>
      </w:r>
    </w:p>
    <w:p w14:paraId="65FD9C7F">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type</w:t>
      </w:r>
      <w:r>
        <w:t>: Specifies the MIME type of the embedded content.</w:t>
      </w:r>
    </w:p>
    <w:p w14:paraId="247635E7">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&lt;embed src="file.pdf" type="application/pdf"&gt;</w:t>
      </w:r>
    </w:p>
    <w:p w14:paraId="3AD162AE">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title</w:t>
      </w:r>
      <w:r>
        <w:t>: Specifies additional information about the embedded content, typically displayed as a tooltip.</w:t>
      </w:r>
    </w:p>
    <w:p w14:paraId="310A043C">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&lt;embed src="file.pdf" title="PDF Document"&gt;</w:t>
      </w:r>
    </w:p>
    <w:p w14:paraId="6388CAB2">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pluginspage</w:t>
      </w:r>
      <w:r>
        <w:t>: Specifies the URL of the plugin required to view the embedded content (deprecated).</w:t>
      </w:r>
    </w:p>
    <w:p w14:paraId="46D1E3D0">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&lt;embed src="file.swf" pluginspage="http://www.adobe.com/go/getflashplayer"&gt;</w:t>
      </w:r>
    </w:p>
    <w:p w14:paraId="5DB378CE">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Example with a PDF File</w:t>
      </w:r>
    </w:p>
    <w:p w14:paraId="196A276D">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&lt;!DOCTYPE html&gt;</w:t>
      </w:r>
    </w:p>
    <w:p w14:paraId="18774DED">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 lang="en"&gt;</w:t>
      </w:r>
    </w:p>
    <w:p w14:paraId="33F541F5">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62F02B12">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charset="UTF-8"&gt;</w:t>
      </w:r>
    </w:p>
    <w:p w14:paraId="32B12DED">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name="viewport" content="width=device-width, initial-scale=1.0"&gt;</w:t>
      </w:r>
    </w:p>
    <w:p w14:paraId="523BB583">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&lt;title&gt;Embed PDF Example&lt;/title&gt;</w:t>
      </w:r>
    </w:p>
    <w:p w14:paraId="57AF4951">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7A9C8363">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61695A6F">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&lt;h1&gt;Embed PDF Example&lt;/h1&gt;</w:t>
      </w:r>
    </w:p>
    <w:p w14:paraId="21BF3CB4">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&lt;embed src="file.pdf" type="application/pdf" width="600" height="500"&gt;</w:t>
      </w:r>
    </w:p>
    <w:p w14:paraId="408879D7">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44836E2C">
      <w:pPr>
        <w:spacing w:before="100" w:beforeAutospacing="1" w:after="100" w:afterAutospacing="1" w:line="240" w:lineRule="auto"/>
        <w:ind w:left="144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&lt;/html&gt;</w:t>
      </w:r>
    </w:p>
    <w:p w14:paraId="1C708127">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Example with an Audio File</w:t>
      </w:r>
    </w:p>
    <w:p w14:paraId="60E5C1A7">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&lt;!DOCTYPE html&gt;</w:t>
      </w:r>
    </w:p>
    <w:p w14:paraId="694311A9">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 lang="en"&gt;</w:t>
      </w:r>
    </w:p>
    <w:p w14:paraId="4D09731C">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7E91D687">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charset="UTF-8"&gt;</w:t>
      </w:r>
    </w:p>
    <w:p w14:paraId="3BE005AF">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name="viewport" content="width=device-width, initial-scale=1.0"&gt;</w:t>
      </w:r>
    </w:p>
    <w:p w14:paraId="1C46E22B">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&lt;title&gt;Embed Audio Example&lt;/title&gt;</w:t>
      </w:r>
    </w:p>
    <w:p w14:paraId="665F4C0F">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70F5BD61">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1E6F1B97">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&lt;h1&gt;Embed Audio Example&lt;/h1&gt;</w:t>
      </w:r>
    </w:p>
    <w:p w14:paraId="27823252">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&lt;embed src="audiofile.mp3" type="audio/mpeg" width="300" height="32"&gt;</w:t>
      </w:r>
    </w:p>
    <w:p w14:paraId="48D12BAF">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1728E9C1">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&lt;/html&gt;</w:t>
      </w:r>
    </w:p>
    <w:p w14:paraId="40D6226A">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&lt;object&gt;</w:t>
      </w:r>
      <w:r>
        <w:rPr>
          <w:rFonts w:ascii="Times New Roman" w:hAnsi="Times New Roman" w:eastAsia="Times New Roman" w:cs="Times New Roman"/>
          <w:kern w:val="0"/>
          <w:sz w:val="24"/>
          <w:szCs w:val="24"/>
          <w:lang w:eastAsia="en-IN"/>
          <w14:ligatures w14:val="none"/>
        </w:rPr>
        <w:t>: Represents an external resource, which can be treated as an image, a nested browsing context, or a resource to be handled by a plugin.</w:t>
      </w:r>
    </w:p>
    <w:p w14:paraId="71F31CDD">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data</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type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width</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height</w:t>
      </w:r>
      <w:r>
        <w:rPr>
          <w:rFonts w:ascii="Times New Roman" w:hAnsi="Times New Roman" w:eastAsia="Times New Roman" w:cs="Times New Roman"/>
          <w:kern w:val="0"/>
          <w:sz w:val="24"/>
          <w:szCs w:val="24"/>
          <w:lang w:eastAsia="en-IN"/>
          <w14:ligatures w14:val="none"/>
        </w:rPr>
        <w:t>.</w:t>
      </w:r>
    </w:p>
    <w:p w14:paraId="1BE99148">
      <w:pPr>
        <w:numPr>
          <w:ilvl w:val="1"/>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t xml:space="preserve">The </w:t>
      </w:r>
      <w:r>
        <w:rPr>
          <w:rStyle w:val="6"/>
          <w:rFonts w:eastAsiaTheme="minorHAnsi"/>
        </w:rPr>
        <w:t>&lt;object&gt;</w:t>
      </w:r>
      <w:r>
        <w:t xml:space="preserve"> tag in HTML is used to embed different types of media or interactive content, such as images, videos, PDFs, Java applets, and other types of media or applications. Unlike the </w:t>
      </w:r>
      <w:r>
        <w:rPr>
          <w:rStyle w:val="6"/>
          <w:rFonts w:eastAsiaTheme="minorHAnsi"/>
        </w:rPr>
        <w:t>&lt;embed&gt;</w:t>
      </w:r>
    </w:p>
    <w:p w14:paraId="23F03153">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tag, the </w:t>
      </w:r>
      <w:r>
        <w:rPr>
          <w:rStyle w:val="6"/>
          <w:rFonts w:eastAsiaTheme="minorHAnsi"/>
        </w:rPr>
        <w:t>&lt;object&gt;</w:t>
      </w:r>
      <w:r>
        <w:t xml:space="preserve"> tag is a container tag, meaning it has both an opening and a closing tag. It can also include fallback content for browsers that do not support the embedded object.</w:t>
      </w:r>
    </w:p>
    <w:p w14:paraId="603859BB">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data</w:t>
      </w:r>
      <w:r>
        <w:t>: Specifies the URL of the resource to be embedded</w:t>
      </w:r>
    </w:p>
    <w:p w14:paraId="186136EA">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&lt;object data="file.pdf"&gt;&lt;/object&gt;</w:t>
      </w:r>
      <w:r>
        <w:rPr>
          <w:rStyle w:val="6"/>
          <w:rFonts w:eastAsiaTheme="minorHAnsi"/>
          <w:b/>
          <w:bCs/>
        </w:rPr>
        <w:t xml:space="preserve"> </w:t>
      </w:r>
    </w:p>
    <w:p w14:paraId="181C939D">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type</w:t>
      </w:r>
      <w:r>
        <w:t>: Specifies the MIME type of the resource</w:t>
      </w:r>
    </w:p>
    <w:p w14:paraId="558B32B3">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&lt;object data="file.pdf" type="application/pdf"&gt;&lt;/object&gt;</w:t>
      </w:r>
    </w:p>
    <w:p w14:paraId="58E73D9F">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width</w:t>
      </w:r>
      <w:r>
        <w:t>: Specifies the width of the embedded object</w:t>
      </w:r>
    </w:p>
    <w:p w14:paraId="39EA9B8D">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&lt;object data="file.pdf" width="600"&gt;&lt;/object&gt;</w:t>
      </w:r>
    </w:p>
    <w:p w14:paraId="4BFE40E8">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height</w:t>
      </w:r>
      <w:r>
        <w:t>: Specifies the height of the embedded object</w:t>
      </w:r>
    </w:p>
    <w:p w14:paraId="05C290E0">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&lt;object data="file.pdf" height="500"&gt;&lt;/object&gt;</w:t>
      </w:r>
    </w:p>
    <w:p w14:paraId="3295775A">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name</w:t>
      </w:r>
      <w:r>
        <w:t>: Specifies the name of the embedded object.</w:t>
      </w:r>
    </w:p>
    <w:p w14:paraId="5CF23274">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&lt;object data="file.pdf" name="pdfObject"&gt;&lt;/object&gt;</w:t>
      </w:r>
    </w:p>
    <w:p w14:paraId="127CDEDC">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form</w:t>
      </w:r>
      <w:r>
        <w:t>: Specifies the form with which the object is associated (useful in forms)</w:t>
      </w:r>
    </w:p>
    <w:p w14:paraId="3F918F1B">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&lt;object data="file.pdf" form="form1"&gt;&lt;/object&gt;</w:t>
      </w:r>
    </w:p>
    <w:p w14:paraId="7186C459">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usemap</w:t>
      </w:r>
      <w:r>
        <w:t>: Specifies an image map to be used with the object</w:t>
      </w:r>
    </w:p>
    <w:p w14:paraId="1AA94964">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&lt;object data="image.jpg" usemap="#mapname"&gt;&lt;/object&gt;</w:t>
      </w:r>
    </w:p>
    <w:p w14:paraId="379D294B">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width</w:t>
      </w:r>
      <w:r>
        <w:rPr>
          <w:rStyle w:val="8"/>
        </w:rPr>
        <w:t xml:space="preserve"> and </w:t>
      </w:r>
      <w:r>
        <w:rPr>
          <w:rStyle w:val="6"/>
          <w:rFonts w:eastAsiaTheme="minorHAnsi"/>
          <w:b/>
          <w:bCs/>
        </w:rPr>
        <w:t>height</w:t>
      </w:r>
      <w:r>
        <w:t>: Specifies the width and height of the embedded content.</w:t>
      </w:r>
    </w:p>
    <w:p w14:paraId="1591B575">
      <w:pPr>
        <w:numPr>
          <w:ilvl w:val="2"/>
          <w:numId w:val="17"/>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&lt;object data="file.pdf" width="600" height="500"&gt;&lt;/object&gt;</w:t>
      </w:r>
    </w:p>
    <w:p w14:paraId="3A9CE2A0">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Example: </w:t>
      </w:r>
    </w:p>
    <w:p w14:paraId="0EC6CA9A">
      <w:pPr>
        <w:numPr>
          <w:ilvl w:val="2"/>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Embedding a PDF</w:t>
      </w:r>
    </w:p>
    <w:p w14:paraId="7E08FBF9">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&lt;!DOCTYPE html&gt;</w:t>
      </w:r>
    </w:p>
    <w:p w14:paraId="39B77E63">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 lang="en"&gt;</w:t>
      </w:r>
    </w:p>
    <w:p w14:paraId="4F786A6A">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5997452A">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charset="UTF-8"&gt;</w:t>
      </w:r>
    </w:p>
    <w:p w14:paraId="1B45423D">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&lt;meta name="viewport" content="width=device-width, initial-scale=1.0"&gt;</w:t>
      </w:r>
    </w:p>
    <w:p w14:paraId="4B0AD9CD">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&lt;title&gt;Embed PDF Example&lt;/title&gt;</w:t>
      </w:r>
    </w:p>
    <w:p w14:paraId="7A527DC9">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&lt;/head&gt;</w:t>
      </w:r>
    </w:p>
    <w:p w14:paraId="49B092F0">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1601D20A">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&lt;h1&gt;Embed PDF Example&lt;/h1&gt;</w:t>
      </w:r>
    </w:p>
    <w:p w14:paraId="5EE37CBB">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&lt;object data="file.pdf" type="application/pdf" width="600" height="500"&gt;</w:t>
      </w:r>
    </w:p>
    <w:p w14:paraId="58350D7D">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&lt;p&gt;It appears you don't have a PDF plugin for this browser. You can &lt;a href="file.pdf"&gt;click here to download the PDF file.&lt;/a&gt;&lt;/p&gt;</w:t>
      </w:r>
    </w:p>
    <w:p w14:paraId="06536269">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&lt;/object&gt;</w:t>
      </w:r>
    </w:p>
    <w:p w14:paraId="47F2FC22">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&lt;/body&gt;</w:t>
      </w:r>
    </w:p>
    <w:p w14:paraId="4A8C015B">
      <w:pPr>
        <w:spacing w:before="100" w:beforeAutospacing="1" w:after="100" w:afterAutospacing="1" w:line="240" w:lineRule="auto"/>
        <w:ind w:left="21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&lt;/html&gt;</w:t>
      </w:r>
    </w:p>
    <w:p w14:paraId="16A73AC1">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&lt;param&gt;</w:t>
      </w:r>
      <w:r>
        <w:rPr>
          <w:rFonts w:ascii="Times New Roman" w:hAnsi="Times New Roman" w:eastAsia="Times New Roman" w:cs="Times New Roman"/>
          <w:kern w:val="0"/>
          <w:sz w:val="24"/>
          <w:szCs w:val="24"/>
          <w:lang w:eastAsia="en-IN"/>
          <w14:ligatures w14:val="none"/>
        </w:rPr>
        <w:t xml:space="preserve">: Defines parameters for plugins invoked by the </w:t>
      </w:r>
      <w:r>
        <w:rPr>
          <w:rFonts w:ascii="Courier New" w:hAnsi="Courier New" w:eastAsia="Times New Roman" w:cs="Courier New"/>
          <w:kern w:val="0"/>
          <w:sz w:val="20"/>
          <w:szCs w:val="20"/>
          <w:lang w:eastAsia="en-IN"/>
          <w14:ligatures w14:val="none"/>
        </w:rPr>
        <w:t>&lt;object&gt;</w:t>
      </w:r>
      <w:r>
        <w:rPr>
          <w:rFonts w:ascii="Times New Roman" w:hAnsi="Times New Roman" w:eastAsia="Times New Roman" w:cs="Times New Roman"/>
          <w:kern w:val="0"/>
          <w:sz w:val="24"/>
          <w:szCs w:val="24"/>
          <w:lang w:eastAsia="en-IN"/>
          <w14:ligatures w14:val="none"/>
        </w:rPr>
        <w:t xml:space="preserve"> element.</w:t>
      </w:r>
    </w:p>
    <w:p w14:paraId="2885CA51">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name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value</w:t>
      </w:r>
      <w:r>
        <w:rPr>
          <w:rFonts w:ascii="Times New Roman" w:hAnsi="Times New Roman" w:eastAsia="Times New Roman" w:cs="Times New Roman"/>
          <w:kern w:val="0"/>
          <w:sz w:val="24"/>
          <w:szCs w:val="24"/>
          <w:lang w:eastAsia="en-IN"/>
          <w14:ligatures w14:val="none"/>
        </w:rPr>
        <w:t>.</w:t>
      </w:r>
    </w:p>
    <w:p w14:paraId="2FAF54DA">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&lt;iframe&gt;</w:t>
      </w:r>
      <w:r>
        <w:rPr>
          <w:rFonts w:ascii="Times New Roman" w:hAnsi="Times New Roman" w:eastAsia="Times New Roman" w:cs="Times New Roman"/>
          <w:kern w:val="0"/>
          <w:sz w:val="24"/>
          <w:szCs w:val="24"/>
          <w:lang w:eastAsia="en-IN"/>
          <w14:ligatures w14:val="none"/>
        </w:rPr>
        <w:t>: Embeds another HTML page within the current page.</w:t>
      </w:r>
    </w:p>
    <w:p w14:paraId="7456F759">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src</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width</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height</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name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sandbox</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allow</w:t>
      </w:r>
      <w:r>
        <w:rPr>
          <w:rFonts w:ascii="Times New Roman" w:hAnsi="Times New Roman" w:eastAsia="Times New Roman" w:cs="Times New Roman"/>
          <w:kern w:val="0"/>
          <w:sz w:val="24"/>
          <w:szCs w:val="24"/>
          <w:lang w:eastAsia="en-IN"/>
          <w14:ligatures w14:val="none"/>
        </w:rPr>
        <w:t>.</w:t>
      </w:r>
    </w:p>
    <w:p w14:paraId="7C0408FE">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&lt;iframe&gt;</w:t>
      </w:r>
      <w:r>
        <w:t xml:space="preserve"> is still widely used and supported in HTML5, making it a preferred choice for embedding content such as videos, maps, other web pages, and interactive widgets.</w:t>
      </w:r>
    </w:p>
    <w:p w14:paraId="7A86B760">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src</w:t>
      </w:r>
      <w:r>
        <w:t>: Specifies the URL of the page to embed.</w:t>
      </w:r>
    </w:p>
    <w:p w14:paraId="55C09902">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width</w:t>
      </w:r>
      <w:r>
        <w:t>: Specifies the width of the iframe.</w:t>
      </w:r>
    </w:p>
    <w:p w14:paraId="5EDBB508">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height</w:t>
      </w:r>
      <w:r>
        <w:t>: Specifies the height of the iframe.</w:t>
      </w:r>
    </w:p>
    <w:p w14:paraId="4A80491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name</w:t>
      </w:r>
      <w:r>
        <w:t>: Defines a name for the iframe, which can be used to target links.</w:t>
      </w:r>
    </w:p>
    <w:p w14:paraId="192F22C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seamless</w:t>
      </w:r>
      <w:r>
        <w:t>: Used to embed the iframe without surrounding scrollbars.</w:t>
      </w:r>
    </w:p>
    <w:p w14:paraId="3F5EC144">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sandbox</w:t>
      </w:r>
      <w:r>
        <w:t>: Provides a way to isolate the iframe content for security purposes.</w:t>
      </w:r>
    </w:p>
    <w:p w14:paraId="6346831E">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scrolling</w:t>
      </w:r>
      <w:r>
        <w:t>: Controls whether the iframe displays scrollbars</w:t>
      </w:r>
    </w:p>
    <w:p w14:paraId="16CC658E">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frameborder</w:t>
      </w:r>
      <w:r>
        <w:t>: Specifies whether the iframe has a border.</w:t>
      </w:r>
    </w:p>
    <w:p w14:paraId="22A199E7">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rPr>
        <w:t>allow</w:t>
      </w:r>
      <w:r>
        <w:t>: Used to specify permissions to enable certain features within the iframe</w:t>
      </w:r>
    </w:p>
    <w:p w14:paraId="166FE1E1">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
    <w:p w14:paraId="475C0E76">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Scripting Tags</w:t>
      </w:r>
    </w:p>
    <w:p w14:paraId="31A3ABE5">
      <w:pPr>
        <w:numPr>
          <w:ilvl w:val="0"/>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&lt;script&gt;</w:t>
      </w:r>
      <w:r>
        <w:rPr>
          <w:rFonts w:ascii="Times New Roman" w:hAnsi="Times New Roman" w:eastAsia="Times New Roman" w:cs="Times New Roman"/>
          <w:kern w:val="0"/>
          <w:sz w:val="24"/>
          <w:szCs w:val="24"/>
          <w:lang w:eastAsia="en-IN"/>
          <w14:ligatures w14:val="none"/>
        </w:rPr>
        <w:t>: Contains executable code or data.</w:t>
      </w:r>
    </w:p>
    <w:p w14:paraId="6F0640A9">
      <w:pPr>
        <w:numPr>
          <w:ilvl w:val="1"/>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src</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type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async</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defer</w:t>
      </w:r>
      <w:r>
        <w:rPr>
          <w:rFonts w:ascii="Times New Roman" w:hAnsi="Times New Roman" w:eastAsia="Times New Roman" w:cs="Times New Roman"/>
          <w:kern w:val="0"/>
          <w:sz w:val="24"/>
          <w:szCs w:val="24"/>
          <w:lang w:eastAsia="en-IN"/>
          <w14:ligatures w14:val="none"/>
        </w:rPr>
        <w:t>.</w:t>
      </w:r>
    </w:p>
    <w:p w14:paraId="0409D9BC">
      <w:pPr>
        <w:numPr>
          <w:ilvl w:val="1"/>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 </w:t>
      </w:r>
      <w:r>
        <w:rPr>
          <w:rStyle w:val="6"/>
          <w:rFonts w:eastAsiaTheme="minorHAnsi"/>
        </w:rPr>
        <w:t>&lt;script&gt;</w:t>
      </w:r>
      <w:r>
        <w:t xml:space="preserve"> tag in HTML is used to embed or reference executable code, typically JavaScript. This tag can be placed in the </w:t>
      </w:r>
      <w:r>
        <w:rPr>
          <w:rStyle w:val="6"/>
          <w:rFonts w:eastAsiaTheme="minorHAnsi"/>
        </w:rPr>
        <w:t>&lt;head&gt;</w:t>
      </w:r>
      <w:r>
        <w:t xml:space="preserve"> or </w:t>
      </w:r>
      <w:r>
        <w:rPr>
          <w:rStyle w:val="6"/>
          <w:rFonts w:eastAsiaTheme="minorHAnsi"/>
        </w:rPr>
        <w:t>&lt;body&gt;</w:t>
      </w:r>
      <w:r>
        <w:t xml:space="preserve"> section of an HTML document, and is essential for adding interactivity and functionality to web pages.</w:t>
      </w:r>
    </w:p>
    <w:p w14:paraId="28F28A17">
      <w:pPr>
        <w:numPr>
          <w:ilvl w:val="1"/>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t xml:space="preserve">There are no required attributes for the </w:t>
      </w:r>
      <w:r>
        <w:rPr>
          <w:rStyle w:val="6"/>
          <w:rFonts w:eastAsiaTheme="minorHAnsi"/>
        </w:rPr>
        <w:t>&lt;script&gt;</w:t>
      </w:r>
      <w:r>
        <w:t xml:space="preserve"> tag itself, but typically, either </w:t>
      </w:r>
      <w:r>
        <w:rPr>
          <w:rStyle w:val="6"/>
          <w:rFonts w:eastAsiaTheme="minorHAnsi"/>
        </w:rPr>
        <w:t>src</w:t>
      </w:r>
      <w:r>
        <w:t xml:space="preserve"> or inline script content is used</w:t>
      </w:r>
    </w:p>
    <w:p w14:paraId="5F1B41F1">
      <w:pPr>
        <w:numPr>
          <w:ilvl w:val="1"/>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src</w:t>
      </w:r>
      <w:r>
        <w:t>: Specifies the URL of an external script file</w:t>
      </w:r>
    </w:p>
    <w:p w14:paraId="5AF3DA0B">
      <w:pPr>
        <w:numPr>
          <w:ilvl w:val="2"/>
          <w:numId w:val="18"/>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&lt;script src="script.js"&gt;&lt;/script&gt;</w:t>
      </w:r>
    </w:p>
    <w:p w14:paraId="3A39DFBD">
      <w:pPr>
        <w:numPr>
          <w:ilvl w:val="1"/>
          <w:numId w:val="18"/>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6"/>
          <w:rFonts w:eastAsiaTheme="minorHAnsi"/>
          <w:b/>
          <w:bCs/>
        </w:rPr>
        <w:t>type</w:t>
      </w:r>
      <w:r>
        <w:t xml:space="preserve">: Specifies the MIME type of the script. The default value is </w:t>
      </w:r>
      <w:r>
        <w:rPr>
          <w:rStyle w:val="6"/>
          <w:rFonts w:eastAsiaTheme="minorHAnsi"/>
        </w:rPr>
        <w:t>text/javascript</w:t>
      </w:r>
    </w:p>
    <w:p w14:paraId="229F3790">
      <w:pPr>
        <w:numPr>
          <w:ilvl w:val="2"/>
          <w:numId w:val="18"/>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&lt;script type="module" src="module.js"&gt;&lt;/script&gt;</w:t>
      </w:r>
    </w:p>
    <w:p w14:paraId="2E4A00F7">
      <w:pPr>
        <w:numPr>
          <w:ilvl w:val="1"/>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async</w:t>
      </w:r>
      <w:r>
        <w:t>: Indicates that the script should be executed asynchronously as soon as it is available</w:t>
      </w:r>
    </w:p>
    <w:p w14:paraId="2D1F6817">
      <w:pPr>
        <w:numPr>
          <w:ilvl w:val="2"/>
          <w:numId w:val="18"/>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&lt;script src="script.js" async&gt;&lt;/script&gt;</w:t>
      </w:r>
    </w:p>
    <w:p w14:paraId="73E481AD">
      <w:pPr>
        <w:numPr>
          <w:ilvl w:val="1"/>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defer</w:t>
      </w:r>
      <w:r>
        <w:t>: Indicates that the script should be executed after the document has been parsed</w:t>
      </w:r>
    </w:p>
    <w:p w14:paraId="689D23BC">
      <w:pPr>
        <w:numPr>
          <w:ilvl w:val="2"/>
          <w:numId w:val="18"/>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&lt;script src="script.js" defer&gt;&lt;/script&gt;</w:t>
      </w:r>
    </w:p>
    <w:p w14:paraId="253DF682">
      <w:pPr>
        <w:numPr>
          <w:ilvl w:val="1"/>
          <w:numId w:val="18"/>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6"/>
          <w:rFonts w:eastAsiaTheme="minorHAnsi"/>
          <w:b/>
          <w:bCs/>
        </w:rPr>
        <w:t>crossorigin</w:t>
      </w:r>
      <w:r>
        <w:t xml:space="preserve">: Configures the CORS (Cross-Origin Resource Sharing) request for the script. Values can be </w:t>
      </w:r>
      <w:r>
        <w:rPr>
          <w:rStyle w:val="6"/>
          <w:rFonts w:eastAsiaTheme="minorHAnsi"/>
        </w:rPr>
        <w:t>anonymous</w:t>
      </w:r>
      <w:r>
        <w:t xml:space="preserve"> or </w:t>
      </w:r>
      <w:r>
        <w:rPr>
          <w:rStyle w:val="6"/>
          <w:rFonts w:eastAsiaTheme="minorHAnsi"/>
        </w:rPr>
        <w:t>use-credentials</w:t>
      </w:r>
    </w:p>
    <w:p w14:paraId="5C0E178A">
      <w:pPr>
        <w:numPr>
          <w:ilvl w:val="2"/>
          <w:numId w:val="18"/>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&lt;script src="script.js" crossorigin="anonymous"&gt;&lt;/script&gt;</w:t>
      </w:r>
    </w:p>
    <w:p w14:paraId="5757776C">
      <w:pPr>
        <w:numPr>
          <w:ilvl w:val="1"/>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integrity</w:t>
      </w:r>
      <w:r>
        <w:t>: Allows the browser to verify that the fetched script has been delivered without unexpected manipulation</w:t>
      </w:r>
    </w:p>
    <w:p w14:paraId="63D3C1DE">
      <w:pPr>
        <w:numPr>
          <w:ilvl w:val="2"/>
          <w:numId w:val="18"/>
        </w:numPr>
        <w:spacing w:before="100" w:beforeAutospacing="1" w:after="100" w:afterAutospacing="1" w:line="240" w:lineRule="auto"/>
        <w:rPr>
          <w:rStyle w:val="6"/>
          <w:rFonts w:ascii="Times New Roman" w:hAnsi="Times New Roman" w:cs="Times New Roman" w:eastAsiaTheme="minorHAnsi"/>
          <w:kern w:val="0"/>
          <w:sz w:val="24"/>
          <w:szCs w:val="24"/>
          <w:lang w:eastAsia="en-IN"/>
          <w14:ligatures w14:val="none"/>
        </w:rPr>
      </w:pPr>
      <w:r>
        <w:rPr>
          <w:rStyle w:val="8"/>
        </w:rPr>
        <w:t>Example</w:t>
      </w:r>
      <w:r>
        <w:t xml:space="preserve">: </w:t>
      </w:r>
      <w:r>
        <w:rPr>
          <w:rStyle w:val="6"/>
          <w:rFonts w:eastAsiaTheme="minorHAnsi"/>
        </w:rPr>
        <w:t>&lt;script src="script.js" integrity="sha384-..."&gt;&lt;/script&gt;</w:t>
      </w:r>
    </w:p>
    <w:p w14:paraId="26AFB0EF">
      <w:pPr>
        <w:numPr>
          <w:ilvl w:val="1"/>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6"/>
          <w:rFonts w:eastAsiaTheme="minorHAnsi"/>
          <w:b/>
          <w:bCs/>
        </w:rPr>
        <w:t>nomodule</w:t>
      </w:r>
      <w:r>
        <w:t>: Specifies that the script should not be executed in browsers that support ES6 modules</w:t>
      </w:r>
    </w:p>
    <w:p w14:paraId="6E3BF2FD">
      <w:pPr>
        <w:numPr>
          <w:ilvl w:val="2"/>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Style w:val="8"/>
        </w:rPr>
        <w:t>Example</w:t>
      </w:r>
      <w:r>
        <w:t xml:space="preserve">: </w:t>
      </w:r>
      <w:r>
        <w:rPr>
          <w:rStyle w:val="6"/>
          <w:rFonts w:eastAsiaTheme="minorHAnsi"/>
        </w:rPr>
        <w:t>&lt;script src="legacy-script.js" nomodule&gt;&lt;/script&gt;</w:t>
      </w:r>
    </w:p>
    <w:p w14:paraId="5DEB96BE">
      <w:pPr>
        <w:numPr>
          <w:ilvl w:val="0"/>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&lt;noscript&gt;</w:t>
      </w:r>
      <w:r>
        <w:rPr>
          <w:rFonts w:ascii="Times New Roman" w:hAnsi="Times New Roman" w:eastAsia="Times New Roman" w:cs="Times New Roman"/>
          <w:kern w:val="0"/>
          <w:sz w:val="24"/>
          <w:szCs w:val="24"/>
          <w:lang w:eastAsia="en-IN"/>
          <w14:ligatures w14:val="none"/>
        </w:rPr>
        <w:t>: Defines alternative content to be displayed if a script is not executed.</w:t>
      </w:r>
    </w:p>
    <w:p w14:paraId="3202E0E6">
      <w:pPr>
        <w:numPr>
          <w:ilvl w:val="1"/>
          <w:numId w:val="1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w:t>
      </w:r>
    </w:p>
    <w:p w14:paraId="337AA448">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Table Tags</w:t>
      </w:r>
    </w:p>
    <w:p w14:paraId="02FD3800">
      <w:pPr>
        <w:numPr>
          <w:ilvl w:val="0"/>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&lt;table&gt;</w:t>
      </w:r>
      <w:r>
        <w:rPr>
          <w:rFonts w:ascii="Times New Roman" w:hAnsi="Times New Roman" w:eastAsia="Times New Roman" w:cs="Times New Roman"/>
          <w:kern w:val="0"/>
          <w:sz w:val="24"/>
          <w:szCs w:val="24"/>
          <w:lang w:eastAsia="en-IN"/>
          <w14:ligatures w14:val="none"/>
        </w:rPr>
        <w:t>: Represents tabular data.</w:t>
      </w:r>
    </w:p>
    <w:p w14:paraId="475A034F">
      <w:pPr>
        <w:numPr>
          <w:ilvl w:val="1"/>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633DC717">
      <w:pPr>
        <w:numPr>
          <w:ilvl w:val="0"/>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&lt;caption&gt;</w:t>
      </w:r>
      <w:r>
        <w:rPr>
          <w:rFonts w:ascii="Times New Roman" w:hAnsi="Times New Roman" w:eastAsia="Times New Roman" w:cs="Times New Roman"/>
          <w:kern w:val="0"/>
          <w:sz w:val="24"/>
          <w:szCs w:val="24"/>
          <w:lang w:eastAsia="en-IN"/>
          <w14:ligatures w14:val="none"/>
        </w:rPr>
        <w:t>: Represents a table caption.</w:t>
      </w:r>
    </w:p>
    <w:p w14:paraId="540BA295">
      <w:pPr>
        <w:numPr>
          <w:ilvl w:val="1"/>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5D69172D">
      <w:pPr>
        <w:numPr>
          <w:ilvl w:val="0"/>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&lt;thead&gt;</w:t>
      </w:r>
      <w:r>
        <w:rPr>
          <w:rFonts w:ascii="Times New Roman" w:hAnsi="Times New Roman" w:eastAsia="Times New Roman" w:cs="Times New Roman"/>
          <w:kern w:val="0"/>
          <w:sz w:val="24"/>
          <w:szCs w:val="24"/>
          <w:lang w:eastAsia="en-IN"/>
          <w14:ligatures w14:val="none"/>
        </w:rPr>
        <w:t>: Groups the header content in a table.</w:t>
      </w:r>
    </w:p>
    <w:p w14:paraId="23AB0C84">
      <w:pPr>
        <w:numPr>
          <w:ilvl w:val="1"/>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740BDE65">
      <w:pPr>
        <w:numPr>
          <w:ilvl w:val="0"/>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&lt;tbody&gt;</w:t>
      </w:r>
      <w:r>
        <w:rPr>
          <w:rFonts w:ascii="Times New Roman" w:hAnsi="Times New Roman" w:eastAsia="Times New Roman" w:cs="Times New Roman"/>
          <w:kern w:val="0"/>
          <w:sz w:val="24"/>
          <w:szCs w:val="24"/>
          <w:lang w:eastAsia="en-IN"/>
          <w14:ligatures w14:val="none"/>
        </w:rPr>
        <w:t>: Groups the body content in a table.</w:t>
      </w:r>
    </w:p>
    <w:p w14:paraId="065FBC9C">
      <w:pPr>
        <w:numPr>
          <w:ilvl w:val="1"/>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21D36026">
      <w:pPr>
        <w:numPr>
          <w:ilvl w:val="0"/>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&lt;tfoot&gt;</w:t>
      </w:r>
      <w:r>
        <w:rPr>
          <w:rFonts w:ascii="Times New Roman" w:hAnsi="Times New Roman" w:eastAsia="Times New Roman" w:cs="Times New Roman"/>
          <w:kern w:val="0"/>
          <w:sz w:val="24"/>
          <w:szCs w:val="24"/>
          <w:lang w:eastAsia="en-IN"/>
          <w14:ligatures w14:val="none"/>
        </w:rPr>
        <w:t>: Groups the footer content in a table.</w:t>
      </w:r>
    </w:p>
    <w:p w14:paraId="451C637A">
      <w:pPr>
        <w:numPr>
          <w:ilvl w:val="1"/>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6D2118B5">
      <w:pPr>
        <w:numPr>
          <w:ilvl w:val="0"/>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&lt;tr&gt;</w:t>
      </w:r>
      <w:r>
        <w:rPr>
          <w:rFonts w:ascii="Times New Roman" w:hAnsi="Times New Roman" w:eastAsia="Times New Roman" w:cs="Times New Roman"/>
          <w:kern w:val="0"/>
          <w:sz w:val="24"/>
          <w:szCs w:val="24"/>
          <w:lang w:eastAsia="en-IN"/>
          <w14:ligatures w14:val="none"/>
        </w:rPr>
        <w:t>: Defines a row in a table.</w:t>
      </w:r>
    </w:p>
    <w:p w14:paraId="29BDCC58">
      <w:pPr>
        <w:numPr>
          <w:ilvl w:val="1"/>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None typically used directly.</w:t>
      </w:r>
    </w:p>
    <w:p w14:paraId="715517B8">
      <w:pPr>
        <w:numPr>
          <w:ilvl w:val="0"/>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&lt;th&gt;</w:t>
      </w:r>
      <w:r>
        <w:rPr>
          <w:rFonts w:ascii="Times New Roman" w:hAnsi="Times New Roman" w:eastAsia="Times New Roman" w:cs="Times New Roman"/>
          <w:kern w:val="0"/>
          <w:sz w:val="24"/>
          <w:szCs w:val="24"/>
          <w:lang w:eastAsia="en-IN"/>
          <w14:ligatures w14:val="none"/>
        </w:rPr>
        <w:t>: Defines a header cell in a table.</w:t>
      </w:r>
    </w:p>
    <w:p w14:paraId="687BE02F">
      <w:pPr>
        <w:numPr>
          <w:ilvl w:val="1"/>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rowspan</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colspan</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scope</w:t>
      </w:r>
      <w:r>
        <w:rPr>
          <w:rFonts w:ascii="Times New Roman" w:hAnsi="Times New Roman" w:eastAsia="Times New Roman" w:cs="Times New Roman"/>
          <w:kern w:val="0"/>
          <w:sz w:val="24"/>
          <w:szCs w:val="24"/>
          <w:lang w:eastAsia="en-IN"/>
          <w14:ligatures w14:val="none"/>
        </w:rPr>
        <w:t>.</w:t>
      </w:r>
    </w:p>
    <w:p w14:paraId="73544C1B">
      <w:pPr>
        <w:numPr>
          <w:ilvl w:val="0"/>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&lt;td&gt;</w:t>
      </w:r>
      <w:r>
        <w:rPr>
          <w:rFonts w:ascii="Times New Roman" w:hAnsi="Times New Roman" w:eastAsia="Times New Roman" w:cs="Times New Roman"/>
          <w:kern w:val="0"/>
          <w:sz w:val="24"/>
          <w:szCs w:val="24"/>
          <w:lang w:eastAsia="en-IN"/>
          <w14:ligatures w14:val="none"/>
        </w:rPr>
        <w:t>: Defines a cell in a table.</w:t>
      </w:r>
    </w:p>
    <w:p w14:paraId="03F88A45">
      <w:pPr>
        <w:numPr>
          <w:ilvl w:val="1"/>
          <w:numId w:val="1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Attributes</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rowspan</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colspan</w:t>
      </w:r>
      <w:r>
        <w:rPr>
          <w:rFonts w:ascii="Times New Roman" w:hAnsi="Times New Roman" w:eastAsia="Times New Roman" w:cs="Times New Roman"/>
          <w:kern w:val="0"/>
          <w:sz w:val="24"/>
          <w:szCs w:val="24"/>
          <w:lang w:eastAsia="en-IN"/>
          <w14:ligatures w14:val="none"/>
        </w:rPr>
        <w:t>.</w:t>
      </w:r>
    </w:p>
    <w:p w14:paraId="2C7D6B55">
      <w:pPr>
        <w:spacing w:before="100" w:beforeAutospacing="1" w:after="100" w:afterAutospacing="1" w:line="240" w:lineRule="auto"/>
        <w:rPr>
          <w:rFonts w:ascii="Times New Roman" w:hAnsi="Times New Roman" w:cs="Times New Roman"/>
          <w:sz w:val="24"/>
          <w:szCs w:val="24"/>
        </w:rPr>
      </w:pPr>
    </w:p>
    <w:p w14:paraId="42C70BA9">
      <w:pPr>
        <w:spacing w:before="100" w:beforeAutospacing="1" w:after="100" w:afterAutospacing="1" w:line="240" w:lineRule="auto"/>
        <w:rPr>
          <w:rFonts w:ascii="Times New Roman" w:hAnsi="Times New Roman" w:cs="Times New Roman"/>
          <w:sz w:val="24"/>
          <w:szCs w:val="24"/>
        </w:rPr>
      </w:pPr>
    </w:p>
    <w:p w14:paraId="38C98E51">
      <w:pPr>
        <w:spacing w:before="100" w:beforeAutospacing="1" w:after="100" w:afterAutospacing="1" w:line="240" w:lineRule="auto"/>
        <w:rPr>
          <w:rFonts w:ascii="Times New Roman" w:hAnsi="Times New Roman" w:cs="Times New Roman"/>
          <w:color w:val="ED7D31" w:themeColor="accent2"/>
          <w:sz w:val="24"/>
          <w:szCs w:val="24"/>
          <w14:textFill>
            <w14:solidFill>
              <w14:schemeClr w14:val="accent2"/>
            </w14:solidFill>
          </w14:textFill>
        </w:rPr>
      </w:pPr>
      <w:r>
        <w:rPr>
          <w:rFonts w:ascii="Times New Roman" w:hAnsi="Times New Roman" w:cs="Times New Roman"/>
          <w:color w:val="ED7D31" w:themeColor="accent2"/>
          <w:sz w:val="24"/>
          <w:szCs w:val="24"/>
          <w14:textFill>
            <w14:solidFill>
              <w14:schemeClr w14:val="accent2"/>
            </w14:solidFill>
          </w14:textFill>
        </w:rPr>
        <w:t>Day 5</w:t>
      </w:r>
    </w:p>
    <w:p w14:paraId="42542557">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CSS Properties</w:t>
      </w:r>
    </w:p>
    <w:p w14:paraId="22A58066">
      <w:pPr>
        <w:spacing w:before="100" w:beforeAutospacing="1" w:after="100" w:afterAutospacing="1" w:line="240" w:lineRule="auto"/>
        <w:rPr>
          <w:b/>
          <w:bCs/>
        </w:rPr>
      </w:pPr>
      <w:r>
        <w:rPr>
          <w:b/>
          <w:bCs/>
        </w:rPr>
        <w:t>Background Properties:</w:t>
      </w:r>
    </w:p>
    <w:p w14:paraId="4A521832">
      <w:pPr>
        <w:pStyle w:val="10"/>
        <w:numPr>
          <w:ilvl w:val="1"/>
          <w:numId w:val="9"/>
        </w:numPr>
        <w:spacing w:before="100" w:beforeAutospacing="1" w:after="100" w:afterAutospacing="1" w:line="240" w:lineRule="auto"/>
        <w:rPr>
          <w:rFonts w:ascii="Times New Roman" w:hAnsi="Times New Roman" w:cs="Times New Roman"/>
          <w:sz w:val="24"/>
          <w:szCs w:val="24"/>
        </w:rPr>
      </w:pPr>
      <w:r>
        <w:rPr>
          <w:rStyle w:val="6"/>
          <w:rFonts w:eastAsiaTheme="minorHAnsi"/>
        </w:rPr>
        <w:t>background-color</w:t>
      </w:r>
      <w:r>
        <w:t>: Sets the background color.</w:t>
      </w:r>
    </w:p>
    <w:p w14:paraId="7DE46C47">
      <w:pPr>
        <w:pStyle w:val="10"/>
        <w:numPr>
          <w:ilvl w:val="2"/>
          <w:numId w:val="9"/>
        </w:numPr>
        <w:spacing w:before="100" w:beforeAutospacing="1" w:after="100" w:afterAutospacing="1" w:line="240" w:lineRule="auto"/>
        <w:rPr>
          <w:rFonts w:ascii="Times New Roman" w:hAnsi="Times New Roman" w:cs="Times New Roman"/>
          <w:sz w:val="24"/>
          <w:szCs w:val="24"/>
        </w:rPr>
      </w:pPr>
      <w:r>
        <w:rPr>
          <w:rStyle w:val="24"/>
        </w:rPr>
        <w:t>background-color</w:t>
      </w:r>
      <w:r>
        <w:t>: color;</w:t>
      </w:r>
    </w:p>
    <w:p w14:paraId="58A673F0">
      <w:pPr>
        <w:pStyle w:val="10"/>
        <w:numPr>
          <w:ilvl w:val="2"/>
          <w:numId w:val="9"/>
        </w:numPr>
        <w:spacing w:before="100" w:beforeAutospacing="1" w:after="100" w:afterAutospacing="1" w:line="240" w:lineRule="auto"/>
        <w:rPr>
          <w:rFonts w:ascii="Times New Roman" w:hAnsi="Times New Roman" w:cs="Times New Roman"/>
          <w:sz w:val="24"/>
          <w:szCs w:val="24"/>
        </w:rPr>
      </w:pPr>
      <w:r>
        <w:t>Example values: lightblue, #0000FF, rgb(0, 0, 255), hsl(240, 100%, 50%)</w:t>
      </w:r>
    </w:p>
    <w:p w14:paraId="33A6B080">
      <w:pPr>
        <w:pStyle w:val="10"/>
        <w:numPr>
          <w:ilvl w:val="2"/>
          <w:numId w:val="9"/>
        </w:numPr>
        <w:spacing w:before="100" w:beforeAutospacing="1" w:after="100" w:afterAutospacing="1" w:line="240" w:lineRule="auto"/>
        <w:rPr>
          <w:rFonts w:ascii="Times New Roman" w:hAnsi="Times New Roman" w:cs="Times New Roman"/>
          <w:sz w:val="24"/>
          <w:szCs w:val="24"/>
        </w:rPr>
      </w:pPr>
      <w:r>
        <w:t>Effect: Sets the background color to the specified color.</w:t>
      </w:r>
    </w:p>
    <w:p w14:paraId="018927C0">
      <w:pPr>
        <w:pStyle w:val="10"/>
        <w:numPr>
          <w:ilvl w:val="1"/>
          <w:numId w:val="9"/>
        </w:numPr>
        <w:spacing w:before="100" w:beforeAutospacing="1" w:after="100" w:afterAutospacing="1" w:line="240" w:lineRule="auto"/>
        <w:rPr>
          <w:rFonts w:ascii="Times New Roman" w:hAnsi="Times New Roman" w:cs="Times New Roman"/>
          <w:sz w:val="24"/>
          <w:szCs w:val="24"/>
        </w:rPr>
      </w:pPr>
      <w:r>
        <w:rPr>
          <w:rStyle w:val="6"/>
          <w:rFonts w:eastAsiaTheme="minorHAnsi"/>
        </w:rPr>
        <w:t>background-image</w:t>
      </w:r>
      <w:r>
        <w:t>: Specifies the image to be used as the background</w:t>
      </w:r>
    </w:p>
    <w:p w14:paraId="06DC7B01">
      <w:pPr>
        <w:pStyle w:val="10"/>
        <w:numPr>
          <w:ilvl w:val="2"/>
          <w:numId w:val="9"/>
        </w:numPr>
        <w:spacing w:before="100" w:beforeAutospacing="1" w:after="100" w:afterAutospacing="1" w:line="240" w:lineRule="auto"/>
        <w:rPr>
          <w:rFonts w:ascii="Times New Roman" w:hAnsi="Times New Roman" w:cs="Times New Roman"/>
          <w:sz w:val="24"/>
          <w:szCs w:val="24"/>
        </w:rPr>
      </w:pPr>
      <w:r>
        <w:rPr>
          <w:rStyle w:val="24"/>
        </w:rPr>
        <w:t>background-image</w:t>
      </w:r>
      <w:r>
        <w:t xml:space="preserve">: </w:t>
      </w:r>
      <w:r>
        <w:rPr>
          <w:rStyle w:val="27"/>
        </w:rPr>
        <w:t>url</w:t>
      </w:r>
      <w:r>
        <w:t>(</w:t>
      </w:r>
      <w:r>
        <w:rPr>
          <w:rStyle w:val="14"/>
        </w:rPr>
        <w:t>'path/to/image.jpg'</w:t>
      </w:r>
      <w:r>
        <w:t>);</w:t>
      </w:r>
    </w:p>
    <w:p w14:paraId="22B66BDE">
      <w:pPr>
        <w:pStyle w:val="10"/>
        <w:numPr>
          <w:ilvl w:val="2"/>
          <w:numId w:val="9"/>
        </w:numPr>
        <w:spacing w:before="100" w:beforeAutospacing="1" w:after="100" w:afterAutospacing="1" w:line="240" w:lineRule="auto"/>
        <w:rPr>
          <w:rFonts w:ascii="Times New Roman" w:hAnsi="Times New Roman" w:cs="Times New Roman"/>
          <w:sz w:val="24"/>
          <w:szCs w:val="24"/>
        </w:rPr>
      </w:pPr>
      <w:r>
        <w:t>Example value: url('image.jpg')</w:t>
      </w:r>
    </w:p>
    <w:p w14:paraId="73DAC179">
      <w:pPr>
        <w:pStyle w:val="10"/>
        <w:numPr>
          <w:ilvl w:val="2"/>
          <w:numId w:val="9"/>
        </w:numPr>
        <w:spacing w:before="100" w:beforeAutospacing="1" w:after="100" w:afterAutospacing="1" w:line="240" w:lineRule="auto"/>
        <w:rPr>
          <w:rFonts w:ascii="Times New Roman" w:hAnsi="Times New Roman" w:cs="Times New Roman"/>
          <w:sz w:val="24"/>
          <w:szCs w:val="24"/>
        </w:rPr>
      </w:pPr>
      <w:r>
        <w:t>Effect: Sets a background image from a specified file path.</w:t>
      </w:r>
    </w:p>
    <w:p w14:paraId="3470C9A8">
      <w:pPr>
        <w:pStyle w:val="10"/>
        <w:numPr>
          <w:ilvl w:val="1"/>
          <w:numId w:val="9"/>
        </w:numPr>
        <w:spacing w:before="100" w:beforeAutospacing="1" w:after="100" w:afterAutospacing="1" w:line="240" w:lineRule="auto"/>
        <w:rPr>
          <w:rFonts w:ascii="Times New Roman" w:hAnsi="Times New Roman" w:cs="Times New Roman"/>
          <w:sz w:val="24"/>
          <w:szCs w:val="24"/>
        </w:rPr>
      </w:pPr>
      <w:r>
        <w:rPr>
          <w:rStyle w:val="6"/>
          <w:rFonts w:eastAsiaTheme="minorHAnsi"/>
        </w:rPr>
        <w:t>background-repeat</w:t>
      </w:r>
      <w:r>
        <w:t>: Specifies the background image repeat behavior</w:t>
      </w:r>
    </w:p>
    <w:p w14:paraId="6D24C0F7">
      <w:pPr>
        <w:pStyle w:val="10"/>
        <w:numPr>
          <w:ilvl w:val="2"/>
          <w:numId w:val="9"/>
        </w:numPr>
        <w:spacing w:before="100" w:beforeAutospacing="1" w:after="100" w:afterAutospacing="1" w:line="240" w:lineRule="auto"/>
        <w:rPr>
          <w:rFonts w:ascii="Times New Roman" w:hAnsi="Times New Roman" w:cs="Times New Roman"/>
          <w:sz w:val="24"/>
          <w:szCs w:val="24"/>
        </w:rPr>
      </w:pPr>
      <w:r>
        <w:rPr>
          <w:rStyle w:val="24"/>
        </w:rPr>
        <w:t>background-repeat</w:t>
      </w:r>
      <w:r>
        <w:t>: repeat</w:t>
      </w:r>
    </w:p>
    <w:p w14:paraId="14D0C458">
      <w:pPr>
        <w:pStyle w:val="10"/>
        <w:numPr>
          <w:ilvl w:val="2"/>
          <w:numId w:val="9"/>
        </w:numPr>
        <w:spacing w:before="100" w:beforeAutospacing="1" w:after="100" w:afterAutospacing="1" w:line="240" w:lineRule="auto"/>
        <w:rPr>
          <w:rFonts w:ascii="Times New Roman" w:hAnsi="Times New Roman" w:cs="Times New Roman"/>
          <w:sz w:val="24"/>
          <w:szCs w:val="24"/>
        </w:rPr>
      </w:pPr>
      <w:r>
        <w:t>Example values: repeat, no-repeat, repeat-x, repeat-y</w:t>
      </w:r>
    </w:p>
    <w:p w14:paraId="6F9EE819">
      <w:pPr>
        <w:pStyle w:val="10"/>
        <w:numPr>
          <w:ilvl w:val="2"/>
          <w:numId w:val="9"/>
        </w:numPr>
        <w:spacing w:before="100" w:beforeAutospacing="1" w:after="100" w:afterAutospacing="1" w:line="240" w:lineRule="auto"/>
        <w:rPr>
          <w:rFonts w:ascii="Times New Roman" w:hAnsi="Times New Roman" w:cs="Times New Roman"/>
          <w:sz w:val="24"/>
          <w:szCs w:val="24"/>
        </w:rPr>
      </w:pPr>
      <w:r>
        <w:t>Effect: Determines whether the background image repeats, is fixed, or scrolls with the page.</w:t>
      </w:r>
    </w:p>
    <w:p w14:paraId="7707C65F">
      <w:pPr>
        <w:pStyle w:val="10"/>
        <w:numPr>
          <w:ilvl w:val="1"/>
          <w:numId w:val="9"/>
        </w:numPr>
        <w:spacing w:before="100" w:beforeAutospacing="1" w:after="100" w:afterAutospacing="1" w:line="240" w:lineRule="auto"/>
        <w:rPr>
          <w:rFonts w:ascii="Times New Roman" w:hAnsi="Times New Roman" w:cs="Times New Roman"/>
          <w:sz w:val="24"/>
          <w:szCs w:val="24"/>
        </w:rPr>
      </w:pPr>
      <w:r>
        <w:rPr>
          <w:rStyle w:val="6"/>
          <w:rFonts w:eastAsiaTheme="minorHAnsi"/>
        </w:rPr>
        <w:t>background-position</w:t>
      </w:r>
      <w:r>
        <w:t>: Specifies the position of the background image</w:t>
      </w:r>
    </w:p>
    <w:p w14:paraId="4270C22B">
      <w:pPr>
        <w:pStyle w:val="10"/>
        <w:numPr>
          <w:ilvl w:val="2"/>
          <w:numId w:val="9"/>
        </w:numPr>
        <w:spacing w:before="100" w:beforeAutospacing="1" w:after="100" w:afterAutospacing="1" w:line="240" w:lineRule="auto"/>
        <w:rPr>
          <w:rFonts w:ascii="Times New Roman" w:hAnsi="Times New Roman" w:cs="Times New Roman"/>
          <w:sz w:val="24"/>
          <w:szCs w:val="24"/>
        </w:rPr>
      </w:pPr>
      <w:r>
        <w:rPr>
          <w:rStyle w:val="24"/>
        </w:rPr>
        <w:t>background-position</w:t>
      </w:r>
      <w:r>
        <w:t>: center;</w:t>
      </w:r>
    </w:p>
    <w:p w14:paraId="3A928BA0">
      <w:pPr>
        <w:pStyle w:val="10"/>
        <w:numPr>
          <w:ilvl w:val="2"/>
          <w:numId w:val="9"/>
        </w:numPr>
        <w:spacing w:before="100" w:beforeAutospacing="1" w:after="100" w:afterAutospacing="1" w:line="240" w:lineRule="auto"/>
        <w:rPr>
          <w:rFonts w:ascii="Times New Roman" w:hAnsi="Times New Roman" w:cs="Times New Roman"/>
          <w:sz w:val="24"/>
          <w:szCs w:val="24"/>
        </w:rPr>
      </w:pPr>
      <w:r>
        <w:t>Example values: top left, center, bottom right</w:t>
      </w:r>
    </w:p>
    <w:p w14:paraId="3DB8C982">
      <w:pPr>
        <w:pStyle w:val="10"/>
        <w:numPr>
          <w:ilvl w:val="2"/>
          <w:numId w:val="9"/>
        </w:numPr>
        <w:spacing w:before="100" w:beforeAutospacing="1" w:after="100" w:afterAutospacing="1" w:line="240" w:lineRule="auto"/>
        <w:rPr>
          <w:rFonts w:ascii="Times New Roman" w:hAnsi="Times New Roman" w:cs="Times New Roman"/>
          <w:sz w:val="24"/>
          <w:szCs w:val="24"/>
        </w:rPr>
      </w:pPr>
      <w:r>
        <w:t>Effect: Sets the alignment of the background image within the element.</w:t>
      </w:r>
    </w:p>
    <w:p w14:paraId="27CD03C1">
      <w:pPr>
        <w:pStyle w:val="10"/>
        <w:numPr>
          <w:ilvl w:val="1"/>
          <w:numId w:val="9"/>
        </w:numPr>
        <w:spacing w:before="100" w:beforeAutospacing="1" w:after="100" w:afterAutospacing="1" w:line="240" w:lineRule="auto"/>
        <w:rPr>
          <w:rFonts w:ascii="Times New Roman" w:hAnsi="Times New Roman" w:cs="Times New Roman"/>
          <w:sz w:val="24"/>
          <w:szCs w:val="24"/>
        </w:rPr>
      </w:pPr>
      <w:r>
        <w:rPr>
          <w:rStyle w:val="6"/>
          <w:rFonts w:eastAsiaTheme="minorHAnsi"/>
        </w:rPr>
        <w:t>background-size</w:t>
      </w:r>
      <w:r>
        <w:t>: Specifies the size of the background image</w:t>
      </w:r>
    </w:p>
    <w:p w14:paraId="7D163BE9">
      <w:pPr>
        <w:pStyle w:val="10"/>
        <w:numPr>
          <w:ilvl w:val="2"/>
          <w:numId w:val="9"/>
        </w:numPr>
        <w:spacing w:before="100" w:beforeAutospacing="1" w:after="100" w:afterAutospacing="1" w:line="240" w:lineRule="auto"/>
        <w:rPr>
          <w:rFonts w:ascii="Times New Roman" w:hAnsi="Times New Roman" w:cs="Times New Roman"/>
          <w:sz w:val="24"/>
          <w:szCs w:val="24"/>
        </w:rPr>
      </w:pPr>
      <w:r>
        <w:rPr>
          <w:rStyle w:val="24"/>
        </w:rPr>
        <w:t>background-size</w:t>
      </w:r>
      <w:r>
        <w:t>: cover;</w:t>
      </w:r>
    </w:p>
    <w:p w14:paraId="1F1CD368">
      <w:pPr>
        <w:pStyle w:val="10"/>
        <w:numPr>
          <w:ilvl w:val="2"/>
          <w:numId w:val="9"/>
        </w:numPr>
        <w:spacing w:before="100" w:beforeAutospacing="1" w:after="100" w:afterAutospacing="1" w:line="240" w:lineRule="auto"/>
        <w:rPr>
          <w:rFonts w:ascii="Times New Roman" w:hAnsi="Times New Roman" w:cs="Times New Roman"/>
          <w:sz w:val="24"/>
          <w:szCs w:val="24"/>
        </w:rPr>
      </w:pPr>
      <w:r>
        <w:t>Example values: cover, contain, specific width, specific height</w:t>
      </w:r>
    </w:p>
    <w:p w14:paraId="31BB4D15">
      <w:pPr>
        <w:pStyle w:val="10"/>
        <w:numPr>
          <w:ilvl w:val="2"/>
          <w:numId w:val="9"/>
        </w:numPr>
        <w:spacing w:before="100" w:beforeAutospacing="1" w:after="100" w:afterAutospacing="1" w:line="240" w:lineRule="auto"/>
        <w:rPr>
          <w:rFonts w:ascii="Times New Roman" w:hAnsi="Times New Roman" w:cs="Times New Roman"/>
          <w:sz w:val="24"/>
          <w:szCs w:val="24"/>
        </w:rPr>
      </w:pPr>
      <w:r>
        <w:t>Effect: Defines how the background image fits within the element.</w:t>
      </w:r>
    </w:p>
    <w:p w14:paraId="46BB04CE">
      <w:pPr>
        <w:pStyle w:val="10"/>
        <w:numPr>
          <w:ilvl w:val="2"/>
          <w:numId w:val="9"/>
        </w:numPr>
        <w:spacing w:before="100" w:beforeAutospacing="1" w:after="100" w:afterAutospacing="1" w:line="240" w:lineRule="auto"/>
        <w:rPr>
          <w:rFonts w:ascii="Times New Roman" w:hAnsi="Times New Roman" w:cs="Times New Roman"/>
          <w:sz w:val="24"/>
          <w:szCs w:val="24"/>
        </w:rPr>
      </w:pPr>
      <w:r>
        <w:t>Auto: This is the default value. The background image is displayed at its original size</w:t>
      </w:r>
    </w:p>
    <w:p w14:paraId="51CB36AD">
      <w:pPr>
        <w:pStyle w:val="10"/>
        <w:numPr>
          <w:ilvl w:val="2"/>
          <w:numId w:val="9"/>
        </w:numPr>
        <w:spacing w:before="100" w:beforeAutospacing="1" w:after="100" w:afterAutospacing="1" w:line="240" w:lineRule="auto"/>
        <w:rPr>
          <w:rFonts w:ascii="Times New Roman" w:hAnsi="Times New Roman" w:cs="Times New Roman"/>
          <w:sz w:val="24"/>
          <w:szCs w:val="24"/>
        </w:rPr>
      </w:pPr>
      <w:r>
        <w:t>Length: Specifies the width and height of the background image. You can provide one or two length values (</w:t>
      </w:r>
      <w:r>
        <w:rPr>
          <w:rStyle w:val="24"/>
        </w:rPr>
        <w:t>background-size</w:t>
      </w:r>
      <w:r>
        <w:t xml:space="preserve">: </w:t>
      </w:r>
      <w:r>
        <w:rPr>
          <w:rStyle w:val="25"/>
        </w:rPr>
        <w:t>100px</w:t>
      </w:r>
      <w:r>
        <w:t xml:space="preserve"> </w:t>
      </w:r>
      <w:r>
        <w:rPr>
          <w:rStyle w:val="25"/>
        </w:rPr>
        <w:t>50px</w:t>
      </w:r>
      <w:r>
        <w:t>;)</w:t>
      </w:r>
    </w:p>
    <w:p w14:paraId="797A1B81">
      <w:pPr>
        <w:pStyle w:val="10"/>
        <w:numPr>
          <w:ilvl w:val="2"/>
          <w:numId w:val="9"/>
        </w:numPr>
        <w:spacing w:before="100" w:beforeAutospacing="1" w:after="100" w:afterAutospacing="1" w:line="240" w:lineRule="auto"/>
        <w:rPr>
          <w:rFonts w:ascii="Times New Roman" w:hAnsi="Times New Roman" w:cs="Times New Roman"/>
          <w:sz w:val="24"/>
          <w:szCs w:val="24"/>
        </w:rPr>
      </w:pPr>
      <w:r>
        <w:t>Cover: Scales the background image to be as large as possible so that the background area is completely covered by the background image. The image will maintain its aspect ratio, meaning it may be cropped.</w:t>
      </w:r>
    </w:p>
    <w:p w14:paraId="66E1F64F">
      <w:pPr>
        <w:pStyle w:val="10"/>
        <w:numPr>
          <w:ilvl w:val="2"/>
          <w:numId w:val="9"/>
        </w:numPr>
        <w:spacing w:before="100" w:beforeAutospacing="1" w:after="100" w:afterAutospacing="1" w:line="240" w:lineRule="auto"/>
        <w:rPr>
          <w:rFonts w:ascii="Times New Roman" w:hAnsi="Times New Roman" w:cs="Times New Roman"/>
          <w:sz w:val="24"/>
          <w:szCs w:val="24"/>
        </w:rPr>
      </w:pPr>
      <w:r>
        <w:t>Contain: Scales the background image to be as large as possible while being fully contained within the background area. The image will maintain its aspect ratio</w:t>
      </w:r>
    </w:p>
    <w:p w14:paraId="3AE67E2E">
      <w:pPr>
        <w:pStyle w:val="10"/>
        <w:numPr>
          <w:ilvl w:val="1"/>
          <w:numId w:val="9"/>
        </w:numPr>
        <w:spacing w:before="100" w:beforeAutospacing="1" w:after="100" w:afterAutospacing="1" w:line="240" w:lineRule="auto"/>
        <w:rPr>
          <w:rFonts w:ascii="Times New Roman" w:hAnsi="Times New Roman" w:cs="Times New Roman"/>
          <w:sz w:val="24"/>
          <w:szCs w:val="24"/>
        </w:rPr>
      </w:pPr>
      <w:r>
        <w:rPr>
          <w:rStyle w:val="6"/>
          <w:rFonts w:eastAsiaTheme="minorHAnsi"/>
        </w:rPr>
        <w:t>background-attachment</w:t>
      </w:r>
      <w:r>
        <w:t>: Specifies whether the background image is fixed or scrolls with the page</w:t>
      </w:r>
    </w:p>
    <w:p w14:paraId="01CC79C8">
      <w:pPr>
        <w:pStyle w:val="10"/>
        <w:numPr>
          <w:ilvl w:val="2"/>
          <w:numId w:val="9"/>
        </w:numPr>
        <w:spacing w:before="100" w:beforeAutospacing="1" w:after="100" w:afterAutospacing="1" w:line="240" w:lineRule="auto"/>
        <w:rPr>
          <w:rFonts w:ascii="Times New Roman" w:hAnsi="Times New Roman" w:cs="Times New Roman"/>
          <w:sz w:val="24"/>
          <w:szCs w:val="24"/>
        </w:rPr>
      </w:pPr>
      <w:r>
        <w:rPr>
          <w:rStyle w:val="24"/>
        </w:rPr>
        <w:t>background-attachment</w:t>
      </w:r>
      <w:r>
        <w:t>: fixed;</w:t>
      </w:r>
    </w:p>
    <w:p w14:paraId="0B988FF5">
      <w:pPr>
        <w:pStyle w:val="10"/>
        <w:numPr>
          <w:ilvl w:val="2"/>
          <w:numId w:val="9"/>
        </w:numPr>
        <w:spacing w:before="100" w:beforeAutospacing="1" w:after="100" w:afterAutospacing="1" w:line="240" w:lineRule="auto"/>
        <w:rPr>
          <w:rFonts w:ascii="Times New Roman" w:hAnsi="Times New Roman" w:cs="Times New Roman"/>
          <w:sz w:val="24"/>
          <w:szCs w:val="24"/>
        </w:rPr>
      </w:pPr>
      <w:r>
        <w:t>Example values: fixed, scroll</w:t>
      </w:r>
    </w:p>
    <w:p w14:paraId="19477CED">
      <w:pPr>
        <w:pStyle w:val="10"/>
        <w:numPr>
          <w:ilvl w:val="2"/>
          <w:numId w:val="9"/>
        </w:numPr>
        <w:spacing w:before="100" w:beforeAutospacing="1" w:after="100" w:afterAutospacing="1" w:line="240" w:lineRule="auto"/>
        <w:rPr>
          <w:rFonts w:ascii="Times New Roman" w:hAnsi="Times New Roman" w:cs="Times New Roman"/>
          <w:sz w:val="24"/>
          <w:szCs w:val="24"/>
        </w:rPr>
      </w:pPr>
      <w:r>
        <w:t>Effect: Sets whether the background image stays in place while scrolling or moves with the content.</w:t>
      </w:r>
    </w:p>
    <w:p w14:paraId="1C29F3D9">
      <w:pPr>
        <w:spacing w:before="100" w:beforeAutospacing="1" w:after="100" w:afterAutospacing="1" w:line="240" w:lineRule="auto"/>
        <w:rPr>
          <w:b/>
          <w:bCs/>
        </w:rPr>
      </w:pPr>
      <w:r>
        <w:rPr>
          <w:b/>
          <w:bCs/>
        </w:rPr>
        <w:t>Border Properties</w:t>
      </w:r>
    </w:p>
    <w:p w14:paraId="0CA26A25">
      <w:pPr>
        <w:pStyle w:val="10"/>
        <w:numPr>
          <w:ilvl w:val="0"/>
          <w:numId w:val="20"/>
        </w:numPr>
        <w:spacing w:before="100" w:beforeAutospacing="1" w:after="100" w:afterAutospacing="1" w:line="240" w:lineRule="auto"/>
      </w:pPr>
      <w:r>
        <w:rPr>
          <w:rStyle w:val="6"/>
          <w:rFonts w:eastAsiaTheme="minorHAnsi"/>
        </w:rPr>
        <w:t>border</w:t>
      </w:r>
      <w:r>
        <w:t>: Shorthand for setting border width, style, and color</w:t>
      </w:r>
    </w:p>
    <w:p w14:paraId="5A469F9C">
      <w:pPr>
        <w:pStyle w:val="10"/>
        <w:numPr>
          <w:ilvl w:val="1"/>
          <w:numId w:val="20"/>
        </w:numPr>
        <w:spacing w:before="100" w:beforeAutospacing="1" w:after="100" w:afterAutospacing="1" w:line="240" w:lineRule="auto"/>
      </w:pPr>
      <w:r>
        <w:rPr>
          <w:rStyle w:val="24"/>
        </w:rPr>
        <w:t>border</w:t>
      </w:r>
      <w:r>
        <w:t xml:space="preserve">: </w:t>
      </w:r>
      <w:r>
        <w:rPr>
          <w:rStyle w:val="25"/>
        </w:rPr>
        <w:t>2px</w:t>
      </w:r>
      <w:r>
        <w:t xml:space="preserve"> solid black;</w:t>
      </w:r>
    </w:p>
    <w:p w14:paraId="03AA51DC">
      <w:pPr>
        <w:pStyle w:val="10"/>
        <w:numPr>
          <w:ilvl w:val="1"/>
          <w:numId w:val="20"/>
        </w:numPr>
        <w:spacing w:before="100" w:beforeAutospacing="1" w:after="100" w:afterAutospacing="1" w:line="240" w:lineRule="auto"/>
      </w:pPr>
      <w:r>
        <w:t>Example values: 1px solid black, 2px dashed red</w:t>
      </w:r>
    </w:p>
    <w:p w14:paraId="4E586129">
      <w:pPr>
        <w:pStyle w:val="10"/>
        <w:numPr>
          <w:ilvl w:val="1"/>
          <w:numId w:val="20"/>
        </w:numPr>
        <w:spacing w:before="100" w:beforeAutospacing="1" w:after="100" w:afterAutospacing="1" w:line="240" w:lineRule="auto"/>
      </w:pPr>
      <w:r>
        <w:t>Effect: Creates a border with specified width, style, and color.</w:t>
      </w:r>
    </w:p>
    <w:p w14:paraId="2FA35B8C">
      <w:pPr>
        <w:pStyle w:val="10"/>
        <w:numPr>
          <w:ilvl w:val="0"/>
          <w:numId w:val="20"/>
        </w:numPr>
        <w:spacing w:before="100" w:beforeAutospacing="1" w:after="100" w:afterAutospacing="1" w:line="240" w:lineRule="auto"/>
      </w:pPr>
      <w:r>
        <w:rPr>
          <w:rStyle w:val="6"/>
          <w:rFonts w:eastAsiaTheme="minorHAnsi"/>
        </w:rPr>
        <w:t>border-width</w:t>
      </w:r>
      <w:r>
        <w:t>: Sets the width of the border</w:t>
      </w:r>
    </w:p>
    <w:p w14:paraId="00FDB61A">
      <w:pPr>
        <w:pStyle w:val="10"/>
        <w:numPr>
          <w:ilvl w:val="1"/>
          <w:numId w:val="20"/>
        </w:numPr>
        <w:spacing w:before="100" w:beforeAutospacing="1" w:after="100" w:afterAutospacing="1" w:line="240" w:lineRule="auto"/>
      </w:pPr>
      <w:r>
        <w:rPr>
          <w:rStyle w:val="24"/>
        </w:rPr>
        <w:t>border-width</w:t>
      </w:r>
      <w:r>
        <w:t xml:space="preserve">: </w:t>
      </w:r>
      <w:r>
        <w:rPr>
          <w:rStyle w:val="25"/>
        </w:rPr>
        <w:t>5px</w:t>
      </w:r>
      <w:r>
        <w:t>;</w:t>
      </w:r>
    </w:p>
    <w:p w14:paraId="6A416C95">
      <w:pPr>
        <w:pStyle w:val="10"/>
        <w:numPr>
          <w:ilvl w:val="1"/>
          <w:numId w:val="20"/>
        </w:numPr>
        <w:spacing w:before="100" w:beforeAutospacing="1" w:after="100" w:afterAutospacing="1" w:line="240" w:lineRule="auto"/>
      </w:pPr>
      <w:r>
        <w:t>Example values: 1px, 2px, 5px, 10px</w:t>
      </w:r>
    </w:p>
    <w:p w14:paraId="62FC27ED">
      <w:pPr>
        <w:pStyle w:val="10"/>
        <w:numPr>
          <w:ilvl w:val="1"/>
          <w:numId w:val="20"/>
        </w:numPr>
        <w:spacing w:before="100" w:beforeAutospacing="1" w:after="100" w:afterAutospacing="1" w:line="240" w:lineRule="auto"/>
      </w:pPr>
      <w:r>
        <w:t>Effect: Sets the thickness of the border.</w:t>
      </w:r>
    </w:p>
    <w:p w14:paraId="0D50DDB8">
      <w:pPr>
        <w:pStyle w:val="10"/>
        <w:numPr>
          <w:ilvl w:val="0"/>
          <w:numId w:val="20"/>
        </w:numPr>
        <w:spacing w:before="100" w:beforeAutospacing="1" w:after="100" w:afterAutospacing="1" w:line="240" w:lineRule="auto"/>
      </w:pPr>
      <w:r>
        <w:rPr>
          <w:rStyle w:val="6"/>
          <w:rFonts w:eastAsiaTheme="minorHAnsi"/>
        </w:rPr>
        <w:t>border-style</w:t>
      </w:r>
      <w:r>
        <w:t>: Sets the style of the border.</w:t>
      </w:r>
    </w:p>
    <w:p w14:paraId="6AAD554E">
      <w:pPr>
        <w:pStyle w:val="10"/>
        <w:numPr>
          <w:ilvl w:val="1"/>
          <w:numId w:val="20"/>
        </w:numPr>
        <w:spacing w:before="100" w:beforeAutospacing="1" w:after="100" w:afterAutospacing="1" w:line="240" w:lineRule="auto"/>
      </w:pPr>
      <w:r>
        <w:rPr>
          <w:rStyle w:val="24"/>
        </w:rPr>
        <w:t>border-style</w:t>
      </w:r>
      <w:r>
        <w:t>: solid;</w:t>
      </w:r>
    </w:p>
    <w:p w14:paraId="3C5C4744">
      <w:pPr>
        <w:pStyle w:val="10"/>
        <w:numPr>
          <w:ilvl w:val="1"/>
          <w:numId w:val="20"/>
        </w:numPr>
        <w:spacing w:before="100" w:beforeAutospacing="1" w:after="100" w:afterAutospacing="1" w:line="240" w:lineRule="auto"/>
      </w:pPr>
      <w:r>
        <w:t>Example values: solid, dashed, dotted, double, groove</w:t>
      </w:r>
    </w:p>
    <w:p w14:paraId="6927602B">
      <w:pPr>
        <w:pStyle w:val="10"/>
        <w:numPr>
          <w:ilvl w:val="1"/>
          <w:numId w:val="20"/>
        </w:numPr>
        <w:spacing w:before="100" w:beforeAutospacing="1" w:after="100" w:afterAutospacing="1" w:line="240" w:lineRule="auto"/>
      </w:pPr>
      <w:r>
        <w:t>Effect: Determines the pattern of the border</w:t>
      </w:r>
    </w:p>
    <w:p w14:paraId="35C2F9AF">
      <w:pPr>
        <w:pStyle w:val="10"/>
        <w:numPr>
          <w:ilvl w:val="0"/>
          <w:numId w:val="20"/>
        </w:numPr>
        <w:spacing w:before="100" w:beforeAutospacing="1" w:after="100" w:afterAutospacing="1" w:line="240" w:lineRule="auto"/>
      </w:pPr>
      <w:r>
        <w:rPr>
          <w:rStyle w:val="6"/>
          <w:rFonts w:eastAsiaTheme="minorHAnsi"/>
        </w:rPr>
        <w:t>border-color</w:t>
      </w:r>
      <w:r>
        <w:t>: Sets the color of the border</w:t>
      </w:r>
    </w:p>
    <w:p w14:paraId="1F5EFED5">
      <w:pPr>
        <w:pStyle w:val="10"/>
        <w:numPr>
          <w:ilvl w:val="1"/>
          <w:numId w:val="20"/>
        </w:numPr>
        <w:spacing w:before="100" w:beforeAutospacing="1" w:after="100" w:afterAutospacing="1" w:line="240" w:lineRule="auto"/>
      </w:pPr>
      <w:r>
        <w:rPr>
          <w:rStyle w:val="24"/>
        </w:rPr>
        <w:t>border-color</w:t>
      </w:r>
      <w:r>
        <w:t>: red;</w:t>
      </w:r>
    </w:p>
    <w:p w14:paraId="7D0D859B">
      <w:pPr>
        <w:pStyle w:val="10"/>
        <w:numPr>
          <w:ilvl w:val="1"/>
          <w:numId w:val="20"/>
        </w:numPr>
        <w:spacing w:before="100" w:beforeAutospacing="1" w:after="100" w:afterAutospacing="1" w:line="240" w:lineRule="auto"/>
      </w:pPr>
      <w:r>
        <w:t>Example values: red, #000000, rgb(0, 0, 0), hsl(0, 100%, 50%)</w:t>
      </w:r>
    </w:p>
    <w:p w14:paraId="44E17B8F">
      <w:pPr>
        <w:pStyle w:val="10"/>
        <w:numPr>
          <w:ilvl w:val="1"/>
          <w:numId w:val="20"/>
        </w:numPr>
        <w:spacing w:before="100" w:beforeAutospacing="1" w:after="100" w:afterAutospacing="1" w:line="240" w:lineRule="auto"/>
      </w:pPr>
      <w:r>
        <w:t>Effect: Sets the color of the border.</w:t>
      </w:r>
    </w:p>
    <w:p w14:paraId="7603AC28">
      <w:pPr>
        <w:pStyle w:val="10"/>
        <w:numPr>
          <w:ilvl w:val="0"/>
          <w:numId w:val="20"/>
        </w:numPr>
        <w:spacing w:before="100" w:beforeAutospacing="1" w:after="100" w:afterAutospacing="1" w:line="240" w:lineRule="auto"/>
      </w:pPr>
      <w:r>
        <w:rPr>
          <w:rStyle w:val="6"/>
          <w:rFonts w:eastAsiaTheme="minorHAnsi"/>
        </w:rPr>
        <w:t>border-radius</w:t>
      </w:r>
      <w:r>
        <w:t>: Rounds the corners of the border</w:t>
      </w:r>
    </w:p>
    <w:p w14:paraId="404F929B">
      <w:pPr>
        <w:pStyle w:val="10"/>
        <w:numPr>
          <w:ilvl w:val="1"/>
          <w:numId w:val="20"/>
        </w:numPr>
        <w:spacing w:before="100" w:beforeAutospacing="1" w:after="100" w:afterAutospacing="1" w:line="240" w:lineRule="auto"/>
      </w:pPr>
      <w:r>
        <w:rPr>
          <w:rStyle w:val="24"/>
        </w:rPr>
        <w:t>border-radius</w:t>
      </w:r>
      <w:r>
        <w:t xml:space="preserve">: </w:t>
      </w:r>
      <w:r>
        <w:rPr>
          <w:rStyle w:val="25"/>
        </w:rPr>
        <w:t>10px</w:t>
      </w:r>
      <w:r>
        <w:t>;</w:t>
      </w:r>
    </w:p>
    <w:p w14:paraId="4EBF05CD">
      <w:pPr>
        <w:pStyle w:val="10"/>
        <w:numPr>
          <w:ilvl w:val="1"/>
          <w:numId w:val="20"/>
        </w:numPr>
        <w:spacing w:before="100" w:beforeAutospacing="1" w:after="100" w:afterAutospacing="1" w:line="240" w:lineRule="auto"/>
      </w:pPr>
      <w:r>
        <w:t>Example values: 5px, 10px, 50%</w:t>
      </w:r>
    </w:p>
    <w:p w14:paraId="26D20A0C">
      <w:pPr>
        <w:pStyle w:val="10"/>
        <w:numPr>
          <w:ilvl w:val="1"/>
          <w:numId w:val="20"/>
        </w:numPr>
        <w:spacing w:before="100" w:beforeAutospacing="1" w:after="100" w:afterAutospacing="1" w:line="240" w:lineRule="auto"/>
      </w:pPr>
      <w:r>
        <w:t>Effect: Creates rounded corners on the border.</w:t>
      </w:r>
    </w:p>
    <w:p w14:paraId="05CA1D1C">
      <w:pPr>
        <w:spacing w:before="100" w:beforeAutospacing="1" w:after="100" w:afterAutospacing="1" w:line="240" w:lineRule="auto"/>
        <w:rPr>
          <w:b/>
          <w:bCs/>
        </w:rPr>
      </w:pPr>
      <w:r>
        <w:rPr>
          <w:b/>
          <w:bCs/>
        </w:rPr>
        <w:t>Color Properties</w:t>
      </w:r>
    </w:p>
    <w:p w14:paraId="04586526">
      <w:pPr>
        <w:pStyle w:val="10"/>
        <w:numPr>
          <w:ilvl w:val="0"/>
          <w:numId w:val="21"/>
        </w:numPr>
        <w:spacing w:before="100" w:beforeAutospacing="1" w:after="100" w:afterAutospacing="1" w:line="240" w:lineRule="auto"/>
        <w:rPr>
          <w:b/>
          <w:bCs/>
        </w:rPr>
      </w:pPr>
      <w:r>
        <w:rPr>
          <w:rStyle w:val="6"/>
          <w:rFonts w:eastAsiaTheme="minorHAnsi"/>
        </w:rPr>
        <w:t>color</w:t>
      </w:r>
      <w:r>
        <w:t>: Sets the text color</w:t>
      </w:r>
    </w:p>
    <w:p w14:paraId="7F7EF9F9">
      <w:pPr>
        <w:pStyle w:val="10"/>
        <w:numPr>
          <w:ilvl w:val="1"/>
          <w:numId w:val="21"/>
        </w:numPr>
        <w:spacing w:before="100" w:beforeAutospacing="1" w:after="100" w:afterAutospacing="1" w:line="240" w:lineRule="auto"/>
        <w:rPr>
          <w:b/>
          <w:bCs/>
        </w:rPr>
      </w:pPr>
      <w:r>
        <w:rPr>
          <w:rStyle w:val="24"/>
        </w:rPr>
        <w:t>color</w:t>
      </w:r>
      <w:r>
        <w:t>: blue;</w:t>
      </w:r>
    </w:p>
    <w:p w14:paraId="1FF999A8">
      <w:pPr>
        <w:pStyle w:val="10"/>
        <w:numPr>
          <w:ilvl w:val="1"/>
          <w:numId w:val="21"/>
        </w:numPr>
        <w:spacing w:before="100" w:beforeAutospacing="1" w:after="100" w:afterAutospacing="1" w:line="240" w:lineRule="auto"/>
        <w:rPr>
          <w:b/>
          <w:bCs/>
        </w:rPr>
      </w:pPr>
      <w:r>
        <w:t>Example values: blue, #0000FF, rgb(0, 0, 255), hsl(240, 100%, 50%)</w:t>
      </w:r>
    </w:p>
    <w:p w14:paraId="4ED54D05">
      <w:pPr>
        <w:pStyle w:val="10"/>
        <w:numPr>
          <w:ilvl w:val="1"/>
          <w:numId w:val="21"/>
        </w:numPr>
        <w:spacing w:before="100" w:beforeAutospacing="1" w:after="100" w:afterAutospacing="1" w:line="240" w:lineRule="auto"/>
        <w:rPr>
          <w:b/>
          <w:bCs/>
        </w:rPr>
      </w:pPr>
      <w:r>
        <w:t>Effect: Sets the color of the text.</w:t>
      </w:r>
    </w:p>
    <w:p w14:paraId="0F1D7669">
      <w:pPr>
        <w:pStyle w:val="10"/>
        <w:numPr>
          <w:ilvl w:val="0"/>
          <w:numId w:val="21"/>
        </w:numPr>
        <w:spacing w:before="100" w:beforeAutospacing="1" w:after="100" w:afterAutospacing="1" w:line="240" w:lineRule="auto"/>
        <w:rPr>
          <w:b/>
          <w:bCs/>
        </w:rPr>
      </w:pPr>
      <w:r>
        <w:rPr>
          <w:rStyle w:val="6"/>
          <w:rFonts w:eastAsiaTheme="minorHAnsi"/>
        </w:rPr>
        <w:t>opacity</w:t>
      </w:r>
      <w:r>
        <w:t>: Sets the opacity level of an element</w:t>
      </w:r>
    </w:p>
    <w:p w14:paraId="0E054691">
      <w:pPr>
        <w:pStyle w:val="10"/>
        <w:numPr>
          <w:ilvl w:val="1"/>
          <w:numId w:val="21"/>
        </w:numPr>
        <w:spacing w:before="100" w:beforeAutospacing="1" w:after="100" w:afterAutospacing="1" w:line="240" w:lineRule="auto"/>
        <w:rPr>
          <w:b/>
          <w:bCs/>
        </w:rPr>
      </w:pPr>
      <w:r>
        <w:rPr>
          <w:rStyle w:val="24"/>
        </w:rPr>
        <w:t>opacity</w:t>
      </w:r>
      <w:r>
        <w:t xml:space="preserve">: </w:t>
      </w:r>
      <w:r>
        <w:rPr>
          <w:rStyle w:val="25"/>
        </w:rPr>
        <w:t>0.5</w:t>
      </w:r>
      <w:r>
        <w:t>;</w:t>
      </w:r>
    </w:p>
    <w:p w14:paraId="340B589E">
      <w:pPr>
        <w:pStyle w:val="10"/>
        <w:numPr>
          <w:ilvl w:val="1"/>
          <w:numId w:val="21"/>
        </w:numPr>
        <w:spacing w:before="100" w:beforeAutospacing="1" w:after="100" w:afterAutospacing="1" w:line="240" w:lineRule="auto"/>
        <w:rPr>
          <w:b/>
          <w:bCs/>
        </w:rPr>
      </w:pPr>
      <w:r>
        <w:t>Example values: 0.1, 0.5, 0.9</w:t>
      </w:r>
    </w:p>
    <w:p w14:paraId="433D7C63">
      <w:pPr>
        <w:pStyle w:val="10"/>
        <w:numPr>
          <w:ilvl w:val="1"/>
          <w:numId w:val="21"/>
        </w:numPr>
        <w:spacing w:before="100" w:beforeAutospacing="1" w:after="100" w:afterAutospacing="1" w:line="240" w:lineRule="auto"/>
        <w:rPr>
          <w:b/>
          <w:bCs/>
        </w:rPr>
      </w:pPr>
      <w:r>
        <w:t>Effect: Determines the transparency level of the element.</w:t>
      </w:r>
    </w:p>
    <w:p w14:paraId="5CD19F5B">
      <w:pPr>
        <w:spacing w:before="100" w:beforeAutospacing="1" w:after="100" w:afterAutospacing="1" w:line="240" w:lineRule="auto"/>
        <w:rPr>
          <w:b/>
          <w:bCs/>
        </w:rPr>
      </w:pPr>
      <w:r>
        <w:rPr>
          <w:b/>
          <w:bCs/>
        </w:rPr>
        <w:t>Font Properties</w:t>
      </w:r>
    </w:p>
    <w:p w14:paraId="493DF719">
      <w:pPr>
        <w:pStyle w:val="10"/>
        <w:numPr>
          <w:ilvl w:val="0"/>
          <w:numId w:val="22"/>
        </w:numPr>
        <w:spacing w:before="100" w:beforeAutospacing="1" w:after="100" w:afterAutospacing="1" w:line="240" w:lineRule="auto"/>
        <w:rPr>
          <w:b/>
          <w:bCs/>
        </w:rPr>
      </w:pPr>
      <w:r>
        <w:rPr>
          <w:rStyle w:val="6"/>
          <w:rFonts w:eastAsiaTheme="minorHAnsi"/>
        </w:rPr>
        <w:t>font-family</w:t>
      </w:r>
      <w:r>
        <w:t>: Specifies the font family</w:t>
      </w:r>
    </w:p>
    <w:p w14:paraId="0B0D867D">
      <w:pPr>
        <w:pStyle w:val="10"/>
        <w:numPr>
          <w:ilvl w:val="1"/>
          <w:numId w:val="23"/>
        </w:numPr>
        <w:spacing w:before="100" w:beforeAutospacing="1" w:after="100" w:afterAutospacing="1" w:line="240" w:lineRule="auto"/>
        <w:rPr>
          <w:b/>
          <w:bCs/>
        </w:rPr>
      </w:pPr>
      <w:r>
        <w:rPr>
          <w:rStyle w:val="24"/>
        </w:rPr>
        <w:t>font-family</w:t>
      </w:r>
      <w:r>
        <w:t xml:space="preserve">: </w:t>
      </w:r>
      <w:r>
        <w:rPr>
          <w:rStyle w:val="14"/>
        </w:rPr>
        <w:t>'Arial'</w:t>
      </w:r>
      <w:r>
        <w:t>, sans-serif;</w:t>
      </w:r>
    </w:p>
    <w:p w14:paraId="320327A8">
      <w:pPr>
        <w:pStyle w:val="10"/>
        <w:numPr>
          <w:ilvl w:val="1"/>
          <w:numId w:val="23"/>
        </w:numPr>
        <w:spacing w:before="100" w:beforeAutospacing="1" w:after="100" w:afterAutospacing="1" w:line="240" w:lineRule="auto"/>
        <w:rPr>
          <w:b/>
          <w:bCs/>
        </w:rPr>
      </w:pPr>
      <w:r>
        <w:t>Example values: 'Arial', 'Times New Roman', sans-serif</w:t>
      </w:r>
    </w:p>
    <w:p w14:paraId="6421F90C">
      <w:pPr>
        <w:pStyle w:val="10"/>
        <w:numPr>
          <w:ilvl w:val="1"/>
          <w:numId w:val="23"/>
        </w:numPr>
        <w:spacing w:before="100" w:beforeAutospacing="1" w:after="100" w:afterAutospacing="1" w:line="240" w:lineRule="auto"/>
        <w:rPr>
          <w:b/>
          <w:bCs/>
        </w:rPr>
      </w:pPr>
      <w:r>
        <w:t>Effect: Sets the font type for text.</w:t>
      </w:r>
    </w:p>
    <w:p w14:paraId="3520D125">
      <w:pPr>
        <w:pStyle w:val="10"/>
        <w:numPr>
          <w:ilvl w:val="0"/>
          <w:numId w:val="23"/>
        </w:numPr>
        <w:spacing w:before="100" w:beforeAutospacing="1" w:after="100" w:afterAutospacing="1" w:line="240" w:lineRule="auto"/>
        <w:rPr>
          <w:b/>
          <w:bCs/>
        </w:rPr>
      </w:pPr>
      <w:r>
        <w:rPr>
          <w:rStyle w:val="6"/>
          <w:rFonts w:eastAsiaTheme="minorHAnsi"/>
        </w:rPr>
        <w:t>font-size</w:t>
      </w:r>
      <w:r>
        <w:t>: Specifies the size of the font.</w:t>
      </w:r>
    </w:p>
    <w:p w14:paraId="0762987F">
      <w:pPr>
        <w:pStyle w:val="10"/>
        <w:numPr>
          <w:ilvl w:val="1"/>
          <w:numId w:val="23"/>
        </w:numPr>
        <w:spacing w:before="100" w:beforeAutospacing="1" w:after="100" w:afterAutospacing="1" w:line="240" w:lineRule="auto"/>
        <w:rPr>
          <w:b/>
          <w:bCs/>
        </w:rPr>
      </w:pPr>
      <w:r>
        <w:rPr>
          <w:rStyle w:val="24"/>
        </w:rPr>
        <w:t>font-size</w:t>
      </w:r>
      <w:r>
        <w:t xml:space="preserve">: </w:t>
      </w:r>
      <w:r>
        <w:rPr>
          <w:rStyle w:val="25"/>
        </w:rPr>
        <w:t>18px</w:t>
      </w:r>
      <w:r>
        <w:t>;</w:t>
      </w:r>
    </w:p>
    <w:p w14:paraId="7431AE21">
      <w:pPr>
        <w:pStyle w:val="10"/>
        <w:numPr>
          <w:ilvl w:val="1"/>
          <w:numId w:val="23"/>
        </w:numPr>
        <w:spacing w:before="100" w:beforeAutospacing="1" w:after="100" w:afterAutospacing="1" w:line="240" w:lineRule="auto"/>
        <w:rPr>
          <w:b/>
          <w:bCs/>
        </w:rPr>
      </w:pPr>
      <w:r>
        <w:t>Example values: 12px, 16px, 20px, 1em, 2rem</w:t>
      </w:r>
    </w:p>
    <w:p w14:paraId="68451507">
      <w:pPr>
        <w:pStyle w:val="10"/>
        <w:numPr>
          <w:ilvl w:val="1"/>
          <w:numId w:val="23"/>
        </w:numPr>
        <w:spacing w:before="100" w:beforeAutospacing="1" w:after="100" w:afterAutospacing="1" w:line="240" w:lineRule="auto"/>
        <w:rPr>
          <w:b/>
          <w:bCs/>
        </w:rPr>
      </w:pPr>
      <w:r>
        <w:t>Effect: Sets the size of the font.</w:t>
      </w:r>
    </w:p>
    <w:p w14:paraId="5257CC72">
      <w:pPr>
        <w:pStyle w:val="10"/>
        <w:numPr>
          <w:ilvl w:val="0"/>
          <w:numId w:val="23"/>
        </w:numPr>
        <w:spacing w:before="100" w:beforeAutospacing="1" w:after="100" w:afterAutospacing="1" w:line="240" w:lineRule="auto"/>
        <w:rPr>
          <w:b/>
          <w:bCs/>
        </w:rPr>
      </w:pPr>
      <w:r>
        <w:rPr>
          <w:rStyle w:val="6"/>
          <w:rFonts w:eastAsiaTheme="minorHAnsi"/>
        </w:rPr>
        <w:t>font-style</w:t>
      </w:r>
      <w:r>
        <w:t>: Specifies the style of the font</w:t>
      </w:r>
    </w:p>
    <w:p w14:paraId="6B8241C8">
      <w:pPr>
        <w:pStyle w:val="10"/>
        <w:numPr>
          <w:ilvl w:val="1"/>
          <w:numId w:val="23"/>
        </w:numPr>
        <w:spacing w:before="100" w:beforeAutospacing="1" w:after="100" w:afterAutospacing="1" w:line="240" w:lineRule="auto"/>
        <w:rPr>
          <w:b/>
          <w:bCs/>
        </w:rPr>
      </w:pPr>
      <w:r>
        <w:rPr>
          <w:rStyle w:val="24"/>
        </w:rPr>
        <w:t>font-style</w:t>
      </w:r>
      <w:r>
        <w:t>: italic;</w:t>
      </w:r>
    </w:p>
    <w:p w14:paraId="3ED62FC2">
      <w:pPr>
        <w:pStyle w:val="10"/>
        <w:numPr>
          <w:ilvl w:val="1"/>
          <w:numId w:val="23"/>
        </w:numPr>
        <w:spacing w:before="100" w:beforeAutospacing="1" w:after="100" w:afterAutospacing="1" w:line="240" w:lineRule="auto"/>
        <w:rPr>
          <w:b/>
          <w:bCs/>
        </w:rPr>
      </w:pPr>
      <w:r>
        <w:t>Example values: normal, italic, oblique</w:t>
      </w:r>
    </w:p>
    <w:p w14:paraId="21A03E6B">
      <w:pPr>
        <w:pStyle w:val="10"/>
        <w:numPr>
          <w:ilvl w:val="1"/>
          <w:numId w:val="23"/>
        </w:numPr>
        <w:spacing w:before="100" w:beforeAutospacing="1" w:after="100" w:afterAutospacing="1" w:line="240" w:lineRule="auto"/>
        <w:rPr>
          <w:b/>
          <w:bCs/>
        </w:rPr>
      </w:pPr>
      <w:r>
        <w:t>Effect: Sets the style of the text (e.g., normal, italic).</w:t>
      </w:r>
    </w:p>
    <w:p w14:paraId="5C514735">
      <w:pPr>
        <w:pStyle w:val="10"/>
        <w:numPr>
          <w:ilvl w:val="0"/>
          <w:numId w:val="23"/>
        </w:numPr>
        <w:spacing w:before="100" w:beforeAutospacing="1" w:after="100" w:afterAutospacing="1" w:line="240" w:lineRule="auto"/>
        <w:rPr>
          <w:b/>
          <w:bCs/>
        </w:rPr>
      </w:pPr>
      <w:r>
        <w:rPr>
          <w:rStyle w:val="6"/>
          <w:rFonts w:eastAsiaTheme="minorHAnsi"/>
        </w:rPr>
        <w:t>font-weight</w:t>
      </w:r>
      <w:r>
        <w:t>: Specifies the thickness of the font</w:t>
      </w:r>
    </w:p>
    <w:p w14:paraId="4F0D052B">
      <w:pPr>
        <w:pStyle w:val="10"/>
        <w:numPr>
          <w:ilvl w:val="1"/>
          <w:numId w:val="23"/>
        </w:numPr>
        <w:spacing w:before="100" w:beforeAutospacing="1" w:after="100" w:afterAutospacing="1" w:line="240" w:lineRule="auto"/>
        <w:rPr>
          <w:b/>
          <w:bCs/>
        </w:rPr>
      </w:pPr>
      <w:r>
        <w:rPr>
          <w:rStyle w:val="24"/>
        </w:rPr>
        <w:t>font-weight</w:t>
      </w:r>
      <w:r>
        <w:t>: bold;</w:t>
      </w:r>
    </w:p>
    <w:p w14:paraId="5EFF3933">
      <w:pPr>
        <w:pStyle w:val="10"/>
        <w:numPr>
          <w:ilvl w:val="1"/>
          <w:numId w:val="23"/>
        </w:numPr>
        <w:spacing w:before="100" w:beforeAutospacing="1" w:after="100" w:afterAutospacing="1" w:line="240" w:lineRule="auto"/>
        <w:rPr>
          <w:b/>
          <w:bCs/>
        </w:rPr>
      </w:pPr>
      <w:r>
        <w:t>Example values: normal, 400, 700, 900</w:t>
      </w:r>
    </w:p>
    <w:p w14:paraId="01BB9566">
      <w:pPr>
        <w:pStyle w:val="10"/>
        <w:numPr>
          <w:ilvl w:val="1"/>
          <w:numId w:val="23"/>
        </w:numPr>
        <w:spacing w:before="100" w:beforeAutospacing="1" w:after="100" w:afterAutospacing="1" w:line="240" w:lineRule="auto"/>
        <w:rPr>
          <w:b/>
          <w:bCs/>
        </w:rPr>
      </w:pPr>
      <w:r>
        <w:t>Effect: Determines the boldness of the text.</w:t>
      </w:r>
    </w:p>
    <w:p w14:paraId="4FCFCE41">
      <w:pPr>
        <w:pStyle w:val="10"/>
        <w:numPr>
          <w:ilvl w:val="0"/>
          <w:numId w:val="23"/>
        </w:numPr>
        <w:spacing w:before="100" w:beforeAutospacing="1" w:after="100" w:afterAutospacing="1" w:line="240" w:lineRule="auto"/>
        <w:rPr>
          <w:b/>
          <w:bCs/>
        </w:rPr>
      </w:pPr>
      <w:r>
        <w:rPr>
          <w:rStyle w:val="6"/>
          <w:rFonts w:eastAsiaTheme="minorHAnsi"/>
        </w:rPr>
        <w:t>font-variant</w:t>
      </w:r>
      <w:r>
        <w:t>: Specifies whether the text should be displayed in a small-caps font</w:t>
      </w:r>
    </w:p>
    <w:p w14:paraId="1BFB04CA">
      <w:pPr>
        <w:pStyle w:val="10"/>
        <w:numPr>
          <w:ilvl w:val="1"/>
          <w:numId w:val="23"/>
        </w:numPr>
        <w:spacing w:before="100" w:beforeAutospacing="1" w:after="100" w:afterAutospacing="1" w:line="240" w:lineRule="auto"/>
        <w:rPr>
          <w:b/>
          <w:bCs/>
        </w:rPr>
      </w:pPr>
      <w:r>
        <w:rPr>
          <w:rStyle w:val="24"/>
        </w:rPr>
        <w:t>font-variant</w:t>
      </w:r>
      <w:r>
        <w:t>: small-caps;</w:t>
      </w:r>
    </w:p>
    <w:p w14:paraId="6D4A916F">
      <w:pPr>
        <w:pStyle w:val="10"/>
        <w:numPr>
          <w:ilvl w:val="1"/>
          <w:numId w:val="23"/>
        </w:numPr>
        <w:spacing w:before="100" w:beforeAutospacing="1" w:after="100" w:afterAutospacing="1" w:line="240" w:lineRule="auto"/>
        <w:rPr>
          <w:b/>
          <w:bCs/>
        </w:rPr>
      </w:pPr>
      <w:r>
        <w:t>Example values: normal, small-caps</w:t>
      </w:r>
    </w:p>
    <w:p w14:paraId="378D4D84">
      <w:pPr>
        <w:pStyle w:val="10"/>
        <w:numPr>
          <w:ilvl w:val="1"/>
          <w:numId w:val="23"/>
        </w:numPr>
        <w:spacing w:before="100" w:beforeAutospacing="1" w:after="100" w:afterAutospacing="1" w:line="240" w:lineRule="auto"/>
        <w:rPr>
          <w:b/>
          <w:bCs/>
        </w:rPr>
      </w:pPr>
      <w:r>
        <w:t>Effect: Displays text in small capital letters.</w:t>
      </w:r>
    </w:p>
    <w:p w14:paraId="4AF7EC83">
      <w:pPr>
        <w:spacing w:before="100" w:beforeAutospacing="1" w:after="100" w:afterAutospacing="1" w:line="240" w:lineRule="auto"/>
        <w:rPr>
          <w:b/>
          <w:bCs/>
        </w:rPr>
      </w:pPr>
      <w:r>
        <w:rPr>
          <w:b/>
          <w:bCs/>
        </w:rPr>
        <w:t>Text Properties</w:t>
      </w:r>
    </w:p>
    <w:p w14:paraId="544FEFFA">
      <w:pPr>
        <w:pStyle w:val="10"/>
        <w:numPr>
          <w:ilvl w:val="0"/>
          <w:numId w:val="24"/>
        </w:numPr>
        <w:spacing w:before="100" w:beforeAutospacing="1" w:after="100" w:afterAutospacing="1" w:line="240" w:lineRule="auto"/>
        <w:rPr>
          <w:b/>
          <w:bCs/>
        </w:rPr>
      </w:pPr>
      <w:r>
        <w:rPr>
          <w:rStyle w:val="6"/>
          <w:rFonts w:eastAsiaTheme="minorHAnsi"/>
        </w:rPr>
        <w:t>text-align</w:t>
      </w:r>
      <w:r>
        <w:t>: Specifies the horizontal alignment of text</w:t>
      </w:r>
    </w:p>
    <w:p w14:paraId="3AEF528A">
      <w:pPr>
        <w:pStyle w:val="10"/>
        <w:numPr>
          <w:ilvl w:val="1"/>
          <w:numId w:val="24"/>
        </w:numPr>
        <w:spacing w:before="100" w:beforeAutospacing="1" w:after="100" w:afterAutospacing="1" w:line="240" w:lineRule="auto"/>
        <w:rPr>
          <w:b/>
          <w:bCs/>
        </w:rPr>
      </w:pPr>
      <w:r>
        <w:rPr>
          <w:rStyle w:val="24"/>
        </w:rPr>
        <w:t>text-align</w:t>
      </w:r>
      <w:r>
        <w:t>: center;</w:t>
      </w:r>
    </w:p>
    <w:p w14:paraId="6F7C22E1">
      <w:pPr>
        <w:pStyle w:val="10"/>
        <w:numPr>
          <w:ilvl w:val="1"/>
          <w:numId w:val="24"/>
        </w:numPr>
        <w:spacing w:before="100" w:beforeAutospacing="1" w:after="100" w:afterAutospacing="1" w:line="240" w:lineRule="auto"/>
        <w:rPr>
          <w:b/>
          <w:bCs/>
        </w:rPr>
      </w:pPr>
      <w:r>
        <w:t>Example values: left, right, center, justify</w:t>
      </w:r>
    </w:p>
    <w:p w14:paraId="498CDDFE">
      <w:pPr>
        <w:pStyle w:val="10"/>
        <w:numPr>
          <w:ilvl w:val="1"/>
          <w:numId w:val="24"/>
        </w:numPr>
        <w:spacing w:before="100" w:beforeAutospacing="1" w:after="100" w:afterAutospacing="1" w:line="240" w:lineRule="auto"/>
        <w:rPr>
          <w:b/>
          <w:bCs/>
        </w:rPr>
      </w:pPr>
      <w:r>
        <w:t>Effect: Aligns text within a block.</w:t>
      </w:r>
    </w:p>
    <w:p w14:paraId="1942C1EA">
      <w:pPr>
        <w:pStyle w:val="10"/>
        <w:numPr>
          <w:ilvl w:val="0"/>
          <w:numId w:val="24"/>
        </w:numPr>
        <w:spacing w:before="100" w:beforeAutospacing="1" w:after="100" w:afterAutospacing="1" w:line="240" w:lineRule="auto"/>
        <w:rPr>
          <w:b/>
          <w:bCs/>
        </w:rPr>
      </w:pPr>
      <w:r>
        <w:rPr>
          <w:rStyle w:val="6"/>
          <w:rFonts w:eastAsiaTheme="minorHAnsi"/>
        </w:rPr>
        <w:t>text-decoration</w:t>
      </w:r>
      <w:r>
        <w:t>: Specifies the decoration added to text</w:t>
      </w:r>
    </w:p>
    <w:p w14:paraId="2AE9D30E">
      <w:pPr>
        <w:pStyle w:val="10"/>
        <w:numPr>
          <w:ilvl w:val="1"/>
          <w:numId w:val="24"/>
        </w:numPr>
        <w:spacing w:before="100" w:beforeAutospacing="1" w:after="100" w:afterAutospacing="1" w:line="240" w:lineRule="auto"/>
        <w:rPr>
          <w:b/>
          <w:bCs/>
        </w:rPr>
      </w:pPr>
      <w:r>
        <w:rPr>
          <w:rStyle w:val="24"/>
        </w:rPr>
        <w:t>text-decoration</w:t>
      </w:r>
      <w:r>
        <w:t>: underline;</w:t>
      </w:r>
    </w:p>
    <w:p w14:paraId="0545320E">
      <w:pPr>
        <w:pStyle w:val="10"/>
        <w:numPr>
          <w:ilvl w:val="1"/>
          <w:numId w:val="24"/>
        </w:numPr>
        <w:spacing w:before="100" w:beforeAutospacing="1" w:after="100" w:afterAutospacing="1" w:line="240" w:lineRule="auto"/>
        <w:rPr>
          <w:b/>
          <w:bCs/>
        </w:rPr>
      </w:pPr>
      <w:r>
        <w:t>Example values: none, underline, line-through, overline</w:t>
      </w:r>
    </w:p>
    <w:p w14:paraId="65607E2E">
      <w:pPr>
        <w:pStyle w:val="10"/>
        <w:numPr>
          <w:ilvl w:val="1"/>
          <w:numId w:val="24"/>
        </w:numPr>
        <w:spacing w:before="100" w:beforeAutospacing="1" w:after="100" w:afterAutospacing="1" w:line="240" w:lineRule="auto"/>
        <w:rPr>
          <w:b/>
          <w:bCs/>
        </w:rPr>
      </w:pPr>
      <w:r>
        <w:t>Effect: Adds decoration such as underline or line-through to text.</w:t>
      </w:r>
    </w:p>
    <w:p w14:paraId="5BC02CE2">
      <w:pPr>
        <w:pStyle w:val="10"/>
        <w:numPr>
          <w:ilvl w:val="0"/>
          <w:numId w:val="24"/>
        </w:numPr>
        <w:spacing w:before="100" w:beforeAutospacing="1" w:after="100" w:afterAutospacing="1" w:line="240" w:lineRule="auto"/>
        <w:rPr>
          <w:b/>
          <w:bCs/>
        </w:rPr>
      </w:pPr>
      <w:r>
        <w:rPr>
          <w:rStyle w:val="6"/>
          <w:rFonts w:eastAsiaTheme="minorHAnsi"/>
        </w:rPr>
        <w:t>text-transform</w:t>
      </w:r>
      <w:r>
        <w:t>: Specifies whether the text should be capitalized</w:t>
      </w:r>
    </w:p>
    <w:p w14:paraId="41525CEB">
      <w:pPr>
        <w:pStyle w:val="10"/>
        <w:numPr>
          <w:ilvl w:val="1"/>
          <w:numId w:val="24"/>
        </w:numPr>
        <w:spacing w:before="100" w:beforeAutospacing="1" w:after="100" w:afterAutospacing="1" w:line="240" w:lineRule="auto"/>
        <w:rPr>
          <w:b/>
          <w:bCs/>
        </w:rPr>
      </w:pPr>
      <w:r>
        <w:rPr>
          <w:rStyle w:val="24"/>
        </w:rPr>
        <w:t>text-transform</w:t>
      </w:r>
      <w:r>
        <w:t>: uppercase;</w:t>
      </w:r>
    </w:p>
    <w:p w14:paraId="786590A4">
      <w:pPr>
        <w:pStyle w:val="10"/>
        <w:numPr>
          <w:ilvl w:val="1"/>
          <w:numId w:val="24"/>
        </w:numPr>
        <w:spacing w:before="100" w:beforeAutospacing="1" w:after="100" w:afterAutospacing="1" w:line="240" w:lineRule="auto"/>
        <w:rPr>
          <w:b/>
          <w:bCs/>
        </w:rPr>
      </w:pPr>
      <w:r>
        <w:t>Example values: lowercase, capitalize, uppercase</w:t>
      </w:r>
    </w:p>
    <w:p w14:paraId="5F0AC222">
      <w:pPr>
        <w:pStyle w:val="10"/>
        <w:numPr>
          <w:ilvl w:val="1"/>
          <w:numId w:val="24"/>
        </w:numPr>
        <w:spacing w:before="100" w:beforeAutospacing="1" w:after="100" w:afterAutospacing="1" w:line="240" w:lineRule="auto"/>
        <w:rPr>
          <w:b/>
          <w:bCs/>
        </w:rPr>
      </w:pPr>
      <w:r>
        <w:t>Effect: Changes the capitalization of text.</w:t>
      </w:r>
    </w:p>
    <w:p w14:paraId="44D2255C">
      <w:pPr>
        <w:pStyle w:val="10"/>
        <w:numPr>
          <w:ilvl w:val="0"/>
          <w:numId w:val="24"/>
        </w:numPr>
        <w:spacing w:before="100" w:beforeAutospacing="1" w:after="100" w:afterAutospacing="1" w:line="240" w:lineRule="auto"/>
        <w:rPr>
          <w:b/>
          <w:bCs/>
        </w:rPr>
      </w:pPr>
      <w:r>
        <w:rPr>
          <w:rStyle w:val="6"/>
          <w:rFonts w:eastAsiaTheme="minorHAnsi"/>
        </w:rPr>
        <w:t>text-shadow</w:t>
      </w:r>
      <w:r>
        <w:t>: Adds shadow to text</w:t>
      </w:r>
    </w:p>
    <w:p w14:paraId="2EC9C9FE">
      <w:pPr>
        <w:pStyle w:val="10"/>
        <w:numPr>
          <w:ilvl w:val="1"/>
          <w:numId w:val="24"/>
        </w:numPr>
        <w:spacing w:before="100" w:beforeAutospacing="1" w:after="100" w:afterAutospacing="1" w:line="240" w:lineRule="auto"/>
        <w:rPr>
          <w:b/>
          <w:bCs/>
        </w:rPr>
      </w:pPr>
      <w:r>
        <w:rPr>
          <w:rStyle w:val="24"/>
        </w:rPr>
        <w:t>text-shadow</w:t>
      </w:r>
      <w:r>
        <w:t xml:space="preserve">: </w:t>
      </w:r>
      <w:r>
        <w:rPr>
          <w:rStyle w:val="25"/>
        </w:rPr>
        <w:t>2px</w:t>
      </w:r>
      <w:r>
        <w:t xml:space="preserve"> </w:t>
      </w:r>
      <w:r>
        <w:rPr>
          <w:rStyle w:val="25"/>
        </w:rPr>
        <w:t>2px</w:t>
      </w:r>
      <w:r>
        <w:t xml:space="preserve"> </w:t>
      </w:r>
      <w:r>
        <w:rPr>
          <w:rStyle w:val="25"/>
        </w:rPr>
        <w:t>5px</w:t>
      </w:r>
      <w:r>
        <w:t xml:space="preserve"> gray;</w:t>
      </w:r>
    </w:p>
    <w:p w14:paraId="73D5FE09">
      <w:pPr>
        <w:pStyle w:val="10"/>
        <w:numPr>
          <w:ilvl w:val="1"/>
          <w:numId w:val="24"/>
        </w:numPr>
        <w:spacing w:before="100" w:beforeAutospacing="1" w:after="100" w:afterAutospacing="1" w:line="240" w:lineRule="auto"/>
        <w:rPr>
          <w:b/>
          <w:bCs/>
        </w:rPr>
      </w:pPr>
      <w:r>
        <w:t>Example values: 1px 1px 2px black, none</w:t>
      </w:r>
    </w:p>
    <w:p w14:paraId="070D19C3">
      <w:pPr>
        <w:pStyle w:val="10"/>
        <w:numPr>
          <w:ilvl w:val="1"/>
          <w:numId w:val="24"/>
        </w:numPr>
        <w:spacing w:before="100" w:beforeAutospacing="1" w:after="100" w:afterAutospacing="1" w:line="240" w:lineRule="auto"/>
        <w:rPr>
          <w:b/>
          <w:bCs/>
        </w:rPr>
      </w:pPr>
      <w:r>
        <w:t>Effect: Creates a shadow effect around text.</w:t>
      </w:r>
    </w:p>
    <w:p w14:paraId="114CF888">
      <w:pPr>
        <w:pStyle w:val="10"/>
        <w:numPr>
          <w:ilvl w:val="0"/>
          <w:numId w:val="24"/>
        </w:numPr>
        <w:spacing w:before="100" w:beforeAutospacing="1" w:after="100" w:afterAutospacing="1" w:line="240" w:lineRule="auto"/>
        <w:rPr>
          <w:b/>
          <w:bCs/>
        </w:rPr>
      </w:pPr>
      <w:r>
        <w:rPr>
          <w:rStyle w:val="6"/>
          <w:rFonts w:eastAsiaTheme="minorHAnsi"/>
        </w:rPr>
        <w:t>letter-spacing</w:t>
      </w:r>
      <w:r>
        <w:t>: Sets the space between characters</w:t>
      </w:r>
    </w:p>
    <w:p w14:paraId="520BE6DE">
      <w:pPr>
        <w:pStyle w:val="10"/>
        <w:numPr>
          <w:ilvl w:val="1"/>
          <w:numId w:val="24"/>
        </w:numPr>
        <w:spacing w:before="100" w:beforeAutospacing="1" w:after="100" w:afterAutospacing="1" w:line="240" w:lineRule="auto"/>
        <w:rPr>
          <w:b/>
          <w:bCs/>
        </w:rPr>
      </w:pPr>
      <w:r>
        <w:rPr>
          <w:rStyle w:val="24"/>
        </w:rPr>
        <w:t>letter-spacing</w:t>
      </w:r>
      <w:r>
        <w:t xml:space="preserve">: </w:t>
      </w:r>
      <w:r>
        <w:rPr>
          <w:rStyle w:val="25"/>
        </w:rPr>
        <w:t>1px</w:t>
      </w:r>
      <w:r>
        <w:t>;</w:t>
      </w:r>
    </w:p>
    <w:p w14:paraId="001BA7E6">
      <w:pPr>
        <w:pStyle w:val="10"/>
        <w:numPr>
          <w:ilvl w:val="1"/>
          <w:numId w:val="24"/>
        </w:numPr>
        <w:spacing w:before="100" w:beforeAutospacing="1" w:after="100" w:afterAutospacing="1" w:line="240" w:lineRule="auto"/>
        <w:rPr>
          <w:b/>
          <w:bCs/>
        </w:rPr>
      </w:pPr>
      <w:r>
        <w:t>Example values: 0, 0.5px, 2px</w:t>
      </w:r>
    </w:p>
    <w:p w14:paraId="0B639BE4">
      <w:pPr>
        <w:pStyle w:val="10"/>
        <w:numPr>
          <w:ilvl w:val="1"/>
          <w:numId w:val="24"/>
        </w:numPr>
        <w:spacing w:before="100" w:beforeAutospacing="1" w:after="100" w:afterAutospacing="1" w:line="240" w:lineRule="auto"/>
        <w:rPr>
          <w:b/>
          <w:bCs/>
        </w:rPr>
      </w:pPr>
      <w:r>
        <w:t>Effect: Adds space between each character of the text.</w:t>
      </w:r>
    </w:p>
    <w:p w14:paraId="3F4C070C">
      <w:pPr>
        <w:pStyle w:val="10"/>
        <w:numPr>
          <w:ilvl w:val="0"/>
          <w:numId w:val="24"/>
        </w:numPr>
        <w:spacing w:before="100" w:beforeAutospacing="1" w:after="100" w:afterAutospacing="1" w:line="240" w:lineRule="auto"/>
        <w:rPr>
          <w:b/>
          <w:bCs/>
        </w:rPr>
      </w:pPr>
      <w:r>
        <w:rPr>
          <w:rStyle w:val="6"/>
          <w:rFonts w:eastAsiaTheme="minorHAnsi"/>
        </w:rPr>
        <w:t>word-spacing</w:t>
      </w:r>
      <w:r>
        <w:t>: Sets the space between words</w:t>
      </w:r>
    </w:p>
    <w:p w14:paraId="0FCFAC50">
      <w:pPr>
        <w:pStyle w:val="10"/>
        <w:numPr>
          <w:ilvl w:val="1"/>
          <w:numId w:val="24"/>
        </w:numPr>
        <w:spacing w:before="100" w:beforeAutospacing="1" w:after="100" w:afterAutospacing="1" w:line="240" w:lineRule="auto"/>
        <w:rPr>
          <w:b/>
          <w:bCs/>
        </w:rPr>
      </w:pPr>
      <w:r>
        <w:rPr>
          <w:rStyle w:val="24"/>
        </w:rPr>
        <w:t>word-spacing</w:t>
      </w:r>
      <w:r>
        <w:t xml:space="preserve">: </w:t>
      </w:r>
      <w:r>
        <w:rPr>
          <w:rStyle w:val="25"/>
        </w:rPr>
        <w:t>5px</w:t>
      </w:r>
      <w:r>
        <w:t>;</w:t>
      </w:r>
    </w:p>
    <w:p w14:paraId="3C97F748">
      <w:pPr>
        <w:pStyle w:val="10"/>
        <w:numPr>
          <w:ilvl w:val="1"/>
          <w:numId w:val="24"/>
        </w:numPr>
        <w:spacing w:before="100" w:beforeAutospacing="1" w:after="100" w:afterAutospacing="1" w:line="240" w:lineRule="auto"/>
        <w:rPr>
          <w:b/>
          <w:bCs/>
        </w:rPr>
      </w:pPr>
      <w:r>
        <w:t>Example values: 0, 2px, 10px</w:t>
      </w:r>
    </w:p>
    <w:p w14:paraId="646F2550">
      <w:pPr>
        <w:pStyle w:val="10"/>
        <w:numPr>
          <w:ilvl w:val="1"/>
          <w:numId w:val="24"/>
        </w:numPr>
        <w:spacing w:before="100" w:beforeAutospacing="1" w:after="100" w:afterAutospacing="1" w:line="240" w:lineRule="auto"/>
        <w:rPr>
          <w:b/>
          <w:bCs/>
        </w:rPr>
      </w:pPr>
      <w:r>
        <w:t>Effect: Adds space between each word.</w:t>
      </w:r>
    </w:p>
    <w:p w14:paraId="21D144D3">
      <w:pPr>
        <w:pStyle w:val="10"/>
        <w:numPr>
          <w:ilvl w:val="0"/>
          <w:numId w:val="24"/>
        </w:numPr>
        <w:spacing w:before="100" w:beforeAutospacing="1" w:after="100" w:afterAutospacing="1" w:line="240" w:lineRule="auto"/>
        <w:rPr>
          <w:b/>
          <w:bCs/>
        </w:rPr>
      </w:pPr>
      <w:r>
        <w:rPr>
          <w:rStyle w:val="6"/>
          <w:rFonts w:eastAsiaTheme="minorHAnsi"/>
        </w:rPr>
        <w:t>white-space</w:t>
      </w:r>
      <w:r>
        <w:t>: Controls how whitespace is handled</w:t>
      </w:r>
    </w:p>
    <w:p w14:paraId="22322668">
      <w:pPr>
        <w:pStyle w:val="10"/>
        <w:numPr>
          <w:ilvl w:val="1"/>
          <w:numId w:val="24"/>
        </w:numPr>
        <w:spacing w:before="100" w:beforeAutospacing="1" w:after="100" w:afterAutospacing="1" w:line="240" w:lineRule="auto"/>
        <w:rPr>
          <w:b/>
          <w:bCs/>
        </w:rPr>
      </w:pPr>
      <w:r>
        <w:rPr>
          <w:rStyle w:val="24"/>
        </w:rPr>
        <w:t>white-space</w:t>
      </w:r>
      <w:r>
        <w:t>: pre;</w:t>
      </w:r>
    </w:p>
    <w:p w14:paraId="0FFD6849">
      <w:pPr>
        <w:pStyle w:val="10"/>
        <w:numPr>
          <w:ilvl w:val="1"/>
          <w:numId w:val="24"/>
        </w:numPr>
        <w:spacing w:before="100" w:beforeAutospacing="1" w:after="100" w:afterAutospacing="1" w:line="240" w:lineRule="auto"/>
        <w:rPr>
          <w:b/>
          <w:bCs/>
        </w:rPr>
      </w:pPr>
      <w:r>
        <w:t>Example values: normal, nowrap, pre, pre-line, pre-wrap</w:t>
      </w:r>
    </w:p>
    <w:p w14:paraId="51D53F2D">
      <w:pPr>
        <w:pStyle w:val="10"/>
        <w:numPr>
          <w:ilvl w:val="1"/>
          <w:numId w:val="24"/>
        </w:numPr>
        <w:spacing w:before="100" w:beforeAutospacing="1" w:after="100" w:afterAutospacing="1" w:line="240" w:lineRule="auto"/>
        <w:rPr>
          <w:b/>
          <w:bCs/>
        </w:rPr>
      </w:pPr>
      <w:r>
        <w:t>Effect: Determines how whitespace is displayed in text.</w:t>
      </w:r>
    </w:p>
    <w:p w14:paraId="500B30E9">
      <w:pPr>
        <w:pStyle w:val="10"/>
        <w:numPr>
          <w:ilvl w:val="0"/>
          <w:numId w:val="24"/>
        </w:numPr>
        <w:spacing w:before="100" w:beforeAutospacing="1" w:after="100" w:afterAutospacing="1" w:line="240" w:lineRule="auto"/>
        <w:rPr>
          <w:b/>
          <w:bCs/>
        </w:rPr>
      </w:pPr>
      <w:r>
        <w:rPr>
          <w:rStyle w:val="6"/>
          <w:rFonts w:eastAsiaTheme="minorHAnsi"/>
        </w:rPr>
        <w:t>text-overflow</w:t>
      </w:r>
      <w:r>
        <w:t>: Specifies how overflowed content that is not displayed is signaled to users</w:t>
      </w:r>
    </w:p>
    <w:p w14:paraId="426AAE35">
      <w:pPr>
        <w:pStyle w:val="10"/>
        <w:numPr>
          <w:ilvl w:val="1"/>
          <w:numId w:val="24"/>
        </w:numPr>
        <w:spacing w:before="100" w:beforeAutospacing="1" w:after="100" w:afterAutospacing="1" w:line="240" w:lineRule="auto"/>
        <w:rPr>
          <w:b/>
          <w:bCs/>
        </w:rPr>
      </w:pPr>
      <w:r>
        <w:rPr>
          <w:rStyle w:val="24"/>
        </w:rPr>
        <w:t>text-overflow</w:t>
      </w:r>
      <w:r>
        <w:t>: ellipsis;</w:t>
      </w:r>
    </w:p>
    <w:p w14:paraId="546EFB52">
      <w:pPr>
        <w:pStyle w:val="10"/>
        <w:numPr>
          <w:ilvl w:val="1"/>
          <w:numId w:val="24"/>
        </w:numPr>
        <w:spacing w:before="100" w:beforeAutospacing="1" w:after="100" w:afterAutospacing="1" w:line="240" w:lineRule="auto"/>
        <w:rPr>
          <w:b/>
          <w:bCs/>
        </w:rPr>
      </w:pPr>
      <w:r>
        <w:t>Example values: clip, ellipsis, string</w:t>
      </w:r>
    </w:p>
    <w:p w14:paraId="5B6DC930">
      <w:pPr>
        <w:pStyle w:val="10"/>
        <w:numPr>
          <w:ilvl w:val="1"/>
          <w:numId w:val="24"/>
        </w:numPr>
        <w:spacing w:before="100" w:beforeAutospacing="1" w:after="100" w:afterAutospacing="1" w:line="240" w:lineRule="auto"/>
        <w:rPr>
          <w:b/>
          <w:bCs/>
        </w:rPr>
      </w:pPr>
      <w:r>
        <w:t>Effect: Adds an ellipsis to indicate that content is hidden.</w:t>
      </w:r>
    </w:p>
    <w:p w14:paraId="03FF57C5">
      <w:pPr>
        <w:spacing w:before="100" w:beforeAutospacing="1" w:after="100" w:afterAutospacing="1" w:line="240" w:lineRule="auto"/>
        <w:rPr>
          <w:b/>
          <w:bCs/>
        </w:rPr>
      </w:pPr>
      <w:r>
        <w:rPr>
          <w:b/>
          <w:bCs/>
        </w:rPr>
        <w:t>Box Model Properties</w:t>
      </w:r>
    </w:p>
    <w:p w14:paraId="6A90F305">
      <w:pPr>
        <w:pStyle w:val="10"/>
        <w:numPr>
          <w:ilvl w:val="0"/>
          <w:numId w:val="25"/>
        </w:numPr>
        <w:spacing w:before="100" w:beforeAutospacing="1" w:after="100" w:afterAutospacing="1" w:line="240" w:lineRule="auto"/>
        <w:rPr>
          <w:b/>
          <w:bCs/>
        </w:rPr>
      </w:pPr>
      <w:r>
        <w:rPr>
          <w:rStyle w:val="6"/>
          <w:rFonts w:eastAsiaTheme="minorHAnsi"/>
        </w:rPr>
        <w:t>width</w:t>
      </w:r>
      <w:r>
        <w:t>: Sets the width of an element</w:t>
      </w:r>
    </w:p>
    <w:p w14:paraId="5678A831">
      <w:pPr>
        <w:pStyle w:val="10"/>
        <w:numPr>
          <w:ilvl w:val="1"/>
          <w:numId w:val="25"/>
        </w:numPr>
        <w:spacing w:before="100" w:beforeAutospacing="1" w:after="100" w:afterAutospacing="1" w:line="240" w:lineRule="auto"/>
        <w:rPr>
          <w:b/>
          <w:bCs/>
        </w:rPr>
      </w:pPr>
      <w:r>
        <w:rPr>
          <w:rStyle w:val="24"/>
        </w:rPr>
        <w:t>width</w:t>
      </w:r>
      <w:r>
        <w:t xml:space="preserve">: </w:t>
      </w:r>
      <w:r>
        <w:rPr>
          <w:rStyle w:val="25"/>
        </w:rPr>
        <w:t>250px</w:t>
      </w:r>
      <w:r>
        <w:t>;</w:t>
      </w:r>
    </w:p>
    <w:p w14:paraId="54B13299">
      <w:pPr>
        <w:pStyle w:val="10"/>
        <w:numPr>
          <w:ilvl w:val="1"/>
          <w:numId w:val="25"/>
        </w:numPr>
        <w:spacing w:before="100" w:beforeAutospacing="1" w:after="100" w:afterAutospacing="1" w:line="240" w:lineRule="auto"/>
        <w:rPr>
          <w:b/>
          <w:bCs/>
        </w:rPr>
      </w:pPr>
      <w:r>
        <w:t>Example values: 100px, 50%, 80%</w:t>
      </w:r>
    </w:p>
    <w:p w14:paraId="1A527D57">
      <w:pPr>
        <w:pStyle w:val="10"/>
        <w:numPr>
          <w:ilvl w:val="1"/>
          <w:numId w:val="25"/>
        </w:numPr>
        <w:spacing w:before="100" w:beforeAutospacing="1" w:after="100" w:afterAutospacing="1" w:line="240" w:lineRule="auto"/>
        <w:rPr>
          <w:b/>
          <w:bCs/>
        </w:rPr>
      </w:pPr>
      <w:r>
        <w:t>Effect: Determines the width of the element.</w:t>
      </w:r>
    </w:p>
    <w:p w14:paraId="67BB471D">
      <w:pPr>
        <w:pStyle w:val="10"/>
        <w:numPr>
          <w:ilvl w:val="0"/>
          <w:numId w:val="25"/>
        </w:numPr>
        <w:spacing w:before="100" w:beforeAutospacing="1" w:after="100" w:afterAutospacing="1" w:line="240" w:lineRule="auto"/>
        <w:rPr>
          <w:b/>
          <w:bCs/>
        </w:rPr>
      </w:pPr>
      <w:r>
        <w:rPr>
          <w:rStyle w:val="6"/>
          <w:rFonts w:eastAsiaTheme="minorHAnsi"/>
        </w:rPr>
        <w:t>height</w:t>
      </w:r>
      <w:r>
        <w:t>: Sets the height of an element.</w:t>
      </w:r>
    </w:p>
    <w:p w14:paraId="7616101A">
      <w:pPr>
        <w:pStyle w:val="10"/>
        <w:numPr>
          <w:ilvl w:val="1"/>
          <w:numId w:val="25"/>
        </w:numPr>
        <w:spacing w:before="100" w:beforeAutospacing="1" w:after="100" w:afterAutospacing="1" w:line="240" w:lineRule="auto"/>
        <w:rPr>
          <w:b/>
          <w:bCs/>
        </w:rPr>
      </w:pPr>
      <w:r>
        <w:rPr>
          <w:rStyle w:val="24"/>
        </w:rPr>
        <w:t>height</w:t>
      </w:r>
      <w:r>
        <w:t xml:space="preserve">: </w:t>
      </w:r>
      <w:r>
        <w:rPr>
          <w:rStyle w:val="25"/>
        </w:rPr>
        <w:t>150px</w:t>
      </w:r>
      <w:r>
        <w:t>;</w:t>
      </w:r>
    </w:p>
    <w:p w14:paraId="0D66FABD">
      <w:pPr>
        <w:pStyle w:val="10"/>
        <w:numPr>
          <w:ilvl w:val="1"/>
          <w:numId w:val="25"/>
        </w:numPr>
        <w:spacing w:before="100" w:beforeAutospacing="1" w:after="100" w:afterAutospacing="1" w:line="240" w:lineRule="auto"/>
        <w:rPr>
          <w:b/>
          <w:bCs/>
        </w:rPr>
      </w:pPr>
      <w:r>
        <w:t>Example values: 50px, 75%, 80%</w:t>
      </w:r>
    </w:p>
    <w:p w14:paraId="5FB3AC6F">
      <w:pPr>
        <w:pStyle w:val="10"/>
        <w:numPr>
          <w:ilvl w:val="1"/>
          <w:numId w:val="25"/>
        </w:numPr>
        <w:spacing w:before="100" w:beforeAutospacing="1" w:after="100" w:afterAutospacing="1" w:line="240" w:lineRule="auto"/>
        <w:rPr>
          <w:b/>
          <w:bCs/>
        </w:rPr>
      </w:pPr>
      <w:r>
        <w:t>Effect: Determines the height of the element.</w:t>
      </w:r>
    </w:p>
    <w:p w14:paraId="67F7C102">
      <w:pPr>
        <w:pStyle w:val="10"/>
        <w:numPr>
          <w:ilvl w:val="0"/>
          <w:numId w:val="25"/>
        </w:numPr>
        <w:spacing w:before="100" w:beforeAutospacing="1" w:after="100" w:afterAutospacing="1" w:line="240" w:lineRule="auto"/>
        <w:rPr>
          <w:b/>
          <w:bCs/>
        </w:rPr>
      </w:pPr>
      <w:r>
        <w:rPr>
          <w:rStyle w:val="6"/>
          <w:rFonts w:eastAsiaTheme="minorHAnsi"/>
        </w:rPr>
        <w:t>padding</w:t>
      </w:r>
      <w:r>
        <w:t>: Sets the padding inside an element</w:t>
      </w:r>
    </w:p>
    <w:p w14:paraId="44772987">
      <w:pPr>
        <w:pStyle w:val="10"/>
        <w:numPr>
          <w:ilvl w:val="1"/>
          <w:numId w:val="25"/>
        </w:numPr>
        <w:spacing w:before="100" w:beforeAutospacing="1" w:after="100" w:afterAutospacing="1" w:line="240" w:lineRule="auto"/>
        <w:rPr>
          <w:b/>
          <w:bCs/>
        </w:rPr>
      </w:pPr>
      <w:r>
        <w:rPr>
          <w:rStyle w:val="24"/>
        </w:rPr>
        <w:t>padding</w:t>
      </w:r>
      <w:r>
        <w:t xml:space="preserve">: </w:t>
      </w:r>
      <w:r>
        <w:rPr>
          <w:rStyle w:val="25"/>
        </w:rPr>
        <w:t>10px</w:t>
      </w:r>
      <w:r>
        <w:t>;</w:t>
      </w:r>
    </w:p>
    <w:p w14:paraId="3BB9F622">
      <w:pPr>
        <w:pStyle w:val="10"/>
        <w:numPr>
          <w:ilvl w:val="1"/>
          <w:numId w:val="25"/>
        </w:numPr>
        <w:spacing w:before="100" w:beforeAutospacing="1" w:after="100" w:afterAutospacing="1" w:line="240" w:lineRule="auto"/>
        <w:rPr>
          <w:b/>
          <w:bCs/>
        </w:rPr>
      </w:pPr>
      <w:r>
        <w:t>Example values: 0px, 5px, 20px, 2%</w:t>
      </w:r>
    </w:p>
    <w:p w14:paraId="1C5EF1D6">
      <w:pPr>
        <w:pStyle w:val="10"/>
        <w:numPr>
          <w:ilvl w:val="1"/>
          <w:numId w:val="25"/>
        </w:numPr>
        <w:spacing w:before="100" w:beforeAutospacing="1" w:after="100" w:afterAutospacing="1" w:line="240" w:lineRule="auto"/>
        <w:rPr>
          <w:b/>
          <w:bCs/>
        </w:rPr>
      </w:pPr>
      <w:r>
        <w:t>Effect: Adds space inside the element, between content and the border.</w:t>
      </w:r>
    </w:p>
    <w:p w14:paraId="220C10F5">
      <w:pPr>
        <w:pStyle w:val="10"/>
        <w:numPr>
          <w:ilvl w:val="0"/>
          <w:numId w:val="25"/>
        </w:numPr>
        <w:spacing w:before="100" w:beforeAutospacing="1" w:after="100" w:afterAutospacing="1" w:line="240" w:lineRule="auto"/>
        <w:rPr>
          <w:b/>
          <w:bCs/>
        </w:rPr>
      </w:pPr>
      <w:r>
        <w:rPr>
          <w:rStyle w:val="6"/>
          <w:rFonts w:eastAsiaTheme="minorHAnsi"/>
        </w:rPr>
        <w:t>margin</w:t>
      </w:r>
      <w:r>
        <w:t>: Sets the margin outside an element.</w:t>
      </w:r>
    </w:p>
    <w:p w14:paraId="3E8236A4">
      <w:pPr>
        <w:pStyle w:val="10"/>
        <w:numPr>
          <w:ilvl w:val="1"/>
          <w:numId w:val="25"/>
        </w:numPr>
        <w:spacing w:before="100" w:beforeAutospacing="1" w:after="100" w:afterAutospacing="1" w:line="240" w:lineRule="auto"/>
        <w:rPr>
          <w:b/>
          <w:bCs/>
        </w:rPr>
      </w:pPr>
      <w:r>
        <w:rPr>
          <w:rStyle w:val="24"/>
        </w:rPr>
        <w:t>margin</w:t>
      </w:r>
      <w:r>
        <w:t xml:space="preserve">: </w:t>
      </w:r>
      <w:r>
        <w:rPr>
          <w:rStyle w:val="25"/>
        </w:rPr>
        <w:t>20px</w:t>
      </w:r>
      <w:r>
        <w:t>;</w:t>
      </w:r>
    </w:p>
    <w:p w14:paraId="3B661E30">
      <w:pPr>
        <w:pStyle w:val="10"/>
        <w:numPr>
          <w:ilvl w:val="1"/>
          <w:numId w:val="25"/>
        </w:numPr>
        <w:spacing w:before="100" w:beforeAutospacing="1" w:after="100" w:afterAutospacing="1" w:line="240" w:lineRule="auto"/>
        <w:rPr>
          <w:b/>
          <w:bCs/>
        </w:rPr>
      </w:pPr>
      <w:r>
        <w:t>Example values: 0px, 5px, 10%, 15%</w:t>
      </w:r>
    </w:p>
    <w:p w14:paraId="4460000C">
      <w:pPr>
        <w:pStyle w:val="10"/>
        <w:numPr>
          <w:ilvl w:val="1"/>
          <w:numId w:val="25"/>
        </w:numPr>
        <w:spacing w:before="100" w:beforeAutospacing="1" w:after="100" w:afterAutospacing="1" w:line="240" w:lineRule="auto"/>
        <w:rPr>
          <w:b/>
          <w:bCs/>
        </w:rPr>
      </w:pPr>
      <w:r>
        <w:t>Effect: Adds space outside the element, between the element and other elements.</w:t>
      </w:r>
    </w:p>
    <w:p w14:paraId="5A5850AE">
      <w:pPr>
        <w:pStyle w:val="10"/>
        <w:numPr>
          <w:ilvl w:val="0"/>
          <w:numId w:val="25"/>
        </w:numPr>
        <w:spacing w:before="100" w:beforeAutospacing="1" w:after="100" w:afterAutospacing="1" w:line="240" w:lineRule="auto"/>
        <w:rPr>
          <w:b/>
          <w:bCs/>
        </w:rPr>
      </w:pPr>
      <w:r>
        <w:rPr>
          <w:rStyle w:val="6"/>
          <w:rFonts w:eastAsiaTheme="minorHAnsi"/>
        </w:rPr>
        <w:t>box-sizing</w:t>
      </w:r>
      <w:r>
        <w:t>: Defines how the width and height of an element are calculated.</w:t>
      </w:r>
    </w:p>
    <w:p w14:paraId="44F412FE">
      <w:pPr>
        <w:pStyle w:val="10"/>
        <w:numPr>
          <w:ilvl w:val="1"/>
          <w:numId w:val="25"/>
        </w:numPr>
        <w:spacing w:before="100" w:beforeAutospacing="1" w:after="100" w:afterAutospacing="1" w:line="240" w:lineRule="auto"/>
        <w:rPr>
          <w:b/>
          <w:bCs/>
        </w:rPr>
      </w:pPr>
      <w:r>
        <w:rPr>
          <w:rStyle w:val="24"/>
        </w:rPr>
        <w:t>box-sizing</w:t>
      </w:r>
      <w:r>
        <w:t>: border-box;</w:t>
      </w:r>
    </w:p>
    <w:p w14:paraId="65804CC8">
      <w:pPr>
        <w:pStyle w:val="10"/>
        <w:numPr>
          <w:ilvl w:val="1"/>
          <w:numId w:val="25"/>
        </w:numPr>
        <w:spacing w:before="100" w:beforeAutospacing="1" w:after="100" w:afterAutospacing="1" w:line="240" w:lineRule="auto"/>
        <w:rPr>
          <w:b/>
          <w:bCs/>
        </w:rPr>
      </w:pPr>
      <w:r>
        <w:t>Example values: content-box, border-box</w:t>
      </w:r>
    </w:p>
    <w:p w14:paraId="48EA07ED">
      <w:pPr>
        <w:pStyle w:val="10"/>
        <w:numPr>
          <w:ilvl w:val="1"/>
          <w:numId w:val="25"/>
        </w:numPr>
        <w:spacing w:before="100" w:beforeAutospacing="1" w:after="100" w:afterAutospacing="1" w:line="240" w:lineRule="auto"/>
        <w:rPr>
          <w:b/>
          <w:bCs/>
        </w:rPr>
      </w:pPr>
      <w:r>
        <w:t>Effect: Includes padding and border in the width and height of the element.</w:t>
      </w:r>
    </w:p>
    <w:p w14:paraId="604588B5">
      <w:pPr>
        <w:spacing w:before="100" w:beforeAutospacing="1" w:after="100" w:afterAutospacing="1" w:line="240" w:lineRule="auto"/>
        <w:rPr>
          <w:b/>
          <w:bCs/>
        </w:rPr>
      </w:pPr>
      <w:r>
        <w:rPr>
          <w:b/>
          <w:bCs/>
        </w:rPr>
        <w:t>Positioning Properties</w:t>
      </w:r>
    </w:p>
    <w:p w14:paraId="5CC776B2">
      <w:pPr>
        <w:pStyle w:val="10"/>
        <w:numPr>
          <w:ilvl w:val="0"/>
          <w:numId w:val="26"/>
        </w:numPr>
        <w:spacing w:before="100" w:beforeAutospacing="1" w:after="100" w:afterAutospacing="1" w:line="240" w:lineRule="auto"/>
        <w:rPr>
          <w:b/>
          <w:bCs/>
        </w:rPr>
      </w:pPr>
      <w:r>
        <w:rPr>
          <w:rStyle w:val="6"/>
          <w:rFonts w:eastAsiaTheme="minorHAnsi"/>
        </w:rPr>
        <w:t>position</w:t>
      </w:r>
      <w:r>
        <w:t>: Defines the type of positioning method used for an element.</w:t>
      </w:r>
    </w:p>
    <w:p w14:paraId="57026042">
      <w:pPr>
        <w:pStyle w:val="10"/>
        <w:numPr>
          <w:ilvl w:val="1"/>
          <w:numId w:val="26"/>
        </w:numPr>
        <w:spacing w:before="100" w:beforeAutospacing="1" w:after="100" w:afterAutospacing="1" w:line="240" w:lineRule="auto"/>
        <w:rPr>
          <w:b/>
          <w:bCs/>
        </w:rPr>
      </w:pPr>
      <w:r>
        <w:rPr>
          <w:rStyle w:val="24"/>
        </w:rPr>
        <w:t>position</w:t>
      </w:r>
      <w:r>
        <w:t>: absolute;</w:t>
      </w:r>
    </w:p>
    <w:p w14:paraId="78A4F3AA">
      <w:pPr>
        <w:pStyle w:val="10"/>
        <w:numPr>
          <w:ilvl w:val="1"/>
          <w:numId w:val="26"/>
        </w:numPr>
        <w:spacing w:before="100" w:beforeAutospacing="1" w:after="100" w:afterAutospacing="1" w:line="240" w:lineRule="auto"/>
        <w:rPr>
          <w:b/>
          <w:bCs/>
        </w:rPr>
      </w:pPr>
      <w:r>
        <w:t>Example values: absolute, fixed, relative, sticky, static</w:t>
      </w:r>
    </w:p>
    <w:p w14:paraId="7D6B7868">
      <w:pPr>
        <w:pStyle w:val="10"/>
        <w:numPr>
          <w:ilvl w:val="1"/>
          <w:numId w:val="26"/>
        </w:numPr>
        <w:spacing w:before="100" w:beforeAutospacing="1" w:after="100" w:afterAutospacing="1" w:line="240" w:lineRule="auto"/>
        <w:rPr>
          <w:b/>
          <w:bCs/>
        </w:rPr>
      </w:pPr>
      <w:r>
        <w:t>Effect: Determines how an element is positioned in the DOM, either relative to its normal position or absolute to the viewport.</w:t>
      </w:r>
    </w:p>
    <w:p w14:paraId="6BFADAFF">
      <w:pPr>
        <w:pStyle w:val="10"/>
        <w:numPr>
          <w:ilvl w:val="0"/>
          <w:numId w:val="26"/>
        </w:numPr>
        <w:spacing w:before="100" w:beforeAutospacing="1" w:after="100" w:afterAutospacing="1" w:line="240" w:lineRule="auto"/>
        <w:rPr>
          <w:b/>
          <w:bCs/>
        </w:rPr>
      </w:pPr>
      <w:r>
        <w:rPr>
          <w:rStyle w:val="6"/>
          <w:rFonts w:eastAsiaTheme="minorHAnsi"/>
        </w:rPr>
        <w:t>top</w:t>
      </w:r>
      <w:r>
        <w:t>: Sets the distance from the top edge of the container</w:t>
      </w:r>
    </w:p>
    <w:p w14:paraId="19D3C737">
      <w:pPr>
        <w:pStyle w:val="10"/>
        <w:numPr>
          <w:ilvl w:val="1"/>
          <w:numId w:val="26"/>
        </w:numPr>
        <w:spacing w:before="100" w:beforeAutospacing="1" w:after="100" w:afterAutospacing="1" w:line="240" w:lineRule="auto"/>
        <w:rPr>
          <w:b/>
          <w:bCs/>
        </w:rPr>
      </w:pPr>
      <w:r>
        <w:rPr>
          <w:rStyle w:val="24"/>
        </w:rPr>
        <w:t>top</w:t>
      </w:r>
      <w:r>
        <w:t xml:space="preserve">: </w:t>
      </w:r>
      <w:r>
        <w:rPr>
          <w:rStyle w:val="25"/>
        </w:rPr>
        <w:t>10px</w:t>
      </w:r>
      <w:r>
        <w:t>;</w:t>
      </w:r>
    </w:p>
    <w:p w14:paraId="4F49C3E2">
      <w:pPr>
        <w:pStyle w:val="10"/>
        <w:numPr>
          <w:ilvl w:val="1"/>
          <w:numId w:val="26"/>
        </w:numPr>
        <w:spacing w:before="100" w:beforeAutospacing="1" w:after="100" w:afterAutospacing="1" w:line="240" w:lineRule="auto"/>
        <w:rPr>
          <w:b/>
          <w:bCs/>
        </w:rPr>
      </w:pPr>
      <w:r>
        <w:t>Example values: 0, 5px, 10%</w:t>
      </w:r>
    </w:p>
    <w:p w14:paraId="76A5F23B">
      <w:pPr>
        <w:pStyle w:val="10"/>
        <w:numPr>
          <w:ilvl w:val="1"/>
          <w:numId w:val="26"/>
        </w:numPr>
        <w:spacing w:before="100" w:beforeAutospacing="1" w:after="100" w:afterAutospacing="1" w:line="240" w:lineRule="auto"/>
        <w:rPr>
          <w:b/>
          <w:bCs/>
        </w:rPr>
      </w:pPr>
      <w:r>
        <w:t>Effect: Specifies the top position relative to the parent container</w:t>
      </w:r>
    </w:p>
    <w:p w14:paraId="75FF68CF">
      <w:pPr>
        <w:pStyle w:val="10"/>
        <w:numPr>
          <w:ilvl w:val="0"/>
          <w:numId w:val="26"/>
        </w:numPr>
        <w:spacing w:before="100" w:beforeAutospacing="1" w:after="100" w:afterAutospacing="1" w:line="240" w:lineRule="auto"/>
        <w:rPr>
          <w:b/>
          <w:bCs/>
        </w:rPr>
      </w:pPr>
      <w:r>
        <w:rPr>
          <w:rStyle w:val="6"/>
          <w:rFonts w:eastAsiaTheme="minorHAnsi"/>
        </w:rPr>
        <w:t>bottom</w:t>
      </w:r>
      <w:r>
        <w:t>: Sets the distance from the bottom edge of the container</w:t>
      </w:r>
    </w:p>
    <w:p w14:paraId="19A1E56C">
      <w:pPr>
        <w:pStyle w:val="10"/>
        <w:numPr>
          <w:ilvl w:val="1"/>
          <w:numId w:val="26"/>
        </w:numPr>
        <w:spacing w:before="100" w:beforeAutospacing="1" w:after="100" w:afterAutospacing="1" w:line="240" w:lineRule="auto"/>
        <w:rPr>
          <w:b/>
          <w:bCs/>
        </w:rPr>
      </w:pPr>
      <w:r>
        <w:rPr>
          <w:rStyle w:val="24"/>
        </w:rPr>
        <w:t>bottom</w:t>
      </w:r>
      <w:r>
        <w:t xml:space="preserve">: </w:t>
      </w:r>
      <w:r>
        <w:rPr>
          <w:rStyle w:val="25"/>
        </w:rPr>
        <w:t>10px</w:t>
      </w:r>
      <w:r>
        <w:t>;</w:t>
      </w:r>
    </w:p>
    <w:p w14:paraId="7BA30A02">
      <w:pPr>
        <w:pStyle w:val="10"/>
        <w:numPr>
          <w:ilvl w:val="1"/>
          <w:numId w:val="26"/>
        </w:numPr>
        <w:spacing w:before="100" w:beforeAutospacing="1" w:after="100" w:afterAutospacing="1" w:line="240" w:lineRule="auto"/>
        <w:rPr>
          <w:b/>
          <w:bCs/>
        </w:rPr>
      </w:pPr>
      <w:r>
        <w:t>Example values: 0, 5px, 10%</w:t>
      </w:r>
    </w:p>
    <w:p w14:paraId="68CFF278">
      <w:pPr>
        <w:pStyle w:val="10"/>
        <w:numPr>
          <w:ilvl w:val="1"/>
          <w:numId w:val="26"/>
        </w:numPr>
        <w:spacing w:before="100" w:beforeAutospacing="1" w:after="100" w:afterAutospacing="1" w:line="240" w:lineRule="auto"/>
        <w:rPr>
          <w:b/>
          <w:bCs/>
        </w:rPr>
      </w:pPr>
      <w:r>
        <w:t>Effect: Specifies the bottom position relative to the parent container.</w:t>
      </w:r>
    </w:p>
    <w:p w14:paraId="19992E89">
      <w:pPr>
        <w:pStyle w:val="10"/>
        <w:numPr>
          <w:ilvl w:val="0"/>
          <w:numId w:val="26"/>
        </w:numPr>
        <w:spacing w:before="100" w:beforeAutospacing="1" w:after="100" w:afterAutospacing="1" w:line="240" w:lineRule="auto"/>
        <w:rPr>
          <w:b/>
          <w:bCs/>
        </w:rPr>
      </w:pPr>
      <w:r>
        <w:rPr>
          <w:rStyle w:val="6"/>
          <w:rFonts w:eastAsiaTheme="minorHAnsi"/>
        </w:rPr>
        <w:t>left</w:t>
      </w:r>
      <w:r>
        <w:t>: Sets the distance from the left edge of the container</w:t>
      </w:r>
    </w:p>
    <w:p w14:paraId="0B7E576E">
      <w:pPr>
        <w:pStyle w:val="10"/>
        <w:numPr>
          <w:ilvl w:val="1"/>
          <w:numId w:val="26"/>
        </w:numPr>
        <w:spacing w:before="100" w:beforeAutospacing="1" w:after="100" w:afterAutospacing="1" w:line="240" w:lineRule="auto"/>
        <w:rPr>
          <w:b/>
          <w:bCs/>
        </w:rPr>
      </w:pPr>
      <w:r>
        <w:rPr>
          <w:rStyle w:val="24"/>
        </w:rPr>
        <w:t>left</w:t>
      </w:r>
      <w:r>
        <w:t xml:space="preserve">: </w:t>
      </w:r>
      <w:r>
        <w:rPr>
          <w:rStyle w:val="25"/>
        </w:rPr>
        <w:t>10px</w:t>
      </w:r>
      <w:r>
        <w:t>;</w:t>
      </w:r>
    </w:p>
    <w:p w14:paraId="6AE9DAFA">
      <w:pPr>
        <w:pStyle w:val="10"/>
        <w:numPr>
          <w:ilvl w:val="1"/>
          <w:numId w:val="26"/>
        </w:numPr>
        <w:spacing w:before="100" w:beforeAutospacing="1" w:after="100" w:afterAutospacing="1" w:line="240" w:lineRule="auto"/>
        <w:rPr>
          <w:b/>
          <w:bCs/>
        </w:rPr>
      </w:pPr>
      <w:r>
        <w:t>Example values: 0, 5px, 10%</w:t>
      </w:r>
    </w:p>
    <w:p w14:paraId="4CA2CABA">
      <w:pPr>
        <w:pStyle w:val="10"/>
        <w:numPr>
          <w:ilvl w:val="1"/>
          <w:numId w:val="26"/>
        </w:numPr>
        <w:spacing w:before="100" w:beforeAutospacing="1" w:after="100" w:afterAutospacing="1" w:line="240" w:lineRule="auto"/>
        <w:rPr>
          <w:b/>
          <w:bCs/>
        </w:rPr>
      </w:pPr>
      <w:r>
        <w:t>Effect: Specifies the left position relative to the parent container.</w:t>
      </w:r>
    </w:p>
    <w:p w14:paraId="19FEF1E8">
      <w:pPr>
        <w:pStyle w:val="10"/>
        <w:numPr>
          <w:ilvl w:val="0"/>
          <w:numId w:val="26"/>
        </w:numPr>
        <w:spacing w:before="100" w:beforeAutospacing="1" w:after="100" w:afterAutospacing="1" w:line="240" w:lineRule="auto"/>
        <w:rPr>
          <w:b/>
          <w:bCs/>
        </w:rPr>
      </w:pPr>
      <w:r>
        <w:rPr>
          <w:rStyle w:val="6"/>
          <w:rFonts w:eastAsiaTheme="minorHAnsi"/>
        </w:rPr>
        <w:t>right</w:t>
      </w:r>
      <w:r>
        <w:t>: Sets the distance from the right edge of the container</w:t>
      </w:r>
    </w:p>
    <w:p w14:paraId="72CF7B24">
      <w:pPr>
        <w:pStyle w:val="10"/>
        <w:numPr>
          <w:ilvl w:val="1"/>
          <w:numId w:val="26"/>
        </w:numPr>
        <w:spacing w:before="100" w:beforeAutospacing="1" w:after="100" w:afterAutospacing="1" w:line="240" w:lineRule="auto"/>
        <w:rPr>
          <w:b/>
          <w:bCs/>
        </w:rPr>
      </w:pPr>
      <w:r>
        <w:rPr>
          <w:rStyle w:val="24"/>
        </w:rPr>
        <w:t>right</w:t>
      </w:r>
      <w:r>
        <w:t xml:space="preserve">: </w:t>
      </w:r>
      <w:r>
        <w:rPr>
          <w:rStyle w:val="25"/>
        </w:rPr>
        <w:t>10px</w:t>
      </w:r>
      <w:r>
        <w:t>;</w:t>
      </w:r>
    </w:p>
    <w:p w14:paraId="0E1CE8F8">
      <w:pPr>
        <w:pStyle w:val="10"/>
        <w:numPr>
          <w:ilvl w:val="1"/>
          <w:numId w:val="26"/>
        </w:numPr>
        <w:spacing w:before="100" w:beforeAutospacing="1" w:after="100" w:afterAutospacing="1" w:line="240" w:lineRule="auto"/>
        <w:rPr>
          <w:b/>
          <w:bCs/>
        </w:rPr>
      </w:pPr>
      <w:r>
        <w:t>Example values: 0, 5px, 10%</w:t>
      </w:r>
    </w:p>
    <w:p w14:paraId="2AE0E864">
      <w:pPr>
        <w:pStyle w:val="10"/>
        <w:numPr>
          <w:ilvl w:val="1"/>
          <w:numId w:val="26"/>
        </w:numPr>
        <w:spacing w:before="100" w:beforeAutospacing="1" w:after="100" w:afterAutospacing="1" w:line="240" w:lineRule="auto"/>
        <w:rPr>
          <w:b/>
          <w:bCs/>
        </w:rPr>
      </w:pPr>
      <w:r>
        <w:t>Effect: Specifies the right position relative to the parent container.</w:t>
      </w:r>
    </w:p>
    <w:p w14:paraId="7664BF0C">
      <w:pPr>
        <w:pStyle w:val="10"/>
        <w:numPr>
          <w:ilvl w:val="0"/>
          <w:numId w:val="26"/>
        </w:numPr>
        <w:spacing w:before="100" w:beforeAutospacing="1" w:after="100" w:afterAutospacing="1" w:line="240" w:lineRule="auto"/>
        <w:rPr>
          <w:b/>
          <w:bCs/>
        </w:rPr>
      </w:pPr>
      <w:r>
        <w:t>z-index: Defines the stacking order of the positioned element</w:t>
      </w:r>
    </w:p>
    <w:p w14:paraId="5F7A89AD">
      <w:pPr>
        <w:pStyle w:val="10"/>
        <w:numPr>
          <w:ilvl w:val="1"/>
          <w:numId w:val="26"/>
        </w:numPr>
        <w:spacing w:before="100" w:beforeAutospacing="1" w:after="100" w:afterAutospacing="1" w:line="240" w:lineRule="auto"/>
        <w:rPr>
          <w:b/>
          <w:bCs/>
        </w:rPr>
      </w:pPr>
      <w:r>
        <w:rPr>
          <w:rStyle w:val="24"/>
        </w:rPr>
        <w:t>z-index</w:t>
      </w:r>
      <w:r>
        <w:t xml:space="preserve">: </w:t>
      </w:r>
      <w:r>
        <w:rPr>
          <w:rStyle w:val="25"/>
        </w:rPr>
        <w:t>2</w:t>
      </w:r>
      <w:r>
        <w:t>;</w:t>
      </w:r>
    </w:p>
    <w:p w14:paraId="2E7FB855">
      <w:pPr>
        <w:pStyle w:val="10"/>
        <w:numPr>
          <w:ilvl w:val="1"/>
          <w:numId w:val="26"/>
        </w:numPr>
        <w:spacing w:before="100" w:beforeAutospacing="1" w:after="100" w:afterAutospacing="1" w:line="240" w:lineRule="auto"/>
        <w:rPr>
          <w:b/>
          <w:bCs/>
        </w:rPr>
      </w:pPr>
      <w:r>
        <w:t>Example values: auto, integer value (0, 1, 2, ...)</w:t>
      </w:r>
    </w:p>
    <w:p w14:paraId="760EF387">
      <w:pPr>
        <w:pStyle w:val="10"/>
        <w:numPr>
          <w:ilvl w:val="1"/>
          <w:numId w:val="26"/>
        </w:numPr>
        <w:spacing w:before="100" w:beforeAutospacing="1" w:after="100" w:afterAutospacing="1" w:line="240" w:lineRule="auto"/>
        <w:rPr>
          <w:b/>
          <w:bCs/>
        </w:rPr>
      </w:pPr>
      <w:r>
        <w:t>Effect: Controls the layering order of overlapping elements.</w:t>
      </w:r>
    </w:p>
    <w:p w14:paraId="6528C1EA">
      <w:pPr>
        <w:pStyle w:val="10"/>
        <w:numPr>
          <w:ilvl w:val="1"/>
          <w:numId w:val="26"/>
        </w:numPr>
        <w:spacing w:before="100" w:beforeAutospacing="1" w:after="100" w:afterAutospacing="1" w:line="240" w:lineRule="auto"/>
        <w:rPr>
          <w:b/>
          <w:bCs/>
        </w:rPr>
      </w:pPr>
      <w:r>
        <w:t xml:space="preserve">The </w:t>
      </w:r>
      <w:r>
        <w:rPr>
          <w:rStyle w:val="6"/>
          <w:rFonts w:eastAsiaTheme="minorHAnsi"/>
        </w:rPr>
        <w:t>z-index</w:t>
      </w:r>
      <w:r>
        <w:t xml:space="preserve"> property only affects elements that have a position value other than </w:t>
      </w:r>
      <w:r>
        <w:rPr>
          <w:rStyle w:val="6"/>
          <w:rFonts w:eastAsiaTheme="minorHAnsi"/>
        </w:rPr>
        <w:t>static</w:t>
      </w:r>
      <w:r>
        <w:t xml:space="preserve"> (i.e., </w:t>
      </w:r>
      <w:r>
        <w:rPr>
          <w:rStyle w:val="6"/>
          <w:rFonts w:eastAsiaTheme="minorHAnsi"/>
        </w:rPr>
        <w:t>relative</w:t>
      </w:r>
      <w:r>
        <w:t xml:space="preserve">, </w:t>
      </w:r>
      <w:r>
        <w:rPr>
          <w:rStyle w:val="6"/>
          <w:rFonts w:eastAsiaTheme="minorHAnsi"/>
        </w:rPr>
        <w:t>absolute</w:t>
      </w:r>
      <w:r>
        <w:t xml:space="preserve">, </w:t>
      </w:r>
      <w:r>
        <w:rPr>
          <w:rStyle w:val="6"/>
          <w:rFonts w:eastAsiaTheme="minorHAnsi"/>
        </w:rPr>
        <w:t>fixed</w:t>
      </w:r>
      <w:r>
        <w:t xml:space="preserve">, or </w:t>
      </w:r>
      <w:r>
        <w:rPr>
          <w:rStyle w:val="6"/>
          <w:rFonts w:eastAsiaTheme="minorHAnsi"/>
        </w:rPr>
        <w:t>sticky</w:t>
      </w:r>
      <w:r>
        <w:t>).</w:t>
      </w:r>
    </w:p>
    <w:p w14:paraId="257D5B06">
      <w:pPr>
        <w:spacing w:before="100" w:beforeAutospacing="1" w:after="100" w:afterAutospacing="1" w:line="240" w:lineRule="auto"/>
        <w:rPr>
          <w:b/>
          <w:bCs/>
        </w:rPr>
      </w:pPr>
      <w:r>
        <w:rPr>
          <w:b/>
          <w:bCs/>
        </w:rPr>
        <w:t>Flexbox Properties</w:t>
      </w:r>
    </w:p>
    <w:p w14:paraId="5AB6DBF0">
      <w:pPr>
        <w:pStyle w:val="10"/>
        <w:numPr>
          <w:ilvl w:val="0"/>
          <w:numId w:val="27"/>
        </w:numPr>
        <w:spacing w:before="100" w:beforeAutospacing="1" w:after="100" w:afterAutospacing="1" w:line="240" w:lineRule="auto"/>
        <w:rPr>
          <w:b/>
          <w:bCs/>
        </w:rPr>
      </w:pPr>
      <w:r>
        <w:rPr>
          <w:rStyle w:val="6"/>
          <w:rFonts w:eastAsiaTheme="minorHAnsi"/>
        </w:rPr>
        <w:t>display</w:t>
      </w:r>
      <w:r>
        <w:t>: Sets the layout style of an element to a flex container.</w:t>
      </w:r>
    </w:p>
    <w:p w14:paraId="1CE7825D">
      <w:pPr>
        <w:pStyle w:val="10"/>
        <w:numPr>
          <w:ilvl w:val="1"/>
          <w:numId w:val="28"/>
        </w:numPr>
        <w:spacing w:before="100" w:beforeAutospacing="1" w:after="100" w:afterAutospacing="1" w:line="240" w:lineRule="auto"/>
        <w:rPr>
          <w:b/>
          <w:bCs/>
        </w:rPr>
      </w:pPr>
      <w:r>
        <w:rPr>
          <w:rStyle w:val="24"/>
        </w:rPr>
        <w:t>display</w:t>
      </w:r>
      <w:r>
        <w:t>: flex;</w:t>
      </w:r>
    </w:p>
    <w:p w14:paraId="53BA2776">
      <w:pPr>
        <w:pStyle w:val="10"/>
        <w:numPr>
          <w:ilvl w:val="1"/>
          <w:numId w:val="28"/>
        </w:numPr>
        <w:spacing w:before="100" w:beforeAutospacing="1" w:after="100" w:afterAutospacing="1" w:line="240" w:lineRule="auto"/>
        <w:rPr>
          <w:b/>
          <w:bCs/>
        </w:rPr>
      </w:pPr>
      <w:r>
        <w:t>Example values: flex, inline-flex</w:t>
      </w:r>
    </w:p>
    <w:p w14:paraId="16116DCF">
      <w:pPr>
        <w:pStyle w:val="10"/>
        <w:numPr>
          <w:ilvl w:val="1"/>
          <w:numId w:val="28"/>
        </w:numPr>
        <w:spacing w:before="100" w:beforeAutospacing="1" w:after="100" w:afterAutospacing="1" w:line="240" w:lineRule="auto"/>
        <w:rPr>
          <w:b/>
          <w:bCs/>
        </w:rPr>
      </w:pPr>
      <w:r>
        <w:t>Effect: Creates a flex container to manage child items in a flexible layout.</w:t>
      </w:r>
    </w:p>
    <w:p w14:paraId="25FB65CD">
      <w:pPr>
        <w:pStyle w:val="10"/>
        <w:numPr>
          <w:ilvl w:val="0"/>
          <w:numId w:val="28"/>
        </w:numPr>
        <w:spacing w:before="100" w:beforeAutospacing="1" w:after="100" w:afterAutospacing="1" w:line="240" w:lineRule="auto"/>
        <w:rPr>
          <w:b/>
          <w:bCs/>
        </w:rPr>
      </w:pPr>
      <w:r>
        <w:rPr>
          <w:rStyle w:val="6"/>
          <w:rFonts w:eastAsiaTheme="minorHAnsi"/>
        </w:rPr>
        <w:t>lex-direction</w:t>
      </w:r>
      <w:r>
        <w:t>: Specifies the direction in which child elements are placed.</w:t>
      </w:r>
    </w:p>
    <w:p w14:paraId="508688B6">
      <w:pPr>
        <w:pStyle w:val="10"/>
        <w:numPr>
          <w:ilvl w:val="1"/>
          <w:numId w:val="28"/>
        </w:numPr>
        <w:spacing w:before="100" w:beforeAutospacing="1" w:after="100" w:afterAutospacing="1" w:line="240" w:lineRule="auto"/>
        <w:rPr>
          <w:b/>
          <w:bCs/>
        </w:rPr>
      </w:pPr>
      <w:r>
        <w:rPr>
          <w:rStyle w:val="24"/>
        </w:rPr>
        <w:t>flex-direction</w:t>
      </w:r>
      <w:r>
        <w:t>: row;</w:t>
      </w:r>
    </w:p>
    <w:p w14:paraId="5EC7BE04">
      <w:pPr>
        <w:pStyle w:val="10"/>
        <w:numPr>
          <w:ilvl w:val="1"/>
          <w:numId w:val="28"/>
        </w:numPr>
        <w:spacing w:before="100" w:beforeAutospacing="1" w:after="100" w:afterAutospacing="1" w:line="240" w:lineRule="auto"/>
        <w:rPr>
          <w:b/>
          <w:bCs/>
        </w:rPr>
      </w:pPr>
      <w:r>
        <w:t>Example values: row, row-reverse, column, column-reverse</w:t>
      </w:r>
    </w:p>
    <w:p w14:paraId="7705C5EC">
      <w:pPr>
        <w:pStyle w:val="10"/>
        <w:numPr>
          <w:ilvl w:val="1"/>
          <w:numId w:val="28"/>
        </w:numPr>
        <w:spacing w:before="100" w:beforeAutospacing="1" w:after="100" w:afterAutospacing="1" w:line="240" w:lineRule="auto"/>
        <w:rPr>
          <w:b/>
          <w:bCs/>
        </w:rPr>
      </w:pPr>
      <w:r>
        <w:t>Effect: Determines the main axis for child elements to be placed.</w:t>
      </w:r>
    </w:p>
    <w:p w14:paraId="19DF86CC">
      <w:pPr>
        <w:pStyle w:val="10"/>
        <w:numPr>
          <w:ilvl w:val="0"/>
          <w:numId w:val="28"/>
        </w:numPr>
        <w:spacing w:before="100" w:beforeAutospacing="1" w:after="100" w:afterAutospacing="1" w:line="240" w:lineRule="auto"/>
        <w:rPr>
          <w:b/>
          <w:bCs/>
        </w:rPr>
      </w:pPr>
      <w:r>
        <w:rPr>
          <w:rStyle w:val="6"/>
          <w:rFonts w:eastAsiaTheme="minorHAnsi"/>
        </w:rPr>
        <w:t>justify-content</w:t>
      </w:r>
      <w:r>
        <w:t>: Aligns the child elements in the flex container</w:t>
      </w:r>
    </w:p>
    <w:p w14:paraId="16BBCBA1">
      <w:pPr>
        <w:pStyle w:val="10"/>
        <w:numPr>
          <w:ilvl w:val="1"/>
          <w:numId w:val="28"/>
        </w:numPr>
        <w:spacing w:before="100" w:beforeAutospacing="1" w:after="100" w:afterAutospacing="1" w:line="240" w:lineRule="auto"/>
        <w:rPr>
          <w:b/>
          <w:bCs/>
        </w:rPr>
      </w:pPr>
      <w:r>
        <w:rPr>
          <w:rStyle w:val="24"/>
        </w:rPr>
        <w:t>justify-content</w:t>
      </w:r>
      <w:r>
        <w:t>: space-between;</w:t>
      </w:r>
    </w:p>
    <w:p w14:paraId="75F937D0">
      <w:pPr>
        <w:pStyle w:val="10"/>
        <w:numPr>
          <w:ilvl w:val="1"/>
          <w:numId w:val="28"/>
        </w:numPr>
        <w:spacing w:before="100" w:beforeAutospacing="1" w:after="100" w:afterAutospacing="1" w:line="240" w:lineRule="auto"/>
        <w:rPr>
          <w:b/>
          <w:bCs/>
        </w:rPr>
      </w:pPr>
      <w:r>
        <w:t>Example values: flex-start, flex-end, center, space-between, space-around</w:t>
      </w:r>
    </w:p>
    <w:p w14:paraId="472E4102">
      <w:pPr>
        <w:pStyle w:val="10"/>
        <w:numPr>
          <w:ilvl w:val="1"/>
          <w:numId w:val="28"/>
        </w:numPr>
        <w:spacing w:before="100" w:beforeAutospacing="1" w:after="100" w:afterAutospacing="1" w:line="240" w:lineRule="auto"/>
        <w:rPr>
          <w:b/>
          <w:bCs/>
        </w:rPr>
      </w:pPr>
      <w:r>
        <w:t>Effect: Distributes child elements along the main axis.</w:t>
      </w:r>
    </w:p>
    <w:p w14:paraId="03012082">
      <w:pPr>
        <w:pStyle w:val="10"/>
        <w:numPr>
          <w:ilvl w:val="0"/>
          <w:numId w:val="28"/>
        </w:numPr>
        <w:spacing w:before="100" w:beforeAutospacing="1" w:after="100" w:afterAutospacing="1" w:line="240" w:lineRule="auto"/>
        <w:rPr>
          <w:b/>
          <w:bCs/>
        </w:rPr>
      </w:pPr>
      <w:r>
        <w:rPr>
          <w:rStyle w:val="6"/>
          <w:rFonts w:eastAsiaTheme="minorHAnsi"/>
        </w:rPr>
        <w:t>align-items</w:t>
      </w:r>
      <w:r>
        <w:t>: Specifies the alignment of child elements along the cross axis.</w:t>
      </w:r>
    </w:p>
    <w:p w14:paraId="5A4547B3">
      <w:pPr>
        <w:pStyle w:val="10"/>
        <w:numPr>
          <w:ilvl w:val="1"/>
          <w:numId w:val="28"/>
        </w:numPr>
        <w:spacing w:before="100" w:beforeAutospacing="1" w:after="100" w:afterAutospacing="1" w:line="240" w:lineRule="auto"/>
        <w:rPr>
          <w:b/>
          <w:bCs/>
        </w:rPr>
      </w:pPr>
      <w:r>
        <w:rPr>
          <w:rStyle w:val="24"/>
        </w:rPr>
        <w:t>align-items</w:t>
      </w:r>
      <w:r>
        <w:t>: center;</w:t>
      </w:r>
    </w:p>
    <w:p w14:paraId="510EDD87">
      <w:pPr>
        <w:pStyle w:val="10"/>
        <w:numPr>
          <w:ilvl w:val="1"/>
          <w:numId w:val="28"/>
        </w:numPr>
        <w:spacing w:before="100" w:beforeAutospacing="1" w:after="100" w:afterAutospacing="1" w:line="240" w:lineRule="auto"/>
        <w:rPr>
          <w:b/>
          <w:bCs/>
        </w:rPr>
      </w:pPr>
      <w:r>
        <w:t>Example values: flex-start, flex-end, center, baseline, stretch</w:t>
      </w:r>
    </w:p>
    <w:p w14:paraId="1A796EE3">
      <w:pPr>
        <w:pStyle w:val="10"/>
        <w:numPr>
          <w:ilvl w:val="1"/>
          <w:numId w:val="28"/>
        </w:numPr>
        <w:spacing w:before="100" w:beforeAutospacing="1" w:after="100" w:afterAutospacing="1" w:line="240" w:lineRule="auto"/>
        <w:rPr>
          <w:b/>
          <w:bCs/>
        </w:rPr>
      </w:pPr>
      <w:r>
        <w:t>Effect: Determines the alignment along the cross axis of child elements.</w:t>
      </w:r>
    </w:p>
    <w:p w14:paraId="010B31AE">
      <w:pPr>
        <w:pStyle w:val="10"/>
        <w:numPr>
          <w:ilvl w:val="0"/>
          <w:numId w:val="28"/>
        </w:numPr>
        <w:spacing w:before="100" w:beforeAutospacing="1" w:after="100" w:afterAutospacing="1" w:line="240" w:lineRule="auto"/>
        <w:rPr>
          <w:b/>
          <w:bCs/>
        </w:rPr>
      </w:pPr>
      <w:r>
        <w:rPr>
          <w:rStyle w:val="6"/>
          <w:rFonts w:eastAsiaTheme="minorHAnsi"/>
        </w:rPr>
        <w:t>flex-grow</w:t>
      </w:r>
      <w:r>
        <w:t>: Specifies the flex factor for a flexible item</w:t>
      </w:r>
    </w:p>
    <w:p w14:paraId="1C8B265D">
      <w:pPr>
        <w:pStyle w:val="10"/>
        <w:numPr>
          <w:ilvl w:val="1"/>
          <w:numId w:val="28"/>
        </w:numPr>
        <w:spacing w:before="100" w:beforeAutospacing="1" w:after="100" w:afterAutospacing="1" w:line="240" w:lineRule="auto"/>
        <w:rPr>
          <w:b/>
          <w:bCs/>
        </w:rPr>
      </w:pPr>
      <w:r>
        <w:rPr>
          <w:rStyle w:val="24"/>
        </w:rPr>
        <w:t>flex-grow</w:t>
      </w:r>
      <w:r>
        <w:t xml:space="preserve">: </w:t>
      </w:r>
      <w:r>
        <w:rPr>
          <w:rStyle w:val="25"/>
        </w:rPr>
        <w:t>1</w:t>
      </w:r>
      <w:r>
        <w:t>;</w:t>
      </w:r>
    </w:p>
    <w:p w14:paraId="55D9FEA4">
      <w:pPr>
        <w:pStyle w:val="10"/>
        <w:numPr>
          <w:ilvl w:val="1"/>
          <w:numId w:val="28"/>
        </w:numPr>
        <w:spacing w:before="100" w:beforeAutospacing="1" w:after="100" w:afterAutospacing="1" w:line="240" w:lineRule="auto"/>
        <w:rPr>
          <w:b/>
          <w:bCs/>
        </w:rPr>
      </w:pPr>
      <w:r>
        <w:t>Example values: 0, 1, 2, 3, ...</w:t>
      </w:r>
    </w:p>
    <w:p w14:paraId="670D0E95">
      <w:pPr>
        <w:pStyle w:val="10"/>
        <w:numPr>
          <w:ilvl w:val="1"/>
          <w:numId w:val="28"/>
        </w:numPr>
        <w:spacing w:before="100" w:beforeAutospacing="1" w:after="100" w:afterAutospacing="1" w:line="240" w:lineRule="auto"/>
        <w:rPr>
          <w:b/>
          <w:bCs/>
        </w:rPr>
      </w:pPr>
      <w:r>
        <w:t>Effect: Allows the item to grow to take the remaining space within the flex container.</w:t>
      </w:r>
    </w:p>
    <w:p w14:paraId="7538790F">
      <w:pPr>
        <w:spacing w:before="100" w:beforeAutospacing="1" w:after="100" w:afterAutospacing="1" w:line="240" w:lineRule="auto"/>
        <w:rPr>
          <w:b/>
          <w:bCs/>
        </w:rPr>
      </w:pPr>
    </w:p>
    <w:p w14:paraId="2FA813DF">
      <w:pPr>
        <w:spacing w:before="100" w:beforeAutospacing="1" w:after="100" w:afterAutospacing="1" w:line="240" w:lineRule="auto"/>
        <w:rPr>
          <w:b/>
          <w:bCs/>
        </w:rPr>
      </w:pPr>
      <w:r>
        <w:rPr>
          <w:b/>
          <w:bCs/>
        </w:rPr>
        <w:t xml:space="preserve">CSS3 Selectors: </w:t>
      </w:r>
      <w:r>
        <w:t>Selectors are used to select the HTML elements you want to style.</w:t>
      </w:r>
    </w:p>
    <w:p w14:paraId="36F0F5B4">
      <w:pPr>
        <w:pStyle w:val="10"/>
        <w:numPr>
          <w:ilvl w:val="0"/>
          <w:numId w:val="29"/>
        </w:numPr>
        <w:tabs>
          <w:tab w:val="left" w:pos="1843"/>
        </w:tabs>
        <w:spacing w:before="100" w:beforeAutospacing="1" w:after="100" w:afterAutospacing="1" w:line="240" w:lineRule="auto"/>
        <w:rPr>
          <w:b/>
          <w:bCs/>
        </w:rPr>
      </w:pPr>
      <w:r>
        <w:t>Universal Selector (*)</w:t>
      </w:r>
    </w:p>
    <w:p w14:paraId="7A4C113E">
      <w:pPr>
        <w:pStyle w:val="10"/>
        <w:numPr>
          <w:ilvl w:val="1"/>
          <w:numId w:val="30"/>
        </w:numPr>
        <w:spacing w:before="100" w:beforeAutospacing="1" w:after="100" w:afterAutospacing="1" w:line="240" w:lineRule="auto"/>
        <w:rPr>
          <w:rStyle w:val="6"/>
          <w:rFonts w:asciiTheme="minorHAnsi" w:hAnsiTheme="minorHAnsi" w:eastAsiaTheme="minorHAnsi" w:cstheme="minorBidi"/>
          <w:b/>
          <w:bCs/>
          <w:sz w:val="22"/>
          <w:szCs w:val="22"/>
        </w:rPr>
      </w:pPr>
      <w:r>
        <w:rPr>
          <w:rStyle w:val="8"/>
        </w:rPr>
        <w:t>Syntax:</w:t>
      </w:r>
      <w:r>
        <w:t xml:space="preserve"> </w:t>
      </w:r>
      <w:r>
        <w:rPr>
          <w:rStyle w:val="6"/>
          <w:rFonts w:eastAsiaTheme="minorHAnsi"/>
        </w:rPr>
        <w:t>*</w:t>
      </w:r>
    </w:p>
    <w:p w14:paraId="533E70C2">
      <w:pPr>
        <w:pStyle w:val="10"/>
        <w:numPr>
          <w:ilvl w:val="1"/>
          <w:numId w:val="30"/>
        </w:numPr>
        <w:spacing w:before="100" w:beforeAutospacing="1" w:after="100" w:afterAutospacing="1" w:line="240" w:lineRule="auto"/>
        <w:rPr>
          <w:rStyle w:val="6"/>
          <w:rFonts w:asciiTheme="minorHAnsi" w:hAnsiTheme="minorHAnsi" w:eastAsiaTheme="minorHAnsi" w:cstheme="minorBidi"/>
          <w:b/>
          <w:bCs/>
          <w:sz w:val="22"/>
          <w:szCs w:val="22"/>
        </w:rPr>
      </w:pPr>
      <w:r>
        <w:rPr>
          <w:rStyle w:val="8"/>
        </w:rPr>
        <w:t>Example:</w:t>
      </w:r>
      <w:r>
        <w:t xml:space="preserve"> </w:t>
      </w:r>
      <w:r>
        <w:rPr>
          <w:rStyle w:val="6"/>
          <w:rFonts w:eastAsiaTheme="minorHAnsi"/>
        </w:rPr>
        <w:t>* { color: blue; }</w:t>
      </w:r>
    </w:p>
    <w:p w14:paraId="0FAFFD3F">
      <w:pPr>
        <w:pStyle w:val="10"/>
        <w:numPr>
          <w:ilvl w:val="1"/>
          <w:numId w:val="30"/>
        </w:numPr>
        <w:spacing w:before="100" w:beforeAutospacing="1" w:after="100" w:afterAutospacing="1" w:line="240" w:lineRule="auto"/>
        <w:rPr>
          <w:b/>
          <w:bCs/>
        </w:rPr>
      </w:pPr>
      <w:r>
        <w:rPr>
          <w:rStyle w:val="8"/>
        </w:rPr>
        <w:t>Description:</w:t>
      </w:r>
      <w:r>
        <w:t xml:space="preserve"> Selects all elements in the document.</w:t>
      </w:r>
    </w:p>
    <w:p w14:paraId="581E390B">
      <w:pPr>
        <w:pStyle w:val="10"/>
        <w:numPr>
          <w:ilvl w:val="0"/>
          <w:numId w:val="29"/>
        </w:numPr>
        <w:tabs>
          <w:tab w:val="left" w:pos="1843"/>
        </w:tabs>
        <w:spacing w:before="100" w:beforeAutospacing="1" w:after="100" w:afterAutospacing="1" w:line="240" w:lineRule="auto"/>
        <w:rPr>
          <w:b/>
          <w:bCs/>
        </w:rPr>
      </w:pPr>
      <w:r>
        <w:t>Type Selector</w:t>
      </w:r>
    </w:p>
    <w:p w14:paraId="7BD2AACC">
      <w:pPr>
        <w:pStyle w:val="10"/>
        <w:numPr>
          <w:ilvl w:val="1"/>
          <w:numId w:val="31"/>
        </w:numPr>
        <w:spacing w:before="100" w:beforeAutospacing="1" w:after="100" w:afterAutospacing="1" w:line="240" w:lineRule="auto"/>
        <w:rPr>
          <w:b/>
          <w:bCs/>
        </w:rPr>
      </w:pPr>
      <w:r>
        <w:rPr>
          <w:rFonts w:ascii="Times New Roman" w:hAnsi="Times New Roman" w:eastAsia="Times New Roman" w:cs="Times New Roman"/>
          <w:b/>
          <w:bCs/>
          <w:kern w:val="0"/>
          <w:sz w:val="24"/>
          <w:szCs w:val="24"/>
          <w:lang w:eastAsia="en-IN"/>
          <w14:ligatures w14:val="none"/>
        </w:rPr>
        <w:t>Syntax:</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element</w:t>
      </w:r>
    </w:p>
    <w:p w14:paraId="7D9E3D78">
      <w:pPr>
        <w:pStyle w:val="10"/>
        <w:numPr>
          <w:ilvl w:val="1"/>
          <w:numId w:val="31"/>
        </w:numPr>
        <w:spacing w:before="100" w:beforeAutospacing="1" w:after="100" w:afterAutospacing="1" w:line="240" w:lineRule="auto"/>
        <w:rPr>
          <w:b/>
          <w:bCs/>
        </w:rPr>
      </w:pPr>
      <w:r>
        <w:rPr>
          <w:rFonts w:ascii="Times New Roman" w:hAnsi="Times New Roman" w:eastAsia="Times New Roman" w:cs="Times New Roman"/>
          <w:b/>
          <w:bCs/>
          <w:kern w:val="0"/>
          <w:sz w:val="24"/>
          <w:szCs w:val="24"/>
          <w:lang w:eastAsia="en-IN"/>
          <w14:ligatures w14:val="none"/>
        </w:rPr>
        <w:t>Example:</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kern w:val="0"/>
          <w:sz w:val="20"/>
          <w:szCs w:val="20"/>
          <w:lang w:eastAsia="en-IN"/>
          <w14:ligatures w14:val="none"/>
        </w:rPr>
        <w:t>p { color: red; }</w:t>
      </w:r>
    </w:p>
    <w:p w14:paraId="49F6C02E">
      <w:pPr>
        <w:pStyle w:val="10"/>
        <w:numPr>
          <w:ilvl w:val="1"/>
          <w:numId w:val="31"/>
        </w:numPr>
        <w:spacing w:before="100" w:beforeAutospacing="1" w:after="100" w:afterAutospacing="1" w:line="240" w:lineRule="auto"/>
        <w:rPr>
          <w:b/>
          <w:bCs/>
        </w:rPr>
      </w:pPr>
      <w:r>
        <w:rPr>
          <w:rFonts w:ascii="Times New Roman" w:hAnsi="Times New Roman" w:eastAsia="Times New Roman" w:cs="Times New Roman"/>
          <w:b/>
          <w:bCs/>
          <w:kern w:val="0"/>
          <w:sz w:val="24"/>
          <w:szCs w:val="24"/>
          <w:lang w:eastAsia="en-IN"/>
          <w14:ligatures w14:val="none"/>
        </w:rPr>
        <w:t>Description:</w:t>
      </w:r>
      <w:r>
        <w:rPr>
          <w:rFonts w:ascii="Times New Roman" w:hAnsi="Times New Roman" w:eastAsia="Times New Roman" w:cs="Times New Roman"/>
          <w:kern w:val="0"/>
          <w:sz w:val="24"/>
          <w:szCs w:val="24"/>
          <w:lang w:eastAsia="en-IN"/>
          <w14:ligatures w14:val="none"/>
        </w:rPr>
        <w:t xml:space="preserve"> Selects all elements of a given type.</w:t>
      </w:r>
    </w:p>
    <w:p w14:paraId="73FA0CC7">
      <w:pPr>
        <w:pStyle w:val="10"/>
        <w:numPr>
          <w:ilvl w:val="0"/>
          <w:numId w:val="29"/>
        </w:numPr>
        <w:tabs>
          <w:tab w:val="left" w:pos="1843"/>
        </w:tabs>
        <w:spacing w:before="100" w:beforeAutospacing="1" w:after="100" w:afterAutospacing="1" w:line="240" w:lineRule="auto"/>
        <w:rPr>
          <w:b/>
          <w:bCs/>
        </w:rPr>
      </w:pPr>
      <w:r>
        <w:t>Class Selector</w:t>
      </w:r>
    </w:p>
    <w:p w14:paraId="78F52847">
      <w:pPr>
        <w:pStyle w:val="10"/>
        <w:numPr>
          <w:ilvl w:val="1"/>
          <w:numId w:val="32"/>
        </w:numPr>
        <w:spacing w:before="100" w:beforeAutospacing="1" w:after="100" w:afterAutospacing="1" w:line="240" w:lineRule="auto"/>
        <w:rPr>
          <w:b/>
          <w:bCs/>
        </w:rPr>
      </w:pPr>
      <w:r>
        <w:rPr>
          <w:rFonts w:ascii="Times New Roman" w:hAnsi="Times New Roman" w:eastAsia="Times New Roman" w:cs="Times New Roman"/>
          <w:b/>
          <w:bCs/>
          <w:kern w:val="0"/>
          <w:sz w:val="24"/>
          <w:szCs w:val="24"/>
          <w:lang w:eastAsia="en-IN"/>
          <w14:ligatures w14:val="none"/>
        </w:rPr>
        <w:t>Syntax:</w:t>
      </w:r>
      <w:r>
        <w:rPr>
          <w:rFonts w:ascii="Times New Roman" w:hAnsi="Times New Roman" w:eastAsia="Times New Roman" w:cs="Times New Roman"/>
          <w:kern w:val="0"/>
          <w:sz w:val="24"/>
          <w:szCs w:val="24"/>
          <w:lang w:eastAsia="en-IN"/>
          <w14:ligatures w14:val="none"/>
        </w:rPr>
        <w:t xml:space="preserve"> </w:t>
      </w:r>
      <w:r>
        <w:t>.classname</w:t>
      </w:r>
    </w:p>
    <w:p w14:paraId="5140B4AE">
      <w:pPr>
        <w:pStyle w:val="10"/>
        <w:numPr>
          <w:ilvl w:val="1"/>
          <w:numId w:val="32"/>
        </w:numPr>
        <w:spacing w:before="100" w:beforeAutospacing="1" w:after="100" w:afterAutospacing="1" w:line="240" w:lineRule="auto"/>
        <w:rPr>
          <w:b/>
          <w:bCs/>
        </w:rPr>
      </w:pPr>
      <w:r>
        <w:rPr>
          <w:rFonts w:ascii="Times New Roman" w:hAnsi="Times New Roman" w:eastAsia="Times New Roman" w:cs="Times New Roman"/>
          <w:b/>
          <w:bCs/>
          <w:kern w:val="0"/>
          <w:sz w:val="24"/>
          <w:szCs w:val="24"/>
          <w:lang w:eastAsia="en-IN"/>
          <w14:ligatures w14:val="none"/>
        </w:rPr>
        <w:t>Example:</w:t>
      </w:r>
      <w:r>
        <w:rPr>
          <w:rFonts w:ascii="Times New Roman" w:hAnsi="Times New Roman" w:eastAsia="Times New Roman" w:cs="Times New Roman"/>
          <w:kern w:val="0"/>
          <w:sz w:val="24"/>
          <w:szCs w:val="24"/>
          <w:lang w:eastAsia="en-IN"/>
          <w14:ligatures w14:val="none"/>
        </w:rPr>
        <w:t xml:space="preserve"> </w:t>
      </w:r>
      <w:r>
        <w:t>.example { font-size: 14px; }</w:t>
      </w:r>
    </w:p>
    <w:p w14:paraId="3148F9AB">
      <w:pPr>
        <w:pStyle w:val="10"/>
        <w:numPr>
          <w:ilvl w:val="1"/>
          <w:numId w:val="32"/>
        </w:numPr>
        <w:spacing w:before="100" w:beforeAutospacing="1" w:after="100" w:afterAutospacing="1" w:line="240" w:lineRule="auto"/>
        <w:rPr>
          <w:b/>
          <w:bCs/>
        </w:rPr>
      </w:pPr>
      <w:r>
        <w:rPr>
          <w:rFonts w:ascii="Times New Roman" w:hAnsi="Times New Roman" w:eastAsia="Times New Roman" w:cs="Times New Roman"/>
          <w:b/>
          <w:bCs/>
          <w:kern w:val="0"/>
          <w:sz w:val="24"/>
          <w:szCs w:val="24"/>
          <w:lang w:eastAsia="en-IN"/>
          <w14:ligatures w14:val="none"/>
        </w:rPr>
        <w:t>Description:</w:t>
      </w:r>
      <w:r>
        <w:rPr>
          <w:rFonts w:ascii="Times New Roman" w:hAnsi="Times New Roman" w:eastAsia="Times New Roman" w:cs="Times New Roman"/>
          <w:kern w:val="0"/>
          <w:sz w:val="24"/>
          <w:szCs w:val="24"/>
          <w:lang w:eastAsia="en-IN"/>
          <w14:ligatures w14:val="none"/>
        </w:rPr>
        <w:t xml:space="preserve"> </w:t>
      </w:r>
      <w:r>
        <w:t>Selects all elements with the specified class</w:t>
      </w:r>
      <w:r>
        <w:rPr>
          <w:rFonts w:ascii="Times New Roman" w:hAnsi="Times New Roman" w:eastAsia="Times New Roman" w:cs="Times New Roman"/>
          <w:kern w:val="0"/>
          <w:sz w:val="24"/>
          <w:szCs w:val="24"/>
          <w:lang w:eastAsia="en-IN"/>
          <w14:ligatures w14:val="none"/>
        </w:rPr>
        <w:t>.</w:t>
      </w:r>
    </w:p>
    <w:p w14:paraId="6BCE4DA5">
      <w:pPr>
        <w:pStyle w:val="10"/>
        <w:numPr>
          <w:ilvl w:val="0"/>
          <w:numId w:val="29"/>
        </w:numPr>
        <w:tabs>
          <w:tab w:val="left" w:pos="1843"/>
        </w:tabs>
        <w:spacing w:before="100" w:beforeAutospacing="1" w:after="100" w:afterAutospacing="1" w:line="240" w:lineRule="auto"/>
        <w:rPr>
          <w:b/>
          <w:bCs/>
        </w:rPr>
      </w:pPr>
      <w:r>
        <w:t>ID Selector</w:t>
      </w:r>
    </w:p>
    <w:p w14:paraId="083DE7F4">
      <w:pPr>
        <w:pStyle w:val="10"/>
        <w:numPr>
          <w:ilvl w:val="1"/>
          <w:numId w:val="33"/>
        </w:numPr>
        <w:spacing w:before="100" w:beforeAutospacing="1" w:after="100" w:afterAutospacing="1" w:line="240" w:lineRule="auto"/>
        <w:rPr>
          <w:b/>
          <w:bCs/>
        </w:rPr>
      </w:pPr>
      <w:r>
        <w:rPr>
          <w:rFonts w:ascii="Times New Roman" w:hAnsi="Times New Roman" w:eastAsia="Times New Roman" w:cs="Times New Roman"/>
          <w:b/>
          <w:bCs/>
          <w:kern w:val="0"/>
          <w:sz w:val="24"/>
          <w:szCs w:val="24"/>
          <w:lang w:eastAsia="en-IN"/>
          <w14:ligatures w14:val="none"/>
        </w:rPr>
        <w:t>Syntax:</w:t>
      </w:r>
      <w:r>
        <w:rPr>
          <w:rFonts w:ascii="Times New Roman" w:hAnsi="Times New Roman" w:eastAsia="Times New Roman" w:cs="Times New Roman"/>
          <w:kern w:val="0"/>
          <w:sz w:val="24"/>
          <w:szCs w:val="24"/>
          <w:lang w:eastAsia="en-IN"/>
          <w14:ligatures w14:val="none"/>
        </w:rPr>
        <w:t xml:space="preserve"> </w:t>
      </w:r>
      <w:r>
        <w:t>#idname</w:t>
      </w:r>
    </w:p>
    <w:p w14:paraId="49F82FCA">
      <w:pPr>
        <w:pStyle w:val="10"/>
        <w:numPr>
          <w:ilvl w:val="1"/>
          <w:numId w:val="33"/>
        </w:numPr>
        <w:spacing w:before="100" w:beforeAutospacing="1" w:after="100" w:afterAutospacing="1" w:line="240" w:lineRule="auto"/>
        <w:rPr>
          <w:b/>
          <w:bCs/>
        </w:rPr>
      </w:pPr>
      <w:r>
        <w:rPr>
          <w:rFonts w:ascii="Times New Roman" w:hAnsi="Times New Roman" w:eastAsia="Times New Roman" w:cs="Times New Roman"/>
          <w:b/>
          <w:bCs/>
          <w:kern w:val="0"/>
          <w:sz w:val="24"/>
          <w:szCs w:val="24"/>
          <w:lang w:eastAsia="en-IN"/>
          <w14:ligatures w14:val="none"/>
        </w:rPr>
        <w:t>Example:</w:t>
      </w:r>
      <w:r>
        <w:rPr>
          <w:rFonts w:ascii="Times New Roman" w:hAnsi="Times New Roman" w:eastAsia="Times New Roman" w:cs="Times New Roman"/>
          <w:kern w:val="0"/>
          <w:sz w:val="24"/>
          <w:szCs w:val="24"/>
          <w:lang w:eastAsia="en-IN"/>
          <w14:ligatures w14:val="none"/>
        </w:rPr>
        <w:t xml:space="preserve"> </w:t>
      </w:r>
      <w:r>
        <w:t>#header { background-color: yellow; }</w:t>
      </w:r>
    </w:p>
    <w:p w14:paraId="0911BAF4">
      <w:pPr>
        <w:pStyle w:val="10"/>
        <w:numPr>
          <w:ilvl w:val="1"/>
          <w:numId w:val="33"/>
        </w:numPr>
        <w:spacing w:before="100" w:beforeAutospacing="1" w:after="100" w:afterAutospacing="1" w:line="240" w:lineRule="auto"/>
        <w:rPr>
          <w:b/>
          <w:bCs/>
        </w:rPr>
      </w:pPr>
      <w:r>
        <w:rPr>
          <w:rFonts w:ascii="Times New Roman" w:hAnsi="Times New Roman" w:eastAsia="Times New Roman" w:cs="Times New Roman"/>
          <w:b/>
          <w:bCs/>
          <w:kern w:val="0"/>
          <w:sz w:val="24"/>
          <w:szCs w:val="24"/>
          <w:lang w:eastAsia="en-IN"/>
          <w14:ligatures w14:val="none"/>
        </w:rPr>
        <w:t>Description:</w:t>
      </w:r>
      <w:r>
        <w:rPr>
          <w:rFonts w:ascii="Times New Roman" w:hAnsi="Times New Roman" w:eastAsia="Times New Roman" w:cs="Times New Roman"/>
          <w:kern w:val="0"/>
          <w:sz w:val="24"/>
          <w:szCs w:val="24"/>
          <w:lang w:eastAsia="en-IN"/>
          <w14:ligatures w14:val="none"/>
        </w:rPr>
        <w:t xml:space="preserve"> S</w:t>
      </w:r>
      <w:r>
        <w:t>elects the element with the specified ID</w:t>
      </w:r>
      <w:r>
        <w:rPr>
          <w:rFonts w:ascii="Times New Roman" w:hAnsi="Times New Roman" w:eastAsia="Times New Roman" w:cs="Times New Roman"/>
          <w:kern w:val="0"/>
          <w:sz w:val="24"/>
          <w:szCs w:val="24"/>
          <w:lang w:eastAsia="en-IN"/>
          <w14:ligatures w14:val="none"/>
        </w:rPr>
        <w:t>.</w:t>
      </w:r>
    </w:p>
    <w:p w14:paraId="10EEF233">
      <w:pPr>
        <w:pStyle w:val="10"/>
        <w:numPr>
          <w:ilvl w:val="0"/>
          <w:numId w:val="29"/>
        </w:numPr>
        <w:tabs>
          <w:tab w:val="left" w:pos="1843"/>
        </w:tabs>
        <w:spacing w:before="100" w:beforeAutospacing="1" w:after="100" w:afterAutospacing="1" w:line="240" w:lineRule="auto"/>
        <w:rPr>
          <w:b/>
          <w:bCs/>
        </w:rPr>
      </w:pPr>
      <w:r>
        <w:rPr>
          <w:b/>
          <w:bCs/>
        </w:rPr>
        <w:t>Attribute Selector</w:t>
      </w:r>
      <w:r>
        <w:t>: The attribute selector in CSS allows you to apply styles to elements based on the presence, value, or part of an attribute</w:t>
      </w:r>
    </w:p>
    <w:p w14:paraId="06B73356">
      <w:pPr>
        <w:pStyle w:val="10"/>
        <w:numPr>
          <w:ilvl w:val="1"/>
          <w:numId w:val="29"/>
        </w:numPr>
        <w:tabs>
          <w:tab w:val="left" w:pos="1843"/>
        </w:tabs>
        <w:spacing w:before="100" w:beforeAutospacing="1" w:after="100" w:afterAutospacing="1" w:line="240" w:lineRule="auto"/>
        <w:rPr>
          <w:rStyle w:val="6"/>
          <w:rFonts w:asciiTheme="minorHAnsi" w:hAnsiTheme="minorHAnsi" w:eastAsiaTheme="minorHAnsi" w:cstheme="minorBidi"/>
          <w:b/>
          <w:bCs/>
          <w:sz w:val="22"/>
          <w:szCs w:val="22"/>
        </w:rPr>
      </w:pPr>
      <w:r>
        <w:rPr>
          <w:rStyle w:val="8"/>
        </w:rPr>
        <w:t>Syntax:</w:t>
      </w:r>
      <w:r>
        <w:t xml:space="preserve"> </w:t>
      </w:r>
      <w:r>
        <w:rPr>
          <w:rStyle w:val="6"/>
          <w:rFonts w:eastAsiaTheme="minorHAnsi"/>
        </w:rPr>
        <w:t>[attribute]</w:t>
      </w:r>
      <w:r>
        <w:t xml:space="preserve">, </w:t>
      </w:r>
      <w:r>
        <w:rPr>
          <w:rStyle w:val="6"/>
          <w:rFonts w:eastAsiaTheme="minorHAnsi"/>
        </w:rPr>
        <w:t>[attribute=value]</w:t>
      </w:r>
      <w:r>
        <w:t xml:space="preserve">, </w:t>
      </w:r>
      <w:r>
        <w:rPr>
          <w:rStyle w:val="6"/>
          <w:rFonts w:eastAsiaTheme="minorHAnsi"/>
        </w:rPr>
        <w:t>[attribute~=value]</w:t>
      </w:r>
      <w:r>
        <w:t xml:space="preserve">, </w:t>
      </w:r>
      <w:r>
        <w:rPr>
          <w:rStyle w:val="6"/>
          <w:rFonts w:eastAsiaTheme="minorHAnsi"/>
        </w:rPr>
        <w:t>[attribute|=value]</w:t>
      </w:r>
      <w:r>
        <w:t xml:space="preserve">, </w:t>
      </w:r>
      <w:r>
        <w:rPr>
          <w:rStyle w:val="6"/>
          <w:rFonts w:eastAsiaTheme="minorHAnsi"/>
        </w:rPr>
        <w:t>[attribute^=value]</w:t>
      </w:r>
      <w:r>
        <w:t xml:space="preserve">, </w:t>
      </w:r>
      <w:r>
        <w:rPr>
          <w:rStyle w:val="6"/>
          <w:rFonts w:eastAsiaTheme="minorHAnsi"/>
        </w:rPr>
        <w:t>[attribute$=value]</w:t>
      </w:r>
      <w:r>
        <w:t xml:space="preserve">, </w:t>
      </w:r>
      <w:r>
        <w:rPr>
          <w:rStyle w:val="6"/>
          <w:rFonts w:eastAsiaTheme="minorHAnsi"/>
        </w:rPr>
        <w:t>[attribute*=value]</w:t>
      </w:r>
    </w:p>
    <w:p w14:paraId="1B0BDE0F">
      <w:pPr>
        <w:pStyle w:val="10"/>
        <w:numPr>
          <w:ilvl w:val="1"/>
          <w:numId w:val="29"/>
        </w:numPr>
        <w:tabs>
          <w:tab w:val="left" w:pos="1843"/>
        </w:tabs>
        <w:spacing w:before="100" w:beforeAutospacing="1" w:after="100" w:afterAutospacing="1" w:line="240" w:lineRule="auto"/>
        <w:rPr>
          <w:b/>
          <w:bCs/>
        </w:rPr>
      </w:pPr>
      <w:r>
        <w:rPr>
          <w:b/>
          <w:bCs/>
        </w:rPr>
        <w:t>Example:</w:t>
      </w:r>
    </w:p>
    <w:p w14:paraId="2379254D">
      <w:pPr>
        <w:pStyle w:val="10"/>
        <w:numPr>
          <w:ilvl w:val="2"/>
          <w:numId w:val="29"/>
        </w:numPr>
        <w:tabs>
          <w:tab w:val="left" w:pos="1843"/>
        </w:tabs>
        <w:spacing w:before="100" w:beforeAutospacing="1" w:after="100" w:afterAutospacing="1" w:line="240" w:lineRule="auto"/>
        <w:rPr>
          <w:b/>
          <w:bCs/>
        </w:rPr>
      </w:pPr>
      <w:r>
        <w:t>[type="text"] { color: green; }</w:t>
      </w:r>
    </w:p>
    <w:p w14:paraId="3AEA5A9E">
      <w:pPr>
        <w:pStyle w:val="10"/>
        <w:numPr>
          <w:ilvl w:val="2"/>
          <w:numId w:val="29"/>
        </w:numPr>
        <w:tabs>
          <w:tab w:val="left" w:pos="1843"/>
        </w:tabs>
        <w:spacing w:before="100" w:beforeAutospacing="1" w:after="100" w:afterAutospacing="1" w:line="240" w:lineRule="auto"/>
        <w:rPr>
          <w:b/>
          <w:bCs/>
        </w:rPr>
      </w:pPr>
      <w:r>
        <w:t>[class~="header"] { color: blue; }</w:t>
      </w:r>
    </w:p>
    <w:p w14:paraId="7735F015">
      <w:pPr>
        <w:pStyle w:val="10"/>
        <w:numPr>
          <w:ilvl w:val="1"/>
          <w:numId w:val="29"/>
        </w:numPr>
        <w:tabs>
          <w:tab w:val="left" w:pos="1843"/>
        </w:tabs>
        <w:spacing w:before="100" w:beforeAutospacing="1" w:after="100" w:afterAutospacing="1" w:line="240" w:lineRule="auto"/>
        <w:rPr>
          <w:b/>
          <w:bCs/>
        </w:rPr>
      </w:pPr>
      <w:r>
        <w:rPr>
          <w:rStyle w:val="8"/>
        </w:rPr>
        <w:t>Description:</w:t>
      </w:r>
      <w:r>
        <w:t xml:space="preserve"> Selects elements based on the presence or value of an attribute</w:t>
      </w:r>
    </w:p>
    <w:p w14:paraId="0E0FE3D8">
      <w:pPr>
        <w:pStyle w:val="10"/>
        <w:numPr>
          <w:ilvl w:val="1"/>
          <w:numId w:val="29"/>
        </w:numPr>
        <w:tabs>
          <w:tab w:val="left" w:pos="1843"/>
        </w:tabs>
        <w:spacing w:before="100" w:beforeAutospacing="1" w:after="100" w:afterAutospacing="1" w:line="240" w:lineRule="auto"/>
        <w:rPr>
          <w:b/>
          <w:bCs/>
        </w:rPr>
      </w:pPr>
      <w:r>
        <w:rPr>
          <w:rStyle w:val="8"/>
        </w:rPr>
        <w:t>[attribute]</w:t>
      </w:r>
      <w:r>
        <w:t>: Selects elements with the specified attribute</w:t>
      </w:r>
    </w:p>
    <w:p w14:paraId="3F7D8352">
      <w:pPr>
        <w:pStyle w:val="10"/>
        <w:numPr>
          <w:ilvl w:val="1"/>
          <w:numId w:val="29"/>
        </w:numPr>
        <w:tabs>
          <w:tab w:val="left" w:pos="1843"/>
        </w:tabs>
        <w:spacing w:before="100" w:beforeAutospacing="1" w:after="100" w:afterAutospacing="1" w:line="240" w:lineRule="auto"/>
        <w:rPr>
          <w:b/>
          <w:bCs/>
        </w:rPr>
      </w:pPr>
      <w:r>
        <w:rPr>
          <w:rStyle w:val="8"/>
        </w:rPr>
        <w:t>[attribute=value]</w:t>
      </w:r>
      <w:r>
        <w:t>: Selects elements with the specified attribute and value</w:t>
      </w:r>
    </w:p>
    <w:p w14:paraId="56ABB53A">
      <w:pPr>
        <w:pStyle w:val="10"/>
        <w:numPr>
          <w:ilvl w:val="1"/>
          <w:numId w:val="29"/>
        </w:numPr>
        <w:tabs>
          <w:tab w:val="left" w:pos="1843"/>
        </w:tabs>
        <w:spacing w:before="100" w:beforeAutospacing="1" w:after="100" w:afterAutospacing="1" w:line="240" w:lineRule="auto"/>
        <w:rPr>
          <w:b/>
          <w:bCs/>
        </w:rPr>
      </w:pPr>
      <w:r>
        <w:rPr>
          <w:rStyle w:val="8"/>
        </w:rPr>
        <w:t>[attribute~=value]</w:t>
      </w:r>
      <w:r>
        <w:t>: Selects elements whose attribute value contains a specific word (separated by spaces)</w:t>
      </w:r>
    </w:p>
    <w:p w14:paraId="32D14194">
      <w:pPr>
        <w:pStyle w:val="10"/>
        <w:numPr>
          <w:ilvl w:val="1"/>
          <w:numId w:val="29"/>
        </w:numPr>
        <w:tabs>
          <w:tab w:val="left" w:pos="1843"/>
        </w:tabs>
        <w:spacing w:before="100" w:beforeAutospacing="1" w:after="100" w:afterAutospacing="1" w:line="240" w:lineRule="auto"/>
        <w:rPr>
          <w:b/>
          <w:bCs/>
        </w:rPr>
      </w:pPr>
      <w:r>
        <w:rPr>
          <w:rStyle w:val="8"/>
        </w:rPr>
        <w:t>[attribute|=value]</w:t>
      </w:r>
      <w:r>
        <w:t>: Selects elements whose attribute value is exactly "value" or starts with "value-" (often used for language attributes)</w:t>
      </w:r>
    </w:p>
    <w:p w14:paraId="48478ACB">
      <w:pPr>
        <w:pStyle w:val="10"/>
        <w:numPr>
          <w:ilvl w:val="1"/>
          <w:numId w:val="29"/>
        </w:numPr>
        <w:tabs>
          <w:tab w:val="left" w:pos="1843"/>
        </w:tabs>
        <w:spacing w:before="100" w:beforeAutospacing="1" w:after="100" w:afterAutospacing="1" w:line="240" w:lineRule="auto"/>
        <w:rPr>
          <w:b/>
          <w:bCs/>
        </w:rPr>
      </w:pPr>
      <w:r>
        <w:rPr>
          <w:rStyle w:val="8"/>
        </w:rPr>
        <w:t>[attribute^=value]</w:t>
      </w:r>
      <w:r>
        <w:t>: Selects elements whose attribute value starts with the specified substring</w:t>
      </w:r>
    </w:p>
    <w:p w14:paraId="2A3A118C">
      <w:pPr>
        <w:pStyle w:val="10"/>
        <w:numPr>
          <w:ilvl w:val="1"/>
          <w:numId w:val="29"/>
        </w:numPr>
        <w:tabs>
          <w:tab w:val="left" w:pos="1843"/>
        </w:tabs>
        <w:spacing w:before="100" w:beforeAutospacing="1" w:after="100" w:afterAutospacing="1" w:line="240" w:lineRule="auto"/>
        <w:rPr>
          <w:b/>
          <w:bCs/>
        </w:rPr>
      </w:pPr>
      <w:r>
        <w:rPr>
          <w:rStyle w:val="8"/>
        </w:rPr>
        <w:t>[attribute$=value]</w:t>
      </w:r>
      <w:r>
        <w:t>: Selects elements whose attribute value ends with the specified substring</w:t>
      </w:r>
    </w:p>
    <w:p w14:paraId="4F40CB99">
      <w:pPr>
        <w:pStyle w:val="10"/>
        <w:numPr>
          <w:ilvl w:val="1"/>
          <w:numId w:val="29"/>
        </w:numPr>
        <w:tabs>
          <w:tab w:val="left" w:pos="1843"/>
        </w:tabs>
        <w:spacing w:before="100" w:beforeAutospacing="1" w:after="100" w:afterAutospacing="1" w:line="240" w:lineRule="auto"/>
        <w:rPr>
          <w:b/>
          <w:bCs/>
        </w:rPr>
      </w:pPr>
      <w:r>
        <w:rPr>
          <w:b/>
          <w:bCs/>
        </w:rPr>
        <w:t>*</w:t>
      </w:r>
      <w:r>
        <w:rPr>
          <w:rStyle w:val="5"/>
          <w:b/>
          <w:bCs/>
        </w:rPr>
        <w:t>[attribute</w:t>
      </w:r>
      <w:r>
        <w:rPr>
          <w:b/>
          <w:bCs/>
        </w:rPr>
        <w:t>=value]**</w:t>
      </w:r>
      <w:r>
        <w:t>: Selects elements whose attribute value contains the specified substring</w:t>
      </w:r>
    </w:p>
    <w:p w14:paraId="72F1666B">
      <w:pPr>
        <w:pStyle w:val="10"/>
        <w:spacing w:before="100" w:beforeAutospacing="1" w:after="100" w:afterAutospacing="1" w:line="240" w:lineRule="auto"/>
        <w:ind w:left="1440"/>
        <w:rPr>
          <w:b/>
          <w:bCs/>
        </w:rPr>
      </w:pPr>
    </w:p>
    <w:p w14:paraId="2AA19E37">
      <w:pPr>
        <w:pStyle w:val="10"/>
        <w:numPr>
          <w:ilvl w:val="0"/>
          <w:numId w:val="29"/>
        </w:numPr>
        <w:tabs>
          <w:tab w:val="left" w:pos="1843"/>
        </w:tabs>
        <w:spacing w:before="100" w:beforeAutospacing="1" w:after="100" w:afterAutospacing="1" w:line="240" w:lineRule="auto"/>
        <w:rPr>
          <w:b/>
          <w:bCs/>
        </w:rPr>
      </w:pPr>
      <w:r>
        <w:rPr>
          <w:b/>
          <w:bCs/>
        </w:rPr>
        <w:t>Group Selector:</w:t>
      </w:r>
      <w:r>
        <w:t xml:space="preserve"> The group selector in CSS allows you to apply the same styles to multiple elements by grouping them together with a comma. This reduces redundancy and keeps your CSS clean and concise</w:t>
      </w:r>
    </w:p>
    <w:p w14:paraId="03B8372C">
      <w:pPr>
        <w:pStyle w:val="10"/>
        <w:numPr>
          <w:ilvl w:val="1"/>
          <w:numId w:val="29"/>
        </w:numPr>
        <w:tabs>
          <w:tab w:val="left" w:pos="1843"/>
        </w:tabs>
        <w:spacing w:before="100" w:beforeAutospacing="1" w:after="100" w:afterAutospacing="1" w:line="240" w:lineRule="auto"/>
        <w:rPr>
          <w:rStyle w:val="6"/>
          <w:rFonts w:asciiTheme="minorHAnsi" w:hAnsiTheme="minorHAnsi" w:eastAsiaTheme="minorHAnsi" w:cstheme="minorBidi"/>
          <w:b/>
          <w:bCs/>
          <w:sz w:val="22"/>
          <w:szCs w:val="22"/>
        </w:rPr>
      </w:pPr>
      <w:r>
        <w:rPr>
          <w:rStyle w:val="8"/>
        </w:rPr>
        <w:t>Syntax:</w:t>
      </w:r>
      <w:r>
        <w:t xml:space="preserve"> </w:t>
      </w:r>
      <w:r>
        <w:rPr>
          <w:rStyle w:val="6"/>
          <w:rFonts w:eastAsiaTheme="minorHAnsi"/>
        </w:rPr>
        <w:t>selector1, selector2, ...</w:t>
      </w:r>
    </w:p>
    <w:p w14:paraId="0BFB7237">
      <w:pPr>
        <w:pStyle w:val="10"/>
        <w:numPr>
          <w:ilvl w:val="1"/>
          <w:numId w:val="29"/>
        </w:numPr>
        <w:tabs>
          <w:tab w:val="left" w:pos="1843"/>
        </w:tabs>
        <w:spacing w:before="100" w:beforeAutospacing="1" w:after="100" w:afterAutospacing="1" w:line="240" w:lineRule="auto"/>
        <w:rPr>
          <w:rStyle w:val="6"/>
          <w:rFonts w:asciiTheme="minorHAnsi" w:hAnsiTheme="minorHAnsi" w:eastAsiaTheme="minorHAnsi" w:cstheme="minorBidi"/>
          <w:b/>
          <w:bCs/>
          <w:sz w:val="22"/>
          <w:szCs w:val="22"/>
        </w:rPr>
      </w:pPr>
      <w:r>
        <w:rPr>
          <w:rStyle w:val="8"/>
        </w:rPr>
        <w:t>Example:</w:t>
      </w:r>
      <w:r>
        <w:t xml:space="preserve"> </w:t>
      </w:r>
      <w:r>
        <w:rPr>
          <w:rStyle w:val="6"/>
          <w:rFonts w:eastAsiaTheme="minorHAnsi"/>
        </w:rPr>
        <w:t>h1, h2, h3 { margin: 0; }</w:t>
      </w:r>
    </w:p>
    <w:p w14:paraId="177A64C6">
      <w:pPr>
        <w:pStyle w:val="10"/>
        <w:numPr>
          <w:ilvl w:val="1"/>
          <w:numId w:val="29"/>
        </w:numPr>
        <w:tabs>
          <w:tab w:val="left" w:pos="1843"/>
        </w:tabs>
        <w:spacing w:before="100" w:beforeAutospacing="1" w:after="100" w:afterAutospacing="1" w:line="240" w:lineRule="auto"/>
        <w:rPr>
          <w:b/>
          <w:bCs/>
        </w:rPr>
      </w:pPr>
      <w:r>
        <w:rPr>
          <w:rStyle w:val="8"/>
        </w:rPr>
        <w:t>Description:</w:t>
      </w:r>
      <w:r>
        <w:t xml:space="preserve"> Applies the same styles to multiple selectors</w:t>
      </w:r>
    </w:p>
    <w:p w14:paraId="5A0225C2">
      <w:pPr>
        <w:tabs>
          <w:tab w:val="left" w:pos="1843"/>
        </w:tabs>
        <w:spacing w:before="100" w:beforeAutospacing="1" w:after="100" w:afterAutospacing="1" w:line="240" w:lineRule="auto"/>
        <w:rPr>
          <w:b/>
          <w:bCs/>
        </w:rPr>
      </w:pPr>
    </w:p>
    <w:p w14:paraId="0018BB07">
      <w:pPr>
        <w:pStyle w:val="10"/>
        <w:numPr>
          <w:ilvl w:val="0"/>
          <w:numId w:val="29"/>
        </w:numPr>
        <w:tabs>
          <w:tab w:val="left" w:pos="1843"/>
        </w:tabs>
        <w:spacing w:before="100" w:beforeAutospacing="1" w:after="100" w:afterAutospacing="1" w:line="240" w:lineRule="auto"/>
        <w:rPr>
          <w:b/>
          <w:bCs/>
        </w:rPr>
      </w:pPr>
      <w:r>
        <w:rPr>
          <w:b/>
          <w:bCs/>
        </w:rPr>
        <w:t>Descendant Selector:</w:t>
      </w:r>
      <w:r>
        <w:t xml:space="preserve"> The descendant selector in CSS is used to select elements that are descendants of a specified element. This allows you to apply styles to elements that are nested within another element</w:t>
      </w:r>
    </w:p>
    <w:p w14:paraId="016EB1D8">
      <w:pPr>
        <w:pStyle w:val="10"/>
        <w:numPr>
          <w:ilvl w:val="1"/>
          <w:numId w:val="29"/>
        </w:numPr>
        <w:tabs>
          <w:tab w:val="left" w:pos="1843"/>
        </w:tabs>
        <w:spacing w:before="100" w:beforeAutospacing="1" w:after="100" w:afterAutospacing="1" w:line="240" w:lineRule="auto"/>
        <w:rPr>
          <w:rStyle w:val="6"/>
          <w:rFonts w:asciiTheme="minorHAnsi" w:hAnsiTheme="minorHAnsi" w:eastAsiaTheme="minorHAnsi" w:cstheme="minorBidi"/>
          <w:b/>
          <w:bCs/>
          <w:sz w:val="22"/>
          <w:szCs w:val="22"/>
        </w:rPr>
      </w:pPr>
      <w:r>
        <w:rPr>
          <w:rStyle w:val="8"/>
        </w:rPr>
        <w:t>Syntax:</w:t>
      </w:r>
      <w:r>
        <w:t xml:space="preserve"> </w:t>
      </w:r>
      <w:r>
        <w:rPr>
          <w:rStyle w:val="6"/>
          <w:rFonts w:eastAsiaTheme="minorHAnsi"/>
        </w:rPr>
        <w:t>ancestor descendant</w:t>
      </w:r>
    </w:p>
    <w:p w14:paraId="176E09D6">
      <w:pPr>
        <w:pStyle w:val="10"/>
        <w:numPr>
          <w:ilvl w:val="1"/>
          <w:numId w:val="29"/>
        </w:numPr>
        <w:tabs>
          <w:tab w:val="left" w:pos="1843"/>
        </w:tabs>
        <w:spacing w:before="100" w:beforeAutospacing="1" w:after="100" w:afterAutospacing="1" w:line="240" w:lineRule="auto"/>
        <w:rPr>
          <w:rStyle w:val="6"/>
          <w:rFonts w:asciiTheme="minorHAnsi" w:hAnsiTheme="minorHAnsi" w:eastAsiaTheme="minorHAnsi" w:cstheme="minorBidi"/>
          <w:b/>
          <w:bCs/>
          <w:sz w:val="22"/>
          <w:szCs w:val="22"/>
        </w:rPr>
      </w:pPr>
      <w:r>
        <w:rPr>
          <w:rStyle w:val="8"/>
        </w:rPr>
        <w:t>Example:</w:t>
      </w:r>
      <w:r>
        <w:t xml:space="preserve"> </w:t>
      </w:r>
      <w:r>
        <w:rPr>
          <w:rStyle w:val="6"/>
          <w:rFonts w:eastAsiaTheme="minorHAnsi"/>
        </w:rPr>
        <w:t>div p { color: purple; }</w:t>
      </w:r>
    </w:p>
    <w:p w14:paraId="43B471B7">
      <w:pPr>
        <w:pStyle w:val="10"/>
        <w:numPr>
          <w:ilvl w:val="1"/>
          <w:numId w:val="29"/>
        </w:numPr>
        <w:tabs>
          <w:tab w:val="left" w:pos="1843"/>
        </w:tabs>
        <w:spacing w:before="100" w:beforeAutospacing="1" w:after="100" w:afterAutospacing="1" w:line="240" w:lineRule="auto"/>
        <w:rPr>
          <w:b/>
          <w:bCs/>
        </w:rPr>
      </w:pPr>
      <w:r>
        <w:rPr>
          <w:rStyle w:val="8"/>
        </w:rPr>
        <w:t>Description:</w:t>
      </w:r>
      <w:r>
        <w:t xml:space="preserve"> Selects all </w:t>
      </w:r>
      <w:r>
        <w:rPr>
          <w:rStyle w:val="6"/>
          <w:rFonts w:eastAsiaTheme="minorHAnsi"/>
        </w:rPr>
        <w:t>p</w:t>
      </w:r>
      <w:r>
        <w:t xml:space="preserve"> elements that are descendants of a </w:t>
      </w:r>
      <w:r>
        <w:rPr>
          <w:rStyle w:val="6"/>
          <w:rFonts w:eastAsiaTheme="minorHAnsi"/>
        </w:rPr>
        <w:t>div</w:t>
      </w:r>
      <w:r>
        <w:t xml:space="preserve"> element</w:t>
      </w:r>
    </w:p>
    <w:p w14:paraId="0E407E98">
      <w:pPr>
        <w:pStyle w:val="10"/>
        <w:tabs>
          <w:tab w:val="left" w:pos="1843"/>
        </w:tabs>
        <w:spacing w:before="100" w:beforeAutospacing="1" w:after="100" w:afterAutospacing="1" w:line="240" w:lineRule="auto"/>
        <w:ind w:left="1440"/>
        <w:rPr>
          <w:b/>
          <w:bCs/>
        </w:rPr>
      </w:pPr>
    </w:p>
    <w:p w14:paraId="77C4F5B5">
      <w:pPr>
        <w:pStyle w:val="10"/>
        <w:numPr>
          <w:ilvl w:val="0"/>
          <w:numId w:val="29"/>
        </w:numPr>
        <w:tabs>
          <w:tab w:val="left" w:pos="1843"/>
        </w:tabs>
        <w:spacing w:before="100" w:beforeAutospacing="1" w:after="100" w:afterAutospacing="1" w:line="240" w:lineRule="auto"/>
        <w:rPr>
          <w:b/>
          <w:bCs/>
        </w:rPr>
      </w:pPr>
      <w:r>
        <w:rPr>
          <w:b/>
          <w:bCs/>
        </w:rPr>
        <w:t xml:space="preserve">Child Selector: </w:t>
      </w:r>
      <w:r>
        <w:t>The child selector in CSS is used to select elements that are direct children of a specified element. This means it targets only the immediate children of an element, not descendants further down the hierarchy.</w:t>
      </w:r>
    </w:p>
    <w:p w14:paraId="0B4B58C7">
      <w:pPr>
        <w:pStyle w:val="10"/>
        <w:numPr>
          <w:ilvl w:val="1"/>
          <w:numId w:val="29"/>
        </w:numPr>
        <w:tabs>
          <w:tab w:val="left" w:pos="1843"/>
        </w:tabs>
        <w:spacing w:before="100" w:beforeAutospacing="1" w:after="100" w:afterAutospacing="1" w:line="240" w:lineRule="auto"/>
        <w:rPr>
          <w:rStyle w:val="6"/>
          <w:rFonts w:asciiTheme="minorHAnsi" w:hAnsiTheme="minorHAnsi" w:eastAsiaTheme="minorHAnsi" w:cstheme="minorBidi"/>
          <w:b/>
          <w:bCs/>
          <w:sz w:val="22"/>
          <w:szCs w:val="22"/>
        </w:rPr>
      </w:pPr>
      <w:r>
        <w:rPr>
          <w:rStyle w:val="8"/>
        </w:rPr>
        <w:t>Syntax:</w:t>
      </w:r>
      <w:r>
        <w:t xml:space="preserve"> </w:t>
      </w:r>
      <w:r>
        <w:rPr>
          <w:rStyle w:val="6"/>
          <w:rFonts w:eastAsiaTheme="minorHAnsi"/>
        </w:rPr>
        <w:t>parent &gt; child</w:t>
      </w:r>
    </w:p>
    <w:p w14:paraId="31181BBA">
      <w:pPr>
        <w:pStyle w:val="10"/>
        <w:numPr>
          <w:ilvl w:val="1"/>
          <w:numId w:val="29"/>
        </w:numPr>
        <w:tabs>
          <w:tab w:val="left" w:pos="1843"/>
        </w:tabs>
        <w:spacing w:before="100" w:beforeAutospacing="1" w:after="100" w:afterAutospacing="1" w:line="240" w:lineRule="auto"/>
        <w:rPr>
          <w:rStyle w:val="6"/>
          <w:rFonts w:asciiTheme="minorHAnsi" w:hAnsiTheme="minorHAnsi" w:eastAsiaTheme="minorHAnsi" w:cstheme="minorBidi"/>
          <w:b/>
          <w:bCs/>
          <w:sz w:val="22"/>
          <w:szCs w:val="22"/>
        </w:rPr>
      </w:pPr>
      <w:r>
        <w:rPr>
          <w:rStyle w:val="8"/>
        </w:rPr>
        <w:t>Example:</w:t>
      </w:r>
      <w:r>
        <w:t xml:space="preserve"> </w:t>
      </w:r>
      <w:r>
        <w:rPr>
          <w:rStyle w:val="6"/>
          <w:rFonts w:eastAsiaTheme="minorHAnsi"/>
        </w:rPr>
        <w:t>ul &gt; li { margin: 5px; }</w:t>
      </w:r>
    </w:p>
    <w:p w14:paraId="6384E69C">
      <w:pPr>
        <w:pStyle w:val="10"/>
        <w:numPr>
          <w:ilvl w:val="1"/>
          <w:numId w:val="29"/>
        </w:numPr>
        <w:tabs>
          <w:tab w:val="left" w:pos="1843"/>
        </w:tabs>
        <w:spacing w:before="100" w:beforeAutospacing="1" w:after="100" w:afterAutospacing="1" w:line="240" w:lineRule="auto"/>
        <w:rPr>
          <w:b/>
          <w:bCs/>
        </w:rPr>
      </w:pPr>
      <w:r>
        <w:rPr>
          <w:rStyle w:val="8"/>
        </w:rPr>
        <w:t>Description:</w:t>
      </w:r>
      <w:r>
        <w:t xml:space="preserve"> Selects all </w:t>
      </w:r>
      <w:r>
        <w:rPr>
          <w:rStyle w:val="6"/>
          <w:rFonts w:eastAsiaTheme="minorHAnsi"/>
        </w:rPr>
        <w:t>li</w:t>
      </w:r>
      <w:r>
        <w:t xml:space="preserve"> elements that are direct children of a </w:t>
      </w:r>
      <w:r>
        <w:rPr>
          <w:rStyle w:val="6"/>
          <w:rFonts w:eastAsiaTheme="minorHAnsi"/>
        </w:rPr>
        <w:t>ul</w:t>
      </w:r>
      <w:r>
        <w:t xml:space="preserve"> element</w:t>
      </w:r>
    </w:p>
    <w:p w14:paraId="3547F078">
      <w:pPr>
        <w:spacing w:before="100" w:beforeAutospacing="1" w:after="100" w:afterAutospacing="1" w:line="240" w:lineRule="auto"/>
        <w:rPr>
          <w:b/>
          <w:bCs/>
        </w:rPr>
      </w:pPr>
    </w:p>
    <w:p w14:paraId="7A60E069">
      <w:pPr>
        <w:pStyle w:val="10"/>
        <w:numPr>
          <w:ilvl w:val="0"/>
          <w:numId w:val="29"/>
        </w:numPr>
        <w:tabs>
          <w:tab w:val="left" w:pos="1843"/>
        </w:tabs>
        <w:spacing w:before="100" w:beforeAutospacing="1" w:after="100" w:afterAutospacing="1" w:line="240" w:lineRule="auto"/>
        <w:rPr>
          <w:b/>
          <w:bCs/>
        </w:rPr>
      </w:pPr>
      <w:r>
        <w:rPr>
          <w:b/>
          <w:bCs/>
        </w:rPr>
        <w:t>Box Model:</w:t>
      </w:r>
      <w:r>
        <w:t xml:space="preserve"> The CSS box model is a fundamental concept that determines how elements are displayed and how their size and spacing are calculated. The box model consists of margins, borders, padding, and the actual content area</w:t>
      </w:r>
    </w:p>
    <w:p w14:paraId="66D19434">
      <w:pPr>
        <w:pStyle w:val="10"/>
        <w:numPr>
          <w:ilvl w:val="1"/>
          <w:numId w:val="29"/>
        </w:numPr>
        <w:tabs>
          <w:tab w:val="left" w:pos="1843"/>
        </w:tabs>
        <w:spacing w:before="100" w:beforeAutospacing="1" w:after="100" w:afterAutospacing="1" w:line="240" w:lineRule="auto"/>
        <w:rPr>
          <w:b/>
          <w:bCs/>
        </w:rPr>
      </w:pPr>
      <w:r>
        <w:rPr>
          <w:rStyle w:val="8"/>
        </w:rPr>
        <w:t>Content</w:t>
      </w:r>
      <w:r>
        <w:t>: The actual content of the element, such as text, images, or other media</w:t>
      </w:r>
    </w:p>
    <w:p w14:paraId="57B1F523">
      <w:pPr>
        <w:pStyle w:val="10"/>
        <w:numPr>
          <w:ilvl w:val="1"/>
          <w:numId w:val="29"/>
        </w:numPr>
        <w:tabs>
          <w:tab w:val="left" w:pos="1843"/>
        </w:tabs>
        <w:spacing w:before="100" w:beforeAutospacing="1" w:after="100" w:afterAutospacing="1" w:line="240" w:lineRule="auto"/>
        <w:rPr>
          <w:b/>
          <w:bCs/>
        </w:rPr>
      </w:pPr>
      <w:r>
        <w:rPr>
          <w:rStyle w:val="8"/>
        </w:rPr>
        <w:t>Padding</w:t>
      </w:r>
      <w:r>
        <w:t>: The space between the content and the border. Padding adds space inside the element, increasing the overall size</w:t>
      </w:r>
    </w:p>
    <w:p w14:paraId="2E30D32A">
      <w:pPr>
        <w:pStyle w:val="10"/>
        <w:numPr>
          <w:ilvl w:val="1"/>
          <w:numId w:val="29"/>
        </w:numPr>
        <w:tabs>
          <w:tab w:val="left" w:pos="1843"/>
        </w:tabs>
        <w:spacing w:before="100" w:beforeAutospacing="1" w:after="100" w:afterAutospacing="1" w:line="240" w:lineRule="auto"/>
        <w:rPr>
          <w:b/>
          <w:bCs/>
        </w:rPr>
      </w:pPr>
      <w:r>
        <w:rPr>
          <w:rStyle w:val="8"/>
        </w:rPr>
        <w:t>Border</w:t>
      </w:r>
      <w:r>
        <w:t>: The border surrounding the padding (if any) and the content. It adds to the element's size</w:t>
      </w:r>
    </w:p>
    <w:p w14:paraId="6E63A009">
      <w:pPr>
        <w:pStyle w:val="10"/>
        <w:numPr>
          <w:ilvl w:val="1"/>
          <w:numId w:val="29"/>
        </w:numPr>
        <w:tabs>
          <w:tab w:val="left" w:pos="1843"/>
        </w:tabs>
        <w:spacing w:before="100" w:beforeAutospacing="1" w:after="100" w:afterAutospacing="1" w:line="240" w:lineRule="auto"/>
        <w:rPr>
          <w:b/>
          <w:bCs/>
        </w:rPr>
      </w:pPr>
      <w:r>
        <w:rPr>
          <w:rStyle w:val="8"/>
        </w:rPr>
        <w:t>Margin</w:t>
      </w:r>
      <w:r>
        <w:t>: The space outside the border. Margins create space between the element and other elements around it</w:t>
      </w:r>
    </w:p>
    <w:p w14:paraId="016CBC36">
      <w:pPr>
        <w:spacing w:before="100" w:beforeAutospacing="1" w:after="100" w:afterAutospacing="1" w:line="240" w:lineRule="auto"/>
        <w:rPr>
          <w:b/>
          <w:bCs/>
        </w:rPr>
      </w:pPr>
    </w:p>
    <w:p w14:paraId="65AD1AD0">
      <w:pPr>
        <w:pStyle w:val="10"/>
        <w:numPr>
          <w:ilvl w:val="0"/>
          <w:numId w:val="29"/>
        </w:numPr>
        <w:tabs>
          <w:tab w:val="left" w:pos="1843"/>
        </w:tabs>
        <w:spacing w:before="100" w:beforeAutospacing="1" w:after="100" w:afterAutospacing="1" w:line="240" w:lineRule="auto"/>
        <w:rPr>
          <w:b/>
          <w:bCs/>
        </w:rPr>
      </w:pPr>
      <w:r>
        <w:rPr>
          <w:b/>
          <w:bCs/>
        </w:rPr>
        <w:t>Flex Box:</w:t>
      </w:r>
      <w:r>
        <w:t xml:space="preserve"> CSS Flexbox is a layout model that provides a more efficient way to design flexible and responsive layout structures without using float or positioning. It allows you to align and distribute space among items in a container.</w:t>
      </w:r>
    </w:p>
    <w:p w14:paraId="1B1B8FC3">
      <w:pPr>
        <w:pStyle w:val="10"/>
        <w:numPr>
          <w:ilvl w:val="1"/>
          <w:numId w:val="29"/>
        </w:numPr>
        <w:tabs>
          <w:tab w:val="left" w:pos="1843"/>
        </w:tabs>
        <w:spacing w:before="100" w:beforeAutospacing="1" w:after="100" w:afterAutospacing="1" w:line="240" w:lineRule="auto"/>
        <w:rPr>
          <w:rStyle w:val="6"/>
          <w:rFonts w:asciiTheme="minorHAnsi" w:hAnsiTheme="minorHAnsi" w:eastAsiaTheme="minorHAnsi" w:cstheme="minorBidi"/>
          <w:b/>
          <w:bCs/>
          <w:sz w:val="22"/>
          <w:szCs w:val="22"/>
        </w:rPr>
      </w:pPr>
      <w:r>
        <w:rPr>
          <w:rStyle w:val="8"/>
        </w:rPr>
        <w:t>Container</w:t>
      </w:r>
      <w:r>
        <w:t xml:space="preserve">: The parent element with </w:t>
      </w:r>
      <w:r>
        <w:rPr>
          <w:rStyle w:val="6"/>
          <w:rFonts w:eastAsiaTheme="minorHAnsi"/>
        </w:rPr>
        <w:t>display: flex</w:t>
      </w:r>
    </w:p>
    <w:p w14:paraId="51D1636E">
      <w:pPr>
        <w:pStyle w:val="10"/>
        <w:numPr>
          <w:ilvl w:val="1"/>
          <w:numId w:val="29"/>
        </w:numPr>
        <w:tabs>
          <w:tab w:val="left" w:pos="1843"/>
        </w:tabs>
        <w:spacing w:before="100" w:beforeAutospacing="1" w:after="100" w:afterAutospacing="1" w:line="240" w:lineRule="auto"/>
        <w:rPr>
          <w:b/>
          <w:bCs/>
        </w:rPr>
      </w:pPr>
      <w:r>
        <w:rPr>
          <w:rStyle w:val="8"/>
        </w:rPr>
        <w:t>Items</w:t>
      </w:r>
      <w:r>
        <w:t>: The direct children of the flex container</w:t>
      </w:r>
    </w:p>
    <w:p w14:paraId="77D91AAE">
      <w:pPr>
        <w:pStyle w:val="10"/>
        <w:numPr>
          <w:ilvl w:val="1"/>
          <w:numId w:val="29"/>
        </w:numPr>
        <w:tabs>
          <w:tab w:val="left" w:pos="1843"/>
        </w:tabs>
        <w:spacing w:before="100" w:beforeAutospacing="1" w:after="100" w:afterAutospacing="1" w:line="240" w:lineRule="auto"/>
        <w:rPr>
          <w:b/>
          <w:bCs/>
        </w:rPr>
      </w:pPr>
      <w:r>
        <w:rPr>
          <w:rStyle w:val="8"/>
        </w:rPr>
        <w:t>Main Axis</w:t>
      </w:r>
      <w:r>
        <w:t>: The primary axis along which items are laid out</w:t>
      </w:r>
    </w:p>
    <w:p w14:paraId="7A3537C8">
      <w:pPr>
        <w:pStyle w:val="10"/>
        <w:numPr>
          <w:ilvl w:val="1"/>
          <w:numId w:val="29"/>
        </w:numPr>
        <w:tabs>
          <w:tab w:val="left" w:pos="1843"/>
        </w:tabs>
        <w:spacing w:before="100" w:beforeAutospacing="1" w:after="100" w:afterAutospacing="1" w:line="240" w:lineRule="auto"/>
        <w:rPr>
          <w:b/>
          <w:bCs/>
        </w:rPr>
      </w:pPr>
      <w:r>
        <w:rPr>
          <w:rStyle w:val="8"/>
        </w:rPr>
        <w:t>Cross Axis</w:t>
      </w:r>
      <w:r>
        <w:t>: The axis perpendicular to the main axis</w:t>
      </w:r>
    </w:p>
    <w:p w14:paraId="1B0525B1">
      <w:pPr>
        <w:pStyle w:val="10"/>
        <w:numPr>
          <w:ilvl w:val="1"/>
          <w:numId w:val="29"/>
        </w:numPr>
        <w:tabs>
          <w:tab w:val="left" w:pos="1843"/>
        </w:tabs>
        <w:spacing w:before="100" w:beforeAutospacing="1" w:after="100" w:afterAutospacing="1" w:line="240" w:lineRule="auto"/>
        <w:rPr>
          <w:b/>
          <w:bCs/>
        </w:rPr>
      </w:pPr>
      <w:r>
        <w:rPr>
          <w:rStyle w:val="8"/>
        </w:rPr>
        <w:t>justify-content</w:t>
      </w:r>
      <w:r>
        <w:t xml:space="preserve">: Aligns items along the main axis (e.g., </w:t>
      </w:r>
      <w:r>
        <w:rPr>
          <w:rStyle w:val="6"/>
          <w:rFonts w:eastAsiaTheme="minorHAnsi"/>
        </w:rPr>
        <w:t>flex-start</w:t>
      </w:r>
      <w:r>
        <w:t xml:space="preserve">, </w:t>
      </w:r>
      <w:r>
        <w:rPr>
          <w:rStyle w:val="6"/>
          <w:rFonts w:eastAsiaTheme="minorHAnsi"/>
        </w:rPr>
        <w:t>flex-end</w:t>
      </w:r>
      <w:r>
        <w:t xml:space="preserve">, </w:t>
      </w:r>
      <w:r>
        <w:rPr>
          <w:rStyle w:val="6"/>
          <w:rFonts w:eastAsiaTheme="minorHAnsi"/>
        </w:rPr>
        <w:t>center</w:t>
      </w:r>
      <w:r>
        <w:t xml:space="preserve">, </w:t>
      </w:r>
      <w:r>
        <w:rPr>
          <w:rStyle w:val="6"/>
          <w:rFonts w:eastAsiaTheme="minorHAnsi"/>
        </w:rPr>
        <w:t>space-between</w:t>
      </w:r>
      <w:r>
        <w:t xml:space="preserve">, </w:t>
      </w:r>
      <w:r>
        <w:rPr>
          <w:rStyle w:val="6"/>
          <w:rFonts w:eastAsiaTheme="minorHAnsi"/>
        </w:rPr>
        <w:t>space-around</w:t>
      </w:r>
      <w:r>
        <w:t>)</w:t>
      </w:r>
    </w:p>
    <w:p w14:paraId="5847662A">
      <w:pPr>
        <w:pStyle w:val="10"/>
        <w:numPr>
          <w:ilvl w:val="1"/>
          <w:numId w:val="29"/>
        </w:numPr>
        <w:tabs>
          <w:tab w:val="left" w:pos="1843"/>
        </w:tabs>
        <w:spacing w:before="100" w:beforeAutospacing="1" w:after="100" w:afterAutospacing="1" w:line="240" w:lineRule="auto"/>
        <w:rPr>
          <w:b/>
          <w:bCs/>
        </w:rPr>
      </w:pPr>
      <w:r>
        <w:rPr>
          <w:rStyle w:val="8"/>
        </w:rPr>
        <w:t>align-items</w:t>
      </w:r>
      <w:r>
        <w:t xml:space="preserve">: Aligns items along the cross axis (e.g., </w:t>
      </w:r>
      <w:r>
        <w:rPr>
          <w:rStyle w:val="6"/>
          <w:rFonts w:eastAsiaTheme="minorHAnsi"/>
        </w:rPr>
        <w:t>stretch</w:t>
      </w:r>
      <w:r>
        <w:t xml:space="preserve">, </w:t>
      </w:r>
      <w:r>
        <w:rPr>
          <w:rStyle w:val="6"/>
          <w:rFonts w:eastAsiaTheme="minorHAnsi"/>
        </w:rPr>
        <w:t>center</w:t>
      </w:r>
      <w:r>
        <w:t xml:space="preserve">, </w:t>
      </w:r>
      <w:r>
        <w:rPr>
          <w:rStyle w:val="6"/>
          <w:rFonts w:eastAsiaTheme="minorHAnsi"/>
        </w:rPr>
        <w:t>flex-start</w:t>
      </w:r>
      <w:r>
        <w:t xml:space="preserve">, </w:t>
      </w:r>
      <w:r>
        <w:rPr>
          <w:rStyle w:val="6"/>
          <w:rFonts w:eastAsiaTheme="minorHAnsi"/>
        </w:rPr>
        <w:t>flex-end</w:t>
      </w:r>
      <w: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scadia Mono">
    <w:panose1 w:val="020B0609020000020004"/>
    <w:charset w:val="00"/>
    <w:family w:val="modern"/>
    <w:pitch w:val="default"/>
    <w:sig w:usb0="A10002FF" w:usb1="4000F9FB" w:usb2="00040000"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40E48"/>
    <w:multiLevelType w:val="multilevel"/>
    <w:tmpl w:val="00740E48"/>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
      <w:lvlJc w:val="left"/>
      <w:pPr>
        <w:ind w:left="2160" w:hanging="360"/>
      </w:pPr>
      <w:rPr>
        <w:rFonts w:hint="default" w:ascii="Symbol" w:hAnsi="Symbol"/>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275678D"/>
    <w:multiLevelType w:val="multilevel"/>
    <w:tmpl w:val="027567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6B01D3"/>
    <w:multiLevelType w:val="multilevel"/>
    <w:tmpl w:val="056B01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69837B4"/>
    <w:multiLevelType w:val="multilevel"/>
    <w:tmpl w:val="069837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A660E49"/>
    <w:multiLevelType w:val="multilevel"/>
    <w:tmpl w:val="0A660E49"/>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B695D09"/>
    <w:multiLevelType w:val="multilevel"/>
    <w:tmpl w:val="0B695D09"/>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
      <w:lvlJc w:val="left"/>
      <w:pPr>
        <w:ind w:left="2160" w:hanging="360"/>
      </w:pPr>
      <w:rPr>
        <w:rFonts w:hint="default" w:ascii="Symbol" w:hAnsi="Symbol"/>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0C6D64FC"/>
    <w:multiLevelType w:val="multilevel"/>
    <w:tmpl w:val="0C6D64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EDB2517"/>
    <w:multiLevelType w:val="multilevel"/>
    <w:tmpl w:val="0EDB2517"/>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
      <w:lvlJc w:val="left"/>
      <w:pPr>
        <w:ind w:left="2160" w:hanging="360"/>
      </w:pPr>
      <w:rPr>
        <w:rFonts w:hint="default" w:ascii="Symbol" w:hAnsi="Symbol"/>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1DE17309"/>
    <w:multiLevelType w:val="multilevel"/>
    <w:tmpl w:val="1DE173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2C50CF5"/>
    <w:multiLevelType w:val="multilevel"/>
    <w:tmpl w:val="22C50CF5"/>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
    <w:nsid w:val="23401006"/>
    <w:multiLevelType w:val="multilevel"/>
    <w:tmpl w:val="23401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56D7128"/>
    <w:multiLevelType w:val="multilevel"/>
    <w:tmpl w:val="256D7128"/>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F004D04"/>
    <w:multiLevelType w:val="multilevel"/>
    <w:tmpl w:val="2F004D04"/>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
      <w:lvlJc w:val="left"/>
      <w:pPr>
        <w:ind w:left="2160" w:hanging="360"/>
      </w:pPr>
      <w:rPr>
        <w:rFonts w:hint="default" w:ascii="Symbol" w:hAnsi="Symbol"/>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2FA46AC4"/>
    <w:multiLevelType w:val="multilevel"/>
    <w:tmpl w:val="2FA46A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0265556"/>
    <w:multiLevelType w:val="multilevel"/>
    <w:tmpl w:val="30265556"/>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32608AA"/>
    <w:multiLevelType w:val="multilevel"/>
    <w:tmpl w:val="332608AA"/>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
      <w:lvlJc w:val="left"/>
      <w:pPr>
        <w:ind w:left="2160" w:hanging="360"/>
      </w:pPr>
      <w:rPr>
        <w:rFonts w:hint="default" w:ascii="Symbol" w:hAnsi="Symbol"/>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365C34B9"/>
    <w:multiLevelType w:val="multilevel"/>
    <w:tmpl w:val="365C34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17A18E4"/>
    <w:multiLevelType w:val="multilevel"/>
    <w:tmpl w:val="417A18E4"/>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
    <w:nsid w:val="46C128DB"/>
    <w:multiLevelType w:val="multilevel"/>
    <w:tmpl w:val="46C128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91737B6"/>
    <w:multiLevelType w:val="multilevel"/>
    <w:tmpl w:val="491737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97427F1"/>
    <w:multiLevelType w:val="multilevel"/>
    <w:tmpl w:val="497427F1"/>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
      <w:lvlJc w:val="left"/>
      <w:pPr>
        <w:ind w:left="2160" w:hanging="360"/>
      </w:pPr>
      <w:rPr>
        <w:rFonts w:hint="default" w:ascii="Symbol" w:hAnsi="Symbol"/>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1">
    <w:nsid w:val="4A7E79A7"/>
    <w:multiLevelType w:val="multilevel"/>
    <w:tmpl w:val="4A7E79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D556FFB"/>
    <w:multiLevelType w:val="multilevel"/>
    <w:tmpl w:val="4D556FFB"/>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52955E74"/>
    <w:multiLevelType w:val="multilevel"/>
    <w:tmpl w:val="52955E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33303BF"/>
    <w:multiLevelType w:val="multilevel"/>
    <w:tmpl w:val="533303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3D0285C"/>
    <w:multiLevelType w:val="multilevel"/>
    <w:tmpl w:val="53D028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4742A3F"/>
    <w:multiLevelType w:val="multilevel"/>
    <w:tmpl w:val="54742A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E1A616C"/>
    <w:multiLevelType w:val="multilevel"/>
    <w:tmpl w:val="5E1A616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ind w:left="2160" w:hanging="360"/>
      </w:pPr>
      <w:rPr>
        <w:rFonts w:hint="default" w:ascii="Symbol" w:hAnsi="Symbol"/>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654C542B"/>
    <w:multiLevelType w:val="multilevel"/>
    <w:tmpl w:val="654C542B"/>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6CDD2FCD"/>
    <w:multiLevelType w:val="multilevel"/>
    <w:tmpl w:val="6CDD2F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1E653E2"/>
    <w:multiLevelType w:val="multilevel"/>
    <w:tmpl w:val="71E653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AE627DC"/>
    <w:multiLevelType w:val="multilevel"/>
    <w:tmpl w:val="7AE627DC"/>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
      <w:lvlJc w:val="left"/>
      <w:pPr>
        <w:ind w:left="2160" w:hanging="360"/>
      </w:pPr>
      <w:rPr>
        <w:rFonts w:hint="default" w:ascii="Symbol" w:hAnsi="Symbol"/>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2">
    <w:nsid w:val="7D80798F"/>
    <w:multiLevelType w:val="multilevel"/>
    <w:tmpl w:val="7D8079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5"/>
  </w:num>
  <w:num w:numId="2">
    <w:abstractNumId w:val="30"/>
  </w:num>
  <w:num w:numId="3">
    <w:abstractNumId w:val="8"/>
  </w:num>
  <w:num w:numId="4">
    <w:abstractNumId w:val="32"/>
  </w:num>
  <w:num w:numId="5">
    <w:abstractNumId w:val="21"/>
  </w:num>
  <w:num w:numId="6">
    <w:abstractNumId w:val="13"/>
  </w:num>
  <w:num w:numId="7">
    <w:abstractNumId w:val="18"/>
  </w:num>
  <w:num w:numId="8">
    <w:abstractNumId w:val="23"/>
  </w:num>
  <w:num w:numId="9">
    <w:abstractNumId w:val="27"/>
  </w:num>
  <w:num w:numId="10">
    <w:abstractNumId w:val="10"/>
  </w:num>
  <w:num w:numId="11">
    <w:abstractNumId w:val="2"/>
  </w:num>
  <w:num w:numId="12">
    <w:abstractNumId w:val="6"/>
  </w:num>
  <w:num w:numId="13">
    <w:abstractNumId w:val="19"/>
  </w:num>
  <w:num w:numId="14">
    <w:abstractNumId w:val="24"/>
  </w:num>
  <w:num w:numId="15">
    <w:abstractNumId w:val="16"/>
  </w:num>
  <w:num w:numId="16">
    <w:abstractNumId w:val="1"/>
  </w:num>
  <w:num w:numId="17">
    <w:abstractNumId w:val="26"/>
  </w:num>
  <w:num w:numId="18">
    <w:abstractNumId w:val="29"/>
  </w:num>
  <w:num w:numId="19">
    <w:abstractNumId w:val="3"/>
  </w:num>
  <w:num w:numId="20">
    <w:abstractNumId w:val="5"/>
  </w:num>
  <w:num w:numId="21">
    <w:abstractNumId w:val="0"/>
  </w:num>
  <w:num w:numId="22">
    <w:abstractNumId w:val="9"/>
  </w:num>
  <w:num w:numId="23">
    <w:abstractNumId w:val="7"/>
  </w:num>
  <w:num w:numId="24">
    <w:abstractNumId w:val="31"/>
  </w:num>
  <w:num w:numId="25">
    <w:abstractNumId w:val="12"/>
  </w:num>
  <w:num w:numId="26">
    <w:abstractNumId w:val="20"/>
  </w:num>
  <w:num w:numId="27">
    <w:abstractNumId w:val="17"/>
  </w:num>
  <w:num w:numId="28">
    <w:abstractNumId w:val="15"/>
  </w:num>
  <w:num w:numId="29">
    <w:abstractNumId w:val="14"/>
  </w:num>
  <w:num w:numId="30">
    <w:abstractNumId w:val="4"/>
  </w:num>
  <w:num w:numId="31">
    <w:abstractNumId w:val="22"/>
  </w:num>
  <w:num w:numId="32">
    <w:abstractNumId w:val="28"/>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F0E"/>
    <w:rsid w:val="0001430B"/>
    <w:rsid w:val="000367CA"/>
    <w:rsid w:val="00050BC7"/>
    <w:rsid w:val="0005367A"/>
    <w:rsid w:val="00061C93"/>
    <w:rsid w:val="000C0A94"/>
    <w:rsid w:val="000E5E47"/>
    <w:rsid w:val="000F0372"/>
    <w:rsid w:val="000F137F"/>
    <w:rsid w:val="000F15C2"/>
    <w:rsid w:val="00100A17"/>
    <w:rsid w:val="00114E4E"/>
    <w:rsid w:val="001275EC"/>
    <w:rsid w:val="00172C18"/>
    <w:rsid w:val="001B07D3"/>
    <w:rsid w:val="001B09DC"/>
    <w:rsid w:val="001C517F"/>
    <w:rsid w:val="002020B2"/>
    <w:rsid w:val="00214D1A"/>
    <w:rsid w:val="00220B36"/>
    <w:rsid w:val="002328AB"/>
    <w:rsid w:val="00252DAB"/>
    <w:rsid w:val="00261155"/>
    <w:rsid w:val="00292D1B"/>
    <w:rsid w:val="002D6CCC"/>
    <w:rsid w:val="002E510C"/>
    <w:rsid w:val="00307513"/>
    <w:rsid w:val="003123BF"/>
    <w:rsid w:val="00321AD7"/>
    <w:rsid w:val="00324F65"/>
    <w:rsid w:val="00330523"/>
    <w:rsid w:val="00380533"/>
    <w:rsid w:val="003B2C3C"/>
    <w:rsid w:val="003C3C1C"/>
    <w:rsid w:val="003D60EF"/>
    <w:rsid w:val="003D6341"/>
    <w:rsid w:val="00407527"/>
    <w:rsid w:val="00422F26"/>
    <w:rsid w:val="00433FB7"/>
    <w:rsid w:val="00442266"/>
    <w:rsid w:val="00454002"/>
    <w:rsid w:val="00454FC7"/>
    <w:rsid w:val="00457035"/>
    <w:rsid w:val="004738B1"/>
    <w:rsid w:val="004924B6"/>
    <w:rsid w:val="0049752F"/>
    <w:rsid w:val="004A0E39"/>
    <w:rsid w:val="004B7642"/>
    <w:rsid w:val="004B7D62"/>
    <w:rsid w:val="004D2281"/>
    <w:rsid w:val="004D5DB0"/>
    <w:rsid w:val="00511ACF"/>
    <w:rsid w:val="00547BD8"/>
    <w:rsid w:val="005547AA"/>
    <w:rsid w:val="0057658D"/>
    <w:rsid w:val="00583114"/>
    <w:rsid w:val="005A3688"/>
    <w:rsid w:val="005C63D6"/>
    <w:rsid w:val="005C66E4"/>
    <w:rsid w:val="005D0C27"/>
    <w:rsid w:val="005D20D6"/>
    <w:rsid w:val="005E7D04"/>
    <w:rsid w:val="00610309"/>
    <w:rsid w:val="00680D93"/>
    <w:rsid w:val="00684ACE"/>
    <w:rsid w:val="00693631"/>
    <w:rsid w:val="0069431E"/>
    <w:rsid w:val="00694837"/>
    <w:rsid w:val="00697C1F"/>
    <w:rsid w:val="006D1329"/>
    <w:rsid w:val="00714B30"/>
    <w:rsid w:val="007173A9"/>
    <w:rsid w:val="007410B0"/>
    <w:rsid w:val="007533E4"/>
    <w:rsid w:val="00764416"/>
    <w:rsid w:val="007B3925"/>
    <w:rsid w:val="007B6776"/>
    <w:rsid w:val="007E257A"/>
    <w:rsid w:val="007F1E04"/>
    <w:rsid w:val="0081346F"/>
    <w:rsid w:val="008345FF"/>
    <w:rsid w:val="00834D00"/>
    <w:rsid w:val="008704CC"/>
    <w:rsid w:val="008C3936"/>
    <w:rsid w:val="008C4601"/>
    <w:rsid w:val="008D095D"/>
    <w:rsid w:val="008F0FC2"/>
    <w:rsid w:val="0090595D"/>
    <w:rsid w:val="00907DF9"/>
    <w:rsid w:val="009227CE"/>
    <w:rsid w:val="0092489B"/>
    <w:rsid w:val="00940403"/>
    <w:rsid w:val="00953667"/>
    <w:rsid w:val="009B22F2"/>
    <w:rsid w:val="00A13504"/>
    <w:rsid w:val="00A159EE"/>
    <w:rsid w:val="00A51069"/>
    <w:rsid w:val="00A564F2"/>
    <w:rsid w:val="00A61CEE"/>
    <w:rsid w:val="00A863F1"/>
    <w:rsid w:val="00A96079"/>
    <w:rsid w:val="00AA13C6"/>
    <w:rsid w:val="00AA48E1"/>
    <w:rsid w:val="00AC4CE0"/>
    <w:rsid w:val="00AE0F1A"/>
    <w:rsid w:val="00AE3D26"/>
    <w:rsid w:val="00AF6FD7"/>
    <w:rsid w:val="00B05C95"/>
    <w:rsid w:val="00B07D28"/>
    <w:rsid w:val="00B16591"/>
    <w:rsid w:val="00B34134"/>
    <w:rsid w:val="00B60852"/>
    <w:rsid w:val="00B934E2"/>
    <w:rsid w:val="00BA3164"/>
    <w:rsid w:val="00C70561"/>
    <w:rsid w:val="00C71080"/>
    <w:rsid w:val="00C75A6A"/>
    <w:rsid w:val="00CB3F51"/>
    <w:rsid w:val="00CC28AD"/>
    <w:rsid w:val="00CE4112"/>
    <w:rsid w:val="00D064A0"/>
    <w:rsid w:val="00D15D92"/>
    <w:rsid w:val="00D610D2"/>
    <w:rsid w:val="00D736D4"/>
    <w:rsid w:val="00DA37E2"/>
    <w:rsid w:val="00DA7908"/>
    <w:rsid w:val="00DB6D7A"/>
    <w:rsid w:val="00DB73F2"/>
    <w:rsid w:val="00DC6F0E"/>
    <w:rsid w:val="00DD275E"/>
    <w:rsid w:val="00DD41FA"/>
    <w:rsid w:val="00DE17D8"/>
    <w:rsid w:val="00DE2B1A"/>
    <w:rsid w:val="00E10D9A"/>
    <w:rsid w:val="00E3162C"/>
    <w:rsid w:val="00E34CA3"/>
    <w:rsid w:val="00E476D0"/>
    <w:rsid w:val="00E81D0F"/>
    <w:rsid w:val="00EC1E07"/>
    <w:rsid w:val="00ED534D"/>
    <w:rsid w:val="00EF117A"/>
    <w:rsid w:val="00EF13FD"/>
    <w:rsid w:val="00F20D5A"/>
    <w:rsid w:val="00F23CC2"/>
    <w:rsid w:val="00F26C06"/>
    <w:rsid w:val="00F36098"/>
    <w:rsid w:val="00F73A95"/>
    <w:rsid w:val="00FA689C"/>
    <w:rsid w:val="00FD7BD0"/>
    <w:rsid w:val="00FE2B0E"/>
    <w:rsid w:val="00FE3D86"/>
    <w:rsid w:val="00FF19D2"/>
    <w:rsid w:val="6EC93C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en-IN"/>
      <w14:ligatures w14:val="none"/>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HTML Code"/>
    <w:basedOn w:val="3"/>
    <w:semiHidden/>
    <w:unhideWhenUsed/>
    <w:uiPriority w:val="99"/>
    <w:rPr>
      <w:rFonts w:ascii="Courier New" w:hAnsi="Courier New" w:eastAsia="Times New Roman" w:cs="Courier New"/>
      <w:sz w:val="20"/>
      <w:szCs w:val="20"/>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8">
    <w:name w:val="Strong"/>
    <w:basedOn w:val="3"/>
    <w:qFormat/>
    <w:uiPriority w:val="22"/>
    <w:rPr>
      <w:b/>
      <w:bCs/>
    </w:rPr>
  </w:style>
  <w:style w:type="character" w:customStyle="1" w:styleId="9">
    <w:name w:val="Heading 3 Char"/>
    <w:basedOn w:val="3"/>
    <w:link w:val="2"/>
    <w:uiPriority w:val="9"/>
    <w:rPr>
      <w:rFonts w:ascii="Times New Roman" w:hAnsi="Times New Roman" w:eastAsia="Times New Roman" w:cs="Times New Roman"/>
      <w:b/>
      <w:bCs/>
      <w:kern w:val="0"/>
      <w:sz w:val="27"/>
      <w:szCs w:val="27"/>
      <w:lang w:eastAsia="en-IN"/>
      <w14:ligatures w14:val="none"/>
    </w:rPr>
  </w:style>
  <w:style w:type="paragraph" w:styleId="10">
    <w:name w:val="List Paragraph"/>
    <w:basedOn w:val="1"/>
    <w:qFormat/>
    <w:uiPriority w:val="34"/>
    <w:pPr>
      <w:ind w:left="720"/>
      <w:contextualSpacing/>
    </w:pPr>
  </w:style>
  <w:style w:type="character" w:customStyle="1" w:styleId="11">
    <w:name w:val="hljs-tag"/>
    <w:basedOn w:val="3"/>
    <w:uiPriority w:val="0"/>
  </w:style>
  <w:style w:type="character" w:customStyle="1" w:styleId="12">
    <w:name w:val="hljs-name"/>
    <w:basedOn w:val="3"/>
    <w:uiPriority w:val="0"/>
  </w:style>
  <w:style w:type="character" w:customStyle="1" w:styleId="13">
    <w:name w:val="hljs-attr"/>
    <w:basedOn w:val="3"/>
    <w:uiPriority w:val="0"/>
  </w:style>
  <w:style w:type="character" w:customStyle="1" w:styleId="14">
    <w:name w:val="hljs-string"/>
    <w:basedOn w:val="3"/>
    <w:uiPriority w:val="0"/>
  </w:style>
  <w:style w:type="character" w:customStyle="1" w:styleId="15">
    <w:name w:val="hljs-symbol"/>
    <w:basedOn w:val="3"/>
    <w:uiPriority w:val="0"/>
  </w:style>
  <w:style w:type="character" w:customStyle="1" w:styleId="16">
    <w:name w:val="hljs-comment"/>
    <w:basedOn w:val="3"/>
    <w:uiPriority w:val="0"/>
  </w:style>
  <w:style w:type="character" w:customStyle="1" w:styleId="17">
    <w:name w:val="javascript"/>
    <w:basedOn w:val="3"/>
    <w:uiPriority w:val="0"/>
  </w:style>
  <w:style w:type="character" w:customStyle="1" w:styleId="18">
    <w:name w:val="hljs-variable"/>
    <w:basedOn w:val="3"/>
    <w:uiPriority w:val="0"/>
  </w:style>
  <w:style w:type="character" w:customStyle="1" w:styleId="19">
    <w:name w:val="hljs-title"/>
    <w:basedOn w:val="3"/>
    <w:uiPriority w:val="0"/>
  </w:style>
  <w:style w:type="character" w:customStyle="1" w:styleId="20">
    <w:name w:val="hljs-keyword"/>
    <w:basedOn w:val="3"/>
    <w:uiPriority w:val="0"/>
  </w:style>
  <w:style w:type="character" w:customStyle="1" w:styleId="21">
    <w:name w:val="hljs-property"/>
    <w:basedOn w:val="3"/>
    <w:uiPriority w:val="0"/>
  </w:style>
  <w:style w:type="character" w:customStyle="1" w:styleId="22">
    <w:name w:val="css"/>
    <w:basedOn w:val="3"/>
    <w:uiPriority w:val="0"/>
  </w:style>
  <w:style w:type="character" w:customStyle="1" w:styleId="23">
    <w:name w:val="hljs-selector-tag"/>
    <w:basedOn w:val="3"/>
    <w:uiPriority w:val="0"/>
  </w:style>
  <w:style w:type="character" w:customStyle="1" w:styleId="24">
    <w:name w:val="hljs-attribute"/>
    <w:basedOn w:val="3"/>
    <w:uiPriority w:val="0"/>
  </w:style>
  <w:style w:type="character" w:customStyle="1" w:styleId="25">
    <w:name w:val="hljs-number"/>
    <w:basedOn w:val="3"/>
    <w:uiPriority w:val="0"/>
  </w:style>
  <w:style w:type="character" w:customStyle="1" w:styleId="26">
    <w:name w:val="hljs-selector-pseudo"/>
    <w:basedOn w:val="3"/>
    <w:uiPriority w:val="0"/>
  </w:style>
  <w:style w:type="character" w:customStyle="1" w:styleId="27">
    <w:name w:val="hljs-built_in"/>
    <w:basedOn w:val="3"/>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39</Pages>
  <Words>9522</Words>
  <Characters>54282</Characters>
  <Lines>452</Lines>
  <Paragraphs>127</Paragraphs>
  <TotalTime>5248</TotalTime>
  <ScaleCrop>false</ScaleCrop>
  <LinksUpToDate>false</LinksUpToDate>
  <CharactersWithSpaces>63677</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2024-06-16T04:11:00Z</dcterms:created>
  <dc:creator>Admin</dc:creator>
  <cp:lastModifiedBy>Vinod Zinje</cp:lastModifiedBy>
  <dcterms:modified xsi:type="dcterms:W3CDTF">2024-07-11T04:17:07Z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727B1C4FD2C3423896B2DA09AD182360_12</vt:lpwstr>
  </property>
</Properties>
</file>