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4146C" w:rsidRPr="00E4146C" w:rsidRDefault="00E4146C" w:rsidP="00E4146C">
      <w:pPr>
        <w:rPr>
          <w:rFonts w:cstheme="minorHAnsi"/>
          <w:b/>
          <w:bCs/>
        </w:rPr>
      </w:pPr>
      <w:r w:rsidRPr="00E4146C">
        <w:rPr>
          <w:rFonts w:cstheme="minorHAnsi"/>
          <w:b/>
          <w:bCs/>
        </w:rPr>
        <w:t xml:space="preserve">Use Case: </w:t>
      </w:r>
      <w:r w:rsidR="00B22693" w:rsidRPr="0098663D">
        <w:rPr>
          <w:rFonts w:cstheme="minorHAnsi"/>
          <w:b/>
          <w:bCs/>
        </w:rPr>
        <w:t xml:space="preserve">Dynamic </w:t>
      </w:r>
      <w:r w:rsidR="0098663D" w:rsidRPr="0098663D">
        <w:rPr>
          <w:rFonts w:cstheme="minorHAnsi"/>
          <w:b/>
          <w:bCs/>
        </w:rPr>
        <w:t>Query:</w:t>
      </w:r>
      <w:r w:rsidR="00B22693" w:rsidRPr="0098663D">
        <w:rPr>
          <w:rFonts w:cstheme="minorHAnsi"/>
          <w:b/>
          <w:bCs/>
        </w:rPr>
        <w:t xml:space="preserve"> </w:t>
      </w:r>
      <w:r w:rsidRPr="00E4146C">
        <w:rPr>
          <w:rFonts w:cstheme="minorHAnsi"/>
          <w:b/>
          <w:bCs/>
        </w:rPr>
        <w:t>Automated Data Integration from Multiple Sources to a Data Warehouse</w:t>
      </w:r>
    </w:p>
    <w:p w:rsidR="00E4146C" w:rsidRPr="00E4146C" w:rsidRDefault="00E4146C" w:rsidP="00E4146C">
      <w:pPr>
        <w:rPr>
          <w:rFonts w:cstheme="minorHAnsi"/>
          <w:b/>
          <w:bCs/>
        </w:rPr>
      </w:pPr>
      <w:r w:rsidRPr="00E4146C">
        <w:rPr>
          <w:rFonts w:cstheme="minorHAnsi"/>
          <w:b/>
          <w:bCs/>
        </w:rPr>
        <w:t>Background</w:t>
      </w:r>
    </w:p>
    <w:p w:rsidR="00E4146C" w:rsidRPr="00E4146C" w:rsidRDefault="00E4146C" w:rsidP="00E4146C">
      <w:pPr>
        <w:rPr>
          <w:rFonts w:cstheme="minorHAnsi"/>
        </w:rPr>
      </w:pPr>
      <w:r w:rsidRPr="00E4146C">
        <w:rPr>
          <w:rFonts w:cstheme="minorHAnsi"/>
        </w:rPr>
        <w:t>A retail company, "RetailCo," needs to integrate data from various operational databases (e.g., sales, inventory, and customer databases) into a centralized data warehouse for reporting and analytics. The company wants to automate this process due to the frequent changes in source tables and columns, as well as to streamline data loading operations.</w:t>
      </w:r>
    </w:p>
    <w:p w:rsidR="00E4146C" w:rsidRPr="00E4146C" w:rsidRDefault="00E4146C" w:rsidP="00E4146C">
      <w:pPr>
        <w:rPr>
          <w:rFonts w:cstheme="minorHAnsi"/>
          <w:b/>
          <w:bCs/>
        </w:rPr>
      </w:pPr>
      <w:r w:rsidRPr="00E4146C">
        <w:rPr>
          <w:rFonts w:cstheme="minorHAnsi"/>
          <w:b/>
          <w:bCs/>
        </w:rPr>
        <w:t>Requirements</w:t>
      </w:r>
    </w:p>
    <w:p w:rsidR="00E4146C" w:rsidRPr="00E4146C" w:rsidRDefault="00E4146C" w:rsidP="00E4146C">
      <w:pPr>
        <w:numPr>
          <w:ilvl w:val="0"/>
          <w:numId w:val="1"/>
        </w:numPr>
        <w:rPr>
          <w:rFonts w:cstheme="minorHAnsi"/>
        </w:rPr>
      </w:pPr>
      <w:r w:rsidRPr="00E4146C">
        <w:rPr>
          <w:rFonts w:cstheme="minorHAnsi"/>
          <w:b/>
          <w:bCs/>
        </w:rPr>
        <w:t>Data Integration</w:t>
      </w:r>
      <w:r w:rsidRPr="00E4146C">
        <w:rPr>
          <w:rFonts w:cstheme="minorHAnsi"/>
        </w:rPr>
        <w:t>: Load data from multiple source systems into the target data warehouse.</w:t>
      </w:r>
    </w:p>
    <w:p w:rsidR="00E4146C" w:rsidRPr="00E4146C" w:rsidRDefault="00E4146C" w:rsidP="00E4146C">
      <w:pPr>
        <w:numPr>
          <w:ilvl w:val="0"/>
          <w:numId w:val="1"/>
        </w:numPr>
        <w:rPr>
          <w:rFonts w:cstheme="minorHAnsi"/>
        </w:rPr>
      </w:pPr>
      <w:r w:rsidRPr="00E4146C">
        <w:rPr>
          <w:rFonts w:cstheme="minorHAnsi"/>
          <w:b/>
          <w:bCs/>
        </w:rPr>
        <w:t>Dynamic Schema Handling</w:t>
      </w:r>
      <w:r w:rsidRPr="00E4146C">
        <w:rPr>
          <w:rFonts w:cstheme="minorHAnsi"/>
        </w:rPr>
        <w:t xml:space="preserve">: Source schemas may change frequently (new columns added, columns </w:t>
      </w:r>
      <w:r w:rsidRPr="0098663D">
        <w:rPr>
          <w:rFonts w:cstheme="minorHAnsi"/>
        </w:rPr>
        <w:t>renamed, delete the column</w:t>
      </w:r>
      <w:r w:rsidRPr="00E4146C">
        <w:rPr>
          <w:rFonts w:cstheme="minorHAnsi"/>
        </w:rPr>
        <w:t xml:space="preserve"> etc.).</w:t>
      </w:r>
    </w:p>
    <w:p w:rsidR="00E4146C" w:rsidRPr="0098663D" w:rsidRDefault="00E4146C" w:rsidP="00E4146C">
      <w:pPr>
        <w:numPr>
          <w:ilvl w:val="0"/>
          <w:numId w:val="1"/>
        </w:numPr>
        <w:rPr>
          <w:rFonts w:cstheme="minorHAnsi"/>
        </w:rPr>
      </w:pPr>
      <w:r w:rsidRPr="00E4146C">
        <w:rPr>
          <w:rFonts w:cstheme="minorHAnsi"/>
          <w:b/>
          <w:bCs/>
        </w:rPr>
        <w:t>Automation</w:t>
      </w:r>
      <w:r w:rsidRPr="00E4146C">
        <w:rPr>
          <w:rFonts w:cstheme="minorHAnsi"/>
        </w:rPr>
        <w:t>: Minimize manual intervention in the data loading process.</w:t>
      </w:r>
    </w:p>
    <w:p w:rsidR="0031530C" w:rsidRPr="0098663D" w:rsidRDefault="0031530C" w:rsidP="0031530C">
      <w:pPr>
        <w:rPr>
          <w:rFonts w:cstheme="minorHAnsi"/>
          <w:b/>
          <w:bCs/>
        </w:rPr>
      </w:pPr>
      <w:r w:rsidRPr="0098663D">
        <w:rPr>
          <w:rFonts w:cstheme="minorHAnsi"/>
          <w:b/>
          <w:bCs/>
        </w:rPr>
        <w:t>Sample Data:</w:t>
      </w:r>
    </w:p>
    <w:tbl>
      <w:tblPr>
        <w:tblW w:w="11187" w:type="dxa"/>
        <w:tblInd w:w="-1087" w:type="dxa"/>
        <w:tblLook w:val="04A0" w:firstRow="1" w:lastRow="0" w:firstColumn="1" w:lastColumn="0" w:noHBand="0" w:noVBand="1"/>
      </w:tblPr>
      <w:tblGrid>
        <w:gridCol w:w="1005"/>
        <w:gridCol w:w="1584"/>
        <w:gridCol w:w="1320"/>
        <w:gridCol w:w="2920"/>
        <w:gridCol w:w="2269"/>
        <w:gridCol w:w="2089"/>
      </w:tblGrid>
      <w:tr w:rsidR="0031530C" w:rsidRPr="0098663D" w:rsidTr="00793436">
        <w:trPr>
          <w:trHeight w:val="300"/>
        </w:trPr>
        <w:tc>
          <w:tcPr>
            <w:tcW w:w="1005" w:type="dxa"/>
            <w:tcBorders>
              <w:top w:val="single" w:sz="4" w:space="0" w:color="auto"/>
              <w:left w:val="single" w:sz="4" w:space="0" w:color="auto"/>
              <w:bottom w:val="single" w:sz="4" w:space="0" w:color="auto"/>
              <w:right w:val="single" w:sz="4" w:space="0" w:color="auto"/>
            </w:tcBorders>
            <w:shd w:val="clear" w:color="000000" w:fill="D9E1F2"/>
            <w:noWrap/>
            <w:vAlign w:val="bottom"/>
            <w:hideMark/>
          </w:tcPr>
          <w:p w:rsidR="0031530C" w:rsidRPr="00B22693" w:rsidRDefault="0031530C" w:rsidP="00793436">
            <w:pPr>
              <w:spacing w:after="0" w:line="240" w:lineRule="auto"/>
              <w:rPr>
                <w:rFonts w:eastAsia="Times New Roman" w:cstheme="minorHAnsi"/>
                <w:color w:val="000000"/>
                <w:kern w:val="0"/>
                <w:lang w:eastAsia="en-IN"/>
                <w14:ligatures w14:val="none"/>
              </w:rPr>
            </w:pPr>
            <w:proofErr w:type="spellStart"/>
            <w:r w:rsidRPr="00B22693">
              <w:rPr>
                <w:rFonts w:eastAsia="Times New Roman" w:cstheme="minorHAnsi"/>
                <w:color w:val="000000"/>
                <w:kern w:val="0"/>
                <w:lang w:eastAsia="en-IN"/>
                <w14:ligatures w14:val="none"/>
              </w:rPr>
              <w:t>Table_ID</w:t>
            </w:r>
            <w:proofErr w:type="spellEnd"/>
          </w:p>
        </w:tc>
        <w:tc>
          <w:tcPr>
            <w:tcW w:w="1584" w:type="dxa"/>
            <w:tcBorders>
              <w:top w:val="single" w:sz="4" w:space="0" w:color="auto"/>
              <w:left w:val="nil"/>
              <w:bottom w:val="single" w:sz="4" w:space="0" w:color="auto"/>
              <w:right w:val="single" w:sz="4" w:space="0" w:color="auto"/>
            </w:tcBorders>
            <w:shd w:val="clear" w:color="000000" w:fill="D9E1F2"/>
            <w:noWrap/>
            <w:vAlign w:val="bottom"/>
            <w:hideMark/>
          </w:tcPr>
          <w:p w:rsidR="0031530C" w:rsidRPr="00B22693" w:rsidRDefault="0031530C" w:rsidP="00793436">
            <w:pPr>
              <w:spacing w:after="0" w:line="240" w:lineRule="auto"/>
              <w:rPr>
                <w:rFonts w:eastAsia="Times New Roman" w:cstheme="minorHAnsi"/>
                <w:color w:val="000000"/>
                <w:kern w:val="0"/>
                <w:lang w:eastAsia="en-IN"/>
                <w14:ligatures w14:val="none"/>
              </w:rPr>
            </w:pPr>
            <w:proofErr w:type="spellStart"/>
            <w:r w:rsidRPr="00B22693">
              <w:rPr>
                <w:rFonts w:eastAsia="Times New Roman" w:cstheme="minorHAnsi"/>
                <w:color w:val="000000"/>
                <w:kern w:val="0"/>
                <w:lang w:eastAsia="en-IN"/>
                <w14:ligatures w14:val="none"/>
              </w:rPr>
              <w:t>Source_System</w:t>
            </w:r>
            <w:proofErr w:type="spellEnd"/>
          </w:p>
        </w:tc>
        <w:tc>
          <w:tcPr>
            <w:tcW w:w="1320" w:type="dxa"/>
            <w:tcBorders>
              <w:top w:val="single" w:sz="4" w:space="0" w:color="auto"/>
              <w:left w:val="nil"/>
              <w:bottom w:val="single" w:sz="4" w:space="0" w:color="auto"/>
              <w:right w:val="single" w:sz="4" w:space="0" w:color="auto"/>
            </w:tcBorders>
            <w:shd w:val="clear" w:color="000000" w:fill="D9E1F2"/>
            <w:noWrap/>
            <w:vAlign w:val="bottom"/>
            <w:hideMark/>
          </w:tcPr>
          <w:p w:rsidR="0031530C" w:rsidRPr="00B22693" w:rsidRDefault="0031530C" w:rsidP="00793436">
            <w:pPr>
              <w:spacing w:after="0" w:line="240" w:lineRule="auto"/>
              <w:rPr>
                <w:rFonts w:eastAsia="Times New Roman" w:cstheme="minorHAnsi"/>
                <w:color w:val="000000"/>
                <w:kern w:val="0"/>
                <w:lang w:eastAsia="en-IN"/>
                <w14:ligatures w14:val="none"/>
              </w:rPr>
            </w:pPr>
            <w:r w:rsidRPr="00B22693">
              <w:rPr>
                <w:rFonts w:eastAsia="Times New Roman" w:cstheme="minorHAnsi"/>
                <w:color w:val="000000"/>
                <w:kern w:val="0"/>
                <w:lang w:eastAsia="en-IN"/>
                <w14:ligatures w14:val="none"/>
              </w:rPr>
              <w:t>Table_name</w:t>
            </w:r>
          </w:p>
        </w:tc>
        <w:tc>
          <w:tcPr>
            <w:tcW w:w="2920" w:type="dxa"/>
            <w:tcBorders>
              <w:top w:val="single" w:sz="4" w:space="0" w:color="auto"/>
              <w:left w:val="nil"/>
              <w:bottom w:val="single" w:sz="4" w:space="0" w:color="auto"/>
              <w:right w:val="single" w:sz="4" w:space="0" w:color="auto"/>
            </w:tcBorders>
            <w:shd w:val="clear" w:color="000000" w:fill="D9E1F2"/>
            <w:noWrap/>
            <w:vAlign w:val="bottom"/>
            <w:hideMark/>
          </w:tcPr>
          <w:p w:rsidR="0031530C" w:rsidRPr="00B22693" w:rsidRDefault="0031530C" w:rsidP="00793436">
            <w:pPr>
              <w:spacing w:after="0" w:line="240" w:lineRule="auto"/>
              <w:rPr>
                <w:rFonts w:eastAsia="Times New Roman" w:cstheme="minorHAnsi"/>
                <w:color w:val="000000"/>
                <w:kern w:val="0"/>
                <w:lang w:eastAsia="en-IN"/>
                <w14:ligatures w14:val="none"/>
              </w:rPr>
            </w:pPr>
            <w:proofErr w:type="spellStart"/>
            <w:r w:rsidRPr="00B22693">
              <w:rPr>
                <w:rFonts w:eastAsia="Times New Roman" w:cstheme="minorHAnsi"/>
                <w:color w:val="000000"/>
                <w:kern w:val="0"/>
                <w:lang w:eastAsia="en-IN"/>
                <w14:ligatures w14:val="none"/>
              </w:rPr>
              <w:t>Column_Name</w:t>
            </w:r>
            <w:proofErr w:type="spellEnd"/>
          </w:p>
        </w:tc>
        <w:tc>
          <w:tcPr>
            <w:tcW w:w="2269" w:type="dxa"/>
            <w:tcBorders>
              <w:top w:val="single" w:sz="4" w:space="0" w:color="auto"/>
              <w:left w:val="nil"/>
              <w:bottom w:val="single" w:sz="4" w:space="0" w:color="auto"/>
              <w:right w:val="single" w:sz="4" w:space="0" w:color="auto"/>
            </w:tcBorders>
            <w:shd w:val="clear" w:color="000000" w:fill="D9E1F2"/>
            <w:noWrap/>
            <w:vAlign w:val="bottom"/>
            <w:hideMark/>
          </w:tcPr>
          <w:p w:rsidR="0031530C" w:rsidRPr="00B22693" w:rsidRDefault="0031530C" w:rsidP="00793436">
            <w:pPr>
              <w:spacing w:after="0" w:line="240" w:lineRule="auto"/>
              <w:rPr>
                <w:rFonts w:eastAsia="Times New Roman" w:cstheme="minorHAnsi"/>
                <w:color w:val="000000"/>
                <w:kern w:val="0"/>
                <w:lang w:eastAsia="en-IN"/>
                <w14:ligatures w14:val="none"/>
              </w:rPr>
            </w:pPr>
            <w:proofErr w:type="spellStart"/>
            <w:r w:rsidRPr="00B22693">
              <w:rPr>
                <w:rFonts w:eastAsia="Times New Roman" w:cstheme="minorHAnsi"/>
                <w:color w:val="000000"/>
                <w:kern w:val="0"/>
                <w:lang w:eastAsia="en-IN"/>
                <w14:ligatures w14:val="none"/>
              </w:rPr>
              <w:t>Is_Column_active_Flag</w:t>
            </w:r>
            <w:proofErr w:type="spellEnd"/>
          </w:p>
        </w:tc>
        <w:tc>
          <w:tcPr>
            <w:tcW w:w="2089" w:type="dxa"/>
            <w:tcBorders>
              <w:top w:val="single" w:sz="4" w:space="0" w:color="auto"/>
              <w:left w:val="nil"/>
              <w:bottom w:val="single" w:sz="4" w:space="0" w:color="auto"/>
              <w:right w:val="single" w:sz="4" w:space="0" w:color="auto"/>
            </w:tcBorders>
            <w:shd w:val="clear" w:color="000000" w:fill="D9E1F2"/>
            <w:noWrap/>
            <w:vAlign w:val="bottom"/>
            <w:hideMark/>
          </w:tcPr>
          <w:p w:rsidR="0031530C" w:rsidRPr="00B22693" w:rsidRDefault="0031530C" w:rsidP="00793436">
            <w:pPr>
              <w:spacing w:after="0" w:line="240" w:lineRule="auto"/>
              <w:rPr>
                <w:rFonts w:eastAsia="Times New Roman" w:cstheme="minorHAnsi"/>
                <w:color w:val="000000"/>
                <w:kern w:val="0"/>
                <w:lang w:eastAsia="en-IN"/>
                <w14:ligatures w14:val="none"/>
              </w:rPr>
            </w:pPr>
            <w:proofErr w:type="spellStart"/>
            <w:r w:rsidRPr="00B22693">
              <w:rPr>
                <w:rFonts w:eastAsia="Times New Roman" w:cstheme="minorHAnsi"/>
                <w:color w:val="000000"/>
                <w:kern w:val="0"/>
                <w:lang w:eastAsia="en-IN"/>
                <w14:ligatures w14:val="none"/>
              </w:rPr>
              <w:t>Is_Table_Active_Flag</w:t>
            </w:r>
            <w:proofErr w:type="spellEnd"/>
          </w:p>
        </w:tc>
      </w:tr>
      <w:tr w:rsidR="0031530C" w:rsidRPr="00B22693" w:rsidTr="00793436">
        <w:trPr>
          <w:trHeight w:val="300"/>
        </w:trPr>
        <w:tc>
          <w:tcPr>
            <w:tcW w:w="1005" w:type="dxa"/>
            <w:tcBorders>
              <w:top w:val="nil"/>
              <w:left w:val="single" w:sz="4" w:space="0" w:color="auto"/>
              <w:bottom w:val="single" w:sz="4" w:space="0" w:color="auto"/>
              <w:right w:val="single" w:sz="4" w:space="0" w:color="auto"/>
            </w:tcBorders>
            <w:shd w:val="clear" w:color="auto" w:fill="auto"/>
            <w:noWrap/>
            <w:vAlign w:val="bottom"/>
            <w:hideMark/>
          </w:tcPr>
          <w:p w:rsidR="0031530C" w:rsidRPr="00B22693" w:rsidRDefault="0031530C" w:rsidP="00793436">
            <w:pPr>
              <w:spacing w:after="0" w:line="240" w:lineRule="auto"/>
              <w:jc w:val="right"/>
              <w:rPr>
                <w:rFonts w:eastAsia="Times New Roman" w:cstheme="minorHAnsi"/>
                <w:color w:val="000000"/>
                <w:kern w:val="0"/>
                <w:lang w:eastAsia="en-IN"/>
                <w14:ligatures w14:val="none"/>
              </w:rPr>
            </w:pPr>
            <w:r w:rsidRPr="00B22693">
              <w:rPr>
                <w:rFonts w:eastAsia="Times New Roman" w:cstheme="minorHAnsi"/>
                <w:color w:val="000000"/>
                <w:kern w:val="0"/>
                <w:lang w:eastAsia="en-IN"/>
                <w14:ligatures w14:val="none"/>
              </w:rPr>
              <w:t>1</w:t>
            </w:r>
          </w:p>
        </w:tc>
        <w:tc>
          <w:tcPr>
            <w:tcW w:w="1584" w:type="dxa"/>
            <w:tcBorders>
              <w:top w:val="nil"/>
              <w:left w:val="nil"/>
              <w:bottom w:val="single" w:sz="4" w:space="0" w:color="auto"/>
              <w:right w:val="single" w:sz="4" w:space="0" w:color="auto"/>
            </w:tcBorders>
            <w:shd w:val="clear" w:color="auto" w:fill="auto"/>
            <w:noWrap/>
            <w:vAlign w:val="bottom"/>
            <w:hideMark/>
          </w:tcPr>
          <w:p w:rsidR="0031530C" w:rsidRPr="00B22693" w:rsidRDefault="0031530C" w:rsidP="00793436">
            <w:pPr>
              <w:spacing w:after="0" w:line="240" w:lineRule="auto"/>
              <w:rPr>
                <w:rFonts w:eastAsia="Times New Roman" w:cstheme="minorHAnsi"/>
                <w:color w:val="000000"/>
                <w:kern w:val="0"/>
                <w:lang w:eastAsia="en-IN"/>
                <w14:ligatures w14:val="none"/>
              </w:rPr>
            </w:pPr>
            <w:proofErr w:type="spellStart"/>
            <w:r w:rsidRPr="00B22693">
              <w:rPr>
                <w:rFonts w:eastAsia="Times New Roman" w:cstheme="minorHAnsi"/>
                <w:color w:val="000000"/>
                <w:kern w:val="0"/>
                <w:lang w:eastAsia="en-IN"/>
                <w14:ligatures w14:val="none"/>
              </w:rPr>
              <w:t>SQLServer</w:t>
            </w:r>
            <w:proofErr w:type="spellEnd"/>
          </w:p>
        </w:tc>
        <w:tc>
          <w:tcPr>
            <w:tcW w:w="1320" w:type="dxa"/>
            <w:tcBorders>
              <w:top w:val="nil"/>
              <w:left w:val="nil"/>
              <w:bottom w:val="single" w:sz="4" w:space="0" w:color="auto"/>
              <w:right w:val="single" w:sz="4" w:space="0" w:color="auto"/>
            </w:tcBorders>
            <w:shd w:val="clear" w:color="auto" w:fill="auto"/>
            <w:noWrap/>
            <w:vAlign w:val="bottom"/>
            <w:hideMark/>
          </w:tcPr>
          <w:p w:rsidR="0031530C" w:rsidRPr="00B22693" w:rsidRDefault="0031530C" w:rsidP="00793436">
            <w:pPr>
              <w:spacing w:after="0" w:line="240" w:lineRule="auto"/>
              <w:rPr>
                <w:rFonts w:eastAsia="Times New Roman" w:cstheme="minorHAnsi"/>
                <w:color w:val="000000"/>
                <w:kern w:val="0"/>
                <w:lang w:eastAsia="en-IN"/>
                <w14:ligatures w14:val="none"/>
              </w:rPr>
            </w:pPr>
            <w:proofErr w:type="spellStart"/>
            <w:r w:rsidRPr="00B22693">
              <w:rPr>
                <w:rFonts w:eastAsia="Times New Roman" w:cstheme="minorHAnsi"/>
                <w:color w:val="000000"/>
                <w:kern w:val="0"/>
                <w:lang w:eastAsia="en-IN"/>
                <w14:ligatures w14:val="none"/>
              </w:rPr>
              <w:t>Sales_Data</w:t>
            </w:r>
            <w:proofErr w:type="spellEnd"/>
          </w:p>
        </w:tc>
        <w:tc>
          <w:tcPr>
            <w:tcW w:w="2920" w:type="dxa"/>
            <w:tcBorders>
              <w:top w:val="nil"/>
              <w:left w:val="nil"/>
              <w:bottom w:val="single" w:sz="4" w:space="0" w:color="auto"/>
              <w:right w:val="single" w:sz="4" w:space="0" w:color="auto"/>
            </w:tcBorders>
            <w:shd w:val="clear" w:color="auto" w:fill="auto"/>
            <w:noWrap/>
            <w:vAlign w:val="bottom"/>
            <w:hideMark/>
          </w:tcPr>
          <w:p w:rsidR="0031530C" w:rsidRPr="00B22693" w:rsidRDefault="0031530C" w:rsidP="00793436">
            <w:pPr>
              <w:spacing w:after="0" w:line="240" w:lineRule="auto"/>
              <w:rPr>
                <w:rFonts w:eastAsia="Times New Roman" w:cstheme="minorHAnsi"/>
                <w:color w:val="000000"/>
                <w:kern w:val="0"/>
                <w:lang w:eastAsia="en-IN"/>
                <w14:ligatures w14:val="none"/>
              </w:rPr>
            </w:pPr>
            <w:proofErr w:type="spellStart"/>
            <w:r w:rsidRPr="00B22693">
              <w:rPr>
                <w:rFonts w:eastAsia="Times New Roman" w:cstheme="minorHAnsi"/>
                <w:color w:val="000000"/>
                <w:kern w:val="0"/>
                <w:lang w:eastAsia="en-IN"/>
                <w14:ligatures w14:val="none"/>
              </w:rPr>
              <w:t>SaleID</w:t>
            </w:r>
            <w:proofErr w:type="spellEnd"/>
          </w:p>
        </w:tc>
        <w:tc>
          <w:tcPr>
            <w:tcW w:w="2269" w:type="dxa"/>
            <w:tcBorders>
              <w:top w:val="nil"/>
              <w:left w:val="nil"/>
              <w:bottom w:val="single" w:sz="4" w:space="0" w:color="auto"/>
              <w:right w:val="single" w:sz="4" w:space="0" w:color="auto"/>
            </w:tcBorders>
            <w:shd w:val="clear" w:color="auto" w:fill="auto"/>
            <w:noWrap/>
            <w:vAlign w:val="bottom"/>
            <w:hideMark/>
          </w:tcPr>
          <w:p w:rsidR="0031530C" w:rsidRPr="00B22693" w:rsidRDefault="0031530C" w:rsidP="00793436">
            <w:pPr>
              <w:spacing w:after="0" w:line="240" w:lineRule="auto"/>
              <w:jc w:val="right"/>
              <w:rPr>
                <w:rFonts w:eastAsia="Times New Roman" w:cstheme="minorHAnsi"/>
                <w:color w:val="000000"/>
                <w:kern w:val="0"/>
                <w:lang w:eastAsia="en-IN"/>
                <w14:ligatures w14:val="none"/>
              </w:rPr>
            </w:pPr>
            <w:r w:rsidRPr="00B22693">
              <w:rPr>
                <w:rFonts w:eastAsia="Times New Roman" w:cstheme="minorHAnsi"/>
                <w:color w:val="000000"/>
                <w:kern w:val="0"/>
                <w:lang w:eastAsia="en-IN"/>
                <w14:ligatures w14:val="none"/>
              </w:rPr>
              <w:t>1</w:t>
            </w:r>
          </w:p>
        </w:tc>
        <w:tc>
          <w:tcPr>
            <w:tcW w:w="2089" w:type="dxa"/>
            <w:tcBorders>
              <w:top w:val="nil"/>
              <w:left w:val="nil"/>
              <w:bottom w:val="single" w:sz="4" w:space="0" w:color="auto"/>
              <w:right w:val="single" w:sz="4" w:space="0" w:color="auto"/>
            </w:tcBorders>
            <w:shd w:val="clear" w:color="auto" w:fill="auto"/>
            <w:noWrap/>
            <w:vAlign w:val="bottom"/>
            <w:hideMark/>
          </w:tcPr>
          <w:p w:rsidR="0031530C" w:rsidRPr="00B22693" w:rsidRDefault="0031530C" w:rsidP="00793436">
            <w:pPr>
              <w:spacing w:after="0" w:line="240" w:lineRule="auto"/>
              <w:jc w:val="right"/>
              <w:rPr>
                <w:rFonts w:eastAsia="Times New Roman" w:cstheme="minorHAnsi"/>
                <w:color w:val="000000"/>
                <w:kern w:val="0"/>
                <w:lang w:eastAsia="en-IN"/>
                <w14:ligatures w14:val="none"/>
              </w:rPr>
            </w:pPr>
            <w:r w:rsidRPr="00B22693">
              <w:rPr>
                <w:rFonts w:eastAsia="Times New Roman" w:cstheme="minorHAnsi"/>
                <w:color w:val="000000"/>
                <w:kern w:val="0"/>
                <w:lang w:eastAsia="en-IN"/>
                <w14:ligatures w14:val="none"/>
              </w:rPr>
              <w:t>1</w:t>
            </w:r>
          </w:p>
        </w:tc>
      </w:tr>
      <w:tr w:rsidR="0031530C" w:rsidRPr="00B22693" w:rsidTr="00793436">
        <w:trPr>
          <w:trHeight w:val="300"/>
        </w:trPr>
        <w:tc>
          <w:tcPr>
            <w:tcW w:w="1005" w:type="dxa"/>
            <w:tcBorders>
              <w:top w:val="nil"/>
              <w:left w:val="single" w:sz="4" w:space="0" w:color="auto"/>
              <w:bottom w:val="single" w:sz="4" w:space="0" w:color="auto"/>
              <w:right w:val="single" w:sz="4" w:space="0" w:color="auto"/>
            </w:tcBorders>
            <w:shd w:val="clear" w:color="auto" w:fill="auto"/>
            <w:noWrap/>
            <w:vAlign w:val="bottom"/>
            <w:hideMark/>
          </w:tcPr>
          <w:p w:rsidR="0031530C" w:rsidRPr="00B22693" w:rsidRDefault="0031530C" w:rsidP="00793436">
            <w:pPr>
              <w:spacing w:after="0" w:line="240" w:lineRule="auto"/>
              <w:jc w:val="right"/>
              <w:rPr>
                <w:rFonts w:eastAsia="Times New Roman" w:cstheme="minorHAnsi"/>
                <w:color w:val="000000"/>
                <w:kern w:val="0"/>
                <w:lang w:eastAsia="en-IN"/>
                <w14:ligatures w14:val="none"/>
              </w:rPr>
            </w:pPr>
            <w:r w:rsidRPr="00B22693">
              <w:rPr>
                <w:rFonts w:eastAsia="Times New Roman" w:cstheme="minorHAnsi"/>
                <w:color w:val="000000"/>
                <w:kern w:val="0"/>
                <w:lang w:eastAsia="en-IN"/>
                <w14:ligatures w14:val="none"/>
              </w:rPr>
              <w:t>2</w:t>
            </w:r>
          </w:p>
        </w:tc>
        <w:tc>
          <w:tcPr>
            <w:tcW w:w="1584" w:type="dxa"/>
            <w:tcBorders>
              <w:top w:val="nil"/>
              <w:left w:val="nil"/>
              <w:bottom w:val="single" w:sz="4" w:space="0" w:color="auto"/>
              <w:right w:val="single" w:sz="4" w:space="0" w:color="auto"/>
            </w:tcBorders>
            <w:shd w:val="clear" w:color="auto" w:fill="auto"/>
            <w:noWrap/>
            <w:vAlign w:val="bottom"/>
            <w:hideMark/>
          </w:tcPr>
          <w:p w:rsidR="0031530C" w:rsidRPr="00B22693" w:rsidRDefault="0031530C" w:rsidP="00793436">
            <w:pPr>
              <w:spacing w:after="0" w:line="240" w:lineRule="auto"/>
              <w:rPr>
                <w:rFonts w:eastAsia="Times New Roman" w:cstheme="minorHAnsi"/>
                <w:color w:val="000000"/>
                <w:kern w:val="0"/>
                <w:lang w:eastAsia="en-IN"/>
                <w14:ligatures w14:val="none"/>
              </w:rPr>
            </w:pPr>
            <w:proofErr w:type="spellStart"/>
            <w:r w:rsidRPr="00B22693">
              <w:rPr>
                <w:rFonts w:eastAsia="Times New Roman" w:cstheme="minorHAnsi"/>
                <w:color w:val="000000"/>
                <w:kern w:val="0"/>
                <w:lang w:eastAsia="en-IN"/>
                <w14:ligatures w14:val="none"/>
              </w:rPr>
              <w:t>SQLServer</w:t>
            </w:r>
            <w:proofErr w:type="spellEnd"/>
          </w:p>
        </w:tc>
        <w:tc>
          <w:tcPr>
            <w:tcW w:w="1320" w:type="dxa"/>
            <w:tcBorders>
              <w:top w:val="nil"/>
              <w:left w:val="nil"/>
              <w:bottom w:val="single" w:sz="4" w:space="0" w:color="auto"/>
              <w:right w:val="single" w:sz="4" w:space="0" w:color="auto"/>
            </w:tcBorders>
            <w:shd w:val="clear" w:color="auto" w:fill="auto"/>
            <w:noWrap/>
            <w:vAlign w:val="bottom"/>
            <w:hideMark/>
          </w:tcPr>
          <w:p w:rsidR="0031530C" w:rsidRPr="00B22693" w:rsidRDefault="0031530C" w:rsidP="00793436">
            <w:pPr>
              <w:spacing w:after="0" w:line="240" w:lineRule="auto"/>
              <w:rPr>
                <w:rFonts w:eastAsia="Times New Roman" w:cstheme="minorHAnsi"/>
                <w:color w:val="000000"/>
                <w:kern w:val="0"/>
                <w:lang w:eastAsia="en-IN"/>
                <w14:ligatures w14:val="none"/>
              </w:rPr>
            </w:pPr>
            <w:proofErr w:type="spellStart"/>
            <w:r w:rsidRPr="00B22693">
              <w:rPr>
                <w:rFonts w:eastAsia="Times New Roman" w:cstheme="minorHAnsi"/>
                <w:color w:val="000000"/>
                <w:kern w:val="0"/>
                <w:lang w:eastAsia="en-IN"/>
                <w14:ligatures w14:val="none"/>
              </w:rPr>
              <w:t>Sales_Data</w:t>
            </w:r>
            <w:proofErr w:type="spellEnd"/>
          </w:p>
        </w:tc>
        <w:tc>
          <w:tcPr>
            <w:tcW w:w="2920" w:type="dxa"/>
            <w:tcBorders>
              <w:top w:val="nil"/>
              <w:left w:val="nil"/>
              <w:bottom w:val="single" w:sz="4" w:space="0" w:color="auto"/>
              <w:right w:val="single" w:sz="4" w:space="0" w:color="auto"/>
            </w:tcBorders>
            <w:shd w:val="clear" w:color="auto" w:fill="auto"/>
            <w:noWrap/>
            <w:vAlign w:val="bottom"/>
            <w:hideMark/>
          </w:tcPr>
          <w:p w:rsidR="0031530C" w:rsidRPr="00B22693" w:rsidRDefault="0031530C" w:rsidP="00793436">
            <w:pPr>
              <w:spacing w:after="0" w:line="240" w:lineRule="auto"/>
              <w:rPr>
                <w:rFonts w:eastAsia="Times New Roman" w:cstheme="minorHAnsi"/>
                <w:color w:val="000000"/>
                <w:kern w:val="0"/>
                <w:lang w:eastAsia="en-IN"/>
                <w14:ligatures w14:val="none"/>
              </w:rPr>
            </w:pPr>
            <w:proofErr w:type="spellStart"/>
            <w:r w:rsidRPr="00B22693">
              <w:rPr>
                <w:rFonts w:eastAsia="Times New Roman" w:cstheme="minorHAnsi"/>
                <w:color w:val="000000"/>
                <w:kern w:val="0"/>
                <w:lang w:eastAsia="en-IN"/>
                <w14:ligatures w14:val="none"/>
              </w:rPr>
              <w:t>SaleAmount</w:t>
            </w:r>
            <w:proofErr w:type="spellEnd"/>
          </w:p>
        </w:tc>
        <w:tc>
          <w:tcPr>
            <w:tcW w:w="2269" w:type="dxa"/>
            <w:tcBorders>
              <w:top w:val="nil"/>
              <w:left w:val="nil"/>
              <w:bottom w:val="single" w:sz="4" w:space="0" w:color="auto"/>
              <w:right w:val="single" w:sz="4" w:space="0" w:color="auto"/>
            </w:tcBorders>
            <w:shd w:val="clear" w:color="auto" w:fill="auto"/>
            <w:noWrap/>
            <w:vAlign w:val="bottom"/>
            <w:hideMark/>
          </w:tcPr>
          <w:p w:rsidR="0031530C" w:rsidRPr="00B22693" w:rsidRDefault="0031530C" w:rsidP="00793436">
            <w:pPr>
              <w:spacing w:after="0" w:line="240" w:lineRule="auto"/>
              <w:jc w:val="right"/>
              <w:rPr>
                <w:rFonts w:eastAsia="Times New Roman" w:cstheme="minorHAnsi"/>
                <w:color w:val="000000"/>
                <w:kern w:val="0"/>
                <w:lang w:eastAsia="en-IN"/>
                <w14:ligatures w14:val="none"/>
              </w:rPr>
            </w:pPr>
            <w:r w:rsidRPr="00B22693">
              <w:rPr>
                <w:rFonts w:eastAsia="Times New Roman" w:cstheme="minorHAnsi"/>
                <w:color w:val="000000"/>
                <w:kern w:val="0"/>
                <w:lang w:eastAsia="en-IN"/>
                <w14:ligatures w14:val="none"/>
              </w:rPr>
              <w:t>1</w:t>
            </w:r>
          </w:p>
        </w:tc>
        <w:tc>
          <w:tcPr>
            <w:tcW w:w="2089" w:type="dxa"/>
            <w:tcBorders>
              <w:top w:val="nil"/>
              <w:left w:val="nil"/>
              <w:bottom w:val="single" w:sz="4" w:space="0" w:color="auto"/>
              <w:right w:val="single" w:sz="4" w:space="0" w:color="auto"/>
            </w:tcBorders>
            <w:shd w:val="clear" w:color="auto" w:fill="auto"/>
            <w:noWrap/>
            <w:vAlign w:val="bottom"/>
            <w:hideMark/>
          </w:tcPr>
          <w:p w:rsidR="0031530C" w:rsidRPr="00B22693" w:rsidRDefault="0031530C" w:rsidP="00793436">
            <w:pPr>
              <w:spacing w:after="0" w:line="240" w:lineRule="auto"/>
              <w:jc w:val="right"/>
              <w:rPr>
                <w:rFonts w:eastAsia="Times New Roman" w:cstheme="minorHAnsi"/>
                <w:color w:val="000000"/>
                <w:kern w:val="0"/>
                <w:lang w:eastAsia="en-IN"/>
                <w14:ligatures w14:val="none"/>
              </w:rPr>
            </w:pPr>
            <w:r w:rsidRPr="00B22693">
              <w:rPr>
                <w:rFonts w:eastAsia="Times New Roman" w:cstheme="minorHAnsi"/>
                <w:color w:val="000000"/>
                <w:kern w:val="0"/>
                <w:lang w:eastAsia="en-IN"/>
                <w14:ligatures w14:val="none"/>
              </w:rPr>
              <w:t>1</w:t>
            </w:r>
          </w:p>
        </w:tc>
      </w:tr>
      <w:tr w:rsidR="0031530C" w:rsidRPr="00B22693" w:rsidTr="00793436">
        <w:trPr>
          <w:trHeight w:val="300"/>
        </w:trPr>
        <w:tc>
          <w:tcPr>
            <w:tcW w:w="1005" w:type="dxa"/>
            <w:tcBorders>
              <w:top w:val="nil"/>
              <w:left w:val="single" w:sz="4" w:space="0" w:color="auto"/>
              <w:bottom w:val="single" w:sz="4" w:space="0" w:color="auto"/>
              <w:right w:val="single" w:sz="4" w:space="0" w:color="auto"/>
            </w:tcBorders>
            <w:shd w:val="clear" w:color="auto" w:fill="auto"/>
            <w:noWrap/>
            <w:vAlign w:val="bottom"/>
            <w:hideMark/>
          </w:tcPr>
          <w:p w:rsidR="0031530C" w:rsidRPr="00B22693" w:rsidRDefault="0031530C" w:rsidP="00793436">
            <w:pPr>
              <w:spacing w:after="0" w:line="240" w:lineRule="auto"/>
              <w:jc w:val="right"/>
              <w:rPr>
                <w:rFonts w:eastAsia="Times New Roman" w:cstheme="minorHAnsi"/>
                <w:color w:val="000000"/>
                <w:kern w:val="0"/>
                <w:lang w:eastAsia="en-IN"/>
                <w14:ligatures w14:val="none"/>
              </w:rPr>
            </w:pPr>
            <w:r w:rsidRPr="00B22693">
              <w:rPr>
                <w:rFonts w:eastAsia="Times New Roman" w:cstheme="minorHAnsi"/>
                <w:color w:val="000000"/>
                <w:kern w:val="0"/>
                <w:lang w:eastAsia="en-IN"/>
                <w14:ligatures w14:val="none"/>
              </w:rPr>
              <w:t>3</w:t>
            </w:r>
          </w:p>
        </w:tc>
        <w:tc>
          <w:tcPr>
            <w:tcW w:w="1584" w:type="dxa"/>
            <w:tcBorders>
              <w:top w:val="nil"/>
              <w:left w:val="nil"/>
              <w:bottom w:val="single" w:sz="4" w:space="0" w:color="auto"/>
              <w:right w:val="single" w:sz="4" w:space="0" w:color="auto"/>
            </w:tcBorders>
            <w:shd w:val="clear" w:color="auto" w:fill="auto"/>
            <w:noWrap/>
            <w:vAlign w:val="bottom"/>
            <w:hideMark/>
          </w:tcPr>
          <w:p w:rsidR="0031530C" w:rsidRPr="00B22693" w:rsidRDefault="0031530C" w:rsidP="00793436">
            <w:pPr>
              <w:spacing w:after="0" w:line="240" w:lineRule="auto"/>
              <w:rPr>
                <w:rFonts w:eastAsia="Times New Roman" w:cstheme="minorHAnsi"/>
                <w:color w:val="000000"/>
                <w:kern w:val="0"/>
                <w:lang w:eastAsia="en-IN"/>
                <w14:ligatures w14:val="none"/>
              </w:rPr>
            </w:pPr>
            <w:proofErr w:type="spellStart"/>
            <w:r w:rsidRPr="00B22693">
              <w:rPr>
                <w:rFonts w:eastAsia="Times New Roman" w:cstheme="minorHAnsi"/>
                <w:color w:val="000000"/>
                <w:kern w:val="0"/>
                <w:lang w:eastAsia="en-IN"/>
                <w14:ligatures w14:val="none"/>
              </w:rPr>
              <w:t>SQLServer</w:t>
            </w:r>
            <w:proofErr w:type="spellEnd"/>
          </w:p>
        </w:tc>
        <w:tc>
          <w:tcPr>
            <w:tcW w:w="1320" w:type="dxa"/>
            <w:tcBorders>
              <w:top w:val="nil"/>
              <w:left w:val="nil"/>
              <w:bottom w:val="single" w:sz="4" w:space="0" w:color="auto"/>
              <w:right w:val="single" w:sz="4" w:space="0" w:color="auto"/>
            </w:tcBorders>
            <w:shd w:val="clear" w:color="auto" w:fill="auto"/>
            <w:noWrap/>
            <w:vAlign w:val="bottom"/>
            <w:hideMark/>
          </w:tcPr>
          <w:p w:rsidR="0031530C" w:rsidRPr="00B22693" w:rsidRDefault="0031530C" w:rsidP="00793436">
            <w:pPr>
              <w:spacing w:after="0" w:line="240" w:lineRule="auto"/>
              <w:rPr>
                <w:rFonts w:eastAsia="Times New Roman" w:cstheme="minorHAnsi"/>
                <w:color w:val="000000"/>
                <w:kern w:val="0"/>
                <w:lang w:eastAsia="en-IN"/>
                <w14:ligatures w14:val="none"/>
              </w:rPr>
            </w:pPr>
            <w:proofErr w:type="spellStart"/>
            <w:r w:rsidRPr="00B22693">
              <w:rPr>
                <w:rFonts w:eastAsia="Times New Roman" w:cstheme="minorHAnsi"/>
                <w:color w:val="000000"/>
                <w:kern w:val="0"/>
                <w:lang w:eastAsia="en-IN"/>
                <w14:ligatures w14:val="none"/>
              </w:rPr>
              <w:t>Sales_Data</w:t>
            </w:r>
            <w:proofErr w:type="spellEnd"/>
          </w:p>
        </w:tc>
        <w:tc>
          <w:tcPr>
            <w:tcW w:w="2920" w:type="dxa"/>
            <w:tcBorders>
              <w:top w:val="nil"/>
              <w:left w:val="nil"/>
              <w:bottom w:val="single" w:sz="4" w:space="0" w:color="auto"/>
              <w:right w:val="single" w:sz="4" w:space="0" w:color="auto"/>
            </w:tcBorders>
            <w:shd w:val="clear" w:color="auto" w:fill="auto"/>
            <w:noWrap/>
            <w:vAlign w:val="bottom"/>
            <w:hideMark/>
          </w:tcPr>
          <w:p w:rsidR="0031530C" w:rsidRPr="00B22693" w:rsidRDefault="0031530C" w:rsidP="00793436">
            <w:pPr>
              <w:spacing w:after="0" w:line="240" w:lineRule="auto"/>
              <w:rPr>
                <w:rFonts w:eastAsia="Times New Roman" w:cstheme="minorHAnsi"/>
                <w:color w:val="000000"/>
                <w:kern w:val="0"/>
                <w:lang w:eastAsia="en-IN"/>
                <w14:ligatures w14:val="none"/>
              </w:rPr>
            </w:pPr>
            <w:proofErr w:type="spellStart"/>
            <w:r w:rsidRPr="00B22693">
              <w:rPr>
                <w:rFonts w:eastAsia="Times New Roman" w:cstheme="minorHAnsi"/>
                <w:color w:val="000000"/>
                <w:kern w:val="0"/>
                <w:lang w:eastAsia="en-IN"/>
                <w14:ligatures w14:val="none"/>
              </w:rPr>
              <w:t>SaleDate</w:t>
            </w:r>
            <w:proofErr w:type="spellEnd"/>
          </w:p>
        </w:tc>
        <w:tc>
          <w:tcPr>
            <w:tcW w:w="2269" w:type="dxa"/>
            <w:tcBorders>
              <w:top w:val="nil"/>
              <w:left w:val="nil"/>
              <w:bottom w:val="single" w:sz="4" w:space="0" w:color="auto"/>
              <w:right w:val="single" w:sz="4" w:space="0" w:color="auto"/>
            </w:tcBorders>
            <w:shd w:val="clear" w:color="auto" w:fill="auto"/>
            <w:noWrap/>
            <w:vAlign w:val="bottom"/>
            <w:hideMark/>
          </w:tcPr>
          <w:p w:rsidR="0031530C" w:rsidRPr="00B22693" w:rsidRDefault="0031530C" w:rsidP="00793436">
            <w:pPr>
              <w:spacing w:after="0" w:line="240" w:lineRule="auto"/>
              <w:jc w:val="right"/>
              <w:rPr>
                <w:rFonts w:eastAsia="Times New Roman" w:cstheme="minorHAnsi"/>
                <w:color w:val="000000"/>
                <w:kern w:val="0"/>
                <w:lang w:eastAsia="en-IN"/>
                <w14:ligatures w14:val="none"/>
              </w:rPr>
            </w:pPr>
            <w:r w:rsidRPr="00B22693">
              <w:rPr>
                <w:rFonts w:eastAsia="Times New Roman" w:cstheme="minorHAnsi"/>
                <w:color w:val="000000"/>
                <w:kern w:val="0"/>
                <w:lang w:eastAsia="en-IN"/>
                <w14:ligatures w14:val="none"/>
              </w:rPr>
              <w:t>1</w:t>
            </w:r>
          </w:p>
        </w:tc>
        <w:tc>
          <w:tcPr>
            <w:tcW w:w="2089" w:type="dxa"/>
            <w:tcBorders>
              <w:top w:val="nil"/>
              <w:left w:val="nil"/>
              <w:bottom w:val="single" w:sz="4" w:space="0" w:color="auto"/>
              <w:right w:val="single" w:sz="4" w:space="0" w:color="auto"/>
            </w:tcBorders>
            <w:shd w:val="clear" w:color="auto" w:fill="auto"/>
            <w:noWrap/>
            <w:vAlign w:val="bottom"/>
            <w:hideMark/>
          </w:tcPr>
          <w:p w:rsidR="0031530C" w:rsidRPr="00B22693" w:rsidRDefault="0031530C" w:rsidP="00793436">
            <w:pPr>
              <w:spacing w:after="0" w:line="240" w:lineRule="auto"/>
              <w:jc w:val="right"/>
              <w:rPr>
                <w:rFonts w:eastAsia="Times New Roman" w:cstheme="minorHAnsi"/>
                <w:color w:val="000000"/>
                <w:kern w:val="0"/>
                <w:lang w:eastAsia="en-IN"/>
                <w14:ligatures w14:val="none"/>
              </w:rPr>
            </w:pPr>
            <w:r w:rsidRPr="00B22693">
              <w:rPr>
                <w:rFonts w:eastAsia="Times New Roman" w:cstheme="minorHAnsi"/>
                <w:color w:val="000000"/>
                <w:kern w:val="0"/>
                <w:lang w:eastAsia="en-IN"/>
                <w14:ligatures w14:val="none"/>
              </w:rPr>
              <w:t>1</w:t>
            </w:r>
          </w:p>
        </w:tc>
      </w:tr>
      <w:tr w:rsidR="0031530C" w:rsidRPr="00B22693" w:rsidTr="00793436">
        <w:trPr>
          <w:trHeight w:val="300"/>
        </w:trPr>
        <w:tc>
          <w:tcPr>
            <w:tcW w:w="1005" w:type="dxa"/>
            <w:tcBorders>
              <w:top w:val="nil"/>
              <w:left w:val="single" w:sz="4" w:space="0" w:color="auto"/>
              <w:bottom w:val="single" w:sz="4" w:space="0" w:color="auto"/>
              <w:right w:val="single" w:sz="4" w:space="0" w:color="auto"/>
            </w:tcBorders>
            <w:shd w:val="clear" w:color="auto" w:fill="auto"/>
            <w:noWrap/>
            <w:vAlign w:val="bottom"/>
            <w:hideMark/>
          </w:tcPr>
          <w:p w:rsidR="0031530C" w:rsidRPr="00B22693" w:rsidRDefault="0031530C" w:rsidP="00793436">
            <w:pPr>
              <w:spacing w:after="0" w:line="240" w:lineRule="auto"/>
              <w:jc w:val="right"/>
              <w:rPr>
                <w:rFonts w:eastAsia="Times New Roman" w:cstheme="minorHAnsi"/>
                <w:color w:val="000000"/>
                <w:kern w:val="0"/>
                <w:lang w:eastAsia="en-IN"/>
                <w14:ligatures w14:val="none"/>
              </w:rPr>
            </w:pPr>
            <w:r w:rsidRPr="00B22693">
              <w:rPr>
                <w:rFonts w:eastAsia="Times New Roman" w:cstheme="minorHAnsi"/>
                <w:color w:val="000000"/>
                <w:kern w:val="0"/>
                <w:lang w:eastAsia="en-IN"/>
                <w14:ligatures w14:val="none"/>
              </w:rPr>
              <w:t>4</w:t>
            </w:r>
          </w:p>
        </w:tc>
        <w:tc>
          <w:tcPr>
            <w:tcW w:w="1584" w:type="dxa"/>
            <w:tcBorders>
              <w:top w:val="nil"/>
              <w:left w:val="nil"/>
              <w:bottom w:val="single" w:sz="4" w:space="0" w:color="auto"/>
              <w:right w:val="single" w:sz="4" w:space="0" w:color="auto"/>
            </w:tcBorders>
            <w:shd w:val="clear" w:color="auto" w:fill="auto"/>
            <w:noWrap/>
            <w:vAlign w:val="bottom"/>
            <w:hideMark/>
          </w:tcPr>
          <w:p w:rsidR="0031530C" w:rsidRPr="00B22693" w:rsidRDefault="0031530C" w:rsidP="00793436">
            <w:pPr>
              <w:spacing w:after="0" w:line="240" w:lineRule="auto"/>
              <w:rPr>
                <w:rFonts w:eastAsia="Times New Roman" w:cstheme="minorHAnsi"/>
                <w:color w:val="000000"/>
                <w:kern w:val="0"/>
                <w:lang w:eastAsia="en-IN"/>
                <w14:ligatures w14:val="none"/>
              </w:rPr>
            </w:pPr>
            <w:r w:rsidRPr="00B22693">
              <w:rPr>
                <w:rFonts w:eastAsia="Times New Roman" w:cstheme="minorHAnsi"/>
                <w:color w:val="000000"/>
                <w:kern w:val="0"/>
                <w:lang w:eastAsia="en-IN"/>
                <w14:ligatures w14:val="none"/>
              </w:rPr>
              <w:t>MySQL</w:t>
            </w:r>
          </w:p>
        </w:tc>
        <w:tc>
          <w:tcPr>
            <w:tcW w:w="1320" w:type="dxa"/>
            <w:tcBorders>
              <w:top w:val="nil"/>
              <w:left w:val="nil"/>
              <w:bottom w:val="single" w:sz="4" w:space="0" w:color="auto"/>
              <w:right w:val="single" w:sz="4" w:space="0" w:color="auto"/>
            </w:tcBorders>
            <w:shd w:val="clear" w:color="auto" w:fill="auto"/>
            <w:noWrap/>
            <w:vAlign w:val="bottom"/>
            <w:hideMark/>
          </w:tcPr>
          <w:p w:rsidR="0031530C" w:rsidRPr="00B22693" w:rsidRDefault="0031530C" w:rsidP="00793436">
            <w:pPr>
              <w:spacing w:after="0" w:line="240" w:lineRule="auto"/>
              <w:rPr>
                <w:rFonts w:eastAsia="Times New Roman" w:cstheme="minorHAnsi"/>
                <w:color w:val="000000"/>
                <w:kern w:val="0"/>
                <w:lang w:eastAsia="en-IN"/>
                <w14:ligatures w14:val="none"/>
              </w:rPr>
            </w:pPr>
            <w:r w:rsidRPr="00B22693">
              <w:rPr>
                <w:rFonts w:eastAsia="Times New Roman" w:cstheme="minorHAnsi"/>
                <w:color w:val="000000"/>
                <w:kern w:val="0"/>
                <w:lang w:eastAsia="en-IN"/>
                <w14:ligatures w14:val="none"/>
              </w:rPr>
              <w:t>Inventory</w:t>
            </w:r>
          </w:p>
        </w:tc>
        <w:tc>
          <w:tcPr>
            <w:tcW w:w="2920" w:type="dxa"/>
            <w:tcBorders>
              <w:top w:val="nil"/>
              <w:left w:val="nil"/>
              <w:bottom w:val="single" w:sz="4" w:space="0" w:color="auto"/>
              <w:right w:val="single" w:sz="4" w:space="0" w:color="auto"/>
            </w:tcBorders>
            <w:shd w:val="clear" w:color="auto" w:fill="auto"/>
            <w:noWrap/>
            <w:vAlign w:val="bottom"/>
            <w:hideMark/>
          </w:tcPr>
          <w:p w:rsidR="0031530C" w:rsidRPr="00B22693" w:rsidRDefault="0031530C" w:rsidP="00793436">
            <w:pPr>
              <w:spacing w:after="0" w:line="240" w:lineRule="auto"/>
              <w:rPr>
                <w:rFonts w:eastAsia="Times New Roman" w:cstheme="minorHAnsi"/>
                <w:color w:val="000000"/>
                <w:kern w:val="0"/>
                <w:lang w:eastAsia="en-IN"/>
                <w14:ligatures w14:val="none"/>
              </w:rPr>
            </w:pPr>
            <w:proofErr w:type="spellStart"/>
            <w:r w:rsidRPr="00B22693">
              <w:rPr>
                <w:rFonts w:eastAsia="Times New Roman" w:cstheme="minorHAnsi"/>
                <w:color w:val="000000"/>
                <w:kern w:val="0"/>
                <w:lang w:eastAsia="en-IN"/>
                <w14:ligatures w14:val="none"/>
              </w:rPr>
              <w:t>ProductID</w:t>
            </w:r>
            <w:proofErr w:type="spellEnd"/>
          </w:p>
        </w:tc>
        <w:tc>
          <w:tcPr>
            <w:tcW w:w="2269" w:type="dxa"/>
            <w:tcBorders>
              <w:top w:val="nil"/>
              <w:left w:val="nil"/>
              <w:bottom w:val="single" w:sz="4" w:space="0" w:color="auto"/>
              <w:right w:val="single" w:sz="4" w:space="0" w:color="auto"/>
            </w:tcBorders>
            <w:shd w:val="clear" w:color="auto" w:fill="auto"/>
            <w:noWrap/>
            <w:vAlign w:val="bottom"/>
            <w:hideMark/>
          </w:tcPr>
          <w:p w:rsidR="0031530C" w:rsidRPr="00B22693" w:rsidRDefault="0031530C" w:rsidP="00793436">
            <w:pPr>
              <w:spacing w:after="0" w:line="240" w:lineRule="auto"/>
              <w:jc w:val="right"/>
              <w:rPr>
                <w:rFonts w:eastAsia="Times New Roman" w:cstheme="minorHAnsi"/>
                <w:color w:val="000000"/>
                <w:kern w:val="0"/>
                <w:lang w:eastAsia="en-IN"/>
                <w14:ligatures w14:val="none"/>
              </w:rPr>
            </w:pPr>
            <w:r w:rsidRPr="00B22693">
              <w:rPr>
                <w:rFonts w:eastAsia="Times New Roman" w:cstheme="minorHAnsi"/>
                <w:color w:val="000000"/>
                <w:kern w:val="0"/>
                <w:lang w:eastAsia="en-IN"/>
                <w14:ligatures w14:val="none"/>
              </w:rPr>
              <w:t>1</w:t>
            </w:r>
          </w:p>
        </w:tc>
        <w:tc>
          <w:tcPr>
            <w:tcW w:w="2089" w:type="dxa"/>
            <w:tcBorders>
              <w:top w:val="nil"/>
              <w:left w:val="nil"/>
              <w:bottom w:val="single" w:sz="4" w:space="0" w:color="auto"/>
              <w:right w:val="single" w:sz="4" w:space="0" w:color="auto"/>
            </w:tcBorders>
            <w:shd w:val="clear" w:color="auto" w:fill="auto"/>
            <w:noWrap/>
            <w:vAlign w:val="bottom"/>
            <w:hideMark/>
          </w:tcPr>
          <w:p w:rsidR="0031530C" w:rsidRPr="00B22693" w:rsidRDefault="0031530C" w:rsidP="00793436">
            <w:pPr>
              <w:spacing w:after="0" w:line="240" w:lineRule="auto"/>
              <w:jc w:val="right"/>
              <w:rPr>
                <w:rFonts w:eastAsia="Times New Roman" w:cstheme="minorHAnsi"/>
                <w:color w:val="000000"/>
                <w:kern w:val="0"/>
                <w:lang w:eastAsia="en-IN"/>
                <w14:ligatures w14:val="none"/>
              </w:rPr>
            </w:pPr>
            <w:r w:rsidRPr="00B22693">
              <w:rPr>
                <w:rFonts w:eastAsia="Times New Roman" w:cstheme="minorHAnsi"/>
                <w:color w:val="000000"/>
                <w:kern w:val="0"/>
                <w:lang w:eastAsia="en-IN"/>
                <w14:ligatures w14:val="none"/>
              </w:rPr>
              <w:t>1</w:t>
            </w:r>
          </w:p>
        </w:tc>
      </w:tr>
      <w:tr w:rsidR="0031530C" w:rsidRPr="00B22693" w:rsidTr="00793436">
        <w:trPr>
          <w:trHeight w:val="300"/>
        </w:trPr>
        <w:tc>
          <w:tcPr>
            <w:tcW w:w="1005" w:type="dxa"/>
            <w:tcBorders>
              <w:top w:val="nil"/>
              <w:left w:val="single" w:sz="4" w:space="0" w:color="auto"/>
              <w:bottom w:val="single" w:sz="4" w:space="0" w:color="auto"/>
              <w:right w:val="single" w:sz="4" w:space="0" w:color="auto"/>
            </w:tcBorders>
            <w:shd w:val="clear" w:color="auto" w:fill="auto"/>
            <w:noWrap/>
            <w:vAlign w:val="bottom"/>
            <w:hideMark/>
          </w:tcPr>
          <w:p w:rsidR="0031530C" w:rsidRPr="00B22693" w:rsidRDefault="0031530C" w:rsidP="00793436">
            <w:pPr>
              <w:spacing w:after="0" w:line="240" w:lineRule="auto"/>
              <w:jc w:val="right"/>
              <w:rPr>
                <w:rFonts w:eastAsia="Times New Roman" w:cstheme="minorHAnsi"/>
                <w:color w:val="000000"/>
                <w:kern w:val="0"/>
                <w:lang w:eastAsia="en-IN"/>
                <w14:ligatures w14:val="none"/>
              </w:rPr>
            </w:pPr>
            <w:r w:rsidRPr="00B22693">
              <w:rPr>
                <w:rFonts w:eastAsia="Times New Roman" w:cstheme="minorHAnsi"/>
                <w:color w:val="000000"/>
                <w:kern w:val="0"/>
                <w:lang w:eastAsia="en-IN"/>
                <w14:ligatures w14:val="none"/>
              </w:rPr>
              <w:t>5</w:t>
            </w:r>
          </w:p>
        </w:tc>
        <w:tc>
          <w:tcPr>
            <w:tcW w:w="1584" w:type="dxa"/>
            <w:tcBorders>
              <w:top w:val="nil"/>
              <w:left w:val="nil"/>
              <w:bottom w:val="single" w:sz="4" w:space="0" w:color="auto"/>
              <w:right w:val="single" w:sz="4" w:space="0" w:color="auto"/>
            </w:tcBorders>
            <w:shd w:val="clear" w:color="auto" w:fill="auto"/>
            <w:noWrap/>
            <w:vAlign w:val="bottom"/>
            <w:hideMark/>
          </w:tcPr>
          <w:p w:rsidR="0031530C" w:rsidRPr="00B22693" w:rsidRDefault="0031530C" w:rsidP="00793436">
            <w:pPr>
              <w:spacing w:after="0" w:line="240" w:lineRule="auto"/>
              <w:rPr>
                <w:rFonts w:eastAsia="Times New Roman" w:cstheme="minorHAnsi"/>
                <w:color w:val="000000"/>
                <w:kern w:val="0"/>
                <w:lang w:eastAsia="en-IN"/>
                <w14:ligatures w14:val="none"/>
              </w:rPr>
            </w:pPr>
            <w:r w:rsidRPr="00B22693">
              <w:rPr>
                <w:rFonts w:eastAsia="Times New Roman" w:cstheme="minorHAnsi"/>
                <w:color w:val="000000"/>
                <w:kern w:val="0"/>
                <w:lang w:eastAsia="en-IN"/>
                <w14:ligatures w14:val="none"/>
              </w:rPr>
              <w:t>MySQL</w:t>
            </w:r>
          </w:p>
        </w:tc>
        <w:tc>
          <w:tcPr>
            <w:tcW w:w="1320" w:type="dxa"/>
            <w:tcBorders>
              <w:top w:val="nil"/>
              <w:left w:val="nil"/>
              <w:bottom w:val="single" w:sz="4" w:space="0" w:color="auto"/>
              <w:right w:val="single" w:sz="4" w:space="0" w:color="auto"/>
            </w:tcBorders>
            <w:shd w:val="clear" w:color="auto" w:fill="auto"/>
            <w:noWrap/>
            <w:vAlign w:val="bottom"/>
            <w:hideMark/>
          </w:tcPr>
          <w:p w:rsidR="0031530C" w:rsidRPr="00B22693" w:rsidRDefault="0031530C" w:rsidP="00793436">
            <w:pPr>
              <w:spacing w:after="0" w:line="240" w:lineRule="auto"/>
              <w:rPr>
                <w:rFonts w:eastAsia="Times New Roman" w:cstheme="minorHAnsi"/>
                <w:color w:val="000000"/>
                <w:kern w:val="0"/>
                <w:lang w:eastAsia="en-IN"/>
                <w14:ligatures w14:val="none"/>
              </w:rPr>
            </w:pPr>
            <w:r w:rsidRPr="00B22693">
              <w:rPr>
                <w:rFonts w:eastAsia="Times New Roman" w:cstheme="minorHAnsi"/>
                <w:color w:val="000000"/>
                <w:kern w:val="0"/>
                <w:lang w:eastAsia="en-IN"/>
                <w14:ligatures w14:val="none"/>
              </w:rPr>
              <w:t>Inventory</w:t>
            </w:r>
          </w:p>
        </w:tc>
        <w:tc>
          <w:tcPr>
            <w:tcW w:w="2920" w:type="dxa"/>
            <w:tcBorders>
              <w:top w:val="nil"/>
              <w:left w:val="nil"/>
              <w:bottom w:val="single" w:sz="4" w:space="0" w:color="auto"/>
              <w:right w:val="single" w:sz="4" w:space="0" w:color="auto"/>
            </w:tcBorders>
            <w:shd w:val="clear" w:color="auto" w:fill="auto"/>
            <w:noWrap/>
            <w:vAlign w:val="bottom"/>
            <w:hideMark/>
          </w:tcPr>
          <w:p w:rsidR="0031530C" w:rsidRPr="00B22693" w:rsidRDefault="0031530C" w:rsidP="00793436">
            <w:pPr>
              <w:spacing w:after="0" w:line="240" w:lineRule="auto"/>
              <w:rPr>
                <w:rFonts w:eastAsia="Times New Roman" w:cstheme="minorHAnsi"/>
                <w:color w:val="000000"/>
                <w:kern w:val="0"/>
                <w:lang w:eastAsia="en-IN"/>
                <w14:ligatures w14:val="none"/>
              </w:rPr>
            </w:pPr>
            <w:r w:rsidRPr="00B22693">
              <w:rPr>
                <w:rFonts w:eastAsia="Times New Roman" w:cstheme="minorHAnsi"/>
                <w:color w:val="000000"/>
                <w:kern w:val="0"/>
                <w:lang w:eastAsia="en-IN"/>
                <w14:ligatures w14:val="none"/>
              </w:rPr>
              <w:t>Quantity</w:t>
            </w:r>
          </w:p>
        </w:tc>
        <w:tc>
          <w:tcPr>
            <w:tcW w:w="2269" w:type="dxa"/>
            <w:tcBorders>
              <w:top w:val="nil"/>
              <w:left w:val="nil"/>
              <w:bottom w:val="single" w:sz="4" w:space="0" w:color="auto"/>
              <w:right w:val="single" w:sz="4" w:space="0" w:color="auto"/>
            </w:tcBorders>
            <w:shd w:val="clear" w:color="auto" w:fill="auto"/>
            <w:noWrap/>
            <w:vAlign w:val="bottom"/>
            <w:hideMark/>
          </w:tcPr>
          <w:p w:rsidR="0031530C" w:rsidRPr="00B22693" w:rsidRDefault="0031530C" w:rsidP="00793436">
            <w:pPr>
              <w:spacing w:after="0" w:line="240" w:lineRule="auto"/>
              <w:jc w:val="right"/>
              <w:rPr>
                <w:rFonts w:eastAsia="Times New Roman" w:cstheme="minorHAnsi"/>
                <w:color w:val="000000"/>
                <w:kern w:val="0"/>
                <w:lang w:eastAsia="en-IN"/>
                <w14:ligatures w14:val="none"/>
              </w:rPr>
            </w:pPr>
            <w:r w:rsidRPr="00B22693">
              <w:rPr>
                <w:rFonts w:eastAsia="Times New Roman" w:cstheme="minorHAnsi"/>
                <w:color w:val="000000"/>
                <w:kern w:val="0"/>
                <w:lang w:eastAsia="en-IN"/>
                <w14:ligatures w14:val="none"/>
              </w:rPr>
              <w:t>0</w:t>
            </w:r>
          </w:p>
        </w:tc>
        <w:tc>
          <w:tcPr>
            <w:tcW w:w="2089" w:type="dxa"/>
            <w:tcBorders>
              <w:top w:val="nil"/>
              <w:left w:val="nil"/>
              <w:bottom w:val="single" w:sz="4" w:space="0" w:color="auto"/>
              <w:right w:val="single" w:sz="4" w:space="0" w:color="auto"/>
            </w:tcBorders>
            <w:shd w:val="clear" w:color="auto" w:fill="auto"/>
            <w:noWrap/>
            <w:vAlign w:val="bottom"/>
            <w:hideMark/>
          </w:tcPr>
          <w:p w:rsidR="0031530C" w:rsidRPr="00B22693" w:rsidRDefault="0031530C" w:rsidP="00793436">
            <w:pPr>
              <w:spacing w:after="0" w:line="240" w:lineRule="auto"/>
              <w:jc w:val="right"/>
              <w:rPr>
                <w:rFonts w:eastAsia="Times New Roman" w:cstheme="minorHAnsi"/>
                <w:color w:val="000000"/>
                <w:kern w:val="0"/>
                <w:lang w:eastAsia="en-IN"/>
                <w14:ligatures w14:val="none"/>
              </w:rPr>
            </w:pPr>
            <w:r w:rsidRPr="00B22693">
              <w:rPr>
                <w:rFonts w:eastAsia="Times New Roman" w:cstheme="minorHAnsi"/>
                <w:color w:val="000000"/>
                <w:kern w:val="0"/>
                <w:lang w:eastAsia="en-IN"/>
                <w14:ligatures w14:val="none"/>
              </w:rPr>
              <w:t>1</w:t>
            </w:r>
          </w:p>
        </w:tc>
      </w:tr>
      <w:tr w:rsidR="0031530C" w:rsidRPr="00B22693" w:rsidTr="00793436">
        <w:trPr>
          <w:trHeight w:val="300"/>
        </w:trPr>
        <w:tc>
          <w:tcPr>
            <w:tcW w:w="1005" w:type="dxa"/>
            <w:tcBorders>
              <w:top w:val="nil"/>
              <w:left w:val="single" w:sz="4" w:space="0" w:color="auto"/>
              <w:bottom w:val="single" w:sz="4" w:space="0" w:color="auto"/>
              <w:right w:val="single" w:sz="4" w:space="0" w:color="auto"/>
            </w:tcBorders>
            <w:shd w:val="clear" w:color="auto" w:fill="auto"/>
            <w:noWrap/>
            <w:vAlign w:val="bottom"/>
            <w:hideMark/>
          </w:tcPr>
          <w:p w:rsidR="0031530C" w:rsidRPr="00B22693" w:rsidRDefault="0031530C" w:rsidP="00793436">
            <w:pPr>
              <w:spacing w:after="0" w:line="240" w:lineRule="auto"/>
              <w:jc w:val="right"/>
              <w:rPr>
                <w:rFonts w:eastAsia="Times New Roman" w:cstheme="minorHAnsi"/>
                <w:color w:val="000000"/>
                <w:kern w:val="0"/>
                <w:lang w:eastAsia="en-IN"/>
                <w14:ligatures w14:val="none"/>
              </w:rPr>
            </w:pPr>
            <w:r w:rsidRPr="00B22693">
              <w:rPr>
                <w:rFonts w:eastAsia="Times New Roman" w:cstheme="minorHAnsi"/>
                <w:color w:val="000000"/>
                <w:kern w:val="0"/>
                <w:lang w:eastAsia="en-IN"/>
                <w14:ligatures w14:val="none"/>
              </w:rPr>
              <w:t>6</w:t>
            </w:r>
          </w:p>
        </w:tc>
        <w:tc>
          <w:tcPr>
            <w:tcW w:w="1584" w:type="dxa"/>
            <w:tcBorders>
              <w:top w:val="nil"/>
              <w:left w:val="nil"/>
              <w:bottom w:val="single" w:sz="4" w:space="0" w:color="auto"/>
              <w:right w:val="single" w:sz="4" w:space="0" w:color="auto"/>
            </w:tcBorders>
            <w:shd w:val="clear" w:color="auto" w:fill="auto"/>
            <w:noWrap/>
            <w:vAlign w:val="bottom"/>
            <w:hideMark/>
          </w:tcPr>
          <w:p w:rsidR="0031530C" w:rsidRPr="00B22693" w:rsidRDefault="0031530C" w:rsidP="00793436">
            <w:pPr>
              <w:spacing w:after="0" w:line="240" w:lineRule="auto"/>
              <w:rPr>
                <w:rFonts w:eastAsia="Times New Roman" w:cstheme="minorHAnsi"/>
                <w:color w:val="000000"/>
                <w:kern w:val="0"/>
                <w:lang w:eastAsia="en-IN"/>
                <w14:ligatures w14:val="none"/>
              </w:rPr>
            </w:pPr>
            <w:r w:rsidRPr="00B22693">
              <w:rPr>
                <w:rFonts w:eastAsia="Times New Roman" w:cstheme="minorHAnsi"/>
                <w:color w:val="000000"/>
                <w:kern w:val="0"/>
                <w:lang w:eastAsia="en-IN"/>
                <w14:ligatures w14:val="none"/>
              </w:rPr>
              <w:t>MySQL</w:t>
            </w:r>
          </w:p>
        </w:tc>
        <w:tc>
          <w:tcPr>
            <w:tcW w:w="1320" w:type="dxa"/>
            <w:tcBorders>
              <w:top w:val="nil"/>
              <w:left w:val="nil"/>
              <w:bottom w:val="single" w:sz="4" w:space="0" w:color="auto"/>
              <w:right w:val="single" w:sz="4" w:space="0" w:color="auto"/>
            </w:tcBorders>
            <w:shd w:val="clear" w:color="auto" w:fill="auto"/>
            <w:noWrap/>
            <w:vAlign w:val="bottom"/>
            <w:hideMark/>
          </w:tcPr>
          <w:p w:rsidR="0031530C" w:rsidRPr="00B22693" w:rsidRDefault="0031530C" w:rsidP="00793436">
            <w:pPr>
              <w:spacing w:after="0" w:line="240" w:lineRule="auto"/>
              <w:rPr>
                <w:rFonts w:eastAsia="Times New Roman" w:cstheme="minorHAnsi"/>
                <w:color w:val="000000"/>
                <w:kern w:val="0"/>
                <w:lang w:eastAsia="en-IN"/>
                <w14:ligatures w14:val="none"/>
              </w:rPr>
            </w:pPr>
            <w:r w:rsidRPr="00B22693">
              <w:rPr>
                <w:rFonts w:eastAsia="Times New Roman" w:cstheme="minorHAnsi"/>
                <w:color w:val="000000"/>
                <w:kern w:val="0"/>
                <w:lang w:eastAsia="en-IN"/>
                <w14:ligatures w14:val="none"/>
              </w:rPr>
              <w:t>Inventory</w:t>
            </w:r>
          </w:p>
        </w:tc>
        <w:tc>
          <w:tcPr>
            <w:tcW w:w="2920" w:type="dxa"/>
            <w:tcBorders>
              <w:top w:val="nil"/>
              <w:left w:val="nil"/>
              <w:bottom w:val="single" w:sz="4" w:space="0" w:color="auto"/>
              <w:right w:val="single" w:sz="4" w:space="0" w:color="auto"/>
            </w:tcBorders>
            <w:shd w:val="clear" w:color="auto" w:fill="auto"/>
            <w:noWrap/>
            <w:vAlign w:val="bottom"/>
            <w:hideMark/>
          </w:tcPr>
          <w:p w:rsidR="0031530C" w:rsidRPr="00B22693" w:rsidRDefault="0031530C" w:rsidP="00793436">
            <w:pPr>
              <w:spacing w:after="0" w:line="240" w:lineRule="auto"/>
              <w:rPr>
                <w:rFonts w:eastAsia="Times New Roman" w:cstheme="minorHAnsi"/>
                <w:color w:val="000000"/>
                <w:kern w:val="0"/>
                <w:lang w:eastAsia="en-IN"/>
                <w14:ligatures w14:val="none"/>
              </w:rPr>
            </w:pPr>
            <w:r w:rsidRPr="00B22693">
              <w:rPr>
                <w:rFonts w:eastAsia="Times New Roman" w:cstheme="minorHAnsi"/>
                <w:color w:val="000000"/>
                <w:kern w:val="0"/>
                <w:lang w:eastAsia="en-IN"/>
                <w14:ligatures w14:val="none"/>
              </w:rPr>
              <w:t xml:space="preserve"> Location</w:t>
            </w:r>
          </w:p>
        </w:tc>
        <w:tc>
          <w:tcPr>
            <w:tcW w:w="2269" w:type="dxa"/>
            <w:tcBorders>
              <w:top w:val="nil"/>
              <w:left w:val="nil"/>
              <w:bottom w:val="single" w:sz="4" w:space="0" w:color="auto"/>
              <w:right w:val="single" w:sz="4" w:space="0" w:color="auto"/>
            </w:tcBorders>
            <w:shd w:val="clear" w:color="auto" w:fill="auto"/>
            <w:noWrap/>
            <w:vAlign w:val="bottom"/>
            <w:hideMark/>
          </w:tcPr>
          <w:p w:rsidR="0031530C" w:rsidRPr="00B22693" w:rsidRDefault="0031530C" w:rsidP="00793436">
            <w:pPr>
              <w:spacing w:after="0" w:line="240" w:lineRule="auto"/>
              <w:jc w:val="right"/>
              <w:rPr>
                <w:rFonts w:eastAsia="Times New Roman" w:cstheme="minorHAnsi"/>
                <w:color w:val="000000"/>
                <w:kern w:val="0"/>
                <w:lang w:eastAsia="en-IN"/>
                <w14:ligatures w14:val="none"/>
              </w:rPr>
            </w:pPr>
            <w:r w:rsidRPr="00B22693">
              <w:rPr>
                <w:rFonts w:eastAsia="Times New Roman" w:cstheme="minorHAnsi"/>
                <w:color w:val="000000"/>
                <w:kern w:val="0"/>
                <w:lang w:eastAsia="en-IN"/>
                <w14:ligatures w14:val="none"/>
              </w:rPr>
              <w:t>1</w:t>
            </w:r>
          </w:p>
        </w:tc>
        <w:tc>
          <w:tcPr>
            <w:tcW w:w="2089" w:type="dxa"/>
            <w:tcBorders>
              <w:top w:val="nil"/>
              <w:left w:val="nil"/>
              <w:bottom w:val="single" w:sz="4" w:space="0" w:color="auto"/>
              <w:right w:val="single" w:sz="4" w:space="0" w:color="auto"/>
            </w:tcBorders>
            <w:shd w:val="clear" w:color="auto" w:fill="auto"/>
            <w:noWrap/>
            <w:vAlign w:val="bottom"/>
            <w:hideMark/>
          </w:tcPr>
          <w:p w:rsidR="0031530C" w:rsidRPr="00B22693" w:rsidRDefault="0031530C" w:rsidP="00793436">
            <w:pPr>
              <w:spacing w:after="0" w:line="240" w:lineRule="auto"/>
              <w:jc w:val="right"/>
              <w:rPr>
                <w:rFonts w:eastAsia="Times New Roman" w:cstheme="minorHAnsi"/>
                <w:color w:val="000000"/>
                <w:kern w:val="0"/>
                <w:lang w:eastAsia="en-IN"/>
                <w14:ligatures w14:val="none"/>
              </w:rPr>
            </w:pPr>
            <w:r w:rsidRPr="00B22693">
              <w:rPr>
                <w:rFonts w:eastAsia="Times New Roman" w:cstheme="minorHAnsi"/>
                <w:color w:val="000000"/>
                <w:kern w:val="0"/>
                <w:lang w:eastAsia="en-IN"/>
                <w14:ligatures w14:val="none"/>
              </w:rPr>
              <w:t>1</w:t>
            </w:r>
          </w:p>
        </w:tc>
      </w:tr>
      <w:tr w:rsidR="0031530C" w:rsidRPr="00B22693" w:rsidTr="00793436">
        <w:trPr>
          <w:trHeight w:val="300"/>
        </w:trPr>
        <w:tc>
          <w:tcPr>
            <w:tcW w:w="1005" w:type="dxa"/>
            <w:tcBorders>
              <w:top w:val="nil"/>
              <w:left w:val="single" w:sz="4" w:space="0" w:color="auto"/>
              <w:bottom w:val="single" w:sz="4" w:space="0" w:color="auto"/>
              <w:right w:val="single" w:sz="4" w:space="0" w:color="auto"/>
            </w:tcBorders>
            <w:shd w:val="clear" w:color="auto" w:fill="auto"/>
            <w:noWrap/>
            <w:vAlign w:val="bottom"/>
            <w:hideMark/>
          </w:tcPr>
          <w:p w:rsidR="0031530C" w:rsidRPr="00B22693" w:rsidRDefault="0031530C" w:rsidP="00793436">
            <w:pPr>
              <w:spacing w:after="0" w:line="240" w:lineRule="auto"/>
              <w:jc w:val="right"/>
              <w:rPr>
                <w:rFonts w:eastAsia="Times New Roman" w:cstheme="minorHAnsi"/>
                <w:color w:val="000000"/>
                <w:kern w:val="0"/>
                <w:lang w:eastAsia="en-IN"/>
                <w14:ligatures w14:val="none"/>
              </w:rPr>
            </w:pPr>
            <w:r w:rsidRPr="00B22693">
              <w:rPr>
                <w:rFonts w:eastAsia="Times New Roman" w:cstheme="minorHAnsi"/>
                <w:color w:val="000000"/>
                <w:kern w:val="0"/>
                <w:lang w:eastAsia="en-IN"/>
                <w14:ligatures w14:val="none"/>
              </w:rPr>
              <w:t>7</w:t>
            </w:r>
          </w:p>
        </w:tc>
        <w:tc>
          <w:tcPr>
            <w:tcW w:w="1584" w:type="dxa"/>
            <w:tcBorders>
              <w:top w:val="nil"/>
              <w:left w:val="nil"/>
              <w:bottom w:val="single" w:sz="4" w:space="0" w:color="auto"/>
              <w:right w:val="single" w:sz="4" w:space="0" w:color="auto"/>
            </w:tcBorders>
            <w:shd w:val="clear" w:color="auto" w:fill="auto"/>
            <w:noWrap/>
            <w:vAlign w:val="bottom"/>
            <w:hideMark/>
          </w:tcPr>
          <w:p w:rsidR="0031530C" w:rsidRPr="00B22693" w:rsidRDefault="0031530C" w:rsidP="00793436">
            <w:pPr>
              <w:spacing w:after="0" w:line="240" w:lineRule="auto"/>
              <w:rPr>
                <w:rFonts w:eastAsia="Times New Roman" w:cstheme="minorHAnsi"/>
                <w:color w:val="000000"/>
                <w:kern w:val="0"/>
                <w:lang w:eastAsia="en-IN"/>
                <w14:ligatures w14:val="none"/>
              </w:rPr>
            </w:pPr>
            <w:r w:rsidRPr="00B22693">
              <w:rPr>
                <w:rFonts w:eastAsia="Times New Roman" w:cstheme="minorHAnsi"/>
                <w:color w:val="000000"/>
                <w:kern w:val="0"/>
                <w:lang w:eastAsia="en-IN"/>
                <w14:ligatures w14:val="none"/>
              </w:rPr>
              <w:t>Oracle</w:t>
            </w:r>
          </w:p>
        </w:tc>
        <w:tc>
          <w:tcPr>
            <w:tcW w:w="1320" w:type="dxa"/>
            <w:tcBorders>
              <w:top w:val="nil"/>
              <w:left w:val="nil"/>
              <w:bottom w:val="single" w:sz="4" w:space="0" w:color="auto"/>
              <w:right w:val="single" w:sz="4" w:space="0" w:color="auto"/>
            </w:tcBorders>
            <w:shd w:val="clear" w:color="auto" w:fill="auto"/>
            <w:noWrap/>
            <w:vAlign w:val="bottom"/>
            <w:hideMark/>
          </w:tcPr>
          <w:p w:rsidR="0031530C" w:rsidRPr="00B22693" w:rsidRDefault="0031530C" w:rsidP="00793436">
            <w:pPr>
              <w:spacing w:after="0" w:line="240" w:lineRule="auto"/>
              <w:rPr>
                <w:rFonts w:eastAsia="Times New Roman" w:cstheme="minorHAnsi"/>
                <w:color w:val="000000"/>
                <w:kern w:val="0"/>
                <w:lang w:eastAsia="en-IN"/>
                <w14:ligatures w14:val="none"/>
              </w:rPr>
            </w:pPr>
            <w:r w:rsidRPr="00B22693">
              <w:rPr>
                <w:rFonts w:eastAsia="Times New Roman" w:cstheme="minorHAnsi"/>
                <w:color w:val="000000"/>
                <w:kern w:val="0"/>
                <w:lang w:eastAsia="en-IN"/>
                <w14:ligatures w14:val="none"/>
              </w:rPr>
              <w:t>Customer</w:t>
            </w:r>
          </w:p>
        </w:tc>
        <w:tc>
          <w:tcPr>
            <w:tcW w:w="2920" w:type="dxa"/>
            <w:tcBorders>
              <w:top w:val="nil"/>
              <w:left w:val="nil"/>
              <w:bottom w:val="single" w:sz="4" w:space="0" w:color="auto"/>
              <w:right w:val="single" w:sz="4" w:space="0" w:color="auto"/>
            </w:tcBorders>
            <w:shd w:val="clear" w:color="auto" w:fill="auto"/>
            <w:noWrap/>
            <w:vAlign w:val="bottom"/>
            <w:hideMark/>
          </w:tcPr>
          <w:p w:rsidR="0031530C" w:rsidRPr="00B22693" w:rsidRDefault="0031530C" w:rsidP="00793436">
            <w:pPr>
              <w:spacing w:after="0" w:line="240" w:lineRule="auto"/>
              <w:rPr>
                <w:rFonts w:eastAsia="Times New Roman" w:cstheme="minorHAnsi"/>
                <w:color w:val="000000"/>
                <w:kern w:val="0"/>
                <w:lang w:eastAsia="en-IN"/>
                <w14:ligatures w14:val="none"/>
              </w:rPr>
            </w:pPr>
            <w:proofErr w:type="spellStart"/>
            <w:r w:rsidRPr="00B22693">
              <w:rPr>
                <w:rFonts w:eastAsia="Times New Roman" w:cstheme="minorHAnsi"/>
                <w:color w:val="000000"/>
                <w:kern w:val="0"/>
                <w:lang w:eastAsia="en-IN"/>
                <w14:ligatures w14:val="none"/>
              </w:rPr>
              <w:t>CustomerID</w:t>
            </w:r>
            <w:proofErr w:type="spellEnd"/>
          </w:p>
        </w:tc>
        <w:tc>
          <w:tcPr>
            <w:tcW w:w="2269" w:type="dxa"/>
            <w:tcBorders>
              <w:top w:val="nil"/>
              <w:left w:val="nil"/>
              <w:bottom w:val="single" w:sz="4" w:space="0" w:color="auto"/>
              <w:right w:val="single" w:sz="4" w:space="0" w:color="auto"/>
            </w:tcBorders>
            <w:shd w:val="clear" w:color="auto" w:fill="auto"/>
            <w:noWrap/>
            <w:vAlign w:val="bottom"/>
            <w:hideMark/>
          </w:tcPr>
          <w:p w:rsidR="0031530C" w:rsidRPr="00B22693" w:rsidRDefault="0031530C" w:rsidP="00793436">
            <w:pPr>
              <w:spacing w:after="0" w:line="240" w:lineRule="auto"/>
              <w:jc w:val="right"/>
              <w:rPr>
                <w:rFonts w:eastAsia="Times New Roman" w:cstheme="minorHAnsi"/>
                <w:color w:val="000000"/>
                <w:kern w:val="0"/>
                <w:lang w:eastAsia="en-IN"/>
                <w14:ligatures w14:val="none"/>
              </w:rPr>
            </w:pPr>
            <w:r w:rsidRPr="00B22693">
              <w:rPr>
                <w:rFonts w:eastAsia="Times New Roman" w:cstheme="minorHAnsi"/>
                <w:color w:val="000000"/>
                <w:kern w:val="0"/>
                <w:lang w:eastAsia="en-IN"/>
                <w14:ligatures w14:val="none"/>
              </w:rPr>
              <w:t>1</w:t>
            </w:r>
          </w:p>
        </w:tc>
        <w:tc>
          <w:tcPr>
            <w:tcW w:w="2089" w:type="dxa"/>
            <w:tcBorders>
              <w:top w:val="nil"/>
              <w:left w:val="nil"/>
              <w:bottom w:val="single" w:sz="4" w:space="0" w:color="auto"/>
              <w:right w:val="single" w:sz="4" w:space="0" w:color="auto"/>
            </w:tcBorders>
            <w:shd w:val="clear" w:color="auto" w:fill="auto"/>
            <w:noWrap/>
            <w:vAlign w:val="bottom"/>
            <w:hideMark/>
          </w:tcPr>
          <w:p w:rsidR="0031530C" w:rsidRPr="00B22693" w:rsidRDefault="0031530C" w:rsidP="00793436">
            <w:pPr>
              <w:spacing w:after="0" w:line="240" w:lineRule="auto"/>
              <w:jc w:val="right"/>
              <w:rPr>
                <w:rFonts w:eastAsia="Times New Roman" w:cstheme="minorHAnsi"/>
                <w:color w:val="000000"/>
                <w:kern w:val="0"/>
                <w:lang w:eastAsia="en-IN"/>
                <w14:ligatures w14:val="none"/>
              </w:rPr>
            </w:pPr>
            <w:r w:rsidRPr="00B22693">
              <w:rPr>
                <w:rFonts w:eastAsia="Times New Roman" w:cstheme="minorHAnsi"/>
                <w:color w:val="000000"/>
                <w:kern w:val="0"/>
                <w:lang w:eastAsia="en-IN"/>
                <w14:ligatures w14:val="none"/>
              </w:rPr>
              <w:t>1</w:t>
            </w:r>
          </w:p>
        </w:tc>
      </w:tr>
      <w:tr w:rsidR="0031530C" w:rsidRPr="00B22693" w:rsidTr="00793436">
        <w:trPr>
          <w:trHeight w:val="300"/>
        </w:trPr>
        <w:tc>
          <w:tcPr>
            <w:tcW w:w="1005" w:type="dxa"/>
            <w:tcBorders>
              <w:top w:val="nil"/>
              <w:left w:val="single" w:sz="4" w:space="0" w:color="auto"/>
              <w:bottom w:val="single" w:sz="4" w:space="0" w:color="auto"/>
              <w:right w:val="single" w:sz="4" w:space="0" w:color="auto"/>
            </w:tcBorders>
            <w:shd w:val="clear" w:color="auto" w:fill="auto"/>
            <w:noWrap/>
            <w:vAlign w:val="bottom"/>
            <w:hideMark/>
          </w:tcPr>
          <w:p w:rsidR="0031530C" w:rsidRPr="00B22693" w:rsidRDefault="0031530C" w:rsidP="00793436">
            <w:pPr>
              <w:spacing w:after="0" w:line="240" w:lineRule="auto"/>
              <w:jc w:val="right"/>
              <w:rPr>
                <w:rFonts w:eastAsia="Times New Roman" w:cstheme="minorHAnsi"/>
                <w:color w:val="000000"/>
                <w:kern w:val="0"/>
                <w:lang w:eastAsia="en-IN"/>
                <w14:ligatures w14:val="none"/>
              </w:rPr>
            </w:pPr>
            <w:r w:rsidRPr="00B22693">
              <w:rPr>
                <w:rFonts w:eastAsia="Times New Roman" w:cstheme="minorHAnsi"/>
                <w:color w:val="000000"/>
                <w:kern w:val="0"/>
                <w:lang w:eastAsia="en-IN"/>
                <w14:ligatures w14:val="none"/>
              </w:rPr>
              <w:t>8</w:t>
            </w:r>
          </w:p>
        </w:tc>
        <w:tc>
          <w:tcPr>
            <w:tcW w:w="1584" w:type="dxa"/>
            <w:tcBorders>
              <w:top w:val="nil"/>
              <w:left w:val="nil"/>
              <w:bottom w:val="single" w:sz="4" w:space="0" w:color="auto"/>
              <w:right w:val="single" w:sz="4" w:space="0" w:color="auto"/>
            </w:tcBorders>
            <w:shd w:val="clear" w:color="auto" w:fill="auto"/>
            <w:noWrap/>
            <w:vAlign w:val="bottom"/>
            <w:hideMark/>
          </w:tcPr>
          <w:p w:rsidR="0031530C" w:rsidRPr="00B22693" w:rsidRDefault="0031530C" w:rsidP="00793436">
            <w:pPr>
              <w:spacing w:after="0" w:line="240" w:lineRule="auto"/>
              <w:rPr>
                <w:rFonts w:eastAsia="Times New Roman" w:cstheme="minorHAnsi"/>
                <w:color w:val="000000"/>
                <w:kern w:val="0"/>
                <w:lang w:eastAsia="en-IN"/>
                <w14:ligatures w14:val="none"/>
              </w:rPr>
            </w:pPr>
            <w:r w:rsidRPr="00B22693">
              <w:rPr>
                <w:rFonts w:eastAsia="Times New Roman" w:cstheme="minorHAnsi"/>
                <w:color w:val="000000"/>
                <w:kern w:val="0"/>
                <w:lang w:eastAsia="en-IN"/>
                <w14:ligatures w14:val="none"/>
              </w:rPr>
              <w:t>Oracle</w:t>
            </w:r>
          </w:p>
        </w:tc>
        <w:tc>
          <w:tcPr>
            <w:tcW w:w="1320" w:type="dxa"/>
            <w:tcBorders>
              <w:top w:val="nil"/>
              <w:left w:val="nil"/>
              <w:bottom w:val="single" w:sz="4" w:space="0" w:color="auto"/>
              <w:right w:val="single" w:sz="4" w:space="0" w:color="auto"/>
            </w:tcBorders>
            <w:shd w:val="clear" w:color="auto" w:fill="auto"/>
            <w:noWrap/>
            <w:vAlign w:val="bottom"/>
            <w:hideMark/>
          </w:tcPr>
          <w:p w:rsidR="0031530C" w:rsidRPr="00B22693" w:rsidRDefault="0031530C" w:rsidP="00793436">
            <w:pPr>
              <w:spacing w:after="0" w:line="240" w:lineRule="auto"/>
              <w:rPr>
                <w:rFonts w:eastAsia="Times New Roman" w:cstheme="minorHAnsi"/>
                <w:color w:val="000000"/>
                <w:kern w:val="0"/>
                <w:lang w:eastAsia="en-IN"/>
                <w14:ligatures w14:val="none"/>
              </w:rPr>
            </w:pPr>
            <w:r w:rsidRPr="00B22693">
              <w:rPr>
                <w:rFonts w:eastAsia="Times New Roman" w:cstheme="minorHAnsi"/>
                <w:color w:val="000000"/>
                <w:kern w:val="0"/>
                <w:lang w:eastAsia="en-IN"/>
                <w14:ligatures w14:val="none"/>
              </w:rPr>
              <w:t>Customer</w:t>
            </w:r>
          </w:p>
        </w:tc>
        <w:tc>
          <w:tcPr>
            <w:tcW w:w="2920" w:type="dxa"/>
            <w:tcBorders>
              <w:top w:val="nil"/>
              <w:left w:val="nil"/>
              <w:bottom w:val="single" w:sz="4" w:space="0" w:color="auto"/>
              <w:right w:val="single" w:sz="4" w:space="0" w:color="auto"/>
            </w:tcBorders>
            <w:shd w:val="clear" w:color="auto" w:fill="auto"/>
            <w:noWrap/>
            <w:vAlign w:val="bottom"/>
            <w:hideMark/>
          </w:tcPr>
          <w:p w:rsidR="0031530C" w:rsidRPr="00B22693" w:rsidRDefault="0031530C" w:rsidP="00793436">
            <w:pPr>
              <w:spacing w:after="0" w:line="240" w:lineRule="auto"/>
              <w:rPr>
                <w:rFonts w:eastAsia="Times New Roman" w:cstheme="minorHAnsi"/>
                <w:color w:val="000000"/>
                <w:kern w:val="0"/>
                <w:lang w:eastAsia="en-IN"/>
                <w14:ligatures w14:val="none"/>
              </w:rPr>
            </w:pPr>
            <w:r w:rsidRPr="00B22693">
              <w:rPr>
                <w:rFonts w:eastAsia="Times New Roman" w:cstheme="minorHAnsi"/>
                <w:color w:val="000000"/>
                <w:kern w:val="0"/>
                <w:lang w:eastAsia="en-IN"/>
                <w14:ligatures w14:val="none"/>
              </w:rPr>
              <w:t>Name</w:t>
            </w:r>
          </w:p>
        </w:tc>
        <w:tc>
          <w:tcPr>
            <w:tcW w:w="2269" w:type="dxa"/>
            <w:tcBorders>
              <w:top w:val="nil"/>
              <w:left w:val="nil"/>
              <w:bottom w:val="single" w:sz="4" w:space="0" w:color="auto"/>
              <w:right w:val="single" w:sz="4" w:space="0" w:color="auto"/>
            </w:tcBorders>
            <w:shd w:val="clear" w:color="auto" w:fill="auto"/>
            <w:noWrap/>
            <w:vAlign w:val="bottom"/>
            <w:hideMark/>
          </w:tcPr>
          <w:p w:rsidR="0031530C" w:rsidRPr="00B22693" w:rsidRDefault="0031530C" w:rsidP="00793436">
            <w:pPr>
              <w:spacing w:after="0" w:line="240" w:lineRule="auto"/>
              <w:jc w:val="right"/>
              <w:rPr>
                <w:rFonts w:eastAsia="Times New Roman" w:cstheme="minorHAnsi"/>
                <w:color w:val="000000"/>
                <w:kern w:val="0"/>
                <w:lang w:eastAsia="en-IN"/>
                <w14:ligatures w14:val="none"/>
              </w:rPr>
            </w:pPr>
            <w:r w:rsidRPr="00B22693">
              <w:rPr>
                <w:rFonts w:eastAsia="Times New Roman" w:cstheme="minorHAnsi"/>
                <w:color w:val="000000"/>
                <w:kern w:val="0"/>
                <w:lang w:eastAsia="en-IN"/>
                <w14:ligatures w14:val="none"/>
              </w:rPr>
              <w:t>0</w:t>
            </w:r>
          </w:p>
        </w:tc>
        <w:tc>
          <w:tcPr>
            <w:tcW w:w="2089" w:type="dxa"/>
            <w:tcBorders>
              <w:top w:val="nil"/>
              <w:left w:val="nil"/>
              <w:bottom w:val="single" w:sz="4" w:space="0" w:color="auto"/>
              <w:right w:val="single" w:sz="4" w:space="0" w:color="auto"/>
            </w:tcBorders>
            <w:shd w:val="clear" w:color="auto" w:fill="auto"/>
            <w:noWrap/>
            <w:vAlign w:val="bottom"/>
            <w:hideMark/>
          </w:tcPr>
          <w:p w:rsidR="0031530C" w:rsidRPr="00B22693" w:rsidRDefault="0031530C" w:rsidP="00793436">
            <w:pPr>
              <w:spacing w:after="0" w:line="240" w:lineRule="auto"/>
              <w:jc w:val="right"/>
              <w:rPr>
                <w:rFonts w:eastAsia="Times New Roman" w:cstheme="minorHAnsi"/>
                <w:color w:val="000000"/>
                <w:kern w:val="0"/>
                <w:lang w:eastAsia="en-IN"/>
                <w14:ligatures w14:val="none"/>
              </w:rPr>
            </w:pPr>
            <w:r w:rsidRPr="00B22693">
              <w:rPr>
                <w:rFonts w:eastAsia="Times New Roman" w:cstheme="minorHAnsi"/>
                <w:color w:val="000000"/>
                <w:kern w:val="0"/>
                <w:lang w:eastAsia="en-IN"/>
                <w14:ligatures w14:val="none"/>
              </w:rPr>
              <w:t>1</w:t>
            </w:r>
          </w:p>
        </w:tc>
      </w:tr>
      <w:tr w:rsidR="0031530C" w:rsidRPr="00B22693" w:rsidTr="00793436">
        <w:trPr>
          <w:trHeight w:val="300"/>
        </w:trPr>
        <w:tc>
          <w:tcPr>
            <w:tcW w:w="1005" w:type="dxa"/>
            <w:tcBorders>
              <w:top w:val="nil"/>
              <w:left w:val="single" w:sz="4" w:space="0" w:color="auto"/>
              <w:bottom w:val="single" w:sz="4" w:space="0" w:color="auto"/>
              <w:right w:val="single" w:sz="4" w:space="0" w:color="auto"/>
            </w:tcBorders>
            <w:shd w:val="clear" w:color="auto" w:fill="auto"/>
            <w:noWrap/>
            <w:vAlign w:val="bottom"/>
            <w:hideMark/>
          </w:tcPr>
          <w:p w:rsidR="0031530C" w:rsidRPr="00B22693" w:rsidRDefault="0031530C" w:rsidP="00793436">
            <w:pPr>
              <w:spacing w:after="0" w:line="240" w:lineRule="auto"/>
              <w:jc w:val="right"/>
              <w:rPr>
                <w:rFonts w:eastAsia="Times New Roman" w:cstheme="minorHAnsi"/>
                <w:color w:val="000000"/>
                <w:kern w:val="0"/>
                <w:lang w:eastAsia="en-IN"/>
                <w14:ligatures w14:val="none"/>
              </w:rPr>
            </w:pPr>
            <w:r w:rsidRPr="00B22693">
              <w:rPr>
                <w:rFonts w:eastAsia="Times New Roman" w:cstheme="minorHAnsi"/>
                <w:color w:val="000000"/>
                <w:kern w:val="0"/>
                <w:lang w:eastAsia="en-IN"/>
                <w14:ligatures w14:val="none"/>
              </w:rPr>
              <w:t>9</w:t>
            </w:r>
          </w:p>
        </w:tc>
        <w:tc>
          <w:tcPr>
            <w:tcW w:w="1584" w:type="dxa"/>
            <w:tcBorders>
              <w:top w:val="nil"/>
              <w:left w:val="nil"/>
              <w:bottom w:val="single" w:sz="4" w:space="0" w:color="auto"/>
              <w:right w:val="single" w:sz="4" w:space="0" w:color="auto"/>
            </w:tcBorders>
            <w:shd w:val="clear" w:color="auto" w:fill="auto"/>
            <w:noWrap/>
            <w:vAlign w:val="bottom"/>
            <w:hideMark/>
          </w:tcPr>
          <w:p w:rsidR="0031530C" w:rsidRPr="00B22693" w:rsidRDefault="0031530C" w:rsidP="00793436">
            <w:pPr>
              <w:spacing w:after="0" w:line="240" w:lineRule="auto"/>
              <w:rPr>
                <w:rFonts w:eastAsia="Times New Roman" w:cstheme="minorHAnsi"/>
                <w:color w:val="000000"/>
                <w:kern w:val="0"/>
                <w:lang w:eastAsia="en-IN"/>
                <w14:ligatures w14:val="none"/>
              </w:rPr>
            </w:pPr>
            <w:r w:rsidRPr="00B22693">
              <w:rPr>
                <w:rFonts w:eastAsia="Times New Roman" w:cstheme="minorHAnsi"/>
                <w:color w:val="000000"/>
                <w:kern w:val="0"/>
                <w:lang w:eastAsia="en-IN"/>
                <w14:ligatures w14:val="none"/>
              </w:rPr>
              <w:t>Oracle</w:t>
            </w:r>
          </w:p>
        </w:tc>
        <w:tc>
          <w:tcPr>
            <w:tcW w:w="1320" w:type="dxa"/>
            <w:tcBorders>
              <w:top w:val="nil"/>
              <w:left w:val="nil"/>
              <w:bottom w:val="single" w:sz="4" w:space="0" w:color="auto"/>
              <w:right w:val="single" w:sz="4" w:space="0" w:color="auto"/>
            </w:tcBorders>
            <w:shd w:val="clear" w:color="auto" w:fill="auto"/>
            <w:noWrap/>
            <w:vAlign w:val="bottom"/>
            <w:hideMark/>
          </w:tcPr>
          <w:p w:rsidR="0031530C" w:rsidRPr="00B22693" w:rsidRDefault="0031530C" w:rsidP="00793436">
            <w:pPr>
              <w:spacing w:after="0" w:line="240" w:lineRule="auto"/>
              <w:rPr>
                <w:rFonts w:eastAsia="Times New Roman" w:cstheme="minorHAnsi"/>
                <w:color w:val="000000"/>
                <w:kern w:val="0"/>
                <w:lang w:eastAsia="en-IN"/>
                <w14:ligatures w14:val="none"/>
              </w:rPr>
            </w:pPr>
            <w:r w:rsidRPr="00B22693">
              <w:rPr>
                <w:rFonts w:eastAsia="Times New Roman" w:cstheme="minorHAnsi"/>
                <w:color w:val="000000"/>
                <w:kern w:val="0"/>
                <w:lang w:eastAsia="en-IN"/>
                <w14:ligatures w14:val="none"/>
              </w:rPr>
              <w:t>Customer</w:t>
            </w:r>
          </w:p>
        </w:tc>
        <w:tc>
          <w:tcPr>
            <w:tcW w:w="2920" w:type="dxa"/>
            <w:tcBorders>
              <w:top w:val="nil"/>
              <w:left w:val="nil"/>
              <w:bottom w:val="single" w:sz="4" w:space="0" w:color="auto"/>
              <w:right w:val="single" w:sz="4" w:space="0" w:color="auto"/>
            </w:tcBorders>
            <w:shd w:val="clear" w:color="auto" w:fill="auto"/>
            <w:noWrap/>
            <w:vAlign w:val="bottom"/>
            <w:hideMark/>
          </w:tcPr>
          <w:p w:rsidR="0031530C" w:rsidRPr="00B22693" w:rsidRDefault="0031530C" w:rsidP="00793436">
            <w:pPr>
              <w:spacing w:after="0" w:line="240" w:lineRule="auto"/>
              <w:rPr>
                <w:rFonts w:eastAsia="Times New Roman" w:cstheme="minorHAnsi"/>
                <w:color w:val="000000"/>
                <w:kern w:val="0"/>
                <w:lang w:eastAsia="en-IN"/>
                <w14:ligatures w14:val="none"/>
              </w:rPr>
            </w:pPr>
            <w:r w:rsidRPr="00B22693">
              <w:rPr>
                <w:rFonts w:eastAsia="Times New Roman" w:cstheme="minorHAnsi"/>
                <w:color w:val="000000"/>
                <w:kern w:val="0"/>
                <w:lang w:eastAsia="en-IN"/>
                <w14:ligatures w14:val="none"/>
              </w:rPr>
              <w:t>Email</w:t>
            </w:r>
          </w:p>
        </w:tc>
        <w:tc>
          <w:tcPr>
            <w:tcW w:w="2269" w:type="dxa"/>
            <w:tcBorders>
              <w:top w:val="nil"/>
              <w:left w:val="nil"/>
              <w:bottom w:val="single" w:sz="4" w:space="0" w:color="auto"/>
              <w:right w:val="single" w:sz="4" w:space="0" w:color="auto"/>
            </w:tcBorders>
            <w:shd w:val="clear" w:color="auto" w:fill="auto"/>
            <w:noWrap/>
            <w:vAlign w:val="bottom"/>
            <w:hideMark/>
          </w:tcPr>
          <w:p w:rsidR="0031530C" w:rsidRPr="00B22693" w:rsidRDefault="0031530C" w:rsidP="00793436">
            <w:pPr>
              <w:spacing w:after="0" w:line="240" w:lineRule="auto"/>
              <w:jc w:val="right"/>
              <w:rPr>
                <w:rFonts w:eastAsia="Times New Roman" w:cstheme="minorHAnsi"/>
                <w:color w:val="000000"/>
                <w:kern w:val="0"/>
                <w:lang w:eastAsia="en-IN"/>
                <w14:ligatures w14:val="none"/>
              </w:rPr>
            </w:pPr>
            <w:r w:rsidRPr="00B22693">
              <w:rPr>
                <w:rFonts w:eastAsia="Times New Roman" w:cstheme="minorHAnsi"/>
                <w:color w:val="000000"/>
                <w:kern w:val="0"/>
                <w:lang w:eastAsia="en-IN"/>
                <w14:ligatures w14:val="none"/>
              </w:rPr>
              <w:t>1</w:t>
            </w:r>
          </w:p>
        </w:tc>
        <w:tc>
          <w:tcPr>
            <w:tcW w:w="2089" w:type="dxa"/>
            <w:tcBorders>
              <w:top w:val="nil"/>
              <w:left w:val="nil"/>
              <w:bottom w:val="single" w:sz="4" w:space="0" w:color="auto"/>
              <w:right w:val="single" w:sz="4" w:space="0" w:color="auto"/>
            </w:tcBorders>
            <w:shd w:val="clear" w:color="auto" w:fill="auto"/>
            <w:noWrap/>
            <w:vAlign w:val="bottom"/>
            <w:hideMark/>
          </w:tcPr>
          <w:p w:rsidR="0031530C" w:rsidRPr="00B22693" w:rsidRDefault="0031530C" w:rsidP="00793436">
            <w:pPr>
              <w:spacing w:after="0" w:line="240" w:lineRule="auto"/>
              <w:jc w:val="right"/>
              <w:rPr>
                <w:rFonts w:eastAsia="Times New Roman" w:cstheme="minorHAnsi"/>
                <w:color w:val="000000"/>
                <w:kern w:val="0"/>
                <w:lang w:eastAsia="en-IN"/>
                <w14:ligatures w14:val="none"/>
              </w:rPr>
            </w:pPr>
            <w:r w:rsidRPr="00B22693">
              <w:rPr>
                <w:rFonts w:eastAsia="Times New Roman" w:cstheme="minorHAnsi"/>
                <w:color w:val="000000"/>
                <w:kern w:val="0"/>
                <w:lang w:eastAsia="en-IN"/>
                <w14:ligatures w14:val="none"/>
              </w:rPr>
              <w:t>1</w:t>
            </w:r>
          </w:p>
        </w:tc>
      </w:tr>
    </w:tbl>
    <w:p w:rsidR="0031530C" w:rsidRPr="0098663D" w:rsidRDefault="0031530C" w:rsidP="0031530C">
      <w:pPr>
        <w:rPr>
          <w:rFonts w:cstheme="minorHAnsi"/>
        </w:rPr>
      </w:pPr>
    </w:p>
    <w:p w:rsidR="0031530C" w:rsidRPr="0098663D" w:rsidRDefault="0031530C" w:rsidP="0031530C">
      <w:pPr>
        <w:rPr>
          <w:rFonts w:cstheme="minorHAnsi"/>
        </w:rPr>
      </w:pPr>
    </w:p>
    <w:p w:rsidR="0031530C" w:rsidRPr="0098663D" w:rsidRDefault="0031530C" w:rsidP="0031530C">
      <w:pPr>
        <w:rPr>
          <w:rFonts w:cstheme="minorHAnsi"/>
        </w:rPr>
      </w:pPr>
    </w:p>
    <w:p w:rsidR="0031530C" w:rsidRPr="00E4146C" w:rsidRDefault="0031530C" w:rsidP="0031530C">
      <w:pPr>
        <w:rPr>
          <w:rFonts w:cstheme="minorHAnsi"/>
        </w:rPr>
      </w:pPr>
    </w:p>
    <w:p w:rsidR="00E4146C" w:rsidRPr="00E4146C" w:rsidRDefault="00E4146C" w:rsidP="00E4146C">
      <w:pPr>
        <w:rPr>
          <w:rFonts w:cstheme="minorHAnsi"/>
          <w:b/>
          <w:bCs/>
        </w:rPr>
      </w:pPr>
      <w:r w:rsidRPr="00E4146C">
        <w:rPr>
          <w:rFonts w:cstheme="minorHAnsi"/>
          <w:b/>
          <w:bCs/>
        </w:rPr>
        <w:t>Solution Overview</w:t>
      </w:r>
    </w:p>
    <w:p w:rsidR="00E4146C" w:rsidRPr="00E4146C" w:rsidRDefault="00E4146C" w:rsidP="00E4146C">
      <w:pPr>
        <w:rPr>
          <w:rFonts w:cstheme="minorHAnsi"/>
        </w:rPr>
      </w:pPr>
      <w:r w:rsidRPr="00E4146C">
        <w:rPr>
          <w:rFonts w:cstheme="minorHAnsi"/>
        </w:rPr>
        <w:t>RetailCo can use Azure Data Factory (ADF) to create a dynamic ETL pipeline that:</w:t>
      </w:r>
    </w:p>
    <w:p w:rsidR="00E4146C" w:rsidRPr="00E4146C" w:rsidRDefault="00E4146C" w:rsidP="00E4146C">
      <w:pPr>
        <w:numPr>
          <w:ilvl w:val="0"/>
          <w:numId w:val="2"/>
        </w:numPr>
        <w:rPr>
          <w:rFonts w:cstheme="minorHAnsi"/>
        </w:rPr>
      </w:pPr>
      <w:r w:rsidRPr="00E4146C">
        <w:rPr>
          <w:rFonts w:cstheme="minorHAnsi"/>
          <w:b/>
          <w:bCs/>
        </w:rPr>
        <w:t>Extracts Metadata</w:t>
      </w:r>
      <w:r w:rsidRPr="00E4146C">
        <w:rPr>
          <w:rFonts w:cstheme="minorHAnsi"/>
        </w:rPr>
        <w:t>: Retrieves the table and column information from a metadata repository.</w:t>
      </w:r>
    </w:p>
    <w:p w:rsidR="00E4146C" w:rsidRPr="00E4146C" w:rsidRDefault="00E4146C" w:rsidP="00E4146C">
      <w:pPr>
        <w:numPr>
          <w:ilvl w:val="0"/>
          <w:numId w:val="2"/>
        </w:numPr>
        <w:rPr>
          <w:rFonts w:cstheme="minorHAnsi"/>
        </w:rPr>
      </w:pPr>
      <w:r w:rsidRPr="00E4146C">
        <w:rPr>
          <w:rFonts w:cstheme="minorHAnsi"/>
          <w:b/>
          <w:bCs/>
        </w:rPr>
        <w:t>Builds Dynamic Queries</w:t>
      </w:r>
      <w:r w:rsidRPr="00E4146C">
        <w:rPr>
          <w:rFonts w:cstheme="minorHAnsi"/>
        </w:rPr>
        <w:t>: Constructs SQL queries based on the retrieved metadata.</w:t>
      </w:r>
    </w:p>
    <w:p w:rsidR="00E4146C" w:rsidRPr="00E4146C" w:rsidRDefault="00E4146C" w:rsidP="00E4146C">
      <w:pPr>
        <w:numPr>
          <w:ilvl w:val="0"/>
          <w:numId w:val="2"/>
        </w:numPr>
        <w:rPr>
          <w:rFonts w:cstheme="minorHAnsi"/>
        </w:rPr>
      </w:pPr>
      <w:r w:rsidRPr="00E4146C">
        <w:rPr>
          <w:rFonts w:cstheme="minorHAnsi"/>
          <w:b/>
          <w:bCs/>
        </w:rPr>
        <w:t>Loads Data</w:t>
      </w:r>
      <w:r w:rsidRPr="00E4146C">
        <w:rPr>
          <w:rFonts w:cstheme="minorHAnsi"/>
        </w:rPr>
        <w:t>: Executes these queries to transfer data from source systems to the target data warehouse.</w:t>
      </w:r>
    </w:p>
    <w:p w:rsidR="00E4146C" w:rsidRPr="00E4146C" w:rsidRDefault="0031530C" w:rsidP="00E4146C">
      <w:pPr>
        <w:rPr>
          <w:rFonts w:cstheme="minorHAnsi"/>
          <w:b/>
          <w:bCs/>
        </w:rPr>
      </w:pPr>
      <w:proofErr w:type="gramStart"/>
      <w:r w:rsidRPr="0098663D">
        <w:rPr>
          <w:rFonts w:cstheme="minorHAnsi"/>
          <w:b/>
          <w:bCs/>
        </w:rPr>
        <w:t>Hints :</w:t>
      </w:r>
      <w:proofErr w:type="gramEnd"/>
      <w:r w:rsidRPr="0098663D">
        <w:rPr>
          <w:rFonts w:cstheme="minorHAnsi"/>
          <w:b/>
          <w:bCs/>
        </w:rPr>
        <w:t xml:space="preserve">  for </w:t>
      </w:r>
      <w:r w:rsidR="00E4146C" w:rsidRPr="00E4146C">
        <w:rPr>
          <w:rFonts w:cstheme="minorHAnsi"/>
          <w:b/>
          <w:bCs/>
        </w:rPr>
        <w:t>Solution</w:t>
      </w:r>
    </w:p>
    <w:p w:rsidR="00E4146C" w:rsidRPr="00E4146C" w:rsidRDefault="00E4146C" w:rsidP="00E4146C">
      <w:pPr>
        <w:numPr>
          <w:ilvl w:val="0"/>
          <w:numId w:val="3"/>
        </w:numPr>
        <w:rPr>
          <w:rFonts w:cstheme="minorHAnsi"/>
        </w:rPr>
      </w:pPr>
      <w:r w:rsidRPr="00E4146C">
        <w:rPr>
          <w:rFonts w:cstheme="minorHAnsi"/>
          <w:b/>
          <w:bCs/>
        </w:rPr>
        <w:t>Setup Metadata Repository</w:t>
      </w:r>
    </w:p>
    <w:p w:rsidR="00E4146C" w:rsidRPr="0098663D" w:rsidRDefault="00E4146C" w:rsidP="00E4146C">
      <w:pPr>
        <w:rPr>
          <w:rFonts w:cstheme="minorHAnsi"/>
        </w:rPr>
      </w:pPr>
      <w:r w:rsidRPr="00E4146C">
        <w:rPr>
          <w:rFonts w:cstheme="minorHAnsi"/>
        </w:rPr>
        <w:t>Create a metadata table in a database (e.g., SQL Server) named Table_List with the following structure:</w:t>
      </w:r>
    </w:p>
    <w:p w:rsidR="00E4146C" w:rsidRPr="00E4146C" w:rsidRDefault="00E4146C" w:rsidP="00E4146C">
      <w:pPr>
        <w:rPr>
          <w:rFonts w:cstheme="minorHAnsi"/>
        </w:rPr>
      </w:pPr>
    </w:p>
    <w:p w:rsidR="00E4146C" w:rsidRPr="00E4146C" w:rsidRDefault="00E4146C" w:rsidP="00E4146C">
      <w:pPr>
        <w:numPr>
          <w:ilvl w:val="0"/>
          <w:numId w:val="3"/>
        </w:numPr>
        <w:rPr>
          <w:rFonts w:cstheme="minorHAnsi"/>
        </w:rPr>
      </w:pPr>
      <w:r w:rsidRPr="00E4146C">
        <w:rPr>
          <w:rFonts w:cstheme="minorHAnsi"/>
          <w:b/>
          <w:bCs/>
        </w:rPr>
        <w:t>Create Datasets in Azure Data Factory</w:t>
      </w:r>
    </w:p>
    <w:p w:rsidR="00E4146C" w:rsidRPr="00E4146C" w:rsidRDefault="00E4146C" w:rsidP="00E4146C">
      <w:pPr>
        <w:numPr>
          <w:ilvl w:val="1"/>
          <w:numId w:val="3"/>
        </w:numPr>
        <w:rPr>
          <w:rFonts w:cstheme="minorHAnsi"/>
        </w:rPr>
      </w:pPr>
      <w:r w:rsidRPr="00E4146C">
        <w:rPr>
          <w:rFonts w:cstheme="minorHAnsi"/>
          <w:b/>
          <w:bCs/>
        </w:rPr>
        <w:t>Source Dataset</w:t>
      </w:r>
      <w:r w:rsidRPr="00E4146C">
        <w:rPr>
          <w:rFonts w:cstheme="minorHAnsi"/>
        </w:rPr>
        <w:t>: Define a dataset for each source system (SQL Server, MySQL, Oracle).</w:t>
      </w:r>
    </w:p>
    <w:p w:rsidR="00E4146C" w:rsidRPr="00E4146C" w:rsidRDefault="00E4146C" w:rsidP="00E4146C">
      <w:pPr>
        <w:numPr>
          <w:ilvl w:val="1"/>
          <w:numId w:val="3"/>
        </w:numPr>
        <w:rPr>
          <w:rFonts w:cstheme="minorHAnsi"/>
        </w:rPr>
      </w:pPr>
      <w:r w:rsidRPr="00E4146C">
        <w:rPr>
          <w:rFonts w:cstheme="minorHAnsi"/>
          <w:b/>
          <w:bCs/>
        </w:rPr>
        <w:t>Target Dataset</w:t>
      </w:r>
      <w:r w:rsidRPr="00E4146C">
        <w:rPr>
          <w:rFonts w:cstheme="minorHAnsi"/>
        </w:rPr>
        <w:t>: Define a dataset for the target data warehouse.</w:t>
      </w:r>
    </w:p>
    <w:p w:rsidR="00E4146C" w:rsidRPr="00E4146C" w:rsidRDefault="00E4146C" w:rsidP="00E4146C">
      <w:pPr>
        <w:numPr>
          <w:ilvl w:val="0"/>
          <w:numId w:val="3"/>
        </w:numPr>
        <w:rPr>
          <w:rFonts w:cstheme="minorHAnsi"/>
        </w:rPr>
      </w:pPr>
      <w:r w:rsidRPr="00E4146C">
        <w:rPr>
          <w:rFonts w:cstheme="minorHAnsi"/>
          <w:b/>
          <w:bCs/>
        </w:rPr>
        <w:t>Create the Pipeline</w:t>
      </w:r>
    </w:p>
    <w:p w:rsidR="00E4146C" w:rsidRPr="00E4146C" w:rsidRDefault="00E4146C" w:rsidP="00E4146C">
      <w:pPr>
        <w:numPr>
          <w:ilvl w:val="1"/>
          <w:numId w:val="3"/>
        </w:numPr>
        <w:rPr>
          <w:rFonts w:cstheme="minorHAnsi"/>
        </w:rPr>
      </w:pPr>
      <w:r w:rsidRPr="00E4146C">
        <w:rPr>
          <w:rFonts w:cstheme="minorHAnsi"/>
          <w:b/>
          <w:bCs/>
        </w:rPr>
        <w:t>Get Metadata Activity</w:t>
      </w:r>
      <w:r w:rsidRPr="00E4146C">
        <w:rPr>
          <w:rFonts w:cstheme="minorHAnsi"/>
        </w:rPr>
        <w:t>: Retrieve metadata from the Table_List table.</w:t>
      </w:r>
    </w:p>
    <w:p w:rsidR="00E4146C" w:rsidRPr="00E4146C" w:rsidRDefault="00E4146C" w:rsidP="00E4146C">
      <w:pPr>
        <w:numPr>
          <w:ilvl w:val="2"/>
          <w:numId w:val="3"/>
        </w:numPr>
        <w:rPr>
          <w:rFonts w:cstheme="minorHAnsi"/>
        </w:rPr>
      </w:pPr>
      <w:r w:rsidRPr="00E4146C">
        <w:rPr>
          <w:rFonts w:cstheme="minorHAnsi"/>
          <w:b/>
          <w:bCs/>
        </w:rPr>
        <w:t>Source Dataset</w:t>
      </w:r>
      <w:r w:rsidRPr="00E4146C">
        <w:rPr>
          <w:rFonts w:cstheme="minorHAnsi"/>
        </w:rPr>
        <w:t>: Dataset pointing to the metadata table.</w:t>
      </w:r>
    </w:p>
    <w:p w:rsidR="00E4146C" w:rsidRPr="00E4146C" w:rsidRDefault="00E4146C" w:rsidP="00E4146C">
      <w:pPr>
        <w:numPr>
          <w:ilvl w:val="2"/>
          <w:numId w:val="3"/>
        </w:numPr>
        <w:rPr>
          <w:rFonts w:cstheme="minorHAnsi"/>
        </w:rPr>
      </w:pPr>
      <w:r w:rsidRPr="00E4146C">
        <w:rPr>
          <w:rFonts w:cstheme="minorHAnsi"/>
          <w:b/>
          <w:bCs/>
        </w:rPr>
        <w:t>Field List</w:t>
      </w:r>
      <w:r w:rsidRPr="00E4146C">
        <w:rPr>
          <w:rFonts w:cstheme="minorHAnsi"/>
        </w:rPr>
        <w:t xml:space="preserve">: Include Table_name, </w:t>
      </w:r>
      <w:proofErr w:type="spellStart"/>
      <w:r w:rsidRPr="00E4146C">
        <w:rPr>
          <w:rFonts w:cstheme="minorHAnsi"/>
        </w:rPr>
        <w:t>Column_Name</w:t>
      </w:r>
      <w:proofErr w:type="spellEnd"/>
      <w:r w:rsidRPr="00E4146C">
        <w:rPr>
          <w:rFonts w:cstheme="minorHAnsi"/>
        </w:rPr>
        <w:t>, etc.</w:t>
      </w:r>
    </w:p>
    <w:p w:rsidR="00E4146C" w:rsidRPr="00E4146C" w:rsidRDefault="00E4146C" w:rsidP="00E4146C">
      <w:pPr>
        <w:numPr>
          <w:ilvl w:val="1"/>
          <w:numId w:val="3"/>
        </w:numPr>
        <w:rPr>
          <w:rFonts w:cstheme="minorHAnsi"/>
        </w:rPr>
      </w:pPr>
      <w:proofErr w:type="spellStart"/>
      <w:r w:rsidRPr="00E4146C">
        <w:rPr>
          <w:rFonts w:cstheme="minorHAnsi"/>
          <w:b/>
          <w:bCs/>
        </w:rPr>
        <w:t>ForEach</w:t>
      </w:r>
      <w:proofErr w:type="spellEnd"/>
      <w:r w:rsidRPr="00E4146C">
        <w:rPr>
          <w:rFonts w:cstheme="minorHAnsi"/>
          <w:b/>
          <w:bCs/>
        </w:rPr>
        <w:t xml:space="preserve"> Activity</w:t>
      </w:r>
      <w:r w:rsidRPr="00E4146C">
        <w:rPr>
          <w:rFonts w:cstheme="minorHAnsi"/>
        </w:rPr>
        <w:t>: Iterate over each table entry retrieved from the metadata.</w:t>
      </w:r>
    </w:p>
    <w:p w:rsidR="00E4146C" w:rsidRPr="00E4146C" w:rsidRDefault="00E4146C" w:rsidP="00E4146C">
      <w:pPr>
        <w:numPr>
          <w:ilvl w:val="2"/>
          <w:numId w:val="3"/>
        </w:numPr>
        <w:rPr>
          <w:rFonts w:cstheme="minorHAnsi"/>
        </w:rPr>
      </w:pPr>
      <w:r w:rsidRPr="00E4146C">
        <w:rPr>
          <w:rFonts w:cstheme="minorHAnsi"/>
          <w:b/>
          <w:bCs/>
        </w:rPr>
        <w:t>Items</w:t>
      </w:r>
      <w:r w:rsidRPr="00E4146C">
        <w:rPr>
          <w:rFonts w:cstheme="minorHAnsi"/>
        </w:rPr>
        <w:t>: Output from the Get Metadata activity.</w:t>
      </w:r>
    </w:p>
    <w:p w:rsidR="00E4146C" w:rsidRPr="00E4146C" w:rsidRDefault="00E4146C" w:rsidP="00E4146C">
      <w:pPr>
        <w:numPr>
          <w:ilvl w:val="2"/>
          <w:numId w:val="3"/>
        </w:numPr>
        <w:rPr>
          <w:rFonts w:cstheme="minorHAnsi"/>
        </w:rPr>
      </w:pPr>
      <w:r w:rsidRPr="00E4146C">
        <w:rPr>
          <w:rFonts w:cstheme="minorHAnsi"/>
          <w:b/>
          <w:bCs/>
        </w:rPr>
        <w:t>Activity</w:t>
      </w:r>
      <w:r w:rsidRPr="00E4146C">
        <w:rPr>
          <w:rFonts w:cstheme="minorHAnsi"/>
        </w:rPr>
        <w:t xml:space="preserve">: Inside the </w:t>
      </w:r>
      <w:proofErr w:type="spellStart"/>
      <w:r w:rsidRPr="00E4146C">
        <w:rPr>
          <w:rFonts w:cstheme="minorHAnsi"/>
        </w:rPr>
        <w:t>ForEach</w:t>
      </w:r>
      <w:proofErr w:type="spellEnd"/>
      <w:r w:rsidRPr="00E4146C">
        <w:rPr>
          <w:rFonts w:cstheme="minorHAnsi"/>
        </w:rPr>
        <w:t xml:space="preserve"> loop, use an activity to build and execute dynamic SQL queries.</w:t>
      </w:r>
    </w:p>
    <w:p w:rsidR="00E4146C" w:rsidRPr="00E4146C" w:rsidRDefault="00E4146C" w:rsidP="00E4146C">
      <w:pPr>
        <w:numPr>
          <w:ilvl w:val="1"/>
          <w:numId w:val="3"/>
        </w:numPr>
        <w:rPr>
          <w:rFonts w:cstheme="minorHAnsi"/>
        </w:rPr>
      </w:pPr>
      <w:r w:rsidRPr="00E4146C">
        <w:rPr>
          <w:rFonts w:cstheme="minorHAnsi"/>
          <w:b/>
          <w:bCs/>
        </w:rPr>
        <w:t>Dynamic SQL Query Construction</w:t>
      </w:r>
      <w:r w:rsidRPr="00E4146C">
        <w:rPr>
          <w:rFonts w:cstheme="minorHAnsi"/>
        </w:rPr>
        <w:t>:</w:t>
      </w:r>
    </w:p>
    <w:p w:rsidR="00E4146C" w:rsidRPr="00E4146C" w:rsidRDefault="00E4146C" w:rsidP="00E4146C">
      <w:pPr>
        <w:rPr>
          <w:rFonts w:cstheme="minorHAnsi"/>
        </w:rPr>
      </w:pPr>
      <w:r w:rsidRPr="00E4146C">
        <w:rPr>
          <w:rFonts w:cstheme="minorHAnsi"/>
        </w:rPr>
        <w:t xml:space="preserve">Within the </w:t>
      </w:r>
      <w:proofErr w:type="spellStart"/>
      <w:r w:rsidRPr="00E4146C">
        <w:rPr>
          <w:rFonts w:cstheme="minorHAnsi"/>
        </w:rPr>
        <w:t>ForEach</w:t>
      </w:r>
      <w:proofErr w:type="spellEnd"/>
      <w:r w:rsidRPr="00E4146C">
        <w:rPr>
          <w:rFonts w:cstheme="minorHAnsi"/>
        </w:rPr>
        <w:t xml:space="preserve"> loop, use a combination of activities or a Stored Procedure to construct and execute dynamic queries.</w:t>
      </w:r>
    </w:p>
    <w:p w:rsidR="00E4146C" w:rsidRPr="00E4146C" w:rsidRDefault="00E4146C" w:rsidP="00E4146C">
      <w:pPr>
        <w:rPr>
          <w:rFonts w:cstheme="minorHAnsi"/>
          <w:b/>
          <w:bCs/>
        </w:rPr>
      </w:pPr>
      <w:r w:rsidRPr="00E4146C">
        <w:rPr>
          <w:rFonts w:cstheme="minorHAnsi"/>
          <w:b/>
          <w:bCs/>
        </w:rPr>
        <w:t>For example, construct an SQL query dynamically in a Stored Procedure:</w:t>
      </w:r>
    </w:p>
    <w:p w:rsidR="00E4146C" w:rsidRPr="00E4146C" w:rsidRDefault="00E4146C" w:rsidP="00E4146C">
      <w:pPr>
        <w:rPr>
          <w:rFonts w:cstheme="minorHAnsi"/>
        </w:rPr>
      </w:pPr>
      <w:r w:rsidRPr="00E4146C">
        <w:rPr>
          <w:rFonts w:cstheme="minorHAnsi"/>
        </w:rPr>
        <w:t xml:space="preserve">CREATE PROCEDURE </w:t>
      </w:r>
      <w:proofErr w:type="spellStart"/>
      <w:r w:rsidRPr="00E4146C">
        <w:rPr>
          <w:rFonts w:cstheme="minorHAnsi"/>
        </w:rPr>
        <w:t>LoadData</w:t>
      </w:r>
      <w:proofErr w:type="spellEnd"/>
    </w:p>
    <w:p w:rsidR="00E4146C" w:rsidRPr="00E4146C" w:rsidRDefault="00E4146C" w:rsidP="00E4146C">
      <w:pPr>
        <w:rPr>
          <w:rFonts w:cstheme="minorHAnsi"/>
        </w:rPr>
      </w:pPr>
      <w:r w:rsidRPr="00E4146C">
        <w:rPr>
          <w:rFonts w:cstheme="minorHAnsi"/>
        </w:rPr>
        <w:t xml:space="preserve">    @SourceSystem </w:t>
      </w:r>
      <w:proofErr w:type="gramStart"/>
      <w:r w:rsidRPr="00E4146C">
        <w:rPr>
          <w:rFonts w:cstheme="minorHAnsi"/>
        </w:rPr>
        <w:t>NVARCHAR(</w:t>
      </w:r>
      <w:proofErr w:type="gramEnd"/>
      <w:r w:rsidRPr="00E4146C">
        <w:rPr>
          <w:rFonts w:cstheme="minorHAnsi"/>
        </w:rPr>
        <w:t>128),</w:t>
      </w:r>
    </w:p>
    <w:p w:rsidR="00E4146C" w:rsidRPr="00E4146C" w:rsidRDefault="00E4146C" w:rsidP="00E4146C">
      <w:pPr>
        <w:rPr>
          <w:rFonts w:cstheme="minorHAnsi"/>
        </w:rPr>
      </w:pPr>
      <w:r w:rsidRPr="00E4146C">
        <w:rPr>
          <w:rFonts w:cstheme="minorHAnsi"/>
        </w:rPr>
        <w:t xml:space="preserve">    @TableName </w:t>
      </w:r>
      <w:proofErr w:type="gramStart"/>
      <w:r w:rsidRPr="00E4146C">
        <w:rPr>
          <w:rFonts w:cstheme="minorHAnsi"/>
        </w:rPr>
        <w:t>NVARCHAR(</w:t>
      </w:r>
      <w:proofErr w:type="gramEnd"/>
      <w:r w:rsidRPr="00E4146C">
        <w:rPr>
          <w:rFonts w:cstheme="minorHAnsi"/>
        </w:rPr>
        <w:t>128),</w:t>
      </w:r>
    </w:p>
    <w:p w:rsidR="00E4146C" w:rsidRPr="00E4146C" w:rsidRDefault="00E4146C" w:rsidP="00E4146C">
      <w:pPr>
        <w:rPr>
          <w:rFonts w:cstheme="minorHAnsi"/>
        </w:rPr>
      </w:pPr>
      <w:r w:rsidRPr="00E4146C">
        <w:rPr>
          <w:rFonts w:cstheme="minorHAnsi"/>
        </w:rPr>
        <w:t xml:space="preserve">    @Columns NVARCHAR(MAX)</w:t>
      </w:r>
    </w:p>
    <w:p w:rsidR="00E4146C" w:rsidRPr="00E4146C" w:rsidRDefault="00E4146C" w:rsidP="00E4146C">
      <w:pPr>
        <w:rPr>
          <w:rFonts w:cstheme="minorHAnsi"/>
        </w:rPr>
      </w:pPr>
      <w:r w:rsidRPr="00E4146C">
        <w:rPr>
          <w:rFonts w:cstheme="minorHAnsi"/>
        </w:rPr>
        <w:t>AS</w:t>
      </w:r>
    </w:p>
    <w:p w:rsidR="00E4146C" w:rsidRPr="00E4146C" w:rsidRDefault="00E4146C" w:rsidP="00E4146C">
      <w:pPr>
        <w:rPr>
          <w:rFonts w:cstheme="minorHAnsi"/>
        </w:rPr>
      </w:pPr>
      <w:r w:rsidRPr="00E4146C">
        <w:rPr>
          <w:rFonts w:cstheme="minorHAnsi"/>
        </w:rPr>
        <w:t>BEGIN</w:t>
      </w:r>
    </w:p>
    <w:p w:rsidR="00E4146C" w:rsidRPr="00E4146C" w:rsidRDefault="00E4146C" w:rsidP="00E4146C">
      <w:pPr>
        <w:rPr>
          <w:rFonts w:cstheme="minorHAnsi"/>
        </w:rPr>
      </w:pPr>
      <w:r w:rsidRPr="00E4146C">
        <w:rPr>
          <w:rFonts w:cstheme="minorHAnsi"/>
        </w:rPr>
        <w:t xml:space="preserve">    DECLARE @SQL NVARCHAR(MAX)</w:t>
      </w:r>
    </w:p>
    <w:p w:rsidR="00E4146C" w:rsidRPr="00E4146C" w:rsidRDefault="00E4146C" w:rsidP="00E4146C">
      <w:pPr>
        <w:rPr>
          <w:rFonts w:cstheme="minorHAnsi"/>
        </w:rPr>
      </w:pPr>
    </w:p>
    <w:p w:rsidR="00E4146C" w:rsidRPr="00E4146C" w:rsidRDefault="00E4146C" w:rsidP="00E4146C">
      <w:pPr>
        <w:rPr>
          <w:rFonts w:cstheme="minorHAnsi"/>
        </w:rPr>
      </w:pPr>
      <w:r w:rsidRPr="00E4146C">
        <w:rPr>
          <w:rFonts w:cstheme="minorHAnsi"/>
        </w:rPr>
        <w:t xml:space="preserve">    SET @SQL = 'INSERT INTO ' + @TableName + ' (' + @Columns + ') ' +</w:t>
      </w:r>
    </w:p>
    <w:p w:rsidR="00E4146C" w:rsidRPr="00E4146C" w:rsidRDefault="00E4146C" w:rsidP="00E4146C">
      <w:pPr>
        <w:rPr>
          <w:rFonts w:cstheme="minorHAnsi"/>
        </w:rPr>
      </w:pPr>
      <w:r w:rsidRPr="00E4146C">
        <w:rPr>
          <w:rFonts w:cstheme="minorHAnsi"/>
        </w:rPr>
        <w:t xml:space="preserve">                'SELECT ' + @Columns + ' FROM ' + @SourceSystem + '.' + @TableName</w:t>
      </w:r>
    </w:p>
    <w:p w:rsidR="00E4146C" w:rsidRPr="00E4146C" w:rsidRDefault="00E4146C" w:rsidP="00E4146C">
      <w:pPr>
        <w:rPr>
          <w:rFonts w:cstheme="minorHAnsi"/>
        </w:rPr>
      </w:pPr>
    </w:p>
    <w:p w:rsidR="00E4146C" w:rsidRPr="00E4146C" w:rsidRDefault="00E4146C" w:rsidP="00E4146C">
      <w:pPr>
        <w:rPr>
          <w:rFonts w:cstheme="minorHAnsi"/>
        </w:rPr>
      </w:pPr>
      <w:r w:rsidRPr="00E4146C">
        <w:rPr>
          <w:rFonts w:cstheme="minorHAnsi"/>
        </w:rPr>
        <w:t xml:space="preserve">    EXEC </w:t>
      </w:r>
      <w:proofErr w:type="spellStart"/>
      <w:r w:rsidRPr="00E4146C">
        <w:rPr>
          <w:rFonts w:cstheme="minorHAnsi"/>
        </w:rPr>
        <w:t>sp_executesql</w:t>
      </w:r>
      <w:proofErr w:type="spellEnd"/>
      <w:r w:rsidRPr="00E4146C">
        <w:rPr>
          <w:rFonts w:cstheme="minorHAnsi"/>
        </w:rPr>
        <w:t xml:space="preserve"> @SQL</w:t>
      </w:r>
    </w:p>
    <w:p w:rsidR="00E4146C" w:rsidRPr="00E4146C" w:rsidRDefault="00E4146C" w:rsidP="00E4146C">
      <w:pPr>
        <w:rPr>
          <w:rFonts w:cstheme="minorHAnsi"/>
        </w:rPr>
      </w:pPr>
      <w:r w:rsidRPr="00E4146C">
        <w:rPr>
          <w:rFonts w:cstheme="minorHAnsi"/>
        </w:rPr>
        <w:t>END</w:t>
      </w:r>
    </w:p>
    <w:p w:rsidR="00E4146C" w:rsidRPr="00E4146C" w:rsidRDefault="00E4146C" w:rsidP="00E4146C">
      <w:pPr>
        <w:numPr>
          <w:ilvl w:val="2"/>
          <w:numId w:val="3"/>
        </w:numPr>
        <w:rPr>
          <w:rFonts w:cstheme="minorHAnsi"/>
        </w:rPr>
      </w:pPr>
      <w:r w:rsidRPr="00E4146C">
        <w:rPr>
          <w:rFonts w:cstheme="minorHAnsi"/>
          <w:b/>
          <w:bCs/>
        </w:rPr>
        <w:t>Parameters</w:t>
      </w:r>
      <w:r w:rsidRPr="00E4146C">
        <w:rPr>
          <w:rFonts w:cstheme="minorHAnsi"/>
        </w:rPr>
        <w:t xml:space="preserve">: Pass parameters for SourceSystem, </w:t>
      </w:r>
      <w:proofErr w:type="spellStart"/>
      <w:r w:rsidRPr="00E4146C">
        <w:rPr>
          <w:rFonts w:cstheme="minorHAnsi"/>
        </w:rPr>
        <w:t>TableName</w:t>
      </w:r>
      <w:proofErr w:type="spellEnd"/>
      <w:r w:rsidRPr="00E4146C">
        <w:rPr>
          <w:rFonts w:cstheme="minorHAnsi"/>
        </w:rPr>
        <w:t>, and Columns based on the current iteration.</w:t>
      </w:r>
    </w:p>
    <w:p w:rsidR="00E4146C" w:rsidRPr="00E4146C" w:rsidRDefault="00E4146C" w:rsidP="00E4146C">
      <w:pPr>
        <w:numPr>
          <w:ilvl w:val="0"/>
          <w:numId w:val="3"/>
        </w:numPr>
        <w:rPr>
          <w:rFonts w:cstheme="minorHAnsi"/>
        </w:rPr>
      </w:pPr>
      <w:r w:rsidRPr="00E4146C">
        <w:rPr>
          <w:rFonts w:cstheme="minorHAnsi"/>
          <w:b/>
          <w:bCs/>
        </w:rPr>
        <w:lastRenderedPageBreak/>
        <w:t>Testing and Monitoring</w:t>
      </w:r>
    </w:p>
    <w:p w:rsidR="00E4146C" w:rsidRPr="00E4146C" w:rsidRDefault="00E4146C" w:rsidP="00E4146C">
      <w:pPr>
        <w:numPr>
          <w:ilvl w:val="1"/>
          <w:numId w:val="3"/>
        </w:numPr>
        <w:rPr>
          <w:rFonts w:cstheme="minorHAnsi"/>
        </w:rPr>
      </w:pPr>
      <w:r w:rsidRPr="00E4146C">
        <w:rPr>
          <w:rFonts w:cstheme="minorHAnsi"/>
          <w:b/>
          <w:bCs/>
        </w:rPr>
        <w:t>Debug</w:t>
      </w:r>
      <w:r w:rsidRPr="00E4146C">
        <w:rPr>
          <w:rFonts w:cstheme="minorHAnsi"/>
        </w:rPr>
        <w:t>: Test the pipeline with a subset of data to ensure queries are constructed and executed correctly.</w:t>
      </w:r>
    </w:p>
    <w:p w:rsidR="00E4146C" w:rsidRPr="00E4146C" w:rsidRDefault="00E4146C" w:rsidP="00E4146C">
      <w:pPr>
        <w:numPr>
          <w:ilvl w:val="1"/>
          <w:numId w:val="3"/>
        </w:numPr>
        <w:rPr>
          <w:rFonts w:cstheme="minorHAnsi"/>
        </w:rPr>
      </w:pPr>
      <w:r w:rsidRPr="00E4146C">
        <w:rPr>
          <w:rFonts w:cstheme="minorHAnsi"/>
          <w:b/>
          <w:bCs/>
        </w:rPr>
        <w:t>Monitor</w:t>
      </w:r>
      <w:r w:rsidRPr="00E4146C">
        <w:rPr>
          <w:rFonts w:cstheme="minorHAnsi"/>
        </w:rPr>
        <w:t>: Use Azure Data Factory monitoring tools to track the execution status and handle any errors.</w:t>
      </w:r>
    </w:p>
    <w:p w:rsidR="00E4146C" w:rsidRPr="00E4146C" w:rsidRDefault="00E4146C" w:rsidP="00E4146C">
      <w:pPr>
        <w:rPr>
          <w:rFonts w:cstheme="minorHAnsi"/>
          <w:b/>
          <w:bCs/>
        </w:rPr>
      </w:pPr>
      <w:r w:rsidRPr="00E4146C">
        <w:rPr>
          <w:rFonts w:cstheme="minorHAnsi"/>
          <w:b/>
          <w:bCs/>
        </w:rPr>
        <w:t>Benefits</w:t>
      </w:r>
    </w:p>
    <w:p w:rsidR="00E4146C" w:rsidRPr="00E4146C" w:rsidRDefault="00E4146C" w:rsidP="00E4146C">
      <w:pPr>
        <w:numPr>
          <w:ilvl w:val="0"/>
          <w:numId w:val="4"/>
        </w:numPr>
        <w:rPr>
          <w:rFonts w:cstheme="minorHAnsi"/>
        </w:rPr>
      </w:pPr>
      <w:r w:rsidRPr="00E4146C">
        <w:rPr>
          <w:rFonts w:cstheme="minorHAnsi"/>
          <w:b/>
          <w:bCs/>
        </w:rPr>
        <w:t>Flexibility</w:t>
      </w:r>
      <w:r w:rsidRPr="00E4146C">
        <w:rPr>
          <w:rFonts w:cstheme="minorHAnsi"/>
        </w:rPr>
        <w:t>: Automatically adapts to schema changes in source systems without requiring manual updates to the pipeline.</w:t>
      </w:r>
    </w:p>
    <w:p w:rsidR="00E4146C" w:rsidRPr="00E4146C" w:rsidRDefault="00E4146C" w:rsidP="00E4146C">
      <w:pPr>
        <w:numPr>
          <w:ilvl w:val="0"/>
          <w:numId w:val="4"/>
        </w:numPr>
        <w:rPr>
          <w:rFonts w:cstheme="minorHAnsi"/>
        </w:rPr>
      </w:pPr>
      <w:r w:rsidRPr="00E4146C">
        <w:rPr>
          <w:rFonts w:cstheme="minorHAnsi"/>
          <w:b/>
          <w:bCs/>
        </w:rPr>
        <w:t>Efficiency</w:t>
      </w:r>
      <w:r w:rsidRPr="00E4146C">
        <w:rPr>
          <w:rFonts w:cstheme="minorHAnsi"/>
        </w:rPr>
        <w:t>: Streamlines data integration from multiple sources, reducing manual effort and potential errors.</w:t>
      </w:r>
    </w:p>
    <w:p w:rsidR="00E4146C" w:rsidRPr="00E4146C" w:rsidRDefault="00E4146C" w:rsidP="00E4146C">
      <w:pPr>
        <w:numPr>
          <w:ilvl w:val="0"/>
          <w:numId w:val="4"/>
        </w:numPr>
        <w:rPr>
          <w:rFonts w:cstheme="minorHAnsi"/>
        </w:rPr>
      </w:pPr>
      <w:r w:rsidRPr="00E4146C">
        <w:rPr>
          <w:rFonts w:cstheme="minorHAnsi"/>
        </w:rPr>
        <w:t>Handles large volumes of data and multiple source systems effectively.</w:t>
      </w:r>
    </w:p>
    <w:p w:rsidR="00E4146C" w:rsidRPr="00E4146C" w:rsidRDefault="00E4146C" w:rsidP="00E4146C">
      <w:pPr>
        <w:rPr>
          <w:rFonts w:cstheme="minorHAnsi"/>
          <w:b/>
          <w:bCs/>
        </w:rPr>
      </w:pPr>
      <w:r w:rsidRPr="00E4146C">
        <w:rPr>
          <w:rFonts w:cstheme="minorHAnsi"/>
          <w:b/>
          <w:bCs/>
        </w:rPr>
        <w:t>Conclusion</w:t>
      </w:r>
    </w:p>
    <w:p w:rsidR="00E4146C" w:rsidRPr="00E4146C" w:rsidRDefault="00E4146C" w:rsidP="00E4146C">
      <w:pPr>
        <w:rPr>
          <w:rFonts w:cstheme="minorHAnsi"/>
        </w:rPr>
      </w:pPr>
      <w:r w:rsidRPr="00E4146C">
        <w:rPr>
          <w:rFonts w:cstheme="minorHAnsi"/>
        </w:rPr>
        <w:t>By leveraging dynamic queries and Azure Data Factory, RetailCo can efficiently manage data integration from various sources into their data warehouse, adapting to changes in source schemas and automating the data loading process. This approach enhances operational efficiency and ensures that data is consistently available for reporting and analytics.</w:t>
      </w:r>
    </w:p>
    <w:p w:rsidR="00E4146C" w:rsidRPr="0098663D" w:rsidRDefault="00E4146C">
      <w:pPr>
        <w:rPr>
          <w:rFonts w:cstheme="minorHAnsi"/>
        </w:rPr>
      </w:pPr>
    </w:p>
    <w:sectPr w:rsidR="00E4146C" w:rsidRPr="009866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156FF7"/>
    <w:multiLevelType w:val="multilevel"/>
    <w:tmpl w:val="6DC0D1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9024025"/>
    <w:multiLevelType w:val="multilevel"/>
    <w:tmpl w:val="10B0A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E7533E"/>
    <w:multiLevelType w:val="multilevel"/>
    <w:tmpl w:val="4FD071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4C910B5"/>
    <w:multiLevelType w:val="multilevel"/>
    <w:tmpl w:val="6608A9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96167630">
    <w:abstractNumId w:val="0"/>
  </w:num>
  <w:num w:numId="2" w16cid:durableId="1401708555">
    <w:abstractNumId w:val="2"/>
  </w:num>
  <w:num w:numId="3" w16cid:durableId="839000487">
    <w:abstractNumId w:val="3"/>
  </w:num>
  <w:num w:numId="4" w16cid:durableId="14986950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146C"/>
    <w:rsid w:val="001514DD"/>
    <w:rsid w:val="0031530C"/>
    <w:rsid w:val="0098663D"/>
    <w:rsid w:val="00AF5444"/>
    <w:rsid w:val="00B22693"/>
    <w:rsid w:val="00E414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2BB79"/>
  <w15:chartTrackingRefBased/>
  <w15:docId w15:val="{F428CC7C-6A93-439A-A9B9-C2FA93149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3952763">
      <w:bodyDiv w:val="1"/>
      <w:marLeft w:val="0"/>
      <w:marRight w:val="0"/>
      <w:marTop w:val="0"/>
      <w:marBottom w:val="0"/>
      <w:divBdr>
        <w:top w:val="none" w:sz="0" w:space="0" w:color="auto"/>
        <w:left w:val="none" w:sz="0" w:space="0" w:color="auto"/>
        <w:bottom w:val="none" w:sz="0" w:space="0" w:color="auto"/>
        <w:right w:val="none" w:sz="0" w:space="0" w:color="auto"/>
      </w:divBdr>
    </w:div>
    <w:div w:id="1711300160">
      <w:bodyDiv w:val="1"/>
      <w:marLeft w:val="0"/>
      <w:marRight w:val="0"/>
      <w:marTop w:val="0"/>
      <w:marBottom w:val="0"/>
      <w:divBdr>
        <w:top w:val="none" w:sz="0" w:space="0" w:color="auto"/>
        <w:left w:val="none" w:sz="0" w:space="0" w:color="auto"/>
        <w:bottom w:val="none" w:sz="0" w:space="0" w:color="auto"/>
        <w:right w:val="none" w:sz="0" w:space="0" w:color="auto"/>
      </w:divBdr>
      <w:divsChild>
        <w:div w:id="1411543097">
          <w:marLeft w:val="0"/>
          <w:marRight w:val="0"/>
          <w:marTop w:val="0"/>
          <w:marBottom w:val="0"/>
          <w:divBdr>
            <w:top w:val="none" w:sz="0" w:space="0" w:color="auto"/>
            <w:left w:val="none" w:sz="0" w:space="0" w:color="auto"/>
            <w:bottom w:val="none" w:sz="0" w:space="0" w:color="auto"/>
            <w:right w:val="none" w:sz="0" w:space="0" w:color="auto"/>
          </w:divBdr>
          <w:divsChild>
            <w:div w:id="2053966475">
              <w:marLeft w:val="0"/>
              <w:marRight w:val="0"/>
              <w:marTop w:val="0"/>
              <w:marBottom w:val="0"/>
              <w:divBdr>
                <w:top w:val="none" w:sz="0" w:space="0" w:color="auto"/>
                <w:left w:val="none" w:sz="0" w:space="0" w:color="auto"/>
                <w:bottom w:val="none" w:sz="0" w:space="0" w:color="auto"/>
                <w:right w:val="none" w:sz="0" w:space="0" w:color="auto"/>
              </w:divBdr>
            </w:div>
            <w:div w:id="768551374">
              <w:marLeft w:val="0"/>
              <w:marRight w:val="0"/>
              <w:marTop w:val="0"/>
              <w:marBottom w:val="0"/>
              <w:divBdr>
                <w:top w:val="none" w:sz="0" w:space="0" w:color="auto"/>
                <w:left w:val="none" w:sz="0" w:space="0" w:color="auto"/>
                <w:bottom w:val="none" w:sz="0" w:space="0" w:color="auto"/>
                <w:right w:val="none" w:sz="0" w:space="0" w:color="auto"/>
              </w:divBdr>
              <w:divsChild>
                <w:div w:id="1892766130">
                  <w:marLeft w:val="0"/>
                  <w:marRight w:val="0"/>
                  <w:marTop w:val="0"/>
                  <w:marBottom w:val="0"/>
                  <w:divBdr>
                    <w:top w:val="none" w:sz="0" w:space="0" w:color="auto"/>
                    <w:left w:val="none" w:sz="0" w:space="0" w:color="auto"/>
                    <w:bottom w:val="none" w:sz="0" w:space="0" w:color="auto"/>
                    <w:right w:val="none" w:sz="0" w:space="0" w:color="auto"/>
                  </w:divBdr>
                  <w:divsChild>
                    <w:div w:id="10342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42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026838">
      <w:bodyDiv w:val="1"/>
      <w:marLeft w:val="0"/>
      <w:marRight w:val="0"/>
      <w:marTop w:val="0"/>
      <w:marBottom w:val="0"/>
      <w:divBdr>
        <w:top w:val="none" w:sz="0" w:space="0" w:color="auto"/>
        <w:left w:val="none" w:sz="0" w:space="0" w:color="auto"/>
        <w:bottom w:val="none" w:sz="0" w:space="0" w:color="auto"/>
        <w:right w:val="none" w:sz="0" w:space="0" w:color="auto"/>
      </w:divBdr>
      <w:divsChild>
        <w:div w:id="1846900482">
          <w:marLeft w:val="0"/>
          <w:marRight w:val="0"/>
          <w:marTop w:val="0"/>
          <w:marBottom w:val="0"/>
          <w:divBdr>
            <w:top w:val="none" w:sz="0" w:space="0" w:color="auto"/>
            <w:left w:val="none" w:sz="0" w:space="0" w:color="auto"/>
            <w:bottom w:val="none" w:sz="0" w:space="0" w:color="auto"/>
            <w:right w:val="none" w:sz="0" w:space="0" w:color="auto"/>
          </w:divBdr>
          <w:divsChild>
            <w:div w:id="1149053685">
              <w:marLeft w:val="0"/>
              <w:marRight w:val="0"/>
              <w:marTop w:val="0"/>
              <w:marBottom w:val="0"/>
              <w:divBdr>
                <w:top w:val="none" w:sz="0" w:space="0" w:color="auto"/>
                <w:left w:val="none" w:sz="0" w:space="0" w:color="auto"/>
                <w:bottom w:val="none" w:sz="0" w:space="0" w:color="auto"/>
                <w:right w:val="none" w:sz="0" w:space="0" w:color="auto"/>
              </w:divBdr>
            </w:div>
            <w:div w:id="1599749987">
              <w:marLeft w:val="0"/>
              <w:marRight w:val="0"/>
              <w:marTop w:val="0"/>
              <w:marBottom w:val="0"/>
              <w:divBdr>
                <w:top w:val="none" w:sz="0" w:space="0" w:color="auto"/>
                <w:left w:val="none" w:sz="0" w:space="0" w:color="auto"/>
                <w:bottom w:val="none" w:sz="0" w:space="0" w:color="auto"/>
                <w:right w:val="none" w:sz="0" w:space="0" w:color="auto"/>
              </w:divBdr>
              <w:divsChild>
                <w:div w:id="458647341">
                  <w:marLeft w:val="0"/>
                  <w:marRight w:val="0"/>
                  <w:marTop w:val="0"/>
                  <w:marBottom w:val="0"/>
                  <w:divBdr>
                    <w:top w:val="none" w:sz="0" w:space="0" w:color="auto"/>
                    <w:left w:val="none" w:sz="0" w:space="0" w:color="auto"/>
                    <w:bottom w:val="none" w:sz="0" w:space="0" w:color="auto"/>
                    <w:right w:val="none" w:sz="0" w:space="0" w:color="auto"/>
                  </w:divBdr>
                  <w:divsChild>
                    <w:div w:id="38097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18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3</Pages>
  <Words>575</Words>
  <Characters>3278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upskill it</dc:creator>
  <cp:keywords/>
  <dc:description/>
  <cp:lastModifiedBy>upskill it</cp:lastModifiedBy>
  <cp:revision>3</cp:revision>
  <dcterms:created xsi:type="dcterms:W3CDTF">2024-09-16T12:44:00Z</dcterms:created>
  <dcterms:modified xsi:type="dcterms:W3CDTF">2024-09-16T14:56:00Z</dcterms:modified>
</cp:coreProperties>
</file>