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3E85" w:rsidRPr="00AB3E85" w:rsidRDefault="003D1FDC" w:rsidP="00AB3E85">
      <w:pPr>
        <w:rPr>
          <w:rFonts w:cstheme="minorHAnsi"/>
        </w:rPr>
      </w:pPr>
      <w:r>
        <w:rPr>
          <w:rFonts w:cstheme="minorHAnsi"/>
        </w:rPr>
        <w:t>Use</w:t>
      </w:r>
      <w:r w:rsidR="00AB3E85" w:rsidRPr="00AB3E85">
        <w:rPr>
          <w:rFonts w:cstheme="minorHAnsi"/>
        </w:rPr>
        <w:t xml:space="preserve"> case scenario illustrating the practical application of </w:t>
      </w:r>
      <w:r w:rsidR="00AB3E85" w:rsidRPr="00AB3E85">
        <w:rPr>
          <w:rFonts w:cstheme="minorHAnsi"/>
          <w:b/>
          <w:bCs/>
        </w:rPr>
        <w:t>TableLog</w:t>
      </w:r>
      <w:r w:rsidR="00AB3E85" w:rsidRPr="00AB3E85">
        <w:rPr>
          <w:rFonts w:cstheme="minorHAnsi"/>
        </w:rPr>
        <w:t xml:space="preserve"> and </w:t>
      </w:r>
      <w:r w:rsidR="00AB3E85" w:rsidRPr="00AB3E85">
        <w:rPr>
          <w:rFonts w:cstheme="minorHAnsi"/>
          <w:b/>
          <w:bCs/>
        </w:rPr>
        <w:t>Error_Logging</w:t>
      </w:r>
      <w:r w:rsidR="00AB3E85" w:rsidRPr="00AB3E85">
        <w:rPr>
          <w:rFonts w:cstheme="minorHAnsi"/>
        </w:rPr>
        <w:t xml:space="preserve"> in a data pipeline context:</w:t>
      </w:r>
    </w:p>
    <w:p w:rsidR="00AB3E85" w:rsidRPr="00AB3E85" w:rsidRDefault="00AB3E85" w:rsidP="00AB3E85">
      <w:pPr>
        <w:rPr>
          <w:rFonts w:cstheme="minorHAnsi"/>
          <w:b/>
          <w:bCs/>
        </w:rPr>
      </w:pPr>
      <w:r w:rsidRPr="00AB3E85">
        <w:rPr>
          <w:rFonts w:cstheme="minorHAnsi"/>
          <w:b/>
          <w:bCs/>
        </w:rPr>
        <w:t>Use Case: ETL Monitoring and Error Handling in a Retail Data Warehouse</w:t>
      </w:r>
    </w:p>
    <w:p w:rsidR="00AB3E85" w:rsidRPr="00AB3E85" w:rsidRDefault="00AB3E85" w:rsidP="00AB3E85">
      <w:pPr>
        <w:rPr>
          <w:rFonts w:cstheme="minorHAnsi"/>
          <w:b/>
          <w:bCs/>
        </w:rPr>
      </w:pPr>
      <w:r w:rsidRPr="00AB3E85">
        <w:rPr>
          <w:rFonts w:cstheme="minorHAnsi"/>
          <w:b/>
          <w:bCs/>
        </w:rPr>
        <w:t>Background</w:t>
      </w:r>
    </w:p>
    <w:p w:rsidR="00AB3E85" w:rsidRPr="00AB3E85" w:rsidRDefault="00AB3E85" w:rsidP="00AB3E85">
      <w:pPr>
        <w:rPr>
          <w:rFonts w:cstheme="minorHAnsi"/>
        </w:rPr>
      </w:pPr>
      <w:r w:rsidRPr="00AB3E85">
        <w:rPr>
          <w:rFonts w:cstheme="minorHAnsi"/>
        </w:rPr>
        <w:t>RetailCo, a retail company, has a data warehouse that aggregates data from various source systems, including sales, inventory, and customer databases. The company runs ETL (Extract, Transform, Load) pipelines in Azure Data Factory (ADF) to load data into the warehouse. Ensuring that ETL processes run smoothly and errors are properly logged is crucial for maintaining data integrity and operational efficiency.</w:t>
      </w:r>
    </w:p>
    <w:p w:rsidR="00AB3E85" w:rsidRPr="00AB3E85" w:rsidRDefault="00AB3E85" w:rsidP="00AB3E85">
      <w:pPr>
        <w:rPr>
          <w:rFonts w:cstheme="minorHAnsi"/>
          <w:b/>
          <w:bCs/>
        </w:rPr>
      </w:pPr>
      <w:r w:rsidRPr="00AB3E85">
        <w:rPr>
          <w:rFonts w:cstheme="minorHAnsi"/>
          <w:b/>
          <w:bCs/>
        </w:rPr>
        <w:t>Requirements</w:t>
      </w:r>
    </w:p>
    <w:p w:rsidR="00AB3E85" w:rsidRPr="00AB3E85" w:rsidRDefault="00AB3E85" w:rsidP="00AB3E85">
      <w:pPr>
        <w:numPr>
          <w:ilvl w:val="0"/>
          <w:numId w:val="1"/>
        </w:numPr>
        <w:rPr>
          <w:rFonts w:cstheme="minorHAnsi"/>
        </w:rPr>
      </w:pPr>
      <w:r w:rsidRPr="00AB3E85">
        <w:rPr>
          <w:rFonts w:cstheme="minorHAnsi"/>
          <w:b/>
          <w:bCs/>
        </w:rPr>
        <w:t>Track ETL Pipeline Performance</w:t>
      </w:r>
      <w:r w:rsidRPr="00AB3E85">
        <w:rPr>
          <w:rFonts w:cstheme="minorHAnsi"/>
        </w:rPr>
        <w:t>: Monitor the performance of each ETL pipeline, including start and end times, record counts, and overall status.</w:t>
      </w:r>
    </w:p>
    <w:p w:rsidR="00AB3E85" w:rsidRPr="0067665F" w:rsidRDefault="00AB3E85" w:rsidP="00AB3E85">
      <w:pPr>
        <w:numPr>
          <w:ilvl w:val="0"/>
          <w:numId w:val="1"/>
        </w:numPr>
        <w:rPr>
          <w:rFonts w:cstheme="minorHAnsi"/>
        </w:rPr>
      </w:pPr>
      <w:r w:rsidRPr="00AB3E85">
        <w:rPr>
          <w:rFonts w:cstheme="minorHAnsi"/>
          <w:b/>
          <w:bCs/>
        </w:rPr>
        <w:t>Capture and Investigate Errors</w:t>
      </w:r>
      <w:r w:rsidRPr="00AB3E85">
        <w:rPr>
          <w:rFonts w:cstheme="minorHAnsi"/>
        </w:rPr>
        <w:t>: Log detailed information about errors encountered during pipeline execution to facilitate troubleshooting and resolution.</w:t>
      </w:r>
    </w:p>
    <w:p w:rsidR="0067665F" w:rsidRPr="0067665F" w:rsidRDefault="0067665F" w:rsidP="0067665F">
      <w:pPr>
        <w:rPr>
          <w:rFonts w:cstheme="minorHAnsi"/>
        </w:rPr>
      </w:pPr>
      <w:r w:rsidRPr="0067665F">
        <w:rPr>
          <w:rFonts w:cstheme="minorHAnsi"/>
          <w:b/>
          <w:bCs/>
        </w:rPr>
        <w:t>S</w:t>
      </w:r>
      <w:r w:rsidRPr="0067665F">
        <w:rPr>
          <w:rFonts w:cstheme="minorHAnsi"/>
          <w:b/>
          <w:bCs/>
        </w:rPr>
        <w:t>ample data</w:t>
      </w:r>
      <w:r w:rsidRPr="0067665F">
        <w:rPr>
          <w:rFonts w:cstheme="minorHAnsi"/>
        </w:rPr>
        <w:t xml:space="preserve"> for </w:t>
      </w:r>
      <w:r w:rsidRPr="0067665F">
        <w:rPr>
          <w:rFonts w:cstheme="minorHAnsi"/>
          <w:b/>
          <w:bCs/>
        </w:rPr>
        <w:t>TableLog and Error_Logging tables</w:t>
      </w:r>
      <w:r w:rsidRPr="0067665F">
        <w:rPr>
          <w:rFonts w:cstheme="minorHAnsi"/>
        </w:rPr>
        <w:t xml:space="preserve"> based on the ETL pipeline use case</w:t>
      </w:r>
      <w:r w:rsidRPr="0067665F">
        <w:rPr>
          <w:rFonts w:cstheme="minorHAnsi"/>
        </w:rPr>
        <w:t>:</w:t>
      </w:r>
    </w:p>
    <w:p w:rsidR="0067665F" w:rsidRPr="00AB3E85" w:rsidRDefault="0067665F" w:rsidP="0067665F">
      <w:pPr>
        <w:numPr>
          <w:ilvl w:val="0"/>
          <w:numId w:val="2"/>
        </w:numPr>
        <w:rPr>
          <w:rFonts w:cstheme="minorHAnsi"/>
        </w:rPr>
      </w:pPr>
      <w:r w:rsidRPr="00AB3E85">
        <w:rPr>
          <w:rFonts w:cstheme="minorHAnsi"/>
          <w:b/>
          <w:bCs/>
        </w:rPr>
        <w:t>Create TableLog Table</w:t>
      </w:r>
    </w:p>
    <w:p w:rsidR="0067665F" w:rsidRPr="00AB3E85" w:rsidRDefault="0067665F" w:rsidP="0067665F">
      <w:pPr>
        <w:rPr>
          <w:rFonts w:cstheme="minorHAnsi"/>
        </w:rPr>
      </w:pPr>
      <w:r w:rsidRPr="00AB3E85">
        <w:rPr>
          <w:rFonts w:cstheme="minorHAnsi"/>
        </w:rPr>
        <w:t>The TableLog table is used to store execution details for each ETL pipeline.</w:t>
      </w:r>
    </w:p>
    <w:p w:rsidR="0067665F" w:rsidRPr="00504F2F" w:rsidRDefault="0067665F" w:rsidP="0067665F">
      <w:pPr>
        <w:rPr>
          <w:rFonts w:cstheme="minorHAnsi"/>
          <w:b/>
          <w:bCs/>
        </w:rPr>
      </w:pPr>
      <w:r w:rsidRPr="00504F2F">
        <w:rPr>
          <w:rFonts w:cstheme="minorHAnsi"/>
          <w:b/>
          <w:bCs/>
        </w:rPr>
        <w:t xml:space="preserve">TableLog Sample </w:t>
      </w:r>
      <w:r w:rsidR="00504F2F" w:rsidRPr="00504F2F">
        <w:rPr>
          <w:rFonts w:cstheme="minorHAnsi"/>
          <w:b/>
          <w:bCs/>
        </w:rPr>
        <w:t>Data:</w:t>
      </w:r>
    </w:p>
    <w:p w:rsidR="0067665F" w:rsidRPr="0067665F" w:rsidRDefault="0067665F" w:rsidP="0067665F">
      <w:pPr>
        <w:rPr>
          <w:rFonts w:cstheme="minorHAnsi"/>
        </w:rPr>
      </w:pPr>
      <w:r w:rsidRPr="0067665F">
        <w:rPr>
          <w:rFonts w:cstheme="minorHAnsi"/>
        </w:rPr>
        <w:drawing>
          <wp:inline distT="0" distB="0" distL="0" distR="0" wp14:anchorId="08D86A03" wp14:editId="7167AD95">
            <wp:extent cx="5731510" cy="488950"/>
            <wp:effectExtent l="0" t="0" r="2540" b="6350"/>
            <wp:docPr id="193945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8950"/>
                    </a:xfrm>
                    <a:prstGeom prst="rect">
                      <a:avLst/>
                    </a:prstGeom>
                    <a:noFill/>
                    <a:ln>
                      <a:noFill/>
                    </a:ln>
                  </pic:spPr>
                </pic:pic>
              </a:graphicData>
            </a:graphic>
          </wp:inline>
        </w:drawing>
      </w:r>
    </w:p>
    <w:p w:rsidR="0067665F" w:rsidRPr="00504F2F" w:rsidRDefault="0067665F" w:rsidP="0067665F">
      <w:pPr>
        <w:pStyle w:val="ListParagraph"/>
        <w:numPr>
          <w:ilvl w:val="0"/>
          <w:numId w:val="2"/>
        </w:numPr>
        <w:rPr>
          <w:rFonts w:cstheme="minorHAnsi"/>
          <w:b/>
          <w:bCs/>
        </w:rPr>
      </w:pPr>
      <w:r w:rsidRPr="00504F2F">
        <w:rPr>
          <w:rFonts w:cstheme="minorHAnsi"/>
          <w:b/>
          <w:bCs/>
        </w:rPr>
        <w:t>Error_Logging Sample Data</w:t>
      </w:r>
    </w:p>
    <w:p w:rsidR="0067665F" w:rsidRPr="00AB3E85" w:rsidRDefault="0067665F" w:rsidP="0067665F">
      <w:pPr>
        <w:rPr>
          <w:rFonts w:cstheme="minorHAnsi"/>
        </w:rPr>
      </w:pPr>
      <w:r w:rsidRPr="0067665F">
        <w:rPr>
          <w:rFonts w:cstheme="minorHAnsi"/>
        </w:rPr>
        <w:drawing>
          <wp:inline distT="0" distB="0" distL="0" distR="0" wp14:anchorId="317B2BAF" wp14:editId="5D47AA78">
            <wp:extent cx="5731510" cy="430530"/>
            <wp:effectExtent l="0" t="0" r="2540" b="7620"/>
            <wp:docPr id="2128265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530"/>
                    </a:xfrm>
                    <a:prstGeom prst="rect">
                      <a:avLst/>
                    </a:prstGeom>
                    <a:noFill/>
                    <a:ln>
                      <a:noFill/>
                    </a:ln>
                  </pic:spPr>
                </pic:pic>
              </a:graphicData>
            </a:graphic>
          </wp:inline>
        </w:drawing>
      </w:r>
    </w:p>
    <w:p w:rsidR="0067665F" w:rsidRPr="0067665F" w:rsidRDefault="0067665F" w:rsidP="0067665F">
      <w:pPr>
        <w:rPr>
          <w:rFonts w:cstheme="minorHAnsi"/>
        </w:rPr>
      </w:pPr>
    </w:p>
    <w:p w:rsidR="0067665F" w:rsidRPr="00AB3E85" w:rsidRDefault="0067665F" w:rsidP="0067665F">
      <w:pPr>
        <w:rPr>
          <w:rFonts w:cstheme="minorHAnsi"/>
        </w:rPr>
      </w:pPr>
    </w:p>
    <w:p w:rsidR="00AB3E85" w:rsidRPr="00AB3E85" w:rsidRDefault="00104CB1" w:rsidP="00AB3E85">
      <w:pPr>
        <w:rPr>
          <w:rFonts w:cstheme="minorHAnsi"/>
          <w:b/>
          <w:bCs/>
        </w:rPr>
      </w:pPr>
      <w:r>
        <w:rPr>
          <w:rFonts w:cstheme="minorHAnsi"/>
          <w:b/>
          <w:bCs/>
        </w:rPr>
        <w:t>Hints:</w:t>
      </w:r>
      <w:r w:rsidR="003D1FDC">
        <w:rPr>
          <w:rFonts w:cstheme="minorHAnsi"/>
          <w:b/>
          <w:bCs/>
        </w:rPr>
        <w:t xml:space="preserve"> for </w:t>
      </w:r>
      <w:r w:rsidR="00AB3E85" w:rsidRPr="00AB3E85">
        <w:rPr>
          <w:rFonts w:cstheme="minorHAnsi"/>
          <w:b/>
          <w:bCs/>
        </w:rPr>
        <w:t>Implementation Steps</w:t>
      </w:r>
    </w:p>
    <w:p w:rsidR="00AB3E85" w:rsidRPr="00AB3E85" w:rsidRDefault="00AB3E85" w:rsidP="00AB3E85">
      <w:pPr>
        <w:rPr>
          <w:rFonts w:cstheme="minorHAnsi"/>
          <w:b/>
          <w:bCs/>
        </w:rPr>
      </w:pPr>
      <w:r w:rsidRPr="00AB3E85">
        <w:rPr>
          <w:rFonts w:cstheme="minorHAnsi"/>
          <w:b/>
          <w:bCs/>
        </w:rPr>
        <w:t>1. ETL Pipeline Execution Tracking</w:t>
      </w:r>
    </w:p>
    <w:p w:rsidR="00AB3E85" w:rsidRPr="00AB3E85" w:rsidRDefault="00AB3E85" w:rsidP="00AB3E85">
      <w:pPr>
        <w:rPr>
          <w:rFonts w:cstheme="minorHAnsi"/>
        </w:rPr>
      </w:pPr>
      <w:r w:rsidRPr="00AB3E85">
        <w:rPr>
          <w:rFonts w:cstheme="minorHAnsi"/>
          <w:b/>
          <w:bCs/>
        </w:rPr>
        <w:t>Objective</w:t>
      </w:r>
      <w:r w:rsidRPr="00AB3E85">
        <w:rPr>
          <w:rFonts w:cstheme="minorHAnsi"/>
        </w:rPr>
        <w:t>: Track each ETL pipeline execution to monitor performance and identify any issues related to data loading.</w:t>
      </w:r>
    </w:p>
    <w:p w:rsidR="00AB3E85" w:rsidRPr="00AB3E85" w:rsidRDefault="00AB3E85" w:rsidP="00AB3E85">
      <w:pPr>
        <w:numPr>
          <w:ilvl w:val="0"/>
          <w:numId w:val="2"/>
        </w:numPr>
        <w:rPr>
          <w:rFonts w:cstheme="minorHAnsi"/>
        </w:rPr>
      </w:pPr>
      <w:r w:rsidRPr="00AB3E85">
        <w:rPr>
          <w:rFonts w:cstheme="minorHAnsi"/>
          <w:b/>
          <w:bCs/>
        </w:rPr>
        <w:t>Log Pipeline Start</w:t>
      </w:r>
    </w:p>
    <w:p w:rsidR="00AB3E85" w:rsidRPr="00AB3E85" w:rsidRDefault="00AB3E85" w:rsidP="00AB3E85">
      <w:pPr>
        <w:rPr>
          <w:rFonts w:cstheme="minorHAnsi"/>
        </w:rPr>
      </w:pPr>
      <w:r w:rsidRPr="00AB3E85">
        <w:rPr>
          <w:rFonts w:cstheme="minorHAnsi"/>
        </w:rPr>
        <w:t>At the beginning of each pipeline run, log the start time and initial details.</w:t>
      </w:r>
    </w:p>
    <w:p w:rsidR="00AB3E85" w:rsidRPr="00AB3E85" w:rsidRDefault="00AB3E85" w:rsidP="00AB3E85">
      <w:pPr>
        <w:numPr>
          <w:ilvl w:val="1"/>
          <w:numId w:val="2"/>
        </w:numPr>
        <w:rPr>
          <w:rFonts w:cstheme="minorHAnsi"/>
        </w:rPr>
      </w:pPr>
      <w:r w:rsidRPr="00AB3E85">
        <w:rPr>
          <w:rFonts w:cstheme="minorHAnsi"/>
          <w:b/>
          <w:bCs/>
        </w:rPr>
        <w:t>Pipeline Start Activity</w:t>
      </w:r>
      <w:r w:rsidRPr="00AB3E85">
        <w:rPr>
          <w:rFonts w:cstheme="minorHAnsi"/>
        </w:rPr>
        <w:t xml:space="preserve">: Use an </w:t>
      </w:r>
      <w:r w:rsidRPr="00AB3E85">
        <w:rPr>
          <w:rFonts w:cstheme="minorHAnsi"/>
          <w:b/>
          <w:bCs/>
        </w:rPr>
        <w:t>Execute Stored Procedure Activity</w:t>
      </w:r>
      <w:r w:rsidRPr="00AB3E85">
        <w:rPr>
          <w:rFonts w:cstheme="minorHAnsi"/>
        </w:rPr>
        <w:t xml:space="preserve"> in ADF.</w:t>
      </w:r>
    </w:p>
    <w:p w:rsidR="00AB3E85" w:rsidRPr="00AB3E85" w:rsidRDefault="00AB3E85" w:rsidP="00AB3E85">
      <w:pPr>
        <w:rPr>
          <w:rFonts w:cstheme="minorHAnsi"/>
        </w:rPr>
      </w:pPr>
      <w:proofErr w:type="spellStart"/>
      <w:r w:rsidRPr="00AB3E85">
        <w:rPr>
          <w:rFonts w:cstheme="minorHAnsi"/>
        </w:rPr>
        <w:t>sql</w:t>
      </w:r>
      <w:proofErr w:type="spellEnd"/>
    </w:p>
    <w:p w:rsidR="00AB3E85" w:rsidRPr="00AB3E85" w:rsidRDefault="00AB3E85" w:rsidP="00AB3E85">
      <w:pPr>
        <w:rPr>
          <w:rFonts w:cstheme="minorHAnsi"/>
        </w:rPr>
      </w:pPr>
      <w:r w:rsidRPr="00AB3E85">
        <w:rPr>
          <w:rFonts w:cstheme="minorHAnsi"/>
        </w:rPr>
        <w:lastRenderedPageBreak/>
        <w:t>INSERT INTO TableLog (SourceSystem, MaterPipline_ID, Master_Pipline_Name, Pipline_ID, Pipline_name, Table_name, Load_StartTime, Status)</w:t>
      </w:r>
    </w:p>
    <w:p w:rsidR="00AB3E85" w:rsidRPr="00AB3E85" w:rsidRDefault="00AB3E85" w:rsidP="00AB3E85">
      <w:pPr>
        <w:rPr>
          <w:rFonts w:cstheme="minorHAnsi"/>
        </w:rPr>
      </w:pPr>
      <w:r w:rsidRPr="00AB3E85">
        <w:rPr>
          <w:rFonts w:cstheme="minorHAnsi"/>
        </w:rPr>
        <w:t xml:space="preserve">VALUES (@SourceSystem, @MaterPipline_ID, @Master_Pipline_Name, @Pipline_ID, @Pipline_name, @Table_name, </w:t>
      </w:r>
      <w:r w:rsidR="0067665F" w:rsidRPr="00AB3E85">
        <w:rPr>
          <w:rFonts w:cstheme="minorHAnsi"/>
        </w:rPr>
        <w:t>GETDATE (</w:t>
      </w:r>
      <w:r w:rsidRPr="00AB3E85">
        <w:rPr>
          <w:rFonts w:cstheme="minorHAnsi"/>
        </w:rPr>
        <w:t>), 'Running');</w:t>
      </w:r>
    </w:p>
    <w:p w:rsidR="00AB3E85" w:rsidRPr="00AB3E85" w:rsidRDefault="00AB3E85" w:rsidP="00AB3E85">
      <w:pPr>
        <w:numPr>
          <w:ilvl w:val="0"/>
          <w:numId w:val="2"/>
        </w:numPr>
        <w:rPr>
          <w:rFonts w:cstheme="minorHAnsi"/>
        </w:rPr>
      </w:pPr>
      <w:r w:rsidRPr="00AB3E85">
        <w:rPr>
          <w:rFonts w:cstheme="minorHAnsi"/>
          <w:b/>
          <w:bCs/>
        </w:rPr>
        <w:t>Log Pipeline End</w:t>
      </w:r>
    </w:p>
    <w:p w:rsidR="00AB3E85" w:rsidRPr="00AB3E85" w:rsidRDefault="00AB3E85" w:rsidP="00AB3E85">
      <w:pPr>
        <w:rPr>
          <w:rFonts w:cstheme="minorHAnsi"/>
        </w:rPr>
      </w:pPr>
      <w:r w:rsidRPr="00AB3E85">
        <w:rPr>
          <w:rFonts w:cstheme="minorHAnsi"/>
        </w:rPr>
        <w:t>At the end of each pipeline run, update the record with the end time, record counts, and status.</w:t>
      </w:r>
    </w:p>
    <w:p w:rsidR="00AB3E85" w:rsidRPr="00AB3E85" w:rsidRDefault="00AB3E85" w:rsidP="00AB3E85">
      <w:pPr>
        <w:numPr>
          <w:ilvl w:val="1"/>
          <w:numId w:val="2"/>
        </w:numPr>
        <w:rPr>
          <w:rFonts w:cstheme="minorHAnsi"/>
        </w:rPr>
      </w:pPr>
      <w:r w:rsidRPr="00AB3E85">
        <w:rPr>
          <w:rFonts w:cstheme="minorHAnsi"/>
          <w:b/>
          <w:bCs/>
        </w:rPr>
        <w:t>Pipeline End Activity</w:t>
      </w:r>
      <w:r w:rsidRPr="00AB3E85">
        <w:rPr>
          <w:rFonts w:cstheme="minorHAnsi"/>
        </w:rPr>
        <w:t xml:space="preserve">: Use another </w:t>
      </w:r>
      <w:r w:rsidRPr="00AB3E85">
        <w:rPr>
          <w:rFonts w:cstheme="minorHAnsi"/>
          <w:b/>
          <w:bCs/>
        </w:rPr>
        <w:t>Execute Stored Procedure Activity</w:t>
      </w:r>
      <w:r w:rsidRPr="00AB3E85">
        <w:rPr>
          <w:rFonts w:cstheme="minorHAnsi"/>
        </w:rPr>
        <w:t>.</w:t>
      </w:r>
    </w:p>
    <w:p w:rsidR="00AB3E85" w:rsidRPr="00AB3E85" w:rsidRDefault="00AB3E85" w:rsidP="00AB3E85">
      <w:pPr>
        <w:rPr>
          <w:rFonts w:cstheme="minorHAnsi"/>
        </w:rPr>
      </w:pPr>
      <w:r w:rsidRPr="00AB3E85">
        <w:rPr>
          <w:rFonts w:cstheme="minorHAnsi"/>
        </w:rPr>
        <w:t>UPDATE TableLog</w:t>
      </w:r>
    </w:p>
    <w:p w:rsidR="00AB3E85" w:rsidRPr="00AB3E85" w:rsidRDefault="00AB3E85" w:rsidP="00AB3E85">
      <w:pPr>
        <w:rPr>
          <w:rFonts w:cstheme="minorHAnsi"/>
        </w:rPr>
      </w:pPr>
      <w:r w:rsidRPr="00AB3E85">
        <w:rPr>
          <w:rFonts w:cstheme="minorHAnsi"/>
        </w:rPr>
        <w:t xml:space="preserve">SET Load_EndTime = </w:t>
      </w:r>
      <w:proofErr w:type="gramStart"/>
      <w:r w:rsidRPr="00AB3E85">
        <w:rPr>
          <w:rFonts w:cstheme="minorHAnsi"/>
        </w:rPr>
        <w:t>GETDATE(</w:t>
      </w:r>
      <w:proofErr w:type="gramEnd"/>
      <w:r w:rsidRPr="00AB3E85">
        <w:rPr>
          <w:rFonts w:cstheme="minorHAnsi"/>
        </w:rPr>
        <w:t>),</w:t>
      </w:r>
    </w:p>
    <w:p w:rsidR="00AB3E85" w:rsidRPr="00AB3E85" w:rsidRDefault="00AB3E85" w:rsidP="00AB3E85">
      <w:pPr>
        <w:rPr>
          <w:rFonts w:cstheme="minorHAnsi"/>
        </w:rPr>
      </w:pPr>
      <w:r w:rsidRPr="00AB3E85">
        <w:rPr>
          <w:rFonts w:cstheme="minorHAnsi"/>
        </w:rPr>
        <w:t xml:space="preserve">    TargetCount = @TargetCount,</w:t>
      </w:r>
    </w:p>
    <w:p w:rsidR="00AB3E85" w:rsidRPr="00AB3E85" w:rsidRDefault="00AB3E85" w:rsidP="00AB3E85">
      <w:pPr>
        <w:rPr>
          <w:rFonts w:cstheme="minorHAnsi"/>
        </w:rPr>
      </w:pPr>
      <w:r w:rsidRPr="00AB3E85">
        <w:rPr>
          <w:rFonts w:cstheme="minorHAnsi"/>
        </w:rPr>
        <w:t xml:space="preserve">    Status = @Status</w:t>
      </w:r>
    </w:p>
    <w:p w:rsidR="00AB3E85" w:rsidRPr="00AB3E85" w:rsidRDefault="00AB3E85" w:rsidP="00AB3E85">
      <w:pPr>
        <w:rPr>
          <w:rFonts w:cstheme="minorHAnsi"/>
        </w:rPr>
      </w:pPr>
      <w:r w:rsidRPr="00AB3E85">
        <w:rPr>
          <w:rFonts w:cstheme="minorHAnsi"/>
        </w:rPr>
        <w:t>WHERE Pipline_ID = @Pipline_ID</w:t>
      </w:r>
    </w:p>
    <w:p w:rsidR="00AB3E85" w:rsidRPr="00AB3E85" w:rsidRDefault="00AB3E85" w:rsidP="00AB3E85">
      <w:pPr>
        <w:rPr>
          <w:rFonts w:cstheme="minorHAnsi"/>
        </w:rPr>
      </w:pPr>
      <w:r w:rsidRPr="00AB3E85">
        <w:rPr>
          <w:rFonts w:cstheme="minorHAnsi"/>
        </w:rPr>
        <w:t xml:space="preserve">  AND Table_name = @Table_name</w:t>
      </w:r>
    </w:p>
    <w:p w:rsidR="00AB3E85" w:rsidRPr="00AB3E85" w:rsidRDefault="00AB3E85" w:rsidP="00AB3E85">
      <w:pPr>
        <w:rPr>
          <w:rFonts w:cstheme="minorHAnsi"/>
        </w:rPr>
      </w:pPr>
      <w:r w:rsidRPr="00AB3E85">
        <w:rPr>
          <w:rFonts w:cstheme="minorHAnsi"/>
        </w:rPr>
        <w:t xml:space="preserve">  AND Load_EndTime IS NULL;</w:t>
      </w:r>
    </w:p>
    <w:p w:rsidR="00AB3E85" w:rsidRPr="00AB3E85" w:rsidRDefault="00AB3E85" w:rsidP="00AB3E85">
      <w:pPr>
        <w:numPr>
          <w:ilvl w:val="1"/>
          <w:numId w:val="2"/>
        </w:numPr>
        <w:rPr>
          <w:rFonts w:cstheme="minorHAnsi"/>
        </w:rPr>
      </w:pPr>
      <w:r w:rsidRPr="00AB3E85">
        <w:rPr>
          <w:rFonts w:cstheme="minorHAnsi"/>
          <w:b/>
          <w:bCs/>
        </w:rPr>
        <w:t>Parameters</w:t>
      </w:r>
      <w:r w:rsidRPr="00AB3E85">
        <w:rPr>
          <w:rFonts w:cstheme="minorHAnsi"/>
        </w:rPr>
        <w:t>: Pass values for Pipline_ID, Table_name, TargetCount, and Status.</w:t>
      </w:r>
    </w:p>
    <w:p w:rsidR="00AB3E85" w:rsidRPr="00AB3E85" w:rsidRDefault="00AB3E85" w:rsidP="00AB3E85">
      <w:pPr>
        <w:rPr>
          <w:rFonts w:cstheme="minorHAnsi"/>
          <w:b/>
          <w:bCs/>
        </w:rPr>
      </w:pPr>
      <w:r w:rsidRPr="00AB3E85">
        <w:rPr>
          <w:rFonts w:cstheme="minorHAnsi"/>
          <w:b/>
          <w:bCs/>
        </w:rPr>
        <w:t>2. Error Logging</w:t>
      </w:r>
    </w:p>
    <w:p w:rsidR="00AB3E85" w:rsidRPr="00AB3E85" w:rsidRDefault="00AB3E85" w:rsidP="00AB3E85">
      <w:pPr>
        <w:rPr>
          <w:rFonts w:cstheme="minorHAnsi"/>
        </w:rPr>
      </w:pPr>
      <w:r w:rsidRPr="00AB3E85">
        <w:rPr>
          <w:rFonts w:cstheme="minorHAnsi"/>
          <w:b/>
          <w:bCs/>
        </w:rPr>
        <w:t>Objective</w:t>
      </w:r>
      <w:r w:rsidRPr="00AB3E85">
        <w:rPr>
          <w:rFonts w:cstheme="minorHAnsi"/>
        </w:rPr>
        <w:t>: Capture detailed information about errors to facilitate troubleshooting and improve ETL processes.</w:t>
      </w:r>
    </w:p>
    <w:p w:rsidR="00AB3E85" w:rsidRPr="00AB3E85" w:rsidRDefault="00AB3E85" w:rsidP="00AB3E85">
      <w:pPr>
        <w:numPr>
          <w:ilvl w:val="0"/>
          <w:numId w:val="3"/>
        </w:numPr>
        <w:rPr>
          <w:rFonts w:cstheme="minorHAnsi"/>
        </w:rPr>
      </w:pPr>
      <w:r w:rsidRPr="00AB3E85">
        <w:rPr>
          <w:rFonts w:cstheme="minorHAnsi"/>
          <w:b/>
          <w:bCs/>
        </w:rPr>
        <w:t>Create Error_Logging Table</w:t>
      </w:r>
    </w:p>
    <w:p w:rsidR="00AB3E85" w:rsidRPr="00AB3E85" w:rsidRDefault="00AB3E85" w:rsidP="00AB3E85">
      <w:pPr>
        <w:rPr>
          <w:rFonts w:cstheme="minorHAnsi"/>
        </w:rPr>
      </w:pPr>
      <w:r w:rsidRPr="00AB3E85">
        <w:rPr>
          <w:rFonts w:cstheme="minorHAnsi"/>
        </w:rPr>
        <w:t>The Error_Logging table is used to store error details.</w:t>
      </w:r>
    </w:p>
    <w:p w:rsidR="00AB3E85" w:rsidRPr="00AB3E85" w:rsidRDefault="00AB3E85" w:rsidP="00AB3E85">
      <w:pPr>
        <w:rPr>
          <w:rFonts w:cstheme="minorHAnsi"/>
        </w:rPr>
      </w:pPr>
      <w:r w:rsidRPr="00AB3E85">
        <w:rPr>
          <w:rFonts w:cstheme="minorHAnsi"/>
        </w:rPr>
        <w:t>CREATE TABLE Error_Logging (</w:t>
      </w:r>
    </w:p>
    <w:p w:rsidR="00AB3E85" w:rsidRPr="00AB3E85" w:rsidRDefault="00AB3E85" w:rsidP="00AB3E85">
      <w:pPr>
        <w:rPr>
          <w:rFonts w:cstheme="minorHAnsi"/>
        </w:rPr>
      </w:pPr>
      <w:r w:rsidRPr="00AB3E85">
        <w:rPr>
          <w:rFonts w:cstheme="minorHAnsi"/>
        </w:rPr>
        <w:t xml:space="preserve">    Error_ID INT PRIMARY KEY IDENTITY,</w:t>
      </w:r>
    </w:p>
    <w:p w:rsidR="00AB3E85" w:rsidRPr="00AB3E85" w:rsidRDefault="00AB3E85" w:rsidP="00AB3E85">
      <w:pPr>
        <w:rPr>
          <w:rFonts w:cstheme="minorHAnsi"/>
        </w:rPr>
      </w:pPr>
      <w:r w:rsidRPr="00AB3E85">
        <w:rPr>
          <w:rFonts w:cstheme="minorHAnsi"/>
        </w:rPr>
        <w:t xml:space="preserve">    MaterPipline_ID INT,</w:t>
      </w:r>
    </w:p>
    <w:p w:rsidR="00AB3E85" w:rsidRPr="00AB3E85" w:rsidRDefault="00AB3E85" w:rsidP="00AB3E85">
      <w:pPr>
        <w:rPr>
          <w:rFonts w:cstheme="minorHAnsi"/>
        </w:rPr>
      </w:pPr>
      <w:r w:rsidRPr="00AB3E85">
        <w:rPr>
          <w:rFonts w:cstheme="minorHAnsi"/>
        </w:rPr>
        <w:t xml:space="preserve">    Master_Pipline_Name </w:t>
      </w:r>
      <w:proofErr w:type="gramStart"/>
      <w:r w:rsidRPr="00AB3E85">
        <w:rPr>
          <w:rFonts w:cstheme="minorHAnsi"/>
        </w:rPr>
        <w:t>NVARCHAR(</w:t>
      </w:r>
      <w:proofErr w:type="gramEnd"/>
      <w:r w:rsidRPr="00AB3E85">
        <w:rPr>
          <w:rFonts w:cstheme="minorHAnsi"/>
        </w:rPr>
        <w:t>128),</w:t>
      </w:r>
    </w:p>
    <w:p w:rsidR="00AB3E85" w:rsidRPr="00AB3E85" w:rsidRDefault="00AB3E85" w:rsidP="00AB3E85">
      <w:pPr>
        <w:rPr>
          <w:rFonts w:cstheme="minorHAnsi"/>
        </w:rPr>
      </w:pPr>
      <w:r w:rsidRPr="00AB3E85">
        <w:rPr>
          <w:rFonts w:cstheme="minorHAnsi"/>
        </w:rPr>
        <w:t xml:space="preserve">    Pipline_ID INT,</w:t>
      </w:r>
    </w:p>
    <w:p w:rsidR="00AB3E85" w:rsidRPr="00AB3E85" w:rsidRDefault="00AB3E85" w:rsidP="00AB3E85">
      <w:pPr>
        <w:rPr>
          <w:rFonts w:cstheme="minorHAnsi"/>
        </w:rPr>
      </w:pPr>
      <w:r w:rsidRPr="00AB3E85">
        <w:rPr>
          <w:rFonts w:cstheme="minorHAnsi"/>
        </w:rPr>
        <w:t xml:space="preserve">    Pipline_name </w:t>
      </w:r>
      <w:proofErr w:type="gramStart"/>
      <w:r w:rsidRPr="00AB3E85">
        <w:rPr>
          <w:rFonts w:cstheme="minorHAnsi"/>
        </w:rPr>
        <w:t>NVARCHAR(</w:t>
      </w:r>
      <w:proofErr w:type="gramEnd"/>
      <w:r w:rsidRPr="00AB3E85">
        <w:rPr>
          <w:rFonts w:cstheme="minorHAnsi"/>
        </w:rPr>
        <w:t>128),</w:t>
      </w:r>
    </w:p>
    <w:p w:rsidR="00AB3E85" w:rsidRPr="00AB3E85" w:rsidRDefault="00AB3E85" w:rsidP="00AB3E85">
      <w:pPr>
        <w:rPr>
          <w:rFonts w:cstheme="minorHAnsi"/>
        </w:rPr>
      </w:pPr>
      <w:r w:rsidRPr="00AB3E85">
        <w:rPr>
          <w:rFonts w:cstheme="minorHAnsi"/>
        </w:rPr>
        <w:t xml:space="preserve">    Table_Name </w:t>
      </w:r>
      <w:proofErr w:type="gramStart"/>
      <w:r w:rsidRPr="00AB3E85">
        <w:rPr>
          <w:rFonts w:cstheme="minorHAnsi"/>
        </w:rPr>
        <w:t>NVARCHAR(</w:t>
      </w:r>
      <w:proofErr w:type="gramEnd"/>
      <w:r w:rsidRPr="00AB3E85">
        <w:rPr>
          <w:rFonts w:cstheme="minorHAnsi"/>
        </w:rPr>
        <w:t>128),</w:t>
      </w:r>
    </w:p>
    <w:p w:rsidR="00AB3E85" w:rsidRPr="00AB3E85" w:rsidRDefault="00AB3E85" w:rsidP="00AB3E85">
      <w:pPr>
        <w:rPr>
          <w:rFonts w:cstheme="minorHAnsi"/>
        </w:rPr>
      </w:pPr>
      <w:r w:rsidRPr="00AB3E85">
        <w:rPr>
          <w:rFonts w:cstheme="minorHAnsi"/>
        </w:rPr>
        <w:t xml:space="preserve">    Activity_Name </w:t>
      </w:r>
      <w:proofErr w:type="gramStart"/>
      <w:r w:rsidRPr="00AB3E85">
        <w:rPr>
          <w:rFonts w:cstheme="minorHAnsi"/>
        </w:rPr>
        <w:t>NVARCHAR(</w:t>
      </w:r>
      <w:proofErr w:type="gramEnd"/>
      <w:r w:rsidRPr="00AB3E85">
        <w:rPr>
          <w:rFonts w:cstheme="minorHAnsi"/>
        </w:rPr>
        <w:t>128),</w:t>
      </w:r>
    </w:p>
    <w:p w:rsidR="00AB3E85" w:rsidRPr="00AB3E85" w:rsidRDefault="00AB3E85" w:rsidP="00AB3E85">
      <w:pPr>
        <w:rPr>
          <w:rFonts w:cstheme="minorHAnsi"/>
        </w:rPr>
      </w:pPr>
      <w:r w:rsidRPr="00AB3E85">
        <w:rPr>
          <w:rFonts w:cstheme="minorHAnsi"/>
        </w:rPr>
        <w:t xml:space="preserve">    Error_Description NVARCHAR(MAX),</w:t>
      </w:r>
    </w:p>
    <w:p w:rsidR="00AB3E85" w:rsidRPr="00AB3E85" w:rsidRDefault="00AB3E85" w:rsidP="00AB3E85">
      <w:pPr>
        <w:rPr>
          <w:rFonts w:cstheme="minorHAnsi"/>
        </w:rPr>
      </w:pPr>
      <w:r w:rsidRPr="00AB3E85">
        <w:rPr>
          <w:rFonts w:cstheme="minorHAnsi"/>
        </w:rPr>
        <w:t xml:space="preserve">    Error_DateTime DATETIME</w:t>
      </w:r>
    </w:p>
    <w:p w:rsidR="00AB3E85" w:rsidRPr="00AB3E85" w:rsidRDefault="00AB3E85" w:rsidP="00AB3E85">
      <w:pPr>
        <w:rPr>
          <w:rFonts w:cstheme="minorHAnsi"/>
        </w:rPr>
      </w:pPr>
      <w:r w:rsidRPr="00AB3E85">
        <w:rPr>
          <w:rFonts w:cstheme="minorHAnsi"/>
        </w:rPr>
        <w:t>);</w:t>
      </w:r>
    </w:p>
    <w:p w:rsidR="00AB3E85" w:rsidRPr="00AB3E85" w:rsidRDefault="00AB3E85" w:rsidP="00AB3E85">
      <w:pPr>
        <w:numPr>
          <w:ilvl w:val="0"/>
          <w:numId w:val="3"/>
        </w:numPr>
        <w:rPr>
          <w:rFonts w:cstheme="minorHAnsi"/>
        </w:rPr>
      </w:pPr>
      <w:r w:rsidRPr="00AB3E85">
        <w:rPr>
          <w:rFonts w:cstheme="minorHAnsi"/>
          <w:b/>
          <w:bCs/>
        </w:rPr>
        <w:t>Log Errors</w:t>
      </w:r>
    </w:p>
    <w:p w:rsidR="00AB3E85" w:rsidRPr="00AB3E85" w:rsidRDefault="00AB3E85" w:rsidP="00AB3E85">
      <w:pPr>
        <w:rPr>
          <w:rFonts w:cstheme="minorHAnsi"/>
        </w:rPr>
      </w:pPr>
      <w:r w:rsidRPr="00AB3E85">
        <w:rPr>
          <w:rFonts w:cstheme="minorHAnsi"/>
        </w:rPr>
        <w:lastRenderedPageBreak/>
        <w:t>Configure your pipeline to log errors if any activity fails.</w:t>
      </w:r>
    </w:p>
    <w:p w:rsidR="00AB3E85" w:rsidRPr="00AB3E85" w:rsidRDefault="00AB3E85" w:rsidP="00AB3E85">
      <w:pPr>
        <w:numPr>
          <w:ilvl w:val="1"/>
          <w:numId w:val="3"/>
        </w:numPr>
        <w:rPr>
          <w:rFonts w:cstheme="minorHAnsi"/>
        </w:rPr>
      </w:pPr>
      <w:r w:rsidRPr="00AB3E85">
        <w:rPr>
          <w:rFonts w:cstheme="minorHAnsi"/>
          <w:b/>
          <w:bCs/>
        </w:rPr>
        <w:t>Error Handling</w:t>
      </w:r>
      <w:r w:rsidRPr="00AB3E85">
        <w:rPr>
          <w:rFonts w:cstheme="minorHAnsi"/>
        </w:rPr>
        <w:t xml:space="preserve">: In ADF, use </w:t>
      </w:r>
      <w:r w:rsidRPr="00AB3E85">
        <w:rPr>
          <w:rFonts w:cstheme="minorHAnsi"/>
          <w:b/>
          <w:bCs/>
        </w:rPr>
        <w:t>On Failure</w:t>
      </w:r>
      <w:r w:rsidRPr="00AB3E85">
        <w:rPr>
          <w:rFonts w:cstheme="minorHAnsi"/>
        </w:rPr>
        <w:t xml:space="preserve"> settings to execute an error logging procedure.</w:t>
      </w:r>
    </w:p>
    <w:p w:rsidR="00AB3E85" w:rsidRPr="00AB3E85" w:rsidRDefault="00AB3E85" w:rsidP="00AB3E85">
      <w:pPr>
        <w:numPr>
          <w:ilvl w:val="1"/>
          <w:numId w:val="3"/>
        </w:numPr>
        <w:rPr>
          <w:rFonts w:cstheme="minorHAnsi"/>
        </w:rPr>
      </w:pPr>
      <w:r w:rsidRPr="00AB3E85">
        <w:rPr>
          <w:rFonts w:cstheme="minorHAnsi"/>
          <w:b/>
          <w:bCs/>
        </w:rPr>
        <w:t>Error Logging Activity</w:t>
      </w:r>
      <w:r w:rsidRPr="00AB3E85">
        <w:rPr>
          <w:rFonts w:cstheme="minorHAnsi"/>
        </w:rPr>
        <w:t xml:space="preserve">: Use </w:t>
      </w:r>
      <w:r w:rsidRPr="00AB3E85">
        <w:rPr>
          <w:rFonts w:cstheme="minorHAnsi"/>
          <w:b/>
          <w:bCs/>
        </w:rPr>
        <w:t>Execute Stored Procedure Activity</w:t>
      </w:r>
      <w:r w:rsidRPr="00AB3E85">
        <w:rPr>
          <w:rFonts w:cstheme="minorHAnsi"/>
        </w:rPr>
        <w:t xml:space="preserve"> or </w:t>
      </w:r>
      <w:r w:rsidRPr="00AB3E85">
        <w:rPr>
          <w:rFonts w:cstheme="minorHAnsi"/>
          <w:b/>
          <w:bCs/>
        </w:rPr>
        <w:t>Web Activity</w:t>
      </w:r>
      <w:r w:rsidRPr="00AB3E85">
        <w:rPr>
          <w:rFonts w:cstheme="minorHAnsi"/>
        </w:rPr>
        <w:t xml:space="preserve"> to insert error details.</w:t>
      </w:r>
    </w:p>
    <w:p w:rsidR="00AB3E85" w:rsidRPr="00AB3E85" w:rsidRDefault="00AB3E85" w:rsidP="00AB3E85">
      <w:pPr>
        <w:rPr>
          <w:rFonts w:cstheme="minorHAnsi"/>
        </w:rPr>
      </w:pPr>
      <w:r w:rsidRPr="00AB3E85">
        <w:rPr>
          <w:rFonts w:cstheme="minorHAnsi"/>
        </w:rPr>
        <w:t>INSERT INTO Error_Logging (MaterPipline_ID, Master_Pipline_Name, Pipline_ID, Pipline_name, Table_Name, Activity_Name, Error_Description, Error_DateTime)</w:t>
      </w:r>
    </w:p>
    <w:p w:rsidR="00AB3E85" w:rsidRPr="00AB3E85" w:rsidRDefault="00AB3E85" w:rsidP="00AB3E85">
      <w:pPr>
        <w:rPr>
          <w:rFonts w:cstheme="minorHAnsi"/>
        </w:rPr>
      </w:pPr>
      <w:r w:rsidRPr="00AB3E85">
        <w:rPr>
          <w:rFonts w:cstheme="minorHAnsi"/>
        </w:rPr>
        <w:t xml:space="preserve">VALUES (@MaterPipline_ID, @Master_Pipline_Name, @Pipline_ID, @Pipline_name, @Table_Name, @Activity_Name, @Error_Description, </w:t>
      </w:r>
      <w:proofErr w:type="gramStart"/>
      <w:r w:rsidRPr="00AB3E85">
        <w:rPr>
          <w:rFonts w:cstheme="minorHAnsi"/>
        </w:rPr>
        <w:t>GETDATE(</w:t>
      </w:r>
      <w:proofErr w:type="gramEnd"/>
      <w:r w:rsidRPr="00AB3E85">
        <w:rPr>
          <w:rFonts w:cstheme="minorHAnsi"/>
        </w:rPr>
        <w:t>));</w:t>
      </w:r>
    </w:p>
    <w:p w:rsidR="00AB3E85" w:rsidRPr="00AB3E85" w:rsidRDefault="00AB3E85" w:rsidP="00AB3E85">
      <w:pPr>
        <w:numPr>
          <w:ilvl w:val="1"/>
          <w:numId w:val="3"/>
        </w:numPr>
        <w:rPr>
          <w:rFonts w:cstheme="minorHAnsi"/>
        </w:rPr>
      </w:pPr>
      <w:r w:rsidRPr="00AB3E85">
        <w:rPr>
          <w:rFonts w:cstheme="minorHAnsi"/>
          <w:b/>
          <w:bCs/>
        </w:rPr>
        <w:t>Parameters</w:t>
      </w:r>
      <w:r w:rsidRPr="00AB3E85">
        <w:rPr>
          <w:rFonts w:cstheme="minorHAnsi"/>
        </w:rPr>
        <w:t>: Pass values such as MaterPipline_ID, Master_Pipline_Name, Pipline_ID, Pipline_name, Table_Name, Activity_Name, and Error_Description.</w:t>
      </w:r>
    </w:p>
    <w:p w:rsidR="00AB3E85" w:rsidRPr="00AB3E85" w:rsidRDefault="00AB3E85" w:rsidP="00AB3E85">
      <w:pPr>
        <w:rPr>
          <w:rFonts w:cstheme="minorHAnsi"/>
          <w:b/>
          <w:bCs/>
        </w:rPr>
      </w:pPr>
      <w:r w:rsidRPr="00AB3E85">
        <w:rPr>
          <w:rFonts w:cstheme="minorHAnsi"/>
          <w:b/>
          <w:bCs/>
        </w:rPr>
        <w:t>Example Scenario</w:t>
      </w:r>
    </w:p>
    <w:p w:rsidR="00AB3E85" w:rsidRPr="00AB3E85" w:rsidRDefault="00AB3E85" w:rsidP="00AB3E85">
      <w:pPr>
        <w:rPr>
          <w:rFonts w:cstheme="minorHAnsi"/>
        </w:rPr>
      </w:pPr>
      <w:r w:rsidRPr="00AB3E85">
        <w:rPr>
          <w:rFonts w:cstheme="minorHAnsi"/>
          <w:b/>
          <w:bCs/>
        </w:rPr>
        <w:t>Scenario: Monthly Sales Data Load</w:t>
      </w:r>
    </w:p>
    <w:p w:rsidR="00AB3E85" w:rsidRPr="00AB3E85" w:rsidRDefault="00AB3E85" w:rsidP="00AB3E85">
      <w:pPr>
        <w:numPr>
          <w:ilvl w:val="0"/>
          <w:numId w:val="4"/>
        </w:numPr>
        <w:rPr>
          <w:rFonts w:cstheme="minorHAnsi"/>
        </w:rPr>
      </w:pPr>
      <w:r w:rsidRPr="00AB3E85">
        <w:rPr>
          <w:rFonts w:cstheme="minorHAnsi"/>
          <w:b/>
          <w:bCs/>
        </w:rPr>
        <w:t>Pipeline Execution</w:t>
      </w:r>
      <w:r w:rsidRPr="00AB3E85">
        <w:rPr>
          <w:rFonts w:cstheme="minorHAnsi"/>
        </w:rPr>
        <w:t>:</w:t>
      </w:r>
    </w:p>
    <w:p w:rsidR="00AB3E85" w:rsidRPr="00AB3E85" w:rsidRDefault="00AB3E85" w:rsidP="00AB3E85">
      <w:pPr>
        <w:numPr>
          <w:ilvl w:val="1"/>
          <w:numId w:val="4"/>
        </w:numPr>
        <w:rPr>
          <w:rFonts w:cstheme="minorHAnsi"/>
        </w:rPr>
      </w:pPr>
      <w:r w:rsidRPr="00AB3E85">
        <w:rPr>
          <w:rFonts w:cstheme="minorHAnsi"/>
        </w:rPr>
        <w:t>RetailCo has a monthly ETL pipeline that loads sales data from their SQL Server database into the data warehouse.</w:t>
      </w:r>
    </w:p>
    <w:p w:rsidR="00AB3E85" w:rsidRPr="00AB3E85" w:rsidRDefault="00AB3E85" w:rsidP="00AB3E85">
      <w:pPr>
        <w:numPr>
          <w:ilvl w:val="0"/>
          <w:numId w:val="4"/>
        </w:numPr>
        <w:rPr>
          <w:rFonts w:cstheme="minorHAnsi"/>
        </w:rPr>
      </w:pPr>
      <w:r w:rsidRPr="00AB3E85">
        <w:rPr>
          <w:rFonts w:cstheme="minorHAnsi"/>
          <w:b/>
          <w:bCs/>
        </w:rPr>
        <w:t>Tracking Execution</w:t>
      </w:r>
      <w:r w:rsidRPr="00AB3E85">
        <w:rPr>
          <w:rFonts w:cstheme="minorHAnsi"/>
        </w:rPr>
        <w:t>:</w:t>
      </w:r>
    </w:p>
    <w:p w:rsidR="00AB3E85" w:rsidRPr="00AB3E85" w:rsidRDefault="00AB3E85" w:rsidP="00AB3E85">
      <w:pPr>
        <w:numPr>
          <w:ilvl w:val="1"/>
          <w:numId w:val="4"/>
        </w:numPr>
        <w:rPr>
          <w:rFonts w:cstheme="minorHAnsi"/>
        </w:rPr>
      </w:pPr>
      <w:r w:rsidRPr="00AB3E85">
        <w:rPr>
          <w:rFonts w:cstheme="minorHAnsi"/>
        </w:rPr>
        <w:t>When the pipeline starts, an entry is made in TableLog with the Load_StartTime.</w:t>
      </w:r>
    </w:p>
    <w:p w:rsidR="00AB3E85" w:rsidRPr="00AB3E85" w:rsidRDefault="00AB3E85" w:rsidP="00AB3E85">
      <w:pPr>
        <w:numPr>
          <w:ilvl w:val="1"/>
          <w:numId w:val="4"/>
        </w:numPr>
        <w:rPr>
          <w:rFonts w:cstheme="minorHAnsi"/>
        </w:rPr>
      </w:pPr>
      <w:r w:rsidRPr="00AB3E85">
        <w:rPr>
          <w:rFonts w:cstheme="minorHAnsi"/>
        </w:rPr>
        <w:t>After processing, the pipeline updates the entry with Load_EndTime, TargetCount, and Status (e.g., 'Success' or 'Failure').</w:t>
      </w:r>
    </w:p>
    <w:p w:rsidR="00AB3E85" w:rsidRPr="00AB3E85" w:rsidRDefault="00AB3E85" w:rsidP="00AB3E85">
      <w:pPr>
        <w:numPr>
          <w:ilvl w:val="0"/>
          <w:numId w:val="4"/>
        </w:numPr>
        <w:rPr>
          <w:rFonts w:cstheme="minorHAnsi"/>
        </w:rPr>
      </w:pPr>
      <w:r w:rsidRPr="00AB3E85">
        <w:rPr>
          <w:rFonts w:cstheme="minorHAnsi"/>
          <w:b/>
          <w:bCs/>
        </w:rPr>
        <w:t>Handling Errors</w:t>
      </w:r>
      <w:r w:rsidRPr="00AB3E85">
        <w:rPr>
          <w:rFonts w:cstheme="minorHAnsi"/>
        </w:rPr>
        <w:t>:</w:t>
      </w:r>
    </w:p>
    <w:p w:rsidR="00AB3E85" w:rsidRPr="00AB3E85" w:rsidRDefault="00AB3E85" w:rsidP="00AB3E85">
      <w:pPr>
        <w:numPr>
          <w:ilvl w:val="1"/>
          <w:numId w:val="4"/>
        </w:numPr>
        <w:rPr>
          <w:rFonts w:cstheme="minorHAnsi"/>
        </w:rPr>
      </w:pPr>
      <w:r w:rsidRPr="00AB3E85">
        <w:rPr>
          <w:rFonts w:cstheme="minorHAnsi"/>
        </w:rPr>
        <w:t>If an error occurs during the pipeline execution (e.g., data transformation fails), the pipeline logs detailed error information into Error_Logging with the error description and timestamp.</w:t>
      </w:r>
    </w:p>
    <w:p w:rsidR="00AB3E85" w:rsidRPr="00AB3E85" w:rsidRDefault="00AB3E85" w:rsidP="00AB3E85">
      <w:pPr>
        <w:rPr>
          <w:rFonts w:cstheme="minorHAnsi"/>
          <w:b/>
          <w:bCs/>
        </w:rPr>
      </w:pPr>
      <w:r w:rsidRPr="00AB3E85">
        <w:rPr>
          <w:rFonts w:cstheme="minorHAnsi"/>
          <w:b/>
          <w:bCs/>
        </w:rPr>
        <w:t>Benefits</w:t>
      </w:r>
    </w:p>
    <w:p w:rsidR="00AB3E85" w:rsidRPr="00AB3E85" w:rsidRDefault="00AB3E85" w:rsidP="00AB3E85">
      <w:pPr>
        <w:numPr>
          <w:ilvl w:val="0"/>
          <w:numId w:val="5"/>
        </w:numPr>
        <w:rPr>
          <w:rFonts w:cstheme="minorHAnsi"/>
        </w:rPr>
      </w:pPr>
      <w:r w:rsidRPr="00AB3E85">
        <w:rPr>
          <w:rFonts w:cstheme="minorHAnsi"/>
          <w:b/>
          <w:bCs/>
        </w:rPr>
        <w:t>Performance Monitoring</w:t>
      </w:r>
      <w:r w:rsidRPr="00AB3E85">
        <w:rPr>
          <w:rFonts w:cstheme="minorHAnsi"/>
        </w:rPr>
        <w:t>: Provides insights into ETL performance, including load times and record counts, helping to identify performance bottlenecks.</w:t>
      </w:r>
    </w:p>
    <w:p w:rsidR="00AB3E85" w:rsidRPr="00AB3E85" w:rsidRDefault="00AB3E85" w:rsidP="00AB3E85">
      <w:pPr>
        <w:numPr>
          <w:ilvl w:val="0"/>
          <w:numId w:val="5"/>
        </w:numPr>
        <w:rPr>
          <w:rFonts w:cstheme="minorHAnsi"/>
        </w:rPr>
      </w:pPr>
      <w:r w:rsidRPr="00AB3E85">
        <w:rPr>
          <w:rFonts w:cstheme="minorHAnsi"/>
          <w:b/>
          <w:bCs/>
        </w:rPr>
        <w:t>Error Tracking</w:t>
      </w:r>
      <w:r w:rsidRPr="00AB3E85">
        <w:rPr>
          <w:rFonts w:cstheme="minorHAnsi"/>
        </w:rPr>
        <w:t>: Facilitates quick identification and resolution of errors by logging detailed information about the error context and activity.</w:t>
      </w:r>
    </w:p>
    <w:p w:rsidR="00AB3E85" w:rsidRPr="00AB3E85" w:rsidRDefault="00AB3E85" w:rsidP="00AB3E85">
      <w:pPr>
        <w:numPr>
          <w:ilvl w:val="0"/>
          <w:numId w:val="5"/>
        </w:numPr>
        <w:rPr>
          <w:rFonts w:cstheme="minorHAnsi"/>
        </w:rPr>
      </w:pPr>
      <w:r w:rsidRPr="00AB3E85">
        <w:rPr>
          <w:rFonts w:cstheme="minorHAnsi"/>
          <w:b/>
          <w:bCs/>
        </w:rPr>
        <w:t>Operational Efficiency</w:t>
      </w:r>
      <w:r w:rsidRPr="00AB3E85">
        <w:rPr>
          <w:rFonts w:cstheme="minorHAnsi"/>
        </w:rPr>
        <w:t>: Enhances the reliability and maintainability of ETL processes by automating performance tracking and error logging.</w:t>
      </w:r>
    </w:p>
    <w:p w:rsidR="00AB3E85" w:rsidRPr="00AB3E85" w:rsidRDefault="00AB3E85" w:rsidP="00AB3E85">
      <w:pPr>
        <w:rPr>
          <w:rFonts w:cstheme="minorHAnsi"/>
        </w:rPr>
      </w:pPr>
      <w:r w:rsidRPr="00AB3E85">
        <w:rPr>
          <w:rFonts w:cstheme="minorHAnsi"/>
        </w:rPr>
        <w:t>This use case demonstrates how TableLog and Error_Logging can be effectively used to monitor and manage ETL pipelines, ensuring that data integration processes run smoothly and errors are promptly addressed</w:t>
      </w:r>
    </w:p>
    <w:p w:rsidR="00AB3E85" w:rsidRPr="0067665F" w:rsidRDefault="00AB3E85">
      <w:r w:rsidRPr="0067665F">
        <w:t xml:space="preserve"> </w:t>
      </w:r>
    </w:p>
    <w:sectPr w:rsidR="00AB3E85" w:rsidRPr="00676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4577"/>
    <w:multiLevelType w:val="multilevel"/>
    <w:tmpl w:val="4656A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A7A4C"/>
    <w:multiLevelType w:val="multilevel"/>
    <w:tmpl w:val="0F56C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466D4"/>
    <w:multiLevelType w:val="multilevel"/>
    <w:tmpl w:val="5422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81FA3"/>
    <w:multiLevelType w:val="multilevel"/>
    <w:tmpl w:val="E628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F353B2"/>
    <w:multiLevelType w:val="multilevel"/>
    <w:tmpl w:val="5210A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809055">
    <w:abstractNumId w:val="3"/>
  </w:num>
  <w:num w:numId="2" w16cid:durableId="1936786498">
    <w:abstractNumId w:val="0"/>
  </w:num>
  <w:num w:numId="3" w16cid:durableId="1229075892">
    <w:abstractNumId w:val="1"/>
  </w:num>
  <w:num w:numId="4" w16cid:durableId="410199993">
    <w:abstractNumId w:val="4"/>
  </w:num>
  <w:num w:numId="5" w16cid:durableId="1380591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85"/>
    <w:rsid w:val="00104CB1"/>
    <w:rsid w:val="003D1FDC"/>
    <w:rsid w:val="00504F2F"/>
    <w:rsid w:val="0067665F"/>
    <w:rsid w:val="00AB3E85"/>
    <w:rsid w:val="00AF5444"/>
    <w:rsid w:val="00CA7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E296"/>
  <w15:chartTrackingRefBased/>
  <w15:docId w15:val="{06645BA4-F6ED-4CD3-86B4-0E1EC586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811221">
      <w:bodyDiv w:val="1"/>
      <w:marLeft w:val="0"/>
      <w:marRight w:val="0"/>
      <w:marTop w:val="0"/>
      <w:marBottom w:val="0"/>
      <w:divBdr>
        <w:top w:val="none" w:sz="0" w:space="0" w:color="auto"/>
        <w:left w:val="none" w:sz="0" w:space="0" w:color="auto"/>
        <w:bottom w:val="none" w:sz="0" w:space="0" w:color="auto"/>
        <w:right w:val="none" w:sz="0" w:space="0" w:color="auto"/>
      </w:divBdr>
      <w:divsChild>
        <w:div w:id="1306861311">
          <w:marLeft w:val="0"/>
          <w:marRight w:val="0"/>
          <w:marTop w:val="0"/>
          <w:marBottom w:val="0"/>
          <w:divBdr>
            <w:top w:val="none" w:sz="0" w:space="0" w:color="auto"/>
            <w:left w:val="none" w:sz="0" w:space="0" w:color="auto"/>
            <w:bottom w:val="none" w:sz="0" w:space="0" w:color="auto"/>
            <w:right w:val="none" w:sz="0" w:space="0" w:color="auto"/>
          </w:divBdr>
          <w:divsChild>
            <w:div w:id="177501716">
              <w:marLeft w:val="0"/>
              <w:marRight w:val="0"/>
              <w:marTop w:val="0"/>
              <w:marBottom w:val="0"/>
              <w:divBdr>
                <w:top w:val="none" w:sz="0" w:space="0" w:color="auto"/>
                <w:left w:val="none" w:sz="0" w:space="0" w:color="auto"/>
                <w:bottom w:val="none" w:sz="0" w:space="0" w:color="auto"/>
                <w:right w:val="none" w:sz="0" w:space="0" w:color="auto"/>
              </w:divBdr>
            </w:div>
            <w:div w:id="125585973">
              <w:marLeft w:val="0"/>
              <w:marRight w:val="0"/>
              <w:marTop w:val="0"/>
              <w:marBottom w:val="0"/>
              <w:divBdr>
                <w:top w:val="none" w:sz="0" w:space="0" w:color="auto"/>
                <w:left w:val="none" w:sz="0" w:space="0" w:color="auto"/>
                <w:bottom w:val="none" w:sz="0" w:space="0" w:color="auto"/>
                <w:right w:val="none" w:sz="0" w:space="0" w:color="auto"/>
              </w:divBdr>
              <w:divsChild>
                <w:div w:id="356733351">
                  <w:marLeft w:val="0"/>
                  <w:marRight w:val="0"/>
                  <w:marTop w:val="0"/>
                  <w:marBottom w:val="0"/>
                  <w:divBdr>
                    <w:top w:val="none" w:sz="0" w:space="0" w:color="auto"/>
                    <w:left w:val="none" w:sz="0" w:space="0" w:color="auto"/>
                    <w:bottom w:val="none" w:sz="0" w:space="0" w:color="auto"/>
                    <w:right w:val="none" w:sz="0" w:space="0" w:color="auto"/>
                  </w:divBdr>
                  <w:divsChild>
                    <w:div w:id="2446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0273">
              <w:marLeft w:val="0"/>
              <w:marRight w:val="0"/>
              <w:marTop w:val="0"/>
              <w:marBottom w:val="0"/>
              <w:divBdr>
                <w:top w:val="none" w:sz="0" w:space="0" w:color="auto"/>
                <w:left w:val="none" w:sz="0" w:space="0" w:color="auto"/>
                <w:bottom w:val="none" w:sz="0" w:space="0" w:color="auto"/>
                <w:right w:val="none" w:sz="0" w:space="0" w:color="auto"/>
              </w:divBdr>
            </w:div>
          </w:divsChild>
        </w:div>
        <w:div w:id="2125997626">
          <w:marLeft w:val="0"/>
          <w:marRight w:val="0"/>
          <w:marTop w:val="0"/>
          <w:marBottom w:val="0"/>
          <w:divBdr>
            <w:top w:val="none" w:sz="0" w:space="0" w:color="auto"/>
            <w:left w:val="none" w:sz="0" w:space="0" w:color="auto"/>
            <w:bottom w:val="none" w:sz="0" w:space="0" w:color="auto"/>
            <w:right w:val="none" w:sz="0" w:space="0" w:color="auto"/>
          </w:divBdr>
          <w:divsChild>
            <w:div w:id="886139381">
              <w:marLeft w:val="0"/>
              <w:marRight w:val="0"/>
              <w:marTop w:val="0"/>
              <w:marBottom w:val="0"/>
              <w:divBdr>
                <w:top w:val="none" w:sz="0" w:space="0" w:color="auto"/>
                <w:left w:val="none" w:sz="0" w:space="0" w:color="auto"/>
                <w:bottom w:val="none" w:sz="0" w:space="0" w:color="auto"/>
                <w:right w:val="none" w:sz="0" w:space="0" w:color="auto"/>
              </w:divBdr>
            </w:div>
            <w:div w:id="1002707396">
              <w:marLeft w:val="0"/>
              <w:marRight w:val="0"/>
              <w:marTop w:val="0"/>
              <w:marBottom w:val="0"/>
              <w:divBdr>
                <w:top w:val="none" w:sz="0" w:space="0" w:color="auto"/>
                <w:left w:val="none" w:sz="0" w:space="0" w:color="auto"/>
                <w:bottom w:val="none" w:sz="0" w:space="0" w:color="auto"/>
                <w:right w:val="none" w:sz="0" w:space="0" w:color="auto"/>
              </w:divBdr>
              <w:divsChild>
                <w:div w:id="277492231">
                  <w:marLeft w:val="0"/>
                  <w:marRight w:val="0"/>
                  <w:marTop w:val="0"/>
                  <w:marBottom w:val="0"/>
                  <w:divBdr>
                    <w:top w:val="none" w:sz="0" w:space="0" w:color="auto"/>
                    <w:left w:val="none" w:sz="0" w:space="0" w:color="auto"/>
                    <w:bottom w:val="none" w:sz="0" w:space="0" w:color="auto"/>
                    <w:right w:val="none" w:sz="0" w:space="0" w:color="auto"/>
                  </w:divBdr>
                  <w:divsChild>
                    <w:div w:id="1527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5878">
              <w:marLeft w:val="0"/>
              <w:marRight w:val="0"/>
              <w:marTop w:val="0"/>
              <w:marBottom w:val="0"/>
              <w:divBdr>
                <w:top w:val="none" w:sz="0" w:space="0" w:color="auto"/>
                <w:left w:val="none" w:sz="0" w:space="0" w:color="auto"/>
                <w:bottom w:val="none" w:sz="0" w:space="0" w:color="auto"/>
                <w:right w:val="none" w:sz="0" w:space="0" w:color="auto"/>
              </w:divBdr>
            </w:div>
          </w:divsChild>
        </w:div>
        <w:div w:id="535310814">
          <w:marLeft w:val="0"/>
          <w:marRight w:val="0"/>
          <w:marTop w:val="0"/>
          <w:marBottom w:val="0"/>
          <w:divBdr>
            <w:top w:val="none" w:sz="0" w:space="0" w:color="auto"/>
            <w:left w:val="none" w:sz="0" w:space="0" w:color="auto"/>
            <w:bottom w:val="none" w:sz="0" w:space="0" w:color="auto"/>
            <w:right w:val="none" w:sz="0" w:space="0" w:color="auto"/>
          </w:divBdr>
          <w:divsChild>
            <w:div w:id="197285165">
              <w:marLeft w:val="0"/>
              <w:marRight w:val="0"/>
              <w:marTop w:val="0"/>
              <w:marBottom w:val="0"/>
              <w:divBdr>
                <w:top w:val="none" w:sz="0" w:space="0" w:color="auto"/>
                <w:left w:val="none" w:sz="0" w:space="0" w:color="auto"/>
                <w:bottom w:val="none" w:sz="0" w:space="0" w:color="auto"/>
                <w:right w:val="none" w:sz="0" w:space="0" w:color="auto"/>
              </w:divBdr>
            </w:div>
            <w:div w:id="614294759">
              <w:marLeft w:val="0"/>
              <w:marRight w:val="0"/>
              <w:marTop w:val="0"/>
              <w:marBottom w:val="0"/>
              <w:divBdr>
                <w:top w:val="none" w:sz="0" w:space="0" w:color="auto"/>
                <w:left w:val="none" w:sz="0" w:space="0" w:color="auto"/>
                <w:bottom w:val="none" w:sz="0" w:space="0" w:color="auto"/>
                <w:right w:val="none" w:sz="0" w:space="0" w:color="auto"/>
              </w:divBdr>
              <w:divsChild>
                <w:div w:id="1182351535">
                  <w:marLeft w:val="0"/>
                  <w:marRight w:val="0"/>
                  <w:marTop w:val="0"/>
                  <w:marBottom w:val="0"/>
                  <w:divBdr>
                    <w:top w:val="none" w:sz="0" w:space="0" w:color="auto"/>
                    <w:left w:val="none" w:sz="0" w:space="0" w:color="auto"/>
                    <w:bottom w:val="none" w:sz="0" w:space="0" w:color="auto"/>
                    <w:right w:val="none" w:sz="0" w:space="0" w:color="auto"/>
                  </w:divBdr>
                  <w:divsChild>
                    <w:div w:id="9918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3149">
              <w:marLeft w:val="0"/>
              <w:marRight w:val="0"/>
              <w:marTop w:val="0"/>
              <w:marBottom w:val="0"/>
              <w:divBdr>
                <w:top w:val="none" w:sz="0" w:space="0" w:color="auto"/>
                <w:left w:val="none" w:sz="0" w:space="0" w:color="auto"/>
                <w:bottom w:val="none" w:sz="0" w:space="0" w:color="auto"/>
                <w:right w:val="none" w:sz="0" w:space="0" w:color="auto"/>
              </w:divBdr>
            </w:div>
          </w:divsChild>
        </w:div>
        <w:div w:id="594561468">
          <w:marLeft w:val="0"/>
          <w:marRight w:val="0"/>
          <w:marTop w:val="0"/>
          <w:marBottom w:val="0"/>
          <w:divBdr>
            <w:top w:val="none" w:sz="0" w:space="0" w:color="auto"/>
            <w:left w:val="none" w:sz="0" w:space="0" w:color="auto"/>
            <w:bottom w:val="none" w:sz="0" w:space="0" w:color="auto"/>
            <w:right w:val="none" w:sz="0" w:space="0" w:color="auto"/>
          </w:divBdr>
          <w:divsChild>
            <w:div w:id="155154739">
              <w:marLeft w:val="0"/>
              <w:marRight w:val="0"/>
              <w:marTop w:val="0"/>
              <w:marBottom w:val="0"/>
              <w:divBdr>
                <w:top w:val="none" w:sz="0" w:space="0" w:color="auto"/>
                <w:left w:val="none" w:sz="0" w:space="0" w:color="auto"/>
                <w:bottom w:val="none" w:sz="0" w:space="0" w:color="auto"/>
                <w:right w:val="none" w:sz="0" w:space="0" w:color="auto"/>
              </w:divBdr>
            </w:div>
            <w:div w:id="1058092285">
              <w:marLeft w:val="0"/>
              <w:marRight w:val="0"/>
              <w:marTop w:val="0"/>
              <w:marBottom w:val="0"/>
              <w:divBdr>
                <w:top w:val="none" w:sz="0" w:space="0" w:color="auto"/>
                <w:left w:val="none" w:sz="0" w:space="0" w:color="auto"/>
                <w:bottom w:val="none" w:sz="0" w:space="0" w:color="auto"/>
                <w:right w:val="none" w:sz="0" w:space="0" w:color="auto"/>
              </w:divBdr>
              <w:divsChild>
                <w:div w:id="882788345">
                  <w:marLeft w:val="0"/>
                  <w:marRight w:val="0"/>
                  <w:marTop w:val="0"/>
                  <w:marBottom w:val="0"/>
                  <w:divBdr>
                    <w:top w:val="none" w:sz="0" w:space="0" w:color="auto"/>
                    <w:left w:val="none" w:sz="0" w:space="0" w:color="auto"/>
                    <w:bottom w:val="none" w:sz="0" w:space="0" w:color="auto"/>
                    <w:right w:val="none" w:sz="0" w:space="0" w:color="auto"/>
                  </w:divBdr>
                  <w:divsChild>
                    <w:div w:id="12209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929">
              <w:marLeft w:val="0"/>
              <w:marRight w:val="0"/>
              <w:marTop w:val="0"/>
              <w:marBottom w:val="0"/>
              <w:divBdr>
                <w:top w:val="none" w:sz="0" w:space="0" w:color="auto"/>
                <w:left w:val="none" w:sz="0" w:space="0" w:color="auto"/>
                <w:bottom w:val="none" w:sz="0" w:space="0" w:color="auto"/>
                <w:right w:val="none" w:sz="0" w:space="0" w:color="auto"/>
              </w:divBdr>
            </w:div>
          </w:divsChild>
        </w:div>
        <w:div w:id="2095322069">
          <w:marLeft w:val="0"/>
          <w:marRight w:val="0"/>
          <w:marTop w:val="0"/>
          <w:marBottom w:val="0"/>
          <w:divBdr>
            <w:top w:val="none" w:sz="0" w:space="0" w:color="auto"/>
            <w:left w:val="none" w:sz="0" w:space="0" w:color="auto"/>
            <w:bottom w:val="none" w:sz="0" w:space="0" w:color="auto"/>
            <w:right w:val="none" w:sz="0" w:space="0" w:color="auto"/>
          </w:divBdr>
          <w:divsChild>
            <w:div w:id="1202474507">
              <w:marLeft w:val="0"/>
              <w:marRight w:val="0"/>
              <w:marTop w:val="0"/>
              <w:marBottom w:val="0"/>
              <w:divBdr>
                <w:top w:val="none" w:sz="0" w:space="0" w:color="auto"/>
                <w:left w:val="none" w:sz="0" w:space="0" w:color="auto"/>
                <w:bottom w:val="none" w:sz="0" w:space="0" w:color="auto"/>
                <w:right w:val="none" w:sz="0" w:space="0" w:color="auto"/>
              </w:divBdr>
            </w:div>
            <w:div w:id="700668350">
              <w:marLeft w:val="0"/>
              <w:marRight w:val="0"/>
              <w:marTop w:val="0"/>
              <w:marBottom w:val="0"/>
              <w:divBdr>
                <w:top w:val="none" w:sz="0" w:space="0" w:color="auto"/>
                <w:left w:val="none" w:sz="0" w:space="0" w:color="auto"/>
                <w:bottom w:val="none" w:sz="0" w:space="0" w:color="auto"/>
                <w:right w:val="none" w:sz="0" w:space="0" w:color="auto"/>
              </w:divBdr>
              <w:divsChild>
                <w:div w:id="1140533492">
                  <w:marLeft w:val="0"/>
                  <w:marRight w:val="0"/>
                  <w:marTop w:val="0"/>
                  <w:marBottom w:val="0"/>
                  <w:divBdr>
                    <w:top w:val="none" w:sz="0" w:space="0" w:color="auto"/>
                    <w:left w:val="none" w:sz="0" w:space="0" w:color="auto"/>
                    <w:bottom w:val="none" w:sz="0" w:space="0" w:color="auto"/>
                    <w:right w:val="none" w:sz="0" w:space="0" w:color="auto"/>
                  </w:divBdr>
                  <w:divsChild>
                    <w:div w:id="5454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461">
      <w:bodyDiv w:val="1"/>
      <w:marLeft w:val="0"/>
      <w:marRight w:val="0"/>
      <w:marTop w:val="0"/>
      <w:marBottom w:val="0"/>
      <w:divBdr>
        <w:top w:val="none" w:sz="0" w:space="0" w:color="auto"/>
        <w:left w:val="none" w:sz="0" w:space="0" w:color="auto"/>
        <w:bottom w:val="none" w:sz="0" w:space="0" w:color="auto"/>
        <w:right w:val="none" w:sz="0" w:space="0" w:color="auto"/>
      </w:divBdr>
    </w:div>
    <w:div w:id="893539545">
      <w:bodyDiv w:val="1"/>
      <w:marLeft w:val="0"/>
      <w:marRight w:val="0"/>
      <w:marTop w:val="0"/>
      <w:marBottom w:val="0"/>
      <w:divBdr>
        <w:top w:val="none" w:sz="0" w:space="0" w:color="auto"/>
        <w:left w:val="none" w:sz="0" w:space="0" w:color="auto"/>
        <w:bottom w:val="none" w:sz="0" w:space="0" w:color="auto"/>
        <w:right w:val="none" w:sz="0" w:space="0" w:color="auto"/>
      </w:divBdr>
    </w:div>
    <w:div w:id="902788313">
      <w:bodyDiv w:val="1"/>
      <w:marLeft w:val="0"/>
      <w:marRight w:val="0"/>
      <w:marTop w:val="0"/>
      <w:marBottom w:val="0"/>
      <w:divBdr>
        <w:top w:val="none" w:sz="0" w:space="0" w:color="auto"/>
        <w:left w:val="none" w:sz="0" w:space="0" w:color="auto"/>
        <w:bottom w:val="none" w:sz="0" w:space="0" w:color="auto"/>
        <w:right w:val="none" w:sz="0" w:space="0" w:color="auto"/>
      </w:divBdr>
      <w:divsChild>
        <w:div w:id="1478182113">
          <w:marLeft w:val="0"/>
          <w:marRight w:val="0"/>
          <w:marTop w:val="0"/>
          <w:marBottom w:val="0"/>
          <w:divBdr>
            <w:top w:val="none" w:sz="0" w:space="0" w:color="auto"/>
            <w:left w:val="none" w:sz="0" w:space="0" w:color="auto"/>
            <w:bottom w:val="none" w:sz="0" w:space="0" w:color="auto"/>
            <w:right w:val="none" w:sz="0" w:space="0" w:color="auto"/>
          </w:divBdr>
          <w:divsChild>
            <w:div w:id="2011252401">
              <w:marLeft w:val="0"/>
              <w:marRight w:val="0"/>
              <w:marTop w:val="0"/>
              <w:marBottom w:val="0"/>
              <w:divBdr>
                <w:top w:val="none" w:sz="0" w:space="0" w:color="auto"/>
                <w:left w:val="none" w:sz="0" w:space="0" w:color="auto"/>
                <w:bottom w:val="none" w:sz="0" w:space="0" w:color="auto"/>
                <w:right w:val="none" w:sz="0" w:space="0" w:color="auto"/>
              </w:divBdr>
            </w:div>
            <w:div w:id="269549963">
              <w:marLeft w:val="0"/>
              <w:marRight w:val="0"/>
              <w:marTop w:val="0"/>
              <w:marBottom w:val="0"/>
              <w:divBdr>
                <w:top w:val="none" w:sz="0" w:space="0" w:color="auto"/>
                <w:left w:val="none" w:sz="0" w:space="0" w:color="auto"/>
                <w:bottom w:val="none" w:sz="0" w:space="0" w:color="auto"/>
                <w:right w:val="none" w:sz="0" w:space="0" w:color="auto"/>
              </w:divBdr>
              <w:divsChild>
                <w:div w:id="633560234">
                  <w:marLeft w:val="0"/>
                  <w:marRight w:val="0"/>
                  <w:marTop w:val="0"/>
                  <w:marBottom w:val="0"/>
                  <w:divBdr>
                    <w:top w:val="none" w:sz="0" w:space="0" w:color="auto"/>
                    <w:left w:val="none" w:sz="0" w:space="0" w:color="auto"/>
                    <w:bottom w:val="none" w:sz="0" w:space="0" w:color="auto"/>
                    <w:right w:val="none" w:sz="0" w:space="0" w:color="auto"/>
                  </w:divBdr>
                  <w:divsChild>
                    <w:div w:id="50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742">
              <w:marLeft w:val="0"/>
              <w:marRight w:val="0"/>
              <w:marTop w:val="0"/>
              <w:marBottom w:val="0"/>
              <w:divBdr>
                <w:top w:val="none" w:sz="0" w:space="0" w:color="auto"/>
                <w:left w:val="none" w:sz="0" w:space="0" w:color="auto"/>
                <w:bottom w:val="none" w:sz="0" w:space="0" w:color="auto"/>
                <w:right w:val="none" w:sz="0" w:space="0" w:color="auto"/>
              </w:divBdr>
            </w:div>
          </w:divsChild>
        </w:div>
        <w:div w:id="1710639303">
          <w:marLeft w:val="0"/>
          <w:marRight w:val="0"/>
          <w:marTop w:val="0"/>
          <w:marBottom w:val="0"/>
          <w:divBdr>
            <w:top w:val="none" w:sz="0" w:space="0" w:color="auto"/>
            <w:left w:val="none" w:sz="0" w:space="0" w:color="auto"/>
            <w:bottom w:val="none" w:sz="0" w:space="0" w:color="auto"/>
            <w:right w:val="none" w:sz="0" w:space="0" w:color="auto"/>
          </w:divBdr>
          <w:divsChild>
            <w:div w:id="173498908">
              <w:marLeft w:val="0"/>
              <w:marRight w:val="0"/>
              <w:marTop w:val="0"/>
              <w:marBottom w:val="0"/>
              <w:divBdr>
                <w:top w:val="none" w:sz="0" w:space="0" w:color="auto"/>
                <w:left w:val="none" w:sz="0" w:space="0" w:color="auto"/>
                <w:bottom w:val="none" w:sz="0" w:space="0" w:color="auto"/>
                <w:right w:val="none" w:sz="0" w:space="0" w:color="auto"/>
              </w:divBdr>
            </w:div>
            <w:div w:id="1824007882">
              <w:marLeft w:val="0"/>
              <w:marRight w:val="0"/>
              <w:marTop w:val="0"/>
              <w:marBottom w:val="0"/>
              <w:divBdr>
                <w:top w:val="none" w:sz="0" w:space="0" w:color="auto"/>
                <w:left w:val="none" w:sz="0" w:space="0" w:color="auto"/>
                <w:bottom w:val="none" w:sz="0" w:space="0" w:color="auto"/>
                <w:right w:val="none" w:sz="0" w:space="0" w:color="auto"/>
              </w:divBdr>
              <w:divsChild>
                <w:div w:id="1719359317">
                  <w:marLeft w:val="0"/>
                  <w:marRight w:val="0"/>
                  <w:marTop w:val="0"/>
                  <w:marBottom w:val="0"/>
                  <w:divBdr>
                    <w:top w:val="none" w:sz="0" w:space="0" w:color="auto"/>
                    <w:left w:val="none" w:sz="0" w:space="0" w:color="auto"/>
                    <w:bottom w:val="none" w:sz="0" w:space="0" w:color="auto"/>
                    <w:right w:val="none" w:sz="0" w:space="0" w:color="auto"/>
                  </w:divBdr>
                  <w:divsChild>
                    <w:div w:id="1698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652">
              <w:marLeft w:val="0"/>
              <w:marRight w:val="0"/>
              <w:marTop w:val="0"/>
              <w:marBottom w:val="0"/>
              <w:divBdr>
                <w:top w:val="none" w:sz="0" w:space="0" w:color="auto"/>
                <w:left w:val="none" w:sz="0" w:space="0" w:color="auto"/>
                <w:bottom w:val="none" w:sz="0" w:space="0" w:color="auto"/>
                <w:right w:val="none" w:sz="0" w:space="0" w:color="auto"/>
              </w:divBdr>
            </w:div>
          </w:divsChild>
        </w:div>
        <w:div w:id="553389295">
          <w:marLeft w:val="0"/>
          <w:marRight w:val="0"/>
          <w:marTop w:val="0"/>
          <w:marBottom w:val="0"/>
          <w:divBdr>
            <w:top w:val="none" w:sz="0" w:space="0" w:color="auto"/>
            <w:left w:val="none" w:sz="0" w:space="0" w:color="auto"/>
            <w:bottom w:val="none" w:sz="0" w:space="0" w:color="auto"/>
            <w:right w:val="none" w:sz="0" w:space="0" w:color="auto"/>
          </w:divBdr>
          <w:divsChild>
            <w:div w:id="264653611">
              <w:marLeft w:val="0"/>
              <w:marRight w:val="0"/>
              <w:marTop w:val="0"/>
              <w:marBottom w:val="0"/>
              <w:divBdr>
                <w:top w:val="none" w:sz="0" w:space="0" w:color="auto"/>
                <w:left w:val="none" w:sz="0" w:space="0" w:color="auto"/>
                <w:bottom w:val="none" w:sz="0" w:space="0" w:color="auto"/>
                <w:right w:val="none" w:sz="0" w:space="0" w:color="auto"/>
              </w:divBdr>
            </w:div>
            <w:div w:id="1957983143">
              <w:marLeft w:val="0"/>
              <w:marRight w:val="0"/>
              <w:marTop w:val="0"/>
              <w:marBottom w:val="0"/>
              <w:divBdr>
                <w:top w:val="none" w:sz="0" w:space="0" w:color="auto"/>
                <w:left w:val="none" w:sz="0" w:space="0" w:color="auto"/>
                <w:bottom w:val="none" w:sz="0" w:space="0" w:color="auto"/>
                <w:right w:val="none" w:sz="0" w:space="0" w:color="auto"/>
              </w:divBdr>
              <w:divsChild>
                <w:div w:id="366226318">
                  <w:marLeft w:val="0"/>
                  <w:marRight w:val="0"/>
                  <w:marTop w:val="0"/>
                  <w:marBottom w:val="0"/>
                  <w:divBdr>
                    <w:top w:val="none" w:sz="0" w:space="0" w:color="auto"/>
                    <w:left w:val="none" w:sz="0" w:space="0" w:color="auto"/>
                    <w:bottom w:val="none" w:sz="0" w:space="0" w:color="auto"/>
                    <w:right w:val="none" w:sz="0" w:space="0" w:color="auto"/>
                  </w:divBdr>
                  <w:divsChild>
                    <w:div w:id="13396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5649">
              <w:marLeft w:val="0"/>
              <w:marRight w:val="0"/>
              <w:marTop w:val="0"/>
              <w:marBottom w:val="0"/>
              <w:divBdr>
                <w:top w:val="none" w:sz="0" w:space="0" w:color="auto"/>
                <w:left w:val="none" w:sz="0" w:space="0" w:color="auto"/>
                <w:bottom w:val="none" w:sz="0" w:space="0" w:color="auto"/>
                <w:right w:val="none" w:sz="0" w:space="0" w:color="auto"/>
              </w:divBdr>
            </w:div>
          </w:divsChild>
        </w:div>
        <w:div w:id="1058673304">
          <w:marLeft w:val="0"/>
          <w:marRight w:val="0"/>
          <w:marTop w:val="0"/>
          <w:marBottom w:val="0"/>
          <w:divBdr>
            <w:top w:val="none" w:sz="0" w:space="0" w:color="auto"/>
            <w:left w:val="none" w:sz="0" w:space="0" w:color="auto"/>
            <w:bottom w:val="none" w:sz="0" w:space="0" w:color="auto"/>
            <w:right w:val="none" w:sz="0" w:space="0" w:color="auto"/>
          </w:divBdr>
          <w:divsChild>
            <w:div w:id="560746878">
              <w:marLeft w:val="0"/>
              <w:marRight w:val="0"/>
              <w:marTop w:val="0"/>
              <w:marBottom w:val="0"/>
              <w:divBdr>
                <w:top w:val="none" w:sz="0" w:space="0" w:color="auto"/>
                <w:left w:val="none" w:sz="0" w:space="0" w:color="auto"/>
                <w:bottom w:val="none" w:sz="0" w:space="0" w:color="auto"/>
                <w:right w:val="none" w:sz="0" w:space="0" w:color="auto"/>
              </w:divBdr>
            </w:div>
            <w:div w:id="755977897">
              <w:marLeft w:val="0"/>
              <w:marRight w:val="0"/>
              <w:marTop w:val="0"/>
              <w:marBottom w:val="0"/>
              <w:divBdr>
                <w:top w:val="none" w:sz="0" w:space="0" w:color="auto"/>
                <w:left w:val="none" w:sz="0" w:space="0" w:color="auto"/>
                <w:bottom w:val="none" w:sz="0" w:space="0" w:color="auto"/>
                <w:right w:val="none" w:sz="0" w:space="0" w:color="auto"/>
              </w:divBdr>
              <w:divsChild>
                <w:div w:id="229923571">
                  <w:marLeft w:val="0"/>
                  <w:marRight w:val="0"/>
                  <w:marTop w:val="0"/>
                  <w:marBottom w:val="0"/>
                  <w:divBdr>
                    <w:top w:val="none" w:sz="0" w:space="0" w:color="auto"/>
                    <w:left w:val="none" w:sz="0" w:space="0" w:color="auto"/>
                    <w:bottom w:val="none" w:sz="0" w:space="0" w:color="auto"/>
                    <w:right w:val="none" w:sz="0" w:space="0" w:color="auto"/>
                  </w:divBdr>
                  <w:divsChild>
                    <w:div w:id="21406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6194">
              <w:marLeft w:val="0"/>
              <w:marRight w:val="0"/>
              <w:marTop w:val="0"/>
              <w:marBottom w:val="0"/>
              <w:divBdr>
                <w:top w:val="none" w:sz="0" w:space="0" w:color="auto"/>
                <w:left w:val="none" w:sz="0" w:space="0" w:color="auto"/>
                <w:bottom w:val="none" w:sz="0" w:space="0" w:color="auto"/>
                <w:right w:val="none" w:sz="0" w:space="0" w:color="auto"/>
              </w:divBdr>
            </w:div>
          </w:divsChild>
        </w:div>
        <w:div w:id="1270119020">
          <w:marLeft w:val="0"/>
          <w:marRight w:val="0"/>
          <w:marTop w:val="0"/>
          <w:marBottom w:val="0"/>
          <w:divBdr>
            <w:top w:val="none" w:sz="0" w:space="0" w:color="auto"/>
            <w:left w:val="none" w:sz="0" w:space="0" w:color="auto"/>
            <w:bottom w:val="none" w:sz="0" w:space="0" w:color="auto"/>
            <w:right w:val="none" w:sz="0" w:space="0" w:color="auto"/>
          </w:divBdr>
          <w:divsChild>
            <w:div w:id="1376614417">
              <w:marLeft w:val="0"/>
              <w:marRight w:val="0"/>
              <w:marTop w:val="0"/>
              <w:marBottom w:val="0"/>
              <w:divBdr>
                <w:top w:val="none" w:sz="0" w:space="0" w:color="auto"/>
                <w:left w:val="none" w:sz="0" w:space="0" w:color="auto"/>
                <w:bottom w:val="none" w:sz="0" w:space="0" w:color="auto"/>
                <w:right w:val="none" w:sz="0" w:space="0" w:color="auto"/>
              </w:divBdr>
            </w:div>
            <w:div w:id="400366977">
              <w:marLeft w:val="0"/>
              <w:marRight w:val="0"/>
              <w:marTop w:val="0"/>
              <w:marBottom w:val="0"/>
              <w:divBdr>
                <w:top w:val="none" w:sz="0" w:space="0" w:color="auto"/>
                <w:left w:val="none" w:sz="0" w:space="0" w:color="auto"/>
                <w:bottom w:val="none" w:sz="0" w:space="0" w:color="auto"/>
                <w:right w:val="none" w:sz="0" w:space="0" w:color="auto"/>
              </w:divBdr>
              <w:divsChild>
                <w:div w:id="2109231637">
                  <w:marLeft w:val="0"/>
                  <w:marRight w:val="0"/>
                  <w:marTop w:val="0"/>
                  <w:marBottom w:val="0"/>
                  <w:divBdr>
                    <w:top w:val="none" w:sz="0" w:space="0" w:color="auto"/>
                    <w:left w:val="none" w:sz="0" w:space="0" w:color="auto"/>
                    <w:bottom w:val="none" w:sz="0" w:space="0" w:color="auto"/>
                    <w:right w:val="none" w:sz="0" w:space="0" w:color="auto"/>
                  </w:divBdr>
                  <w:divsChild>
                    <w:div w:id="1408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60">
      <w:bodyDiv w:val="1"/>
      <w:marLeft w:val="0"/>
      <w:marRight w:val="0"/>
      <w:marTop w:val="0"/>
      <w:marBottom w:val="0"/>
      <w:divBdr>
        <w:top w:val="none" w:sz="0" w:space="0" w:color="auto"/>
        <w:left w:val="none" w:sz="0" w:space="0" w:color="auto"/>
        <w:bottom w:val="none" w:sz="0" w:space="0" w:color="auto"/>
        <w:right w:val="none" w:sz="0" w:space="0" w:color="auto"/>
      </w:divBdr>
    </w:div>
    <w:div w:id="1611274450">
      <w:bodyDiv w:val="1"/>
      <w:marLeft w:val="0"/>
      <w:marRight w:val="0"/>
      <w:marTop w:val="0"/>
      <w:marBottom w:val="0"/>
      <w:divBdr>
        <w:top w:val="none" w:sz="0" w:space="0" w:color="auto"/>
        <w:left w:val="none" w:sz="0" w:space="0" w:color="auto"/>
        <w:bottom w:val="none" w:sz="0" w:space="0" w:color="auto"/>
        <w:right w:val="none" w:sz="0" w:space="0" w:color="auto"/>
      </w:divBdr>
    </w:div>
    <w:div w:id="21051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upskill it</dc:creator>
  <cp:keywords/>
  <dc:description/>
  <cp:lastModifiedBy>upskill it</cp:lastModifiedBy>
  <cp:revision>3</cp:revision>
  <dcterms:created xsi:type="dcterms:W3CDTF">2024-09-16T13:01:00Z</dcterms:created>
  <dcterms:modified xsi:type="dcterms:W3CDTF">2024-09-16T14:55:00Z</dcterms:modified>
</cp:coreProperties>
</file>