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80" w:rsidRPr="004F0280" w:rsidRDefault="002F7C5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02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Scope of the Task</w:t>
      </w:r>
      <w:r w:rsidRPr="004F028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2F7C51" w:rsidRPr="004F0280" w:rsidRDefault="002F7C51" w:rsidP="002F7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Take Textbox, select how many textboxes are needed and also select on which position do you want to place the Textbox.</w:t>
      </w:r>
    </w:p>
    <w:p w:rsidR="002F7C51" w:rsidRPr="004F0280" w:rsidRDefault="002F7C51" w:rsidP="002F7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Same for the Dropdown, Radio Button, email id etc.</w:t>
      </w:r>
    </w:p>
    <w:p w:rsidR="002F7C51" w:rsidRPr="004F0280" w:rsidRDefault="002F7C51" w:rsidP="002F7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Select all the appropriate details and label accordingly.</w:t>
      </w:r>
    </w:p>
    <w:p w:rsidR="002F7C51" w:rsidRPr="004F0280" w:rsidRDefault="002F7C51" w:rsidP="002F7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Finally, At the end Submit all the details.</w:t>
      </w:r>
    </w:p>
    <w:p w:rsidR="004F0280" w:rsidRPr="004F0280" w:rsidRDefault="004F0280" w:rsidP="004F0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Store the received data on local storage.</w:t>
      </w:r>
    </w:p>
    <w:p w:rsidR="002F7C51" w:rsidRPr="004F0280" w:rsidRDefault="002F7C51" w:rsidP="002F7C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4F0280" w:rsidRDefault="002F7C51" w:rsidP="004F028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4F028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Advantages</w:t>
      </w:r>
      <w:r w:rsidRPr="004F0280">
        <w:rPr>
          <w:rFonts w:ascii="Times New Roman" w:hAnsi="Times New Roman" w:cs="Times New Roman"/>
          <w:sz w:val="40"/>
          <w:szCs w:val="40"/>
          <w:lang w:val="en-US"/>
        </w:rPr>
        <w:t>:</w:t>
      </w:r>
      <w:bookmarkStart w:id="0" w:name="_GoBack"/>
      <w:bookmarkEnd w:id="0"/>
    </w:p>
    <w:p w:rsidR="004F0280" w:rsidRPr="004F0280" w:rsidRDefault="004F0280" w:rsidP="004F028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:rsidR="002F7C51" w:rsidRPr="004F0280" w:rsidRDefault="004F0280" w:rsidP="002F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We can Analyze</w:t>
      </w:r>
      <w:r w:rsidR="002F7C51" w:rsidRPr="004F0280">
        <w:rPr>
          <w:rFonts w:ascii="Times New Roman" w:hAnsi="Times New Roman" w:cs="Times New Roman"/>
          <w:sz w:val="36"/>
          <w:szCs w:val="36"/>
          <w:lang w:val="en-US"/>
        </w:rPr>
        <w:t xml:space="preserve"> data</w:t>
      </w:r>
      <w:r w:rsidRPr="004F0280">
        <w:rPr>
          <w:rFonts w:ascii="Times New Roman" w:hAnsi="Times New Roman" w:cs="Times New Roman"/>
          <w:sz w:val="36"/>
          <w:szCs w:val="36"/>
          <w:lang w:val="en-US"/>
        </w:rPr>
        <w:t xml:space="preserve"> as per requirements</w:t>
      </w:r>
      <w:r w:rsidR="002F7C51" w:rsidRPr="004F028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2F7C51" w:rsidRPr="004F0280" w:rsidRDefault="004F0280" w:rsidP="002F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 xml:space="preserve">We </w:t>
      </w:r>
      <w:r w:rsidR="002F7C51" w:rsidRPr="004F0280">
        <w:rPr>
          <w:rFonts w:ascii="Times New Roman" w:hAnsi="Times New Roman" w:cs="Times New Roman"/>
          <w:sz w:val="36"/>
          <w:szCs w:val="36"/>
          <w:lang w:val="en-US"/>
        </w:rPr>
        <w:t>Can apply validations.</w:t>
      </w:r>
    </w:p>
    <w:p w:rsidR="002F7C51" w:rsidRPr="004F0280" w:rsidRDefault="002F7C51" w:rsidP="002F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Can Collect Information easily.</w:t>
      </w:r>
    </w:p>
    <w:p w:rsidR="002F7C51" w:rsidRPr="004F0280" w:rsidRDefault="004F0280" w:rsidP="002F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0280">
        <w:rPr>
          <w:rFonts w:ascii="Times New Roman" w:hAnsi="Times New Roman" w:cs="Times New Roman"/>
          <w:sz w:val="36"/>
          <w:szCs w:val="36"/>
          <w:lang w:val="en-US"/>
        </w:rPr>
        <w:t>Efficient and Quick.</w:t>
      </w:r>
    </w:p>
    <w:sectPr w:rsidR="002F7C51" w:rsidRPr="004F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44BF"/>
    <w:multiLevelType w:val="hybridMultilevel"/>
    <w:tmpl w:val="6D68C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C82"/>
    <w:multiLevelType w:val="hybridMultilevel"/>
    <w:tmpl w:val="608A22A2"/>
    <w:lvl w:ilvl="0" w:tplc="8B0A6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51"/>
    <w:rsid w:val="00253426"/>
    <w:rsid w:val="002F7C51"/>
    <w:rsid w:val="004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5889"/>
  <w15:chartTrackingRefBased/>
  <w15:docId w15:val="{DF634CD6-261B-4A8D-BE03-243F46C1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2021-03-01T08:43:00Z</dcterms:created>
  <dcterms:modified xsi:type="dcterms:W3CDTF">2021-03-01T09:02:00Z</dcterms:modified>
</cp:coreProperties>
</file>