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F2E" w:rsidRPr="004F750C" w:rsidRDefault="00767F2E" w:rsidP="00767F2E">
      <w:pPr>
        <w:widowControl w:val="0"/>
        <w:autoSpaceDE w:val="0"/>
        <w:autoSpaceDN w:val="0"/>
        <w:adjustRightInd w:val="0"/>
        <w:jc w:val="both"/>
        <w:rPr>
          <w:rFonts w:ascii="Times New Roman" w:hAnsi="Times New Roman"/>
          <w:sz w:val="28"/>
          <w:szCs w:val="28"/>
          <w:lang w:val="en"/>
        </w:rPr>
      </w:pPr>
      <w:r w:rsidRPr="00F44575">
        <w:rPr>
          <w:rFonts w:ascii="Times New Roman" w:hAnsi="Times New Roman"/>
          <w:b/>
          <w:sz w:val="28"/>
          <w:szCs w:val="28"/>
          <w:lang w:val="en"/>
        </w:rPr>
        <w:t>SURPRISE TEST APP</w:t>
      </w:r>
    </w:p>
    <w:p w:rsidR="00767F2E" w:rsidRPr="00F44575" w:rsidRDefault="00767F2E" w:rsidP="00767F2E">
      <w:pPr>
        <w:widowControl w:val="0"/>
        <w:autoSpaceDE w:val="0"/>
        <w:autoSpaceDN w:val="0"/>
        <w:adjustRightInd w:val="0"/>
        <w:jc w:val="both"/>
        <w:rPr>
          <w:rFonts w:ascii="Times New Roman" w:hAnsi="Times New Roman"/>
          <w:b/>
          <w:sz w:val="28"/>
          <w:szCs w:val="28"/>
          <w:lang w:val="en"/>
        </w:rPr>
      </w:pPr>
    </w:p>
    <w:p w:rsidR="00767F2E" w:rsidRPr="00F44575" w:rsidRDefault="00767F2E" w:rsidP="00767F2E">
      <w:pPr>
        <w:widowControl w:val="0"/>
        <w:autoSpaceDE w:val="0"/>
        <w:autoSpaceDN w:val="0"/>
        <w:adjustRightInd w:val="0"/>
        <w:jc w:val="both"/>
        <w:rPr>
          <w:rFonts w:ascii="Times New Roman" w:hAnsi="Times New Roman"/>
          <w:sz w:val="28"/>
          <w:szCs w:val="28"/>
          <w:lang w:val="en"/>
        </w:rPr>
      </w:pPr>
      <w:r w:rsidRPr="00F44575">
        <w:rPr>
          <w:rFonts w:ascii="Times New Roman" w:hAnsi="Times New Roman"/>
          <w:b/>
          <w:sz w:val="28"/>
          <w:szCs w:val="28"/>
          <w:lang w:val="en"/>
        </w:rPr>
        <w:tab/>
      </w:r>
      <w:r w:rsidRPr="00F44575">
        <w:rPr>
          <w:rFonts w:ascii="Times New Roman" w:hAnsi="Times New Roman"/>
          <w:sz w:val="28"/>
          <w:szCs w:val="28"/>
          <w:lang w:val="en"/>
        </w:rPr>
        <w:t xml:space="preserve"> The most recent endeavour of </w:t>
      </w:r>
      <w:r>
        <w:rPr>
          <w:rFonts w:ascii="Times New Roman" w:hAnsi="Times New Roman"/>
          <w:sz w:val="28"/>
          <w:szCs w:val="28"/>
          <w:lang w:val="en"/>
        </w:rPr>
        <w:t>“</w:t>
      </w:r>
      <w:r w:rsidRPr="00F44575">
        <w:rPr>
          <w:rFonts w:ascii="Times New Roman" w:hAnsi="Times New Roman"/>
          <w:b/>
          <w:sz w:val="28"/>
          <w:szCs w:val="28"/>
          <w:lang w:val="en"/>
        </w:rPr>
        <w:t>TEAM AAKASH</w:t>
      </w:r>
      <w:r>
        <w:rPr>
          <w:rFonts w:ascii="Times New Roman" w:hAnsi="Times New Roman"/>
          <w:b/>
          <w:sz w:val="28"/>
          <w:szCs w:val="28"/>
          <w:lang w:val="en"/>
        </w:rPr>
        <w:t xml:space="preserve">” </w:t>
      </w:r>
      <w:r>
        <w:rPr>
          <w:rFonts w:ascii="Times New Roman" w:hAnsi="Times New Roman"/>
          <w:sz w:val="28"/>
          <w:szCs w:val="28"/>
          <w:lang w:val="en"/>
        </w:rPr>
        <w:t>of</w:t>
      </w:r>
      <w:r>
        <w:rPr>
          <w:rFonts w:ascii="Times New Roman" w:hAnsi="Times New Roman"/>
          <w:b/>
          <w:sz w:val="28"/>
          <w:szCs w:val="28"/>
          <w:lang w:val="en"/>
        </w:rPr>
        <w:t xml:space="preserve"> </w:t>
      </w:r>
      <w:r w:rsidRPr="00F754B1">
        <w:rPr>
          <w:rFonts w:ascii="Times New Roman" w:hAnsi="Times New Roman"/>
          <w:sz w:val="28"/>
          <w:szCs w:val="28"/>
          <w:lang w:val="en"/>
        </w:rPr>
        <w:t>SRM University</w:t>
      </w:r>
      <w:r>
        <w:rPr>
          <w:rFonts w:ascii="Times New Roman" w:hAnsi="Times New Roman"/>
          <w:sz w:val="28"/>
          <w:szCs w:val="28"/>
          <w:lang w:val="en"/>
        </w:rPr>
        <w:t xml:space="preserve"> </w:t>
      </w:r>
      <w:r w:rsidRPr="00F44575">
        <w:rPr>
          <w:rFonts w:ascii="Times New Roman" w:hAnsi="Times New Roman"/>
          <w:sz w:val="28"/>
          <w:szCs w:val="28"/>
          <w:lang w:val="en"/>
        </w:rPr>
        <w:t>is to conduct surprise tests through Aakash tablets.</w:t>
      </w:r>
      <w:r w:rsidRPr="00422170">
        <w:rPr>
          <w:rFonts w:ascii="Times New Roman" w:hAnsi="Times New Roman"/>
          <w:color w:val="222222"/>
          <w:sz w:val="30"/>
          <w:szCs w:val="30"/>
        </w:rPr>
        <w:t xml:space="preserve"> </w:t>
      </w:r>
      <w:r>
        <w:rPr>
          <w:rFonts w:ascii="Times New Roman" w:hAnsi="Times New Roman"/>
          <w:color w:val="222222"/>
          <w:sz w:val="30"/>
          <w:szCs w:val="30"/>
        </w:rPr>
        <w:t>This application reduces the risk of malpractice and Facilitates feasibility to take the test at any convenient time for the examiner, the user interface can be easily operated by all the students.</w:t>
      </w:r>
      <w:r>
        <w:rPr>
          <w:rFonts w:ascii="Times New Roman" w:hAnsi="Times New Roman"/>
          <w:sz w:val="28"/>
          <w:szCs w:val="28"/>
          <w:lang w:val="en"/>
        </w:rPr>
        <w:t xml:space="preserve"> Faculties have to </w:t>
      </w:r>
      <w:r w:rsidRPr="00F44575">
        <w:rPr>
          <w:rFonts w:ascii="Times New Roman" w:hAnsi="Times New Roman"/>
          <w:sz w:val="28"/>
          <w:szCs w:val="28"/>
          <w:lang w:val="en"/>
        </w:rPr>
        <w:t>s</w:t>
      </w:r>
      <w:r>
        <w:rPr>
          <w:rFonts w:ascii="Times New Roman" w:hAnsi="Times New Roman"/>
          <w:sz w:val="28"/>
          <w:szCs w:val="28"/>
          <w:lang w:val="en"/>
        </w:rPr>
        <w:t xml:space="preserve">et questions through an Online Website Portal created by the TEAM AAKASH. Faculties have to register themselves in the website and their Login ID will be provided. Using their Login ID, faculties can create their MCQ tests by entering the questions and their solutions and by submitting it. </w:t>
      </w:r>
      <w:r w:rsidRPr="00F44575">
        <w:rPr>
          <w:rFonts w:ascii="Times New Roman" w:hAnsi="Times New Roman"/>
          <w:sz w:val="28"/>
          <w:szCs w:val="28"/>
          <w:lang w:val="en"/>
        </w:rPr>
        <w:t>After this was done, he/she would be having a test code w</w:t>
      </w:r>
      <w:r>
        <w:rPr>
          <w:rFonts w:ascii="Times New Roman" w:hAnsi="Times New Roman"/>
          <w:sz w:val="28"/>
          <w:szCs w:val="28"/>
          <w:lang w:val="en"/>
        </w:rPr>
        <w:t>hich is generated by the Website Portal</w:t>
      </w:r>
      <w:r w:rsidRPr="00F44575">
        <w:rPr>
          <w:rFonts w:ascii="Times New Roman" w:hAnsi="Times New Roman"/>
          <w:sz w:val="28"/>
          <w:szCs w:val="28"/>
          <w:lang w:val="en"/>
        </w:rPr>
        <w:t>. This very test code was provided to the students who would fill their Registration Number and Test Code before taking the test</w:t>
      </w:r>
      <w:r>
        <w:rPr>
          <w:rFonts w:ascii="Times New Roman" w:hAnsi="Times New Roman"/>
          <w:sz w:val="28"/>
          <w:szCs w:val="28"/>
          <w:lang w:val="en"/>
        </w:rPr>
        <w:t xml:space="preserve"> for that</w:t>
      </w:r>
      <w:r w:rsidRPr="00F44575">
        <w:rPr>
          <w:rFonts w:ascii="Times New Roman" w:hAnsi="Times New Roman"/>
          <w:sz w:val="28"/>
          <w:szCs w:val="28"/>
          <w:lang w:val="en"/>
        </w:rPr>
        <w:t xml:space="preserve"> particular subject.</w:t>
      </w:r>
      <w:r>
        <w:rPr>
          <w:rFonts w:ascii="Times New Roman" w:hAnsi="Times New Roman"/>
          <w:sz w:val="28"/>
          <w:szCs w:val="28"/>
          <w:lang w:val="en"/>
        </w:rPr>
        <w:t xml:space="preserve"> </w:t>
      </w:r>
    </w:p>
    <w:p w:rsidR="00767F2E" w:rsidRDefault="00767F2E" w:rsidP="00767F2E">
      <w:pPr>
        <w:widowControl w:val="0"/>
        <w:autoSpaceDE w:val="0"/>
        <w:autoSpaceDN w:val="0"/>
        <w:adjustRightInd w:val="0"/>
        <w:jc w:val="both"/>
        <w:rPr>
          <w:rFonts w:ascii="Times New Roman" w:hAnsi="Times New Roman"/>
          <w:sz w:val="28"/>
          <w:szCs w:val="28"/>
          <w:lang w:val="en"/>
        </w:rPr>
      </w:pPr>
      <w:r>
        <w:rPr>
          <w:rFonts w:ascii="Times New Roman" w:hAnsi="Times New Roman"/>
          <w:sz w:val="28"/>
          <w:szCs w:val="28"/>
          <w:lang w:val="en"/>
        </w:rPr>
        <w:tab/>
      </w:r>
      <w:r w:rsidRPr="00F44575">
        <w:rPr>
          <w:rFonts w:ascii="Times New Roman" w:hAnsi="Times New Roman"/>
          <w:sz w:val="28"/>
          <w:szCs w:val="28"/>
          <w:lang w:val="en"/>
        </w:rPr>
        <w:t>The most convenient advantage of this app is the option of having on spot results. The results could be checked almost the next moment after the test is completed. This app first went into trail duri</w:t>
      </w:r>
      <w:r>
        <w:rPr>
          <w:rFonts w:ascii="Times New Roman" w:hAnsi="Times New Roman"/>
          <w:sz w:val="28"/>
          <w:szCs w:val="28"/>
          <w:lang w:val="en"/>
        </w:rPr>
        <w:t>ng the even semester of 2013-14 and it turned up to be a huge success.</w:t>
      </w:r>
    </w:p>
    <w:p w:rsidR="00767F2E" w:rsidRDefault="00767F2E" w:rsidP="00767F2E">
      <w:pPr>
        <w:widowControl w:val="0"/>
        <w:autoSpaceDE w:val="0"/>
        <w:autoSpaceDN w:val="0"/>
        <w:adjustRightInd w:val="0"/>
        <w:jc w:val="both"/>
        <w:rPr>
          <w:rFonts w:ascii="Times New Roman" w:hAnsi="Times New Roman"/>
          <w:sz w:val="28"/>
          <w:szCs w:val="28"/>
          <w:lang w:val="en"/>
        </w:rPr>
      </w:pPr>
      <w:r>
        <w:rPr>
          <w:rFonts w:ascii="Times New Roman" w:hAnsi="Times New Roman"/>
          <w:sz w:val="28"/>
          <w:szCs w:val="28"/>
          <w:lang w:val="en"/>
        </w:rPr>
        <w:tab/>
      </w:r>
      <w:r w:rsidRPr="00F44575">
        <w:rPr>
          <w:rFonts w:ascii="Times New Roman" w:hAnsi="Times New Roman"/>
          <w:sz w:val="28"/>
          <w:szCs w:val="28"/>
          <w:lang w:val="en"/>
        </w:rPr>
        <w:t>This app allows several students to take the tests simultaneously.</w:t>
      </w:r>
      <w:r>
        <w:rPr>
          <w:rFonts w:ascii="Times New Roman" w:hAnsi="Times New Roman"/>
          <w:sz w:val="28"/>
          <w:szCs w:val="28"/>
          <w:lang w:val="en"/>
        </w:rPr>
        <w:t xml:space="preserve"> TEAM AAKASH got a numerous positive response for the new innovative way of conducting Surprise tests using Android powered Aakash Tablets.</w:t>
      </w:r>
    </w:p>
    <w:p w:rsidR="00767F2E" w:rsidRPr="000A5E8C" w:rsidRDefault="00767F2E" w:rsidP="00767F2E">
      <w:pPr>
        <w:widowControl w:val="0"/>
        <w:autoSpaceDE w:val="0"/>
        <w:autoSpaceDN w:val="0"/>
        <w:adjustRightInd w:val="0"/>
        <w:jc w:val="both"/>
        <w:rPr>
          <w:rFonts w:ascii="Times New Roman" w:hAnsi="Times New Roman"/>
          <w:sz w:val="28"/>
          <w:szCs w:val="28"/>
          <w:lang w:val="en"/>
        </w:rPr>
      </w:pPr>
      <w:r w:rsidRPr="000A5E8C">
        <w:rPr>
          <w:rFonts w:ascii="Times New Roman" w:hAnsi="Times New Roman"/>
          <w:sz w:val="28"/>
          <w:szCs w:val="28"/>
          <w:lang w:val="en"/>
        </w:rPr>
        <w:t xml:space="preserve">Online Portal URL: </w:t>
      </w:r>
      <w:r w:rsidRPr="000A5E8C">
        <w:rPr>
          <w:rFonts w:ascii="Times New Roman" w:hAnsi="Times New Roman"/>
          <w:b/>
          <w:sz w:val="28"/>
          <w:szCs w:val="28"/>
          <w:lang w:val="en"/>
        </w:rPr>
        <w:t>www.srmaakash.in/teachers</w:t>
      </w:r>
    </w:p>
    <w:p w:rsidR="00767F2E" w:rsidRDefault="00767F2E" w:rsidP="00767F2E">
      <w:pPr>
        <w:widowControl w:val="0"/>
        <w:autoSpaceDE w:val="0"/>
        <w:autoSpaceDN w:val="0"/>
        <w:adjustRightInd w:val="0"/>
        <w:jc w:val="center"/>
        <w:rPr>
          <w:rFonts w:ascii="Times New Roman" w:hAnsi="Times New Roman"/>
          <w:i/>
          <w:sz w:val="28"/>
          <w:szCs w:val="28"/>
          <w:lang w:val="en"/>
        </w:rPr>
      </w:pPr>
    </w:p>
    <w:p w:rsidR="00767F2E" w:rsidRDefault="00767F2E" w:rsidP="00767F2E">
      <w:pPr>
        <w:widowControl w:val="0"/>
        <w:autoSpaceDE w:val="0"/>
        <w:autoSpaceDN w:val="0"/>
        <w:adjustRightInd w:val="0"/>
        <w:jc w:val="center"/>
        <w:rPr>
          <w:rFonts w:ascii="Times New Roman" w:hAnsi="Times New Roman"/>
          <w:i/>
          <w:sz w:val="28"/>
          <w:szCs w:val="28"/>
          <w:lang w:val="en"/>
        </w:rPr>
      </w:pPr>
    </w:p>
    <w:p w:rsidR="00767F2E" w:rsidRDefault="00767F2E" w:rsidP="00767F2E">
      <w:pPr>
        <w:widowControl w:val="0"/>
        <w:autoSpaceDE w:val="0"/>
        <w:autoSpaceDN w:val="0"/>
        <w:adjustRightInd w:val="0"/>
        <w:jc w:val="center"/>
        <w:rPr>
          <w:rFonts w:ascii="Times New Roman" w:hAnsi="Times New Roman"/>
          <w:i/>
          <w:sz w:val="28"/>
          <w:szCs w:val="28"/>
          <w:lang w:val="en"/>
        </w:rPr>
      </w:pPr>
    </w:p>
    <w:p w:rsidR="00767F2E" w:rsidRDefault="00767F2E" w:rsidP="00767F2E">
      <w:pPr>
        <w:widowControl w:val="0"/>
        <w:autoSpaceDE w:val="0"/>
        <w:autoSpaceDN w:val="0"/>
        <w:adjustRightInd w:val="0"/>
        <w:jc w:val="center"/>
        <w:rPr>
          <w:rFonts w:ascii="Times New Roman" w:hAnsi="Times New Roman"/>
          <w:i/>
          <w:sz w:val="28"/>
          <w:szCs w:val="28"/>
          <w:lang w:val="en"/>
        </w:rPr>
      </w:pPr>
    </w:p>
    <w:p w:rsidR="00767F2E" w:rsidRDefault="00767F2E" w:rsidP="00767F2E">
      <w:pPr>
        <w:widowControl w:val="0"/>
        <w:autoSpaceDE w:val="0"/>
        <w:autoSpaceDN w:val="0"/>
        <w:adjustRightInd w:val="0"/>
        <w:jc w:val="center"/>
        <w:rPr>
          <w:rFonts w:ascii="Times New Roman" w:hAnsi="Times New Roman"/>
          <w:i/>
          <w:sz w:val="28"/>
          <w:szCs w:val="28"/>
          <w:lang w:val="en"/>
        </w:rPr>
      </w:pPr>
    </w:p>
    <w:p w:rsidR="00767F2E" w:rsidRDefault="00767F2E" w:rsidP="00767F2E">
      <w:pPr>
        <w:widowControl w:val="0"/>
        <w:autoSpaceDE w:val="0"/>
        <w:autoSpaceDN w:val="0"/>
        <w:adjustRightInd w:val="0"/>
        <w:jc w:val="center"/>
        <w:rPr>
          <w:rFonts w:ascii="Times New Roman" w:hAnsi="Times New Roman"/>
          <w:i/>
          <w:sz w:val="28"/>
          <w:szCs w:val="28"/>
          <w:lang w:val="en"/>
        </w:rPr>
      </w:pPr>
    </w:p>
    <w:p w:rsidR="00767F2E" w:rsidRDefault="00767F2E" w:rsidP="00767F2E">
      <w:pPr>
        <w:widowControl w:val="0"/>
        <w:autoSpaceDE w:val="0"/>
        <w:autoSpaceDN w:val="0"/>
        <w:adjustRightInd w:val="0"/>
        <w:jc w:val="center"/>
        <w:rPr>
          <w:rFonts w:ascii="Times New Roman" w:hAnsi="Times New Roman"/>
          <w:i/>
          <w:sz w:val="28"/>
          <w:szCs w:val="28"/>
          <w:lang w:val="en"/>
        </w:rPr>
      </w:pPr>
    </w:p>
    <w:p w:rsidR="00767F2E" w:rsidRDefault="00767F2E" w:rsidP="00767F2E">
      <w:pPr>
        <w:widowControl w:val="0"/>
        <w:autoSpaceDE w:val="0"/>
        <w:autoSpaceDN w:val="0"/>
        <w:adjustRightInd w:val="0"/>
        <w:jc w:val="center"/>
        <w:rPr>
          <w:rFonts w:ascii="Times New Roman" w:hAnsi="Times New Roman"/>
          <w:b/>
          <w:i/>
          <w:sz w:val="28"/>
          <w:szCs w:val="28"/>
          <w:lang w:val="en"/>
        </w:rPr>
      </w:pPr>
      <w:r w:rsidRPr="00F04036">
        <w:rPr>
          <w:rFonts w:ascii="Times New Roman" w:hAnsi="Times New Roman"/>
          <w:i/>
          <w:sz w:val="28"/>
          <w:szCs w:val="28"/>
          <w:lang w:val="en"/>
        </w:rPr>
        <w:lastRenderedPageBreak/>
        <w:t xml:space="preserve">Students taking Surprise Test using </w:t>
      </w:r>
      <w:r w:rsidRPr="00F04036">
        <w:rPr>
          <w:rFonts w:ascii="Times New Roman" w:hAnsi="Times New Roman"/>
          <w:b/>
          <w:i/>
          <w:sz w:val="28"/>
          <w:szCs w:val="28"/>
          <w:lang w:val="en"/>
        </w:rPr>
        <w:t>Aakash Tablet</w:t>
      </w:r>
    </w:p>
    <w:p w:rsidR="00767F2E" w:rsidRPr="00F04036" w:rsidRDefault="00767F2E" w:rsidP="00767F2E">
      <w:pPr>
        <w:widowControl w:val="0"/>
        <w:autoSpaceDE w:val="0"/>
        <w:autoSpaceDN w:val="0"/>
        <w:adjustRightInd w:val="0"/>
        <w:jc w:val="center"/>
        <w:rPr>
          <w:rFonts w:ascii="Times New Roman" w:hAnsi="Times New Roman"/>
          <w:b/>
          <w:i/>
          <w:sz w:val="28"/>
          <w:szCs w:val="28"/>
          <w:lang w:val="en"/>
        </w:rPr>
      </w:pPr>
    </w:p>
    <w:p w:rsidR="00767F2E" w:rsidRDefault="00767F2E" w:rsidP="00767F2E">
      <w:pPr>
        <w:widowControl w:val="0"/>
        <w:autoSpaceDE w:val="0"/>
        <w:autoSpaceDN w:val="0"/>
        <w:adjustRightInd w:val="0"/>
        <w:ind w:left="-720" w:right="-180"/>
        <w:jc w:val="center"/>
        <w:rPr>
          <w:rFonts w:ascii="Times New Roman" w:hAnsi="Times New Roman"/>
          <w:noProof/>
          <w:sz w:val="28"/>
          <w:szCs w:val="28"/>
        </w:rPr>
      </w:pPr>
      <w:r>
        <w:rPr>
          <w:rFonts w:ascii="Times New Roman" w:hAnsi="Times New Roman"/>
          <w:noProof/>
          <w:sz w:val="28"/>
          <w:szCs w:val="28"/>
        </w:rPr>
        <w:drawing>
          <wp:inline distT="0" distB="0" distL="0" distR="0" wp14:anchorId="6829FBA8" wp14:editId="2DA859D6">
            <wp:extent cx="2536190" cy="32283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r="27725" b="-99"/>
                    <a:stretch>
                      <a:fillRect/>
                    </a:stretch>
                  </pic:blipFill>
                  <pic:spPr bwMode="auto">
                    <a:xfrm>
                      <a:off x="0" y="0"/>
                      <a:ext cx="2536190" cy="3228340"/>
                    </a:xfrm>
                    <a:prstGeom prst="rect">
                      <a:avLst/>
                    </a:prstGeom>
                    <a:noFill/>
                    <a:ln>
                      <a:noFill/>
                    </a:ln>
                  </pic:spPr>
                </pic:pic>
              </a:graphicData>
            </a:graphic>
          </wp:inline>
        </w:drawing>
      </w:r>
      <w:r>
        <w:rPr>
          <w:rFonts w:ascii="Times New Roman" w:hAnsi="Times New Roman"/>
          <w:noProof/>
          <w:sz w:val="28"/>
          <w:szCs w:val="28"/>
        </w:rPr>
        <w:t xml:space="preserve">         </w:t>
      </w:r>
      <w:r>
        <w:rPr>
          <w:rFonts w:ascii="Times New Roman" w:hAnsi="Times New Roman"/>
          <w:noProof/>
          <w:sz w:val="28"/>
          <w:szCs w:val="28"/>
        </w:rPr>
        <w:drawing>
          <wp:inline distT="0" distB="0" distL="0" distR="0" wp14:anchorId="2E8B3F9C" wp14:editId="2F14077C">
            <wp:extent cx="2600325" cy="320421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3204210"/>
                    </a:xfrm>
                    <a:prstGeom prst="rect">
                      <a:avLst/>
                    </a:prstGeom>
                    <a:noFill/>
                    <a:ln>
                      <a:noFill/>
                    </a:ln>
                  </pic:spPr>
                </pic:pic>
              </a:graphicData>
            </a:graphic>
          </wp:inline>
        </w:drawing>
      </w:r>
    </w:p>
    <w:p w:rsidR="00767F2E" w:rsidRPr="00F44575" w:rsidRDefault="00767F2E" w:rsidP="00767F2E">
      <w:pPr>
        <w:widowControl w:val="0"/>
        <w:autoSpaceDE w:val="0"/>
        <w:autoSpaceDN w:val="0"/>
        <w:adjustRightInd w:val="0"/>
        <w:ind w:left="-720" w:right="-180"/>
        <w:jc w:val="center"/>
        <w:rPr>
          <w:rFonts w:ascii="Times New Roman" w:hAnsi="Times New Roman"/>
          <w:sz w:val="28"/>
          <w:szCs w:val="28"/>
          <w:lang w:val="en"/>
        </w:rPr>
      </w:pPr>
    </w:p>
    <w:p w:rsidR="00767F2E" w:rsidRPr="00F44575" w:rsidRDefault="00767F2E" w:rsidP="00767F2E">
      <w:pPr>
        <w:widowControl w:val="0"/>
        <w:autoSpaceDE w:val="0"/>
        <w:autoSpaceDN w:val="0"/>
        <w:adjustRightInd w:val="0"/>
        <w:jc w:val="center"/>
        <w:rPr>
          <w:rFonts w:ascii="Times New Roman" w:hAnsi="Times New Roman"/>
          <w:sz w:val="28"/>
          <w:szCs w:val="28"/>
          <w:lang w:val="en"/>
        </w:rPr>
      </w:pPr>
      <w:r>
        <w:rPr>
          <w:rFonts w:ascii="Times New Roman" w:hAnsi="Times New Roman"/>
          <w:noProof/>
          <w:sz w:val="28"/>
          <w:szCs w:val="28"/>
        </w:rPr>
        <w:drawing>
          <wp:inline distT="0" distB="0" distL="0" distR="0" wp14:anchorId="2E6FE249" wp14:editId="1548D3E1">
            <wp:extent cx="4683125" cy="322008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3125" cy="3220085"/>
                    </a:xfrm>
                    <a:prstGeom prst="rect">
                      <a:avLst/>
                    </a:prstGeom>
                    <a:noFill/>
                    <a:ln>
                      <a:noFill/>
                    </a:ln>
                  </pic:spPr>
                </pic:pic>
              </a:graphicData>
            </a:graphic>
          </wp:inline>
        </w:drawing>
      </w:r>
      <w:r w:rsidRPr="00F44575">
        <w:rPr>
          <w:rFonts w:ascii="Times New Roman" w:hAnsi="Times New Roman"/>
          <w:sz w:val="28"/>
          <w:szCs w:val="28"/>
          <w:lang w:val="en"/>
        </w:rPr>
        <w:t xml:space="preserve">  </w:t>
      </w:r>
    </w:p>
    <w:p w:rsidR="008E159C" w:rsidRDefault="008E159C">
      <w:bookmarkStart w:id="0" w:name="_GoBack"/>
      <w:bookmarkEnd w:id="0"/>
    </w:p>
    <w:sectPr w:rsidR="008E159C" w:rsidSect="00F04036">
      <w:pgSz w:w="12240" w:h="15840"/>
      <w:pgMar w:top="1440" w:right="135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57"/>
    <w:rsid w:val="00767F2E"/>
    <w:rsid w:val="008E159C"/>
    <w:rsid w:val="00A8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2E"/>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7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F2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2E"/>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7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F2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Vijayaragavan</dc:creator>
  <cp:keywords/>
  <dc:description/>
  <cp:lastModifiedBy>Gautham Vijayaragavan</cp:lastModifiedBy>
  <cp:revision>2</cp:revision>
  <dcterms:created xsi:type="dcterms:W3CDTF">2014-07-25T08:50:00Z</dcterms:created>
  <dcterms:modified xsi:type="dcterms:W3CDTF">2014-07-25T08:50:00Z</dcterms:modified>
</cp:coreProperties>
</file>