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598C" w14:textId="77777777" w:rsidR="00A70CFB" w:rsidRDefault="00A70CFB">
      <w:pPr>
        <w:rPr>
          <w:sz w:val="48"/>
          <w:szCs w:val="48"/>
        </w:rPr>
      </w:pPr>
      <w:r w:rsidRPr="00A70CFB">
        <w:rPr>
          <w:sz w:val="48"/>
          <w:szCs w:val="48"/>
        </w:rPr>
        <w:t xml:space="preserve">Module 6 – Network Security, Maintenance, and Troubleshooting Procedures </w:t>
      </w:r>
    </w:p>
    <w:p w14:paraId="5B8B2713" w14:textId="77777777" w:rsidR="00A70CFB" w:rsidRDefault="00A70CFB">
      <w:pPr>
        <w:rPr>
          <w:sz w:val="48"/>
          <w:szCs w:val="48"/>
        </w:rPr>
      </w:pPr>
      <w:r w:rsidRPr="00A70CFB">
        <w:rPr>
          <w:sz w:val="48"/>
          <w:szCs w:val="48"/>
        </w:rPr>
        <w:t xml:space="preserve">Section 1: Multiple Choice Questions (MCQs) </w:t>
      </w:r>
    </w:p>
    <w:p w14:paraId="7A2D29FE" w14:textId="31B0F2DB" w:rsidR="00A70CFB" w:rsidRPr="00A70CFB" w:rsidRDefault="00A70CFB" w:rsidP="00A70CFB">
      <w:pPr>
        <w:pStyle w:val="ListParagraph"/>
        <w:numPr>
          <w:ilvl w:val="0"/>
          <w:numId w:val="1"/>
        </w:numPr>
        <w:rPr>
          <w:sz w:val="48"/>
          <w:szCs w:val="48"/>
        </w:rPr>
      </w:pPr>
      <w:r w:rsidRPr="00A70CFB">
        <w:rPr>
          <w:sz w:val="48"/>
          <w:szCs w:val="48"/>
        </w:rPr>
        <w:t>What is the primary purpose of a firewall in a network security infrastructure? Answer: (b) Filtering and controlling network traffic</w:t>
      </w:r>
    </w:p>
    <w:p w14:paraId="1A35019D" w14:textId="77777777" w:rsidR="00A70CFB" w:rsidRDefault="00A70CFB" w:rsidP="00A70CFB">
      <w:pPr>
        <w:ind w:left="360"/>
        <w:rPr>
          <w:sz w:val="48"/>
          <w:szCs w:val="48"/>
        </w:rPr>
      </w:pPr>
      <w:r w:rsidRPr="00A70CFB">
        <w:rPr>
          <w:sz w:val="48"/>
          <w:szCs w:val="48"/>
        </w:rPr>
        <w:t xml:space="preserve">2. What type of attack involves flooding a network with excessive traffic to disrupt normal operation? Answer: (a) Denial of Service (DoS). </w:t>
      </w:r>
    </w:p>
    <w:p w14:paraId="4C6B6C52" w14:textId="77777777" w:rsidR="00A70CFB" w:rsidRDefault="00A70CFB" w:rsidP="00A70CFB">
      <w:pPr>
        <w:ind w:left="360"/>
        <w:rPr>
          <w:sz w:val="48"/>
          <w:szCs w:val="48"/>
        </w:rPr>
      </w:pPr>
      <w:r w:rsidRPr="00A70CFB">
        <w:rPr>
          <w:sz w:val="48"/>
          <w:szCs w:val="48"/>
        </w:rPr>
        <w:t xml:space="preserve">3. Which encryption protocol is commonly used to secure wireless network communications? Answer: (b) WPA (Wi-Fi Protected Access). </w:t>
      </w:r>
    </w:p>
    <w:p w14:paraId="0C546A18" w14:textId="77777777" w:rsidR="005B3010" w:rsidRDefault="00A70CFB" w:rsidP="00A70CFB">
      <w:pPr>
        <w:ind w:left="360"/>
        <w:rPr>
          <w:sz w:val="48"/>
          <w:szCs w:val="48"/>
        </w:rPr>
      </w:pPr>
      <w:r w:rsidRPr="00A70CFB">
        <w:rPr>
          <w:sz w:val="48"/>
          <w:szCs w:val="48"/>
        </w:rPr>
        <w:t xml:space="preserve">4. What is the purpose of a VPN (Virtual Private Network) in a network security context? Answer: To create a secure and encrypted connection between a user’s device and a remote network over the </w:t>
      </w:r>
      <w:r w:rsidRPr="00A70CFB">
        <w:rPr>
          <w:sz w:val="48"/>
          <w:szCs w:val="48"/>
        </w:rPr>
        <w:lastRenderedPageBreak/>
        <w:t xml:space="preserve">Internet, protecting data from eavesdropping and interception. </w:t>
      </w:r>
    </w:p>
    <w:p w14:paraId="6FC31D80" w14:textId="77777777" w:rsidR="005B3010" w:rsidRDefault="005B3010" w:rsidP="00A70CFB">
      <w:pPr>
        <w:ind w:left="360"/>
        <w:rPr>
          <w:sz w:val="48"/>
          <w:szCs w:val="48"/>
        </w:rPr>
      </w:pPr>
    </w:p>
    <w:p w14:paraId="5752FE90" w14:textId="77777777" w:rsidR="00361BB8" w:rsidRDefault="00A70CFB" w:rsidP="00A70CFB">
      <w:pPr>
        <w:ind w:left="360"/>
        <w:rPr>
          <w:sz w:val="48"/>
          <w:szCs w:val="48"/>
        </w:rPr>
      </w:pPr>
      <w:r w:rsidRPr="00A70CFB">
        <w:rPr>
          <w:sz w:val="48"/>
          <w:szCs w:val="48"/>
        </w:rPr>
        <w:t>Section 2: True or False</w:t>
      </w:r>
    </w:p>
    <w:p w14:paraId="69619BCE" w14:textId="77777777" w:rsidR="00361BB8" w:rsidRDefault="00361BB8" w:rsidP="00A70CFB">
      <w:pPr>
        <w:ind w:left="360"/>
        <w:rPr>
          <w:sz w:val="48"/>
          <w:szCs w:val="48"/>
        </w:rPr>
      </w:pPr>
    </w:p>
    <w:p w14:paraId="64989645" w14:textId="77777777" w:rsidR="000D1E64" w:rsidRDefault="00A70CFB" w:rsidP="00A70CFB">
      <w:pPr>
        <w:ind w:left="360"/>
        <w:rPr>
          <w:sz w:val="48"/>
          <w:szCs w:val="48"/>
        </w:rPr>
      </w:pPr>
      <w:r w:rsidRPr="00A70CFB">
        <w:rPr>
          <w:sz w:val="48"/>
          <w:szCs w:val="48"/>
        </w:rPr>
        <w:t xml:space="preserve"> 1. Patch management is the process of regularly updating software and firmware to address security vulnerabilities and improve system performance. Answer: True.</w:t>
      </w:r>
    </w:p>
    <w:p w14:paraId="57FD2C7D" w14:textId="77777777" w:rsidR="000D1E64" w:rsidRDefault="00A70CFB" w:rsidP="00A70CFB">
      <w:pPr>
        <w:ind w:left="360"/>
        <w:rPr>
          <w:sz w:val="48"/>
          <w:szCs w:val="48"/>
        </w:rPr>
      </w:pPr>
      <w:r w:rsidRPr="00A70CFB">
        <w:rPr>
          <w:sz w:val="48"/>
          <w:szCs w:val="48"/>
        </w:rPr>
        <w:t xml:space="preserve"> 2. A network administrator should perform regular backups of critical data to prevent data loss in the event of hardware failures, disasters, or security breaches. Answer: True.</w:t>
      </w:r>
    </w:p>
    <w:p w14:paraId="2F62D0E6" w14:textId="77777777" w:rsidR="000E1496" w:rsidRDefault="00A70CFB" w:rsidP="00A70CFB">
      <w:pPr>
        <w:ind w:left="360"/>
        <w:rPr>
          <w:sz w:val="48"/>
          <w:szCs w:val="48"/>
        </w:rPr>
      </w:pPr>
      <w:r w:rsidRPr="00A70CFB">
        <w:rPr>
          <w:sz w:val="48"/>
          <w:szCs w:val="48"/>
        </w:rPr>
        <w:t xml:space="preserve"> 3. Traceroute is a network diagnostic tool used to identify the route and measure the latency of data packets between a source and destination device. Answer: True</w:t>
      </w:r>
    </w:p>
    <w:p w14:paraId="35D758B3" w14:textId="77777777" w:rsidR="00B032B5" w:rsidRDefault="00B032B5" w:rsidP="00A70CFB">
      <w:pPr>
        <w:ind w:left="360"/>
        <w:rPr>
          <w:sz w:val="48"/>
          <w:szCs w:val="48"/>
        </w:rPr>
      </w:pPr>
    </w:p>
    <w:p w14:paraId="220DB575" w14:textId="2F5941C0" w:rsidR="00765EC6" w:rsidRDefault="00A70CFB" w:rsidP="00A70CFB">
      <w:pPr>
        <w:ind w:left="360"/>
        <w:rPr>
          <w:sz w:val="48"/>
          <w:szCs w:val="48"/>
        </w:rPr>
      </w:pPr>
      <w:r w:rsidRPr="00A70CFB">
        <w:rPr>
          <w:sz w:val="48"/>
          <w:szCs w:val="48"/>
        </w:rPr>
        <w:t xml:space="preserve">Section 3: Short Answer </w:t>
      </w:r>
    </w:p>
    <w:p w14:paraId="19E20A3F" w14:textId="77777777" w:rsidR="005E772E" w:rsidRDefault="005E772E" w:rsidP="00A70CFB">
      <w:pPr>
        <w:ind w:left="360"/>
        <w:rPr>
          <w:sz w:val="48"/>
          <w:szCs w:val="48"/>
        </w:rPr>
      </w:pPr>
      <w:r w:rsidRPr="005E772E">
        <w:rPr>
          <w:sz w:val="48"/>
          <w:szCs w:val="48"/>
        </w:rPr>
        <w:lastRenderedPageBreak/>
        <w:t xml:space="preserve">8. Describe the steps involved in conducting a network vulnerability assessment. </w:t>
      </w:r>
    </w:p>
    <w:p w14:paraId="73E4792F" w14:textId="2B132E40" w:rsidR="005E772E" w:rsidRDefault="005E772E" w:rsidP="00A70CFB">
      <w:pPr>
        <w:ind w:left="360"/>
        <w:rPr>
          <w:sz w:val="48"/>
          <w:szCs w:val="48"/>
        </w:rPr>
      </w:pPr>
      <w:r w:rsidRPr="005E772E">
        <w:rPr>
          <w:sz w:val="48"/>
          <w:szCs w:val="48"/>
        </w:rPr>
        <w:t>Answer: 1. Define the scope and objectives of the assessment. 2. Identify network assets and potential threats. 3. Use vulnerability scanning tools (e.g., Nessus, OpenVAS) to detect weaknesses. 4. Analyze the results and prioritize vulnerabilities based on risk level. 5. Remediate and apply necessary security patches. 6. Reassess to confirm the vulnerabilities have been resolved</w:t>
      </w:r>
    </w:p>
    <w:p w14:paraId="1953EEBF" w14:textId="77777777" w:rsidR="003515B2" w:rsidRDefault="003515B2" w:rsidP="00A70CFB">
      <w:pPr>
        <w:ind w:left="360"/>
        <w:rPr>
          <w:sz w:val="48"/>
          <w:szCs w:val="48"/>
        </w:rPr>
      </w:pPr>
    </w:p>
    <w:p w14:paraId="06579F34" w14:textId="77777777" w:rsidR="003515B2" w:rsidRDefault="003515B2" w:rsidP="00A70CFB">
      <w:pPr>
        <w:ind w:left="360"/>
        <w:rPr>
          <w:sz w:val="48"/>
          <w:szCs w:val="48"/>
        </w:rPr>
      </w:pPr>
    </w:p>
    <w:p w14:paraId="6B6E457C" w14:textId="77777777" w:rsidR="000C6890" w:rsidRDefault="00327BF6" w:rsidP="00A70CFB">
      <w:pPr>
        <w:ind w:left="360"/>
        <w:rPr>
          <w:sz w:val="48"/>
          <w:szCs w:val="48"/>
        </w:rPr>
      </w:pPr>
      <w:r w:rsidRPr="00327BF6">
        <w:rPr>
          <w:sz w:val="48"/>
          <w:szCs w:val="48"/>
        </w:rPr>
        <w:t>9. Demonstrate how to troubleshoot network connectivity issues using the ping command.</w:t>
      </w:r>
    </w:p>
    <w:p w14:paraId="48754490" w14:textId="397F806A" w:rsidR="003515B2" w:rsidRDefault="00327BF6" w:rsidP="00A70CFB">
      <w:pPr>
        <w:ind w:left="360"/>
        <w:rPr>
          <w:sz w:val="48"/>
          <w:szCs w:val="48"/>
        </w:rPr>
      </w:pPr>
      <w:r w:rsidRPr="00327BF6">
        <w:rPr>
          <w:sz w:val="48"/>
          <w:szCs w:val="48"/>
        </w:rPr>
        <w:t xml:space="preserve"> Answer: 1. Open the command prompt or terminal. 2. Type 'ping ' and press Enter. 3. Analyze the response times and packet loss. </w:t>
      </w:r>
      <w:r w:rsidRPr="00327BF6">
        <w:rPr>
          <w:sz w:val="48"/>
          <w:szCs w:val="48"/>
        </w:rPr>
        <w:lastRenderedPageBreak/>
        <w:t>4. If no response, check physical connections, IP configuration, and firewall settings. 5. Use additional tools like 'tracert' or 'ipconfig' for deeper diagnostics.</w:t>
      </w:r>
    </w:p>
    <w:p w14:paraId="12C5E1EF" w14:textId="77777777" w:rsidR="00327BF6" w:rsidRDefault="00327BF6" w:rsidP="00A70CFB">
      <w:pPr>
        <w:ind w:left="360"/>
        <w:rPr>
          <w:sz w:val="48"/>
          <w:szCs w:val="48"/>
        </w:rPr>
      </w:pPr>
    </w:p>
    <w:p w14:paraId="2D9A650F" w14:textId="77777777" w:rsidR="00327BF6" w:rsidRDefault="00327BF6" w:rsidP="00A70CFB">
      <w:pPr>
        <w:ind w:left="360"/>
        <w:rPr>
          <w:sz w:val="48"/>
          <w:szCs w:val="48"/>
        </w:rPr>
      </w:pPr>
      <w:r w:rsidRPr="00327BF6">
        <w:rPr>
          <w:sz w:val="48"/>
          <w:szCs w:val="48"/>
        </w:rPr>
        <w:t xml:space="preserve">Section 4: Essay </w:t>
      </w:r>
    </w:p>
    <w:p w14:paraId="511A6151" w14:textId="77777777" w:rsidR="00327BF6" w:rsidRDefault="00327BF6" w:rsidP="00A70CFB">
      <w:pPr>
        <w:ind w:left="360"/>
        <w:rPr>
          <w:sz w:val="48"/>
          <w:szCs w:val="48"/>
        </w:rPr>
      </w:pPr>
    </w:p>
    <w:p w14:paraId="60D444DB" w14:textId="77777777" w:rsidR="002563CB" w:rsidRDefault="00327BF6" w:rsidP="00A70CFB">
      <w:pPr>
        <w:ind w:left="360"/>
        <w:rPr>
          <w:sz w:val="48"/>
          <w:szCs w:val="48"/>
        </w:rPr>
      </w:pPr>
      <w:r w:rsidRPr="00327BF6">
        <w:rPr>
          <w:sz w:val="48"/>
          <w:szCs w:val="48"/>
        </w:rPr>
        <w:t>10. Discuss the importance of regular network maintenance and the key tasks involved in maintaining network infrastructure.</w:t>
      </w:r>
    </w:p>
    <w:p w14:paraId="66740E7B" w14:textId="1DE7CDF0" w:rsidR="00327BF6" w:rsidRPr="00A70CFB" w:rsidRDefault="00327BF6" w:rsidP="00A70CFB">
      <w:pPr>
        <w:ind w:left="360"/>
        <w:rPr>
          <w:sz w:val="48"/>
          <w:szCs w:val="48"/>
        </w:rPr>
      </w:pPr>
      <w:r w:rsidRPr="00327BF6">
        <w:rPr>
          <w:sz w:val="48"/>
          <w:szCs w:val="48"/>
        </w:rPr>
        <w:t xml:space="preserve"> Answer: Regular network maintenance ensures optimal performance, minimizes downtime, and enhances security. Key tasks include: - Monitoring network performance and bandwidth usage. - Applying security patches and firmware updates. - Performing regular data backups. - Replacing faulty cables and hardware components. - Reviewing firewall and antivirus settings. - </w:t>
      </w:r>
      <w:r w:rsidRPr="00327BF6">
        <w:rPr>
          <w:sz w:val="48"/>
          <w:szCs w:val="48"/>
        </w:rPr>
        <w:lastRenderedPageBreak/>
        <w:t>Documenting changes for audit and troubleshooting purposes. A proactive maintenance plan helps prevent costly failures and ensures consistent network reliability.</w:t>
      </w:r>
    </w:p>
    <w:sectPr w:rsidR="00327BF6" w:rsidRPr="00A70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52EF8"/>
    <w:multiLevelType w:val="hybridMultilevel"/>
    <w:tmpl w:val="EEC48230"/>
    <w:lvl w:ilvl="0" w:tplc="AA808D36">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707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CC"/>
    <w:rsid w:val="000C6890"/>
    <w:rsid w:val="000D1E64"/>
    <w:rsid w:val="000E1496"/>
    <w:rsid w:val="002563CB"/>
    <w:rsid w:val="00327BF6"/>
    <w:rsid w:val="003515B2"/>
    <w:rsid w:val="00361BB8"/>
    <w:rsid w:val="00582C0A"/>
    <w:rsid w:val="005B3010"/>
    <w:rsid w:val="005E772E"/>
    <w:rsid w:val="00765EC6"/>
    <w:rsid w:val="008B0783"/>
    <w:rsid w:val="00986E86"/>
    <w:rsid w:val="00A70CFB"/>
    <w:rsid w:val="00B032B5"/>
    <w:rsid w:val="00F65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ACB9"/>
  <w15:chartTrackingRefBased/>
  <w15:docId w15:val="{55AEEA54-1A65-4A28-B0F4-FC67F8C8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8CC"/>
    <w:rPr>
      <w:rFonts w:eastAsiaTheme="majorEastAsia" w:cstheme="majorBidi"/>
      <w:color w:val="272727" w:themeColor="text1" w:themeTint="D8"/>
    </w:rPr>
  </w:style>
  <w:style w:type="paragraph" w:styleId="Title">
    <w:name w:val="Title"/>
    <w:basedOn w:val="Normal"/>
    <w:next w:val="Normal"/>
    <w:link w:val="TitleChar"/>
    <w:uiPriority w:val="10"/>
    <w:qFormat/>
    <w:rsid w:val="00F6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8CC"/>
    <w:pPr>
      <w:spacing w:before="160"/>
      <w:jc w:val="center"/>
    </w:pPr>
    <w:rPr>
      <w:i/>
      <w:iCs/>
      <w:color w:val="404040" w:themeColor="text1" w:themeTint="BF"/>
    </w:rPr>
  </w:style>
  <w:style w:type="character" w:customStyle="1" w:styleId="QuoteChar">
    <w:name w:val="Quote Char"/>
    <w:basedOn w:val="DefaultParagraphFont"/>
    <w:link w:val="Quote"/>
    <w:uiPriority w:val="29"/>
    <w:rsid w:val="00F658CC"/>
    <w:rPr>
      <w:i/>
      <w:iCs/>
      <w:color w:val="404040" w:themeColor="text1" w:themeTint="BF"/>
    </w:rPr>
  </w:style>
  <w:style w:type="paragraph" w:styleId="ListParagraph">
    <w:name w:val="List Paragraph"/>
    <w:basedOn w:val="Normal"/>
    <w:uiPriority w:val="34"/>
    <w:qFormat/>
    <w:rsid w:val="00F658CC"/>
    <w:pPr>
      <w:ind w:left="720"/>
      <w:contextualSpacing/>
    </w:pPr>
  </w:style>
  <w:style w:type="character" w:styleId="IntenseEmphasis">
    <w:name w:val="Intense Emphasis"/>
    <w:basedOn w:val="DefaultParagraphFont"/>
    <w:uiPriority w:val="21"/>
    <w:qFormat/>
    <w:rsid w:val="00F658CC"/>
    <w:rPr>
      <w:i/>
      <w:iCs/>
      <w:color w:val="2F5496" w:themeColor="accent1" w:themeShade="BF"/>
    </w:rPr>
  </w:style>
  <w:style w:type="paragraph" w:styleId="IntenseQuote">
    <w:name w:val="Intense Quote"/>
    <w:basedOn w:val="Normal"/>
    <w:next w:val="Normal"/>
    <w:link w:val="IntenseQuoteChar"/>
    <w:uiPriority w:val="30"/>
    <w:qFormat/>
    <w:rsid w:val="00F65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8CC"/>
    <w:rPr>
      <w:i/>
      <w:iCs/>
      <w:color w:val="2F5496" w:themeColor="accent1" w:themeShade="BF"/>
    </w:rPr>
  </w:style>
  <w:style w:type="character" w:styleId="IntenseReference">
    <w:name w:val="Intense Reference"/>
    <w:basedOn w:val="DefaultParagraphFont"/>
    <w:uiPriority w:val="32"/>
    <w:qFormat/>
    <w:rsid w:val="00F65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gohil</dc:creator>
  <cp:keywords/>
  <dc:description/>
  <cp:lastModifiedBy>tushar gohil</cp:lastModifiedBy>
  <cp:revision>31</cp:revision>
  <dcterms:created xsi:type="dcterms:W3CDTF">2025-11-02T05:45:00Z</dcterms:created>
  <dcterms:modified xsi:type="dcterms:W3CDTF">2025-11-02T06:01:00Z</dcterms:modified>
</cp:coreProperties>
</file>