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F71" w:rsidRDefault="00535F71" w:rsidP="00890166">
      <w:pPr>
        <w:jc w:val="both"/>
        <w:rPr>
          <w:rFonts w:ascii="Arial" w:hAnsi="Arial" w:cs="Arial"/>
          <w:color w:val="323232"/>
          <w:sz w:val="56"/>
          <w:shd w:val="clear" w:color="auto" w:fill="FFFFFF"/>
        </w:rPr>
      </w:pPr>
      <w:r w:rsidRPr="00535F71">
        <w:rPr>
          <w:rFonts w:ascii="Arial" w:hAnsi="Arial" w:cs="Arial"/>
          <w:color w:val="323232"/>
          <w:sz w:val="56"/>
          <w:shd w:val="clear" w:color="auto" w:fill="FFFFFF"/>
        </w:rPr>
        <w:t>Using Crowdsourcing to Provide QoS for Mobile Cloud Computing</w:t>
      </w:r>
    </w:p>
    <w:p w:rsidR="003203CD" w:rsidRDefault="003203CD" w:rsidP="00890166">
      <w:pPr>
        <w:jc w:val="both"/>
        <w:rPr>
          <w:rFonts w:ascii="Arial" w:hAnsi="Arial" w:cs="Arial"/>
          <w:color w:val="323232"/>
          <w:sz w:val="56"/>
          <w:shd w:val="clear" w:color="auto" w:fill="FFFFFF"/>
        </w:rPr>
      </w:pPr>
    </w:p>
    <w:p w:rsidR="00535F71" w:rsidRDefault="00535F71" w:rsidP="00535F71">
      <w:pPr>
        <w:jc w:val="center"/>
        <w:rPr>
          <w:rFonts w:ascii="Arial" w:hAnsi="Arial" w:cs="Arial"/>
          <w:color w:val="323232"/>
          <w:sz w:val="40"/>
          <w:shd w:val="clear" w:color="auto" w:fill="FFFFFF"/>
        </w:rPr>
      </w:pPr>
      <w:r>
        <w:rPr>
          <w:rFonts w:ascii="Arial" w:hAnsi="Arial" w:cs="Arial"/>
          <w:color w:val="323232"/>
          <w:sz w:val="40"/>
          <w:shd w:val="clear" w:color="auto" w:fill="FFFFFF"/>
        </w:rPr>
        <w:t>Assignment-II</w:t>
      </w:r>
    </w:p>
    <w:p w:rsidR="003203CD" w:rsidRDefault="003203CD" w:rsidP="00535F71">
      <w:pPr>
        <w:jc w:val="center"/>
        <w:rPr>
          <w:rFonts w:ascii="Arial" w:hAnsi="Arial" w:cs="Arial"/>
          <w:color w:val="323232"/>
          <w:sz w:val="40"/>
          <w:shd w:val="clear" w:color="auto" w:fill="FFFFFF"/>
        </w:rPr>
      </w:pPr>
    </w:p>
    <w:p w:rsidR="00535F71" w:rsidRDefault="00535F71" w:rsidP="00535F71">
      <w:pPr>
        <w:jc w:val="center"/>
        <w:rPr>
          <w:rFonts w:ascii="Arial" w:hAnsi="Arial" w:cs="Arial"/>
          <w:color w:val="323232"/>
          <w:sz w:val="40"/>
          <w:u w:val="single"/>
          <w:shd w:val="clear" w:color="auto" w:fill="FFFFFF"/>
        </w:rPr>
      </w:pPr>
      <w:r w:rsidRPr="00535F71">
        <w:rPr>
          <w:rFonts w:ascii="Arial" w:hAnsi="Arial" w:cs="Arial"/>
          <w:color w:val="323232"/>
          <w:sz w:val="40"/>
          <w:u w:val="single"/>
          <w:shd w:val="clear" w:color="auto" w:fill="FFFFFF"/>
        </w:rPr>
        <w:t>Submitted by</w:t>
      </w:r>
    </w:p>
    <w:p w:rsidR="00535F71" w:rsidRPr="00535F71" w:rsidRDefault="00535F71" w:rsidP="00535F71">
      <w:pPr>
        <w:rPr>
          <w:rFonts w:ascii="Arial" w:hAnsi="Arial" w:cs="Arial"/>
          <w:color w:val="323232"/>
          <w:sz w:val="28"/>
          <w:shd w:val="clear" w:color="auto" w:fill="FFFFFF"/>
        </w:rPr>
      </w:pPr>
      <w:r>
        <w:rPr>
          <w:rFonts w:ascii="Arial" w:hAnsi="Arial" w:cs="Arial"/>
          <w:color w:val="323232"/>
          <w:sz w:val="40"/>
          <w:shd w:val="clear" w:color="auto" w:fill="FFFFFF"/>
        </w:rPr>
        <w:tab/>
      </w:r>
      <w:r>
        <w:rPr>
          <w:rFonts w:ascii="Arial" w:hAnsi="Arial" w:cs="Arial"/>
          <w:color w:val="323232"/>
          <w:sz w:val="40"/>
          <w:shd w:val="clear" w:color="auto" w:fill="FFFFFF"/>
        </w:rPr>
        <w:tab/>
      </w:r>
      <w:r>
        <w:rPr>
          <w:rFonts w:ascii="Arial" w:hAnsi="Arial" w:cs="Arial"/>
          <w:color w:val="323232"/>
          <w:sz w:val="40"/>
          <w:shd w:val="clear" w:color="auto" w:fill="FFFFFF"/>
        </w:rPr>
        <w:tab/>
      </w:r>
      <w:r w:rsidRPr="00535F71">
        <w:rPr>
          <w:rFonts w:ascii="Arial" w:hAnsi="Arial" w:cs="Arial"/>
          <w:color w:val="323232"/>
          <w:sz w:val="28"/>
          <w:shd w:val="clear" w:color="auto" w:fill="FFFFFF"/>
        </w:rPr>
        <w:t>Name:</w:t>
      </w:r>
      <w:r w:rsidR="00E13B97">
        <w:rPr>
          <w:rFonts w:ascii="Arial" w:hAnsi="Arial" w:cs="Arial"/>
          <w:color w:val="323232"/>
          <w:sz w:val="28"/>
          <w:shd w:val="clear" w:color="auto" w:fill="FFFFFF"/>
        </w:rPr>
        <w:t xml:space="preserve"> Tushar Jain</w:t>
      </w:r>
    </w:p>
    <w:p w:rsidR="00535F71" w:rsidRPr="00535F71" w:rsidRDefault="00535F71" w:rsidP="00535F71">
      <w:pPr>
        <w:rPr>
          <w:rFonts w:ascii="Arial" w:hAnsi="Arial" w:cs="Arial"/>
          <w:color w:val="323232"/>
          <w:sz w:val="28"/>
          <w:shd w:val="clear" w:color="auto" w:fill="FFFFFF"/>
        </w:rPr>
      </w:pPr>
      <w:r w:rsidRPr="00535F71">
        <w:rPr>
          <w:rFonts w:ascii="Arial" w:hAnsi="Arial" w:cs="Arial"/>
          <w:color w:val="323232"/>
          <w:sz w:val="28"/>
          <w:shd w:val="clear" w:color="auto" w:fill="FFFFFF"/>
        </w:rPr>
        <w:tab/>
      </w:r>
      <w:r w:rsidRPr="00535F71">
        <w:rPr>
          <w:rFonts w:ascii="Arial" w:hAnsi="Arial" w:cs="Arial"/>
          <w:color w:val="323232"/>
          <w:sz w:val="28"/>
          <w:shd w:val="clear" w:color="auto" w:fill="FFFFFF"/>
        </w:rPr>
        <w:tab/>
      </w:r>
      <w:r w:rsidRPr="00535F71">
        <w:rPr>
          <w:rFonts w:ascii="Arial" w:hAnsi="Arial" w:cs="Arial"/>
          <w:color w:val="323232"/>
          <w:sz w:val="28"/>
          <w:shd w:val="clear" w:color="auto" w:fill="FFFFFF"/>
        </w:rPr>
        <w:tab/>
        <w:t>SAP ID:</w:t>
      </w:r>
      <w:r w:rsidR="00E13B97">
        <w:rPr>
          <w:rFonts w:ascii="Arial" w:hAnsi="Arial" w:cs="Arial"/>
          <w:color w:val="323232"/>
          <w:sz w:val="28"/>
          <w:shd w:val="clear" w:color="auto" w:fill="FFFFFF"/>
        </w:rPr>
        <w:t xml:space="preserve"> 500067385</w:t>
      </w:r>
    </w:p>
    <w:p w:rsidR="00535F71" w:rsidRPr="00535F71" w:rsidRDefault="00535F71" w:rsidP="00535F71">
      <w:pPr>
        <w:rPr>
          <w:rFonts w:ascii="Arial" w:hAnsi="Arial" w:cs="Arial"/>
          <w:color w:val="323232"/>
          <w:sz w:val="28"/>
          <w:shd w:val="clear" w:color="auto" w:fill="FFFFFF"/>
        </w:rPr>
      </w:pPr>
      <w:r w:rsidRPr="00535F71">
        <w:rPr>
          <w:rFonts w:ascii="Arial" w:hAnsi="Arial" w:cs="Arial"/>
          <w:color w:val="323232"/>
          <w:sz w:val="28"/>
          <w:shd w:val="clear" w:color="auto" w:fill="FFFFFF"/>
        </w:rPr>
        <w:tab/>
      </w:r>
      <w:r w:rsidRPr="00535F71">
        <w:rPr>
          <w:rFonts w:ascii="Arial" w:hAnsi="Arial" w:cs="Arial"/>
          <w:color w:val="323232"/>
          <w:sz w:val="28"/>
          <w:shd w:val="clear" w:color="auto" w:fill="FFFFFF"/>
        </w:rPr>
        <w:tab/>
      </w:r>
      <w:r w:rsidRPr="00535F71">
        <w:rPr>
          <w:rFonts w:ascii="Arial" w:hAnsi="Arial" w:cs="Arial"/>
          <w:color w:val="323232"/>
          <w:sz w:val="28"/>
          <w:shd w:val="clear" w:color="auto" w:fill="FFFFFF"/>
        </w:rPr>
        <w:tab/>
        <w:t>Roll No:</w:t>
      </w:r>
      <w:r w:rsidR="00E13B97">
        <w:rPr>
          <w:rFonts w:ascii="Arial" w:hAnsi="Arial" w:cs="Arial"/>
          <w:color w:val="323232"/>
          <w:sz w:val="28"/>
          <w:shd w:val="clear" w:color="auto" w:fill="FFFFFF"/>
        </w:rPr>
        <w:t xml:space="preserve"> R110218173</w:t>
      </w:r>
    </w:p>
    <w:p w:rsidR="00535F71" w:rsidRPr="00535F71" w:rsidRDefault="00535F71" w:rsidP="00535F71">
      <w:pPr>
        <w:rPr>
          <w:rFonts w:ascii="Arial" w:hAnsi="Arial" w:cs="Arial"/>
          <w:color w:val="323232"/>
          <w:sz w:val="28"/>
          <w:shd w:val="clear" w:color="auto" w:fill="FFFFFF"/>
        </w:rPr>
      </w:pPr>
      <w:r w:rsidRPr="00535F71">
        <w:rPr>
          <w:rFonts w:ascii="Arial" w:hAnsi="Arial" w:cs="Arial"/>
          <w:color w:val="323232"/>
          <w:sz w:val="28"/>
          <w:shd w:val="clear" w:color="auto" w:fill="FFFFFF"/>
        </w:rPr>
        <w:tab/>
      </w:r>
      <w:r w:rsidRPr="00535F71">
        <w:rPr>
          <w:rFonts w:ascii="Arial" w:hAnsi="Arial" w:cs="Arial"/>
          <w:color w:val="323232"/>
          <w:sz w:val="28"/>
          <w:shd w:val="clear" w:color="auto" w:fill="FFFFFF"/>
        </w:rPr>
        <w:tab/>
      </w:r>
      <w:r w:rsidRPr="00535F71">
        <w:rPr>
          <w:rFonts w:ascii="Arial" w:hAnsi="Arial" w:cs="Arial"/>
          <w:color w:val="323232"/>
          <w:sz w:val="28"/>
          <w:shd w:val="clear" w:color="auto" w:fill="FFFFFF"/>
        </w:rPr>
        <w:tab/>
        <w:t>Subject:</w:t>
      </w:r>
      <w:r w:rsidR="00E13B97">
        <w:rPr>
          <w:rFonts w:ascii="Arial" w:hAnsi="Arial" w:cs="Arial"/>
          <w:color w:val="323232"/>
          <w:sz w:val="28"/>
          <w:shd w:val="clear" w:color="auto" w:fill="FFFFFF"/>
        </w:rPr>
        <w:t xml:space="preserve"> Object Oriented Programming</w:t>
      </w:r>
    </w:p>
    <w:p w:rsidR="00535F71" w:rsidRDefault="00535F71" w:rsidP="00535F71">
      <w:pPr>
        <w:rPr>
          <w:rFonts w:ascii="Arial" w:hAnsi="Arial" w:cs="Arial"/>
          <w:color w:val="323232"/>
          <w:sz w:val="28"/>
          <w:shd w:val="clear" w:color="auto" w:fill="FFFFFF"/>
        </w:rPr>
      </w:pPr>
      <w:r w:rsidRPr="00535F71">
        <w:rPr>
          <w:rFonts w:ascii="Arial" w:hAnsi="Arial" w:cs="Arial"/>
          <w:color w:val="323232"/>
          <w:sz w:val="28"/>
          <w:shd w:val="clear" w:color="auto" w:fill="FFFFFF"/>
        </w:rPr>
        <w:tab/>
      </w:r>
      <w:r w:rsidRPr="00535F71">
        <w:rPr>
          <w:rFonts w:ascii="Arial" w:hAnsi="Arial" w:cs="Arial"/>
          <w:color w:val="323232"/>
          <w:sz w:val="28"/>
          <w:shd w:val="clear" w:color="auto" w:fill="FFFFFF"/>
        </w:rPr>
        <w:tab/>
      </w:r>
      <w:r w:rsidRPr="00535F71">
        <w:rPr>
          <w:rFonts w:ascii="Arial" w:hAnsi="Arial" w:cs="Arial"/>
          <w:color w:val="323232"/>
          <w:sz w:val="28"/>
          <w:shd w:val="clear" w:color="auto" w:fill="FFFFFF"/>
        </w:rPr>
        <w:tab/>
        <w:t>Program:</w:t>
      </w:r>
      <w:r w:rsidR="00E13B97">
        <w:rPr>
          <w:rFonts w:ascii="Arial" w:hAnsi="Arial" w:cs="Arial"/>
          <w:color w:val="323232"/>
          <w:sz w:val="28"/>
          <w:shd w:val="clear" w:color="auto" w:fill="FFFFFF"/>
        </w:rPr>
        <w:t xml:space="preserve"> </w:t>
      </w:r>
      <w:proofErr w:type="gramStart"/>
      <w:r w:rsidR="00E13B97">
        <w:rPr>
          <w:rFonts w:ascii="Arial" w:hAnsi="Arial" w:cs="Arial"/>
          <w:color w:val="323232"/>
          <w:sz w:val="28"/>
          <w:shd w:val="clear" w:color="auto" w:fill="FFFFFF"/>
        </w:rPr>
        <w:t>B.Tech</w:t>
      </w:r>
      <w:proofErr w:type="gramEnd"/>
      <w:r w:rsidR="00E13B97">
        <w:rPr>
          <w:rFonts w:ascii="Arial" w:hAnsi="Arial" w:cs="Arial"/>
          <w:color w:val="323232"/>
          <w:sz w:val="28"/>
          <w:shd w:val="clear" w:color="auto" w:fill="FFFFFF"/>
        </w:rPr>
        <w:t xml:space="preserve"> CSE-CCVT</w:t>
      </w:r>
    </w:p>
    <w:p w:rsidR="00535F71" w:rsidRDefault="00535F71" w:rsidP="00535F71">
      <w:pPr>
        <w:jc w:val="center"/>
        <w:rPr>
          <w:rFonts w:ascii="Arial" w:hAnsi="Arial" w:cs="Arial"/>
          <w:color w:val="323232"/>
          <w:sz w:val="40"/>
          <w:u w:val="single"/>
          <w:shd w:val="clear" w:color="auto" w:fill="FFFFFF"/>
        </w:rPr>
      </w:pPr>
      <w:r w:rsidRPr="00535F71">
        <w:rPr>
          <w:rFonts w:ascii="Arial" w:hAnsi="Arial" w:cs="Arial"/>
          <w:color w:val="323232"/>
          <w:sz w:val="40"/>
          <w:u w:val="single"/>
          <w:shd w:val="clear" w:color="auto" w:fill="FFFFFF"/>
        </w:rPr>
        <w:t>To</w:t>
      </w:r>
    </w:p>
    <w:p w:rsidR="00535F71" w:rsidRDefault="00535F71" w:rsidP="00535F71">
      <w:pPr>
        <w:jc w:val="center"/>
        <w:rPr>
          <w:rFonts w:ascii="Arial" w:hAnsi="Arial" w:cs="Arial"/>
          <w:color w:val="323232"/>
          <w:sz w:val="28"/>
          <w:shd w:val="clear" w:color="auto" w:fill="FFFFFF"/>
        </w:rPr>
      </w:pPr>
      <w:r>
        <w:rPr>
          <w:rFonts w:ascii="Arial" w:hAnsi="Arial" w:cs="Arial"/>
          <w:color w:val="323232"/>
          <w:sz w:val="28"/>
          <w:shd w:val="clear" w:color="auto" w:fill="FFFFFF"/>
        </w:rPr>
        <w:t>Prakash G.L.</w:t>
      </w:r>
    </w:p>
    <w:p w:rsidR="00535F71" w:rsidRDefault="00535F71" w:rsidP="00535F71">
      <w:pPr>
        <w:jc w:val="center"/>
        <w:rPr>
          <w:rFonts w:ascii="Arial" w:hAnsi="Arial" w:cs="Arial"/>
          <w:color w:val="323232"/>
          <w:sz w:val="28"/>
          <w:shd w:val="clear" w:color="auto" w:fill="FFFFFF"/>
        </w:rPr>
      </w:pPr>
      <w:r>
        <w:rPr>
          <w:rFonts w:ascii="Arial" w:hAnsi="Arial" w:cs="Arial"/>
          <w:color w:val="323232"/>
          <w:sz w:val="28"/>
          <w:shd w:val="clear" w:color="auto" w:fill="FFFFFF"/>
        </w:rPr>
        <w:t>Assistant Professor (SG)</w:t>
      </w:r>
    </w:p>
    <w:p w:rsidR="00535F71" w:rsidRDefault="00535F71" w:rsidP="00535F71">
      <w:pPr>
        <w:jc w:val="center"/>
        <w:rPr>
          <w:rFonts w:ascii="Arial" w:hAnsi="Arial" w:cs="Arial"/>
          <w:color w:val="323232"/>
          <w:sz w:val="28"/>
          <w:shd w:val="clear" w:color="auto" w:fill="FFFFFF"/>
        </w:rPr>
      </w:pPr>
      <w:r>
        <w:rPr>
          <w:rFonts w:ascii="Arial" w:hAnsi="Arial" w:cs="Arial"/>
          <w:color w:val="323232"/>
          <w:sz w:val="28"/>
          <w:shd w:val="clear" w:color="auto" w:fill="FFFFFF"/>
        </w:rPr>
        <w:t xml:space="preserve">Department of Virtualization </w:t>
      </w:r>
    </w:p>
    <w:p w:rsidR="00535F71" w:rsidRDefault="00535F71" w:rsidP="00535F71">
      <w:pPr>
        <w:jc w:val="center"/>
        <w:rPr>
          <w:rFonts w:ascii="Arial" w:hAnsi="Arial" w:cs="Arial"/>
          <w:color w:val="323232"/>
          <w:sz w:val="28"/>
          <w:shd w:val="clear" w:color="auto" w:fill="FFFFFF"/>
        </w:rPr>
      </w:pPr>
    </w:p>
    <w:p w:rsidR="00535F71" w:rsidRDefault="00535F71" w:rsidP="00535F71">
      <w:pPr>
        <w:jc w:val="center"/>
        <w:rPr>
          <w:rFonts w:ascii="Arial" w:hAnsi="Arial" w:cs="Arial"/>
          <w:color w:val="323232"/>
          <w:sz w:val="28"/>
          <w:shd w:val="clear" w:color="auto" w:fill="FFFFFF"/>
        </w:rPr>
      </w:pPr>
      <w:r>
        <w:rPr>
          <w:rFonts w:ascii="Arial" w:hAnsi="Arial" w:cs="Arial"/>
          <w:color w:val="323232"/>
          <w:sz w:val="28"/>
          <w:shd w:val="clear" w:color="auto" w:fill="FFFFFF"/>
        </w:rPr>
        <w:t>SCHOOL OF COMPUTER SCIENCE AND ENGINEERING</w:t>
      </w:r>
    </w:p>
    <w:p w:rsidR="00535F71" w:rsidRDefault="00535F71" w:rsidP="00535F71">
      <w:pPr>
        <w:jc w:val="center"/>
        <w:rPr>
          <w:rFonts w:ascii="Arial" w:hAnsi="Arial" w:cs="Arial"/>
          <w:color w:val="323232"/>
          <w:sz w:val="28"/>
          <w:shd w:val="clear" w:color="auto" w:fill="FFFFFF"/>
        </w:rPr>
      </w:pPr>
      <w:r>
        <w:rPr>
          <w:rFonts w:ascii="Arial" w:hAnsi="Arial" w:cs="Arial"/>
          <w:color w:val="323232"/>
          <w:sz w:val="28"/>
          <w:shd w:val="clear" w:color="auto" w:fill="FFFFFF"/>
        </w:rPr>
        <w:t>Department of Virtualization</w:t>
      </w:r>
    </w:p>
    <w:p w:rsidR="00535F71" w:rsidRDefault="00535F71" w:rsidP="00535F71">
      <w:pPr>
        <w:jc w:val="center"/>
        <w:rPr>
          <w:rFonts w:ascii="Arial" w:hAnsi="Arial" w:cs="Arial"/>
          <w:color w:val="323232"/>
          <w:sz w:val="28"/>
          <w:shd w:val="clear" w:color="auto" w:fill="FFFFFF"/>
        </w:rPr>
      </w:pPr>
      <w:r>
        <w:rPr>
          <w:rFonts w:ascii="Arial" w:hAnsi="Arial" w:cs="Arial"/>
          <w:color w:val="323232"/>
          <w:sz w:val="28"/>
          <w:shd w:val="clear" w:color="auto" w:fill="FFFFFF"/>
        </w:rPr>
        <w:t>University of Petroleum and Energy Studies</w:t>
      </w:r>
    </w:p>
    <w:p w:rsidR="003203CD" w:rsidRDefault="003203CD" w:rsidP="00535F71">
      <w:pPr>
        <w:jc w:val="center"/>
        <w:rPr>
          <w:rFonts w:ascii="Arial" w:hAnsi="Arial" w:cs="Arial"/>
          <w:color w:val="323232"/>
          <w:sz w:val="28"/>
          <w:shd w:val="clear" w:color="auto" w:fill="FFFFFF"/>
        </w:rPr>
      </w:pPr>
      <w:r>
        <w:rPr>
          <w:rFonts w:ascii="Arial" w:hAnsi="Arial" w:cs="Arial"/>
          <w:color w:val="323232"/>
          <w:sz w:val="28"/>
          <w:shd w:val="clear" w:color="auto" w:fill="FFFFFF"/>
        </w:rPr>
        <w:t>Bidholi, Via PremNagar</w:t>
      </w:r>
    </w:p>
    <w:p w:rsidR="003203CD" w:rsidRDefault="003203CD" w:rsidP="00535F71">
      <w:pPr>
        <w:jc w:val="center"/>
        <w:rPr>
          <w:rFonts w:ascii="Arial" w:hAnsi="Arial" w:cs="Arial"/>
          <w:color w:val="323232"/>
          <w:sz w:val="28"/>
          <w:shd w:val="clear" w:color="auto" w:fill="FFFFFF"/>
        </w:rPr>
      </w:pPr>
      <w:r>
        <w:rPr>
          <w:rFonts w:ascii="Arial" w:hAnsi="Arial" w:cs="Arial"/>
          <w:color w:val="323232"/>
          <w:sz w:val="28"/>
          <w:shd w:val="clear" w:color="auto" w:fill="FFFFFF"/>
        </w:rPr>
        <w:t>Dehradun, Uttarakhand – 248007</w:t>
      </w:r>
    </w:p>
    <w:p w:rsidR="003203CD" w:rsidRDefault="003203CD" w:rsidP="00535F71">
      <w:pPr>
        <w:jc w:val="center"/>
        <w:rPr>
          <w:rFonts w:ascii="Arial" w:hAnsi="Arial" w:cs="Arial"/>
          <w:color w:val="323232"/>
          <w:sz w:val="28"/>
          <w:shd w:val="clear" w:color="auto" w:fill="FFFFFF"/>
        </w:rPr>
      </w:pPr>
      <w:r>
        <w:rPr>
          <w:rFonts w:ascii="Arial" w:hAnsi="Arial" w:cs="Arial"/>
          <w:color w:val="323232"/>
          <w:sz w:val="28"/>
          <w:shd w:val="clear" w:color="auto" w:fill="FFFFFF"/>
        </w:rPr>
        <w:t>2019</w:t>
      </w:r>
    </w:p>
    <w:p w:rsidR="00535F71" w:rsidRDefault="00535F71" w:rsidP="00890166">
      <w:pPr>
        <w:jc w:val="both"/>
        <w:rPr>
          <w:rFonts w:ascii="Arial" w:hAnsi="Arial" w:cs="Arial"/>
          <w:b/>
          <w:color w:val="323232"/>
          <w:sz w:val="24"/>
          <w:u w:val="single"/>
          <w:shd w:val="clear" w:color="auto" w:fill="FFFFFF"/>
        </w:rPr>
      </w:pPr>
    </w:p>
    <w:p w:rsidR="001C4869" w:rsidRDefault="00535F71" w:rsidP="00890166">
      <w:pPr>
        <w:jc w:val="both"/>
        <w:rPr>
          <w:rFonts w:ascii="Arial" w:hAnsi="Arial" w:cs="Arial"/>
          <w:color w:val="323232"/>
          <w:sz w:val="24"/>
          <w:shd w:val="clear" w:color="auto" w:fill="FFFFFF"/>
        </w:rPr>
      </w:pPr>
      <w:r w:rsidRPr="00535F71">
        <w:rPr>
          <w:rFonts w:ascii="Arial" w:hAnsi="Arial" w:cs="Arial"/>
          <w:b/>
          <w:color w:val="323232"/>
          <w:sz w:val="24"/>
          <w:u w:val="single"/>
          <w:shd w:val="clear" w:color="auto" w:fill="FFFFFF"/>
        </w:rPr>
        <w:lastRenderedPageBreak/>
        <w:t>Abstract</w:t>
      </w:r>
      <w:r w:rsidR="001C4869" w:rsidRPr="00535F71">
        <w:rPr>
          <w:rFonts w:ascii="Arial" w:hAnsi="Arial" w:cs="Arial"/>
          <w:b/>
          <w:color w:val="323232"/>
          <w:sz w:val="24"/>
          <w:u w:val="single"/>
          <w:shd w:val="clear" w:color="auto" w:fill="FFFFFF"/>
        </w:rPr>
        <w:t>:</w:t>
      </w:r>
      <w:r w:rsidR="001C4869">
        <w:rPr>
          <w:rFonts w:ascii="Arial" w:hAnsi="Arial" w:cs="Arial"/>
          <w:color w:val="323232"/>
          <w:sz w:val="24"/>
          <w:shd w:val="clear" w:color="auto" w:fill="FFFFFF"/>
        </w:rPr>
        <w:t xml:space="preserve"> </w:t>
      </w:r>
      <w:r w:rsidR="001C4869" w:rsidRPr="00890166">
        <w:rPr>
          <w:rFonts w:ascii="Arial" w:hAnsi="Arial" w:cs="Arial"/>
          <w:sz w:val="24"/>
        </w:rPr>
        <w:t>Quality of cloud service (QoS) is one of the crucial factors for the success of cloud providers in mobile cloud computing. Context-awareness is a popular method for automatic awareness of the mobile environment and choosing the most suitable cloud provider. Lack of context information may harm the user’s application rendering it useless. Thus, mobile devices need to be constantly aware of the environment and to test the performance of each cloud provider, which is inefficient and wastes energy. Crowdsourcing is a considerable technology to discover and select cloud services in order to provide intelligent, efficient, and stable discovering of services for mobile users based on group choice. Crowdsourcing-based QoS supports mobile cloud service framework that fulfills mobile users’ satisfaction by sensing their context information and providing appropriate services to each of the users. Based on user’s activity context, social context, service context, and device context, our framework dynamically adapts cloud service for the requests in different kinds of scenarios. The context-awareness based management approach efficiency achieves a reliable cloud service supported platform to supply the Quality of Service on mobile device.</w:t>
      </w:r>
    </w:p>
    <w:p w:rsidR="001C4869" w:rsidRDefault="001C4869" w:rsidP="00890166">
      <w:pPr>
        <w:jc w:val="both"/>
        <w:rPr>
          <w:rFonts w:ascii="Arial" w:hAnsi="Arial" w:cs="Arial"/>
          <w:color w:val="323232"/>
          <w:sz w:val="24"/>
          <w:shd w:val="clear" w:color="auto" w:fill="FFFFFF"/>
        </w:rPr>
      </w:pPr>
    </w:p>
    <w:p w:rsidR="001C4869" w:rsidRPr="001C4869" w:rsidRDefault="001C4869" w:rsidP="00890166">
      <w:pPr>
        <w:jc w:val="both"/>
        <w:rPr>
          <w:rFonts w:ascii="Arial" w:hAnsi="Arial" w:cs="Arial"/>
          <w:b/>
          <w:color w:val="323232"/>
          <w:sz w:val="28"/>
          <w:shd w:val="clear" w:color="auto" w:fill="FFFFFF"/>
        </w:rPr>
      </w:pPr>
      <w:r>
        <w:rPr>
          <w:rFonts w:ascii="Arial" w:hAnsi="Arial" w:cs="Arial"/>
          <w:b/>
          <w:color w:val="323232"/>
          <w:sz w:val="28"/>
          <w:shd w:val="clear" w:color="auto" w:fill="FFFFFF"/>
        </w:rPr>
        <w:t xml:space="preserve">1 </w:t>
      </w:r>
      <w:r w:rsidRPr="001C4869">
        <w:rPr>
          <w:rFonts w:ascii="Arial" w:hAnsi="Arial" w:cs="Arial"/>
          <w:b/>
          <w:color w:val="323232"/>
          <w:sz w:val="28"/>
          <w:shd w:val="clear" w:color="auto" w:fill="FFFFFF"/>
        </w:rPr>
        <w:t>INTRODUCTION</w:t>
      </w:r>
    </w:p>
    <w:p w:rsidR="00D53B77" w:rsidRPr="00890166" w:rsidRDefault="006E0289" w:rsidP="00890166">
      <w:pPr>
        <w:jc w:val="both"/>
        <w:rPr>
          <w:rFonts w:ascii="Arial" w:hAnsi="Arial" w:cs="Arial"/>
          <w:color w:val="323232"/>
          <w:sz w:val="24"/>
          <w:shd w:val="clear" w:color="auto" w:fill="FFFFFF"/>
        </w:rPr>
      </w:pPr>
      <w:r w:rsidRPr="00890166">
        <w:rPr>
          <w:rFonts w:ascii="Arial" w:hAnsi="Arial" w:cs="Arial"/>
          <w:color w:val="323232"/>
          <w:sz w:val="24"/>
          <w:shd w:val="clear" w:color="auto" w:fill="FFFFFF"/>
        </w:rPr>
        <w:t>Mobile cloud computing is used to</w:t>
      </w:r>
      <w:r w:rsidR="006E2DF9" w:rsidRPr="00890166">
        <w:rPr>
          <w:rFonts w:ascii="Arial" w:hAnsi="Arial" w:cs="Arial"/>
          <w:color w:val="323232"/>
          <w:sz w:val="24"/>
          <w:shd w:val="clear" w:color="auto" w:fill="FFFFFF"/>
        </w:rPr>
        <w:t xml:space="preserve"> deliver applications to mobile devices. These mobile apps can be deployed remotely using Speed and flexibility and development tools. One prolific example is the cloMobile where cloud applications can be built or revised quickly using cloud services. They can be delivered to many different devices with different operating systems, computing tasks and data storage. Thus, users can access applications that could not otherwise be supported.</w:t>
      </w:r>
    </w:p>
    <w:p w:rsidR="006E2DF9" w:rsidRPr="003203CD" w:rsidRDefault="003203CD" w:rsidP="00890166">
      <w:pPr>
        <w:shd w:val="clear" w:color="auto" w:fill="FFFFFF"/>
        <w:spacing w:line="240" w:lineRule="auto"/>
        <w:jc w:val="both"/>
        <w:textAlignment w:val="baseline"/>
        <w:outlineLvl w:val="3"/>
        <w:rPr>
          <w:rFonts w:ascii="Arial" w:eastAsia="Times New Roman" w:hAnsi="Arial" w:cs="Arial"/>
          <w:b/>
          <w:bCs/>
          <w:color w:val="323232"/>
          <w:sz w:val="28"/>
          <w:szCs w:val="24"/>
        </w:rPr>
      </w:pPr>
      <w:r w:rsidRPr="003203CD">
        <w:rPr>
          <w:rFonts w:ascii="Arial" w:eastAsia="Times New Roman" w:hAnsi="Arial" w:cs="Arial"/>
          <w:b/>
          <w:bCs/>
          <w:color w:val="323232"/>
          <w:sz w:val="28"/>
          <w:szCs w:val="24"/>
        </w:rPr>
        <w:t xml:space="preserve">1.1 </w:t>
      </w:r>
      <w:r w:rsidR="006E2DF9" w:rsidRPr="003203CD">
        <w:rPr>
          <w:rFonts w:ascii="Arial" w:eastAsia="Times New Roman" w:hAnsi="Arial" w:cs="Arial"/>
          <w:b/>
          <w:bCs/>
          <w:color w:val="323232"/>
          <w:sz w:val="28"/>
          <w:szCs w:val="24"/>
        </w:rPr>
        <w:t>Key features</w:t>
      </w:r>
    </w:p>
    <w:p w:rsidR="006E2DF9" w:rsidRPr="006E2DF9" w:rsidRDefault="006E2DF9" w:rsidP="00890166">
      <w:pPr>
        <w:numPr>
          <w:ilvl w:val="0"/>
          <w:numId w:val="1"/>
        </w:numPr>
        <w:shd w:val="clear" w:color="auto" w:fill="FFFFFF"/>
        <w:spacing w:line="240" w:lineRule="auto"/>
        <w:ind w:left="0"/>
        <w:jc w:val="both"/>
        <w:textAlignment w:val="baseline"/>
        <w:rPr>
          <w:rFonts w:ascii="Arial" w:eastAsia="Times New Roman" w:hAnsi="Arial" w:cs="Arial"/>
          <w:color w:val="323232"/>
          <w:sz w:val="24"/>
          <w:szCs w:val="24"/>
        </w:rPr>
      </w:pPr>
      <w:r w:rsidRPr="006E2DF9">
        <w:rPr>
          <w:rFonts w:ascii="Arial" w:eastAsia="Times New Roman" w:hAnsi="Arial" w:cs="Arial"/>
          <w:color w:val="323232"/>
          <w:sz w:val="24"/>
          <w:szCs w:val="24"/>
        </w:rPr>
        <w:t>Facilitates the quick development of mobile apps.</w:t>
      </w:r>
    </w:p>
    <w:p w:rsidR="006E2DF9" w:rsidRPr="006E2DF9" w:rsidRDefault="006E2DF9" w:rsidP="00890166">
      <w:pPr>
        <w:numPr>
          <w:ilvl w:val="0"/>
          <w:numId w:val="2"/>
        </w:numPr>
        <w:shd w:val="clear" w:color="auto" w:fill="FFFFFF"/>
        <w:spacing w:line="240" w:lineRule="auto"/>
        <w:ind w:left="0"/>
        <w:jc w:val="both"/>
        <w:textAlignment w:val="baseline"/>
        <w:rPr>
          <w:rFonts w:ascii="Arial" w:eastAsia="Times New Roman" w:hAnsi="Arial" w:cs="Arial"/>
          <w:color w:val="323232"/>
          <w:sz w:val="24"/>
          <w:szCs w:val="24"/>
        </w:rPr>
      </w:pPr>
      <w:r w:rsidRPr="006E2DF9">
        <w:rPr>
          <w:rFonts w:ascii="Arial" w:eastAsia="Times New Roman" w:hAnsi="Arial" w:cs="Arial"/>
          <w:color w:val="323232"/>
          <w:sz w:val="24"/>
          <w:szCs w:val="24"/>
        </w:rPr>
        <w:t>Supports a variety of development approaches and devices.</w:t>
      </w:r>
    </w:p>
    <w:p w:rsidR="006E2DF9" w:rsidRPr="006E2DF9" w:rsidRDefault="006E2DF9" w:rsidP="00890166">
      <w:pPr>
        <w:numPr>
          <w:ilvl w:val="0"/>
          <w:numId w:val="3"/>
        </w:numPr>
        <w:shd w:val="clear" w:color="auto" w:fill="FFFFFF"/>
        <w:spacing w:line="240" w:lineRule="auto"/>
        <w:ind w:left="0"/>
        <w:jc w:val="both"/>
        <w:textAlignment w:val="baseline"/>
        <w:rPr>
          <w:rFonts w:ascii="Arial" w:eastAsia="Times New Roman" w:hAnsi="Arial" w:cs="Arial"/>
          <w:color w:val="323232"/>
          <w:sz w:val="24"/>
          <w:szCs w:val="24"/>
        </w:rPr>
      </w:pPr>
      <w:r w:rsidRPr="006E2DF9">
        <w:rPr>
          <w:rFonts w:ascii="Arial" w:eastAsia="Times New Roman" w:hAnsi="Arial" w:cs="Arial"/>
          <w:color w:val="323232"/>
          <w:sz w:val="24"/>
          <w:szCs w:val="24"/>
        </w:rPr>
        <w:t>Improves reliability with information backed up and stored in the cloud.</w:t>
      </w:r>
    </w:p>
    <w:p w:rsidR="006E2DF9" w:rsidRDefault="006E2DF9" w:rsidP="00890166">
      <w:pPr>
        <w:numPr>
          <w:ilvl w:val="0"/>
          <w:numId w:val="4"/>
        </w:numPr>
        <w:shd w:val="clear" w:color="auto" w:fill="FFFFFF"/>
        <w:spacing w:line="240" w:lineRule="auto"/>
        <w:ind w:left="0"/>
        <w:jc w:val="both"/>
        <w:textAlignment w:val="baseline"/>
        <w:rPr>
          <w:rFonts w:ascii="Arial" w:eastAsia="Times New Roman" w:hAnsi="Arial" w:cs="Arial"/>
          <w:color w:val="323232"/>
          <w:sz w:val="24"/>
          <w:szCs w:val="24"/>
        </w:rPr>
      </w:pPr>
      <w:r w:rsidRPr="006E2DF9">
        <w:rPr>
          <w:rFonts w:ascii="Arial" w:eastAsia="Times New Roman" w:hAnsi="Arial" w:cs="Arial"/>
          <w:color w:val="323232"/>
          <w:sz w:val="24"/>
          <w:szCs w:val="24"/>
        </w:rPr>
        <w:t>Applications use fewer device resources because they are cloud-supported.</w:t>
      </w:r>
    </w:p>
    <w:p w:rsidR="001C4869" w:rsidRDefault="001C4869" w:rsidP="001C4869">
      <w:pPr>
        <w:shd w:val="clear" w:color="auto" w:fill="FFFFFF"/>
        <w:spacing w:line="240" w:lineRule="auto"/>
        <w:jc w:val="both"/>
        <w:textAlignment w:val="baseline"/>
        <w:rPr>
          <w:rFonts w:ascii="Arial" w:hAnsi="Arial" w:cs="Arial"/>
          <w:sz w:val="24"/>
        </w:rPr>
      </w:pPr>
    </w:p>
    <w:p w:rsidR="001C4869" w:rsidRPr="001C4869" w:rsidRDefault="001C4869" w:rsidP="001C4869">
      <w:pPr>
        <w:shd w:val="clear" w:color="auto" w:fill="FFFFFF"/>
        <w:spacing w:line="240" w:lineRule="auto"/>
        <w:jc w:val="both"/>
        <w:textAlignment w:val="baseline"/>
        <w:rPr>
          <w:rFonts w:ascii="Arial" w:eastAsia="Times New Roman" w:hAnsi="Arial" w:cs="Arial"/>
          <w:color w:val="323232"/>
          <w:sz w:val="28"/>
          <w:szCs w:val="24"/>
        </w:rPr>
      </w:pPr>
      <w:r w:rsidRPr="001C4869">
        <w:rPr>
          <w:rFonts w:ascii="Arial" w:hAnsi="Arial" w:cs="Arial"/>
          <w:sz w:val="24"/>
        </w:rPr>
        <w:t xml:space="preserve">With the proliferation of increasingly powerful mobile devices, mobile users can collaboratively form a mobile cloud to provide </w:t>
      </w:r>
      <w:r w:rsidR="00A160D4">
        <w:rPr>
          <w:rFonts w:ascii="Arial" w:hAnsi="Arial" w:cs="Arial"/>
          <w:sz w:val="24"/>
        </w:rPr>
        <w:t>effectiv</w:t>
      </w:r>
      <w:r w:rsidRPr="001C4869">
        <w:rPr>
          <w:rFonts w:ascii="Arial" w:hAnsi="Arial" w:cs="Arial"/>
          <w:sz w:val="24"/>
        </w:rPr>
        <w:t>e services, such as data collecting, processing, and computing. With this mobile cloud, mobile crowdsourcing</w:t>
      </w:r>
      <w:r w:rsidR="00A160D4">
        <w:rPr>
          <w:rFonts w:ascii="Arial" w:hAnsi="Arial" w:cs="Arial"/>
          <w:sz w:val="24"/>
        </w:rPr>
        <w:t xml:space="preserve"> has emerged</w:t>
      </w:r>
      <w:r w:rsidRPr="001C4869">
        <w:rPr>
          <w:rFonts w:ascii="Arial" w:hAnsi="Arial" w:cs="Arial"/>
          <w:sz w:val="24"/>
        </w:rPr>
        <w:t xml:space="preserve"> as an emerging service paradigm</w:t>
      </w:r>
      <w:r w:rsidR="00A160D4">
        <w:rPr>
          <w:rFonts w:ascii="Arial" w:hAnsi="Arial" w:cs="Arial"/>
          <w:sz w:val="24"/>
        </w:rPr>
        <w:t xml:space="preserve"> that</w:t>
      </w:r>
      <w:r w:rsidRPr="001C4869">
        <w:rPr>
          <w:rFonts w:ascii="Arial" w:hAnsi="Arial" w:cs="Arial"/>
          <w:sz w:val="24"/>
        </w:rPr>
        <w:t xml:space="preserve"> can enable mobile users to take over the outsourced tasks. By </w:t>
      </w:r>
      <w:r w:rsidR="00A160D4">
        <w:rPr>
          <w:rFonts w:ascii="Arial" w:hAnsi="Arial" w:cs="Arial"/>
          <w:sz w:val="24"/>
        </w:rPr>
        <w:t>outsourcing</w:t>
      </w:r>
      <w:r w:rsidRPr="001C4869">
        <w:rPr>
          <w:rFonts w:ascii="Arial" w:hAnsi="Arial" w:cs="Arial"/>
          <w:sz w:val="24"/>
        </w:rPr>
        <w:t xml:space="preserve"> the sensing capabilities of mobile devices and integrating human</w:t>
      </w:r>
      <w:r>
        <w:rPr>
          <w:rFonts w:ascii="Arial" w:hAnsi="Arial" w:cs="Arial"/>
          <w:sz w:val="24"/>
        </w:rPr>
        <w:t xml:space="preserve"> </w:t>
      </w:r>
      <w:r w:rsidRPr="001C4869">
        <w:rPr>
          <w:rFonts w:ascii="Arial" w:hAnsi="Arial" w:cs="Arial"/>
          <w:sz w:val="24"/>
        </w:rPr>
        <w:t>intelligence and machine-computation, mobile crowdsourcing has the potential to revolutionize the approach of data collecting and processing.</w:t>
      </w:r>
    </w:p>
    <w:p w:rsidR="006E2DF9" w:rsidRPr="00890166" w:rsidRDefault="006E2DF9" w:rsidP="00890166">
      <w:pPr>
        <w:shd w:val="clear" w:color="auto" w:fill="FFFFFF"/>
        <w:spacing w:line="240" w:lineRule="auto"/>
        <w:jc w:val="both"/>
        <w:textAlignment w:val="baseline"/>
        <w:rPr>
          <w:rFonts w:ascii="Arial" w:hAnsi="Arial" w:cs="Arial"/>
          <w:sz w:val="24"/>
        </w:rPr>
      </w:pPr>
      <w:r w:rsidRPr="00890166">
        <w:rPr>
          <w:rFonts w:ascii="Arial" w:eastAsia="Times New Roman" w:hAnsi="Arial" w:cs="Arial"/>
          <w:color w:val="323232"/>
          <w:sz w:val="28"/>
          <w:szCs w:val="24"/>
        </w:rPr>
        <w:br/>
      </w:r>
    </w:p>
    <w:p w:rsidR="00890166" w:rsidRPr="003203CD" w:rsidRDefault="003203CD" w:rsidP="00890166">
      <w:pPr>
        <w:shd w:val="clear" w:color="auto" w:fill="FFFFFF"/>
        <w:spacing w:line="240" w:lineRule="auto"/>
        <w:jc w:val="both"/>
        <w:textAlignment w:val="baseline"/>
        <w:rPr>
          <w:rFonts w:ascii="Arial" w:hAnsi="Arial" w:cs="Arial"/>
          <w:b/>
          <w:sz w:val="28"/>
        </w:rPr>
      </w:pPr>
      <w:r>
        <w:rPr>
          <w:rFonts w:ascii="Arial" w:hAnsi="Arial" w:cs="Arial"/>
          <w:b/>
          <w:sz w:val="28"/>
        </w:rPr>
        <w:lastRenderedPageBreak/>
        <w:t xml:space="preserve">1.2 </w:t>
      </w:r>
      <w:r w:rsidR="00890166" w:rsidRPr="003203CD">
        <w:rPr>
          <w:rFonts w:ascii="Arial" w:hAnsi="Arial" w:cs="Arial"/>
          <w:b/>
          <w:sz w:val="28"/>
        </w:rPr>
        <w:t>Key issues</w:t>
      </w:r>
    </w:p>
    <w:p w:rsidR="00890166" w:rsidRDefault="00890166" w:rsidP="00890166">
      <w:pPr>
        <w:pStyle w:val="ListParagraph"/>
        <w:numPr>
          <w:ilvl w:val="1"/>
          <w:numId w:val="3"/>
        </w:numPr>
        <w:shd w:val="clear" w:color="auto" w:fill="FFFFFF"/>
        <w:spacing w:line="240" w:lineRule="auto"/>
        <w:jc w:val="both"/>
        <w:textAlignment w:val="baseline"/>
        <w:rPr>
          <w:rFonts w:ascii="Arial" w:hAnsi="Arial" w:cs="Arial"/>
          <w:sz w:val="24"/>
        </w:rPr>
      </w:pPr>
      <w:r w:rsidRPr="00890166">
        <w:rPr>
          <w:rFonts w:ascii="Arial" w:hAnsi="Arial" w:cs="Arial"/>
          <w:sz w:val="24"/>
        </w:rPr>
        <w:t>QoS is affected due to the diversity of kinds of services and the complexity of the mobile environment. They often lack the capabilities or knowledge of service providers and network environments in the different places. They do not know how to choose the suitable cloud service on their own</w:t>
      </w:r>
      <w:r w:rsidRPr="00890166">
        <w:rPr>
          <w:sz w:val="24"/>
        </w:rPr>
        <w:t xml:space="preserve">. </w:t>
      </w:r>
      <w:r w:rsidRPr="00890166">
        <w:rPr>
          <w:rFonts w:ascii="Arial" w:hAnsi="Arial" w:cs="Arial"/>
          <w:sz w:val="24"/>
        </w:rPr>
        <w:t xml:space="preserve">The device needs to be continuously aware of the environments when they move to a new place which causes battery issues. </w:t>
      </w:r>
    </w:p>
    <w:p w:rsidR="00890166" w:rsidRPr="001C4869" w:rsidRDefault="00890166" w:rsidP="00890166">
      <w:pPr>
        <w:pStyle w:val="ListParagraph"/>
        <w:numPr>
          <w:ilvl w:val="1"/>
          <w:numId w:val="3"/>
        </w:numPr>
        <w:shd w:val="clear" w:color="auto" w:fill="FFFFFF"/>
        <w:spacing w:line="240" w:lineRule="auto"/>
        <w:jc w:val="both"/>
        <w:textAlignment w:val="baseline"/>
        <w:rPr>
          <w:rFonts w:ascii="Arial" w:hAnsi="Arial" w:cs="Arial"/>
          <w:sz w:val="28"/>
        </w:rPr>
      </w:pPr>
      <w:r w:rsidRPr="001C4869">
        <w:rPr>
          <w:rFonts w:ascii="Arial" w:hAnsi="Arial" w:cs="Arial"/>
          <w:sz w:val="24"/>
        </w:rPr>
        <w:t>Mobile computing environments are complex and unpredictable. The presence of lack of knowledge of understanding environments and inefficient discovering services harms the users’ quality of experience (QoE) in the service thus rendering it useless</w:t>
      </w:r>
      <w:r w:rsidR="001C4869">
        <w:rPr>
          <w:rFonts w:ascii="Arial" w:hAnsi="Arial" w:cs="Arial"/>
          <w:sz w:val="24"/>
        </w:rPr>
        <w:t>.</w:t>
      </w:r>
    </w:p>
    <w:p w:rsidR="001C4869" w:rsidRPr="001C4869" w:rsidRDefault="001C4869" w:rsidP="00890166">
      <w:pPr>
        <w:pStyle w:val="ListParagraph"/>
        <w:numPr>
          <w:ilvl w:val="1"/>
          <w:numId w:val="3"/>
        </w:numPr>
        <w:shd w:val="clear" w:color="auto" w:fill="FFFFFF"/>
        <w:spacing w:line="240" w:lineRule="auto"/>
        <w:jc w:val="both"/>
        <w:textAlignment w:val="baseline"/>
        <w:rPr>
          <w:rFonts w:ascii="Arial" w:hAnsi="Arial" w:cs="Arial"/>
          <w:sz w:val="28"/>
        </w:rPr>
      </w:pPr>
      <w:r>
        <w:rPr>
          <w:rFonts w:ascii="Arial" w:hAnsi="Arial" w:cs="Arial"/>
          <w:sz w:val="24"/>
        </w:rPr>
        <w:t>The user’s satisfaction needs to be taken care of as the system choses any type of service. T</w:t>
      </w:r>
      <w:r w:rsidRPr="001C4869">
        <w:rPr>
          <w:rFonts w:ascii="Arial" w:hAnsi="Arial" w:cs="Arial"/>
          <w:sz w:val="24"/>
        </w:rPr>
        <w:t>he relationship between user’s satisfaction, crowdsourcing of decider, and complexity of awareness</w:t>
      </w:r>
      <w:r>
        <w:rPr>
          <w:rFonts w:ascii="Arial" w:hAnsi="Arial" w:cs="Arial"/>
          <w:sz w:val="24"/>
        </w:rPr>
        <w:t xml:space="preserve"> should be enhanced.</w:t>
      </w:r>
    </w:p>
    <w:p w:rsidR="001C4869" w:rsidRPr="003203CD" w:rsidRDefault="003203CD" w:rsidP="001C4869">
      <w:pPr>
        <w:shd w:val="clear" w:color="auto" w:fill="FFFFFF"/>
        <w:spacing w:line="240" w:lineRule="auto"/>
        <w:jc w:val="both"/>
        <w:textAlignment w:val="baseline"/>
        <w:rPr>
          <w:rFonts w:ascii="Arial" w:hAnsi="Arial" w:cs="Arial"/>
          <w:b/>
          <w:sz w:val="28"/>
        </w:rPr>
      </w:pPr>
      <w:r>
        <w:rPr>
          <w:rFonts w:ascii="Arial" w:hAnsi="Arial" w:cs="Arial"/>
          <w:b/>
          <w:sz w:val="28"/>
        </w:rPr>
        <w:t xml:space="preserve">1.3 </w:t>
      </w:r>
      <w:r w:rsidR="002A4A4C" w:rsidRPr="003203CD">
        <w:rPr>
          <w:rFonts w:ascii="Arial" w:hAnsi="Arial" w:cs="Arial"/>
          <w:b/>
          <w:sz w:val="28"/>
        </w:rPr>
        <w:t>Application</w:t>
      </w:r>
    </w:p>
    <w:p w:rsidR="002A4A4C" w:rsidRPr="002A4A4C" w:rsidRDefault="002A4A4C" w:rsidP="001C4869">
      <w:pPr>
        <w:shd w:val="clear" w:color="auto" w:fill="FFFFFF"/>
        <w:spacing w:line="240" w:lineRule="auto"/>
        <w:jc w:val="both"/>
        <w:textAlignment w:val="baseline"/>
        <w:rPr>
          <w:rFonts w:ascii="Arial" w:hAnsi="Arial" w:cs="Arial"/>
          <w:sz w:val="24"/>
        </w:rPr>
      </w:pPr>
      <w:r w:rsidRPr="002A4A4C">
        <w:rPr>
          <w:rFonts w:ascii="Arial" w:hAnsi="Arial" w:cs="Arial"/>
          <w:sz w:val="24"/>
        </w:rPr>
        <w:t>In the last five years mobile devices have become sensor and information hubs in our daily life. By integrating mobile computing and crowdsourcing, some emerging applications have shown the potential to achieve highly efficient and cost</w:t>
      </w:r>
      <w:r w:rsidR="008A784E">
        <w:rPr>
          <w:rFonts w:ascii="Arial" w:hAnsi="Arial" w:cs="Arial"/>
          <w:sz w:val="24"/>
        </w:rPr>
        <w:t xml:space="preserve"> </w:t>
      </w:r>
      <w:r w:rsidRPr="002A4A4C">
        <w:rPr>
          <w:rFonts w:ascii="Arial" w:hAnsi="Arial" w:cs="Arial"/>
          <w:sz w:val="24"/>
        </w:rPr>
        <w:t>effective data computation, collection, and processing services</w:t>
      </w:r>
    </w:p>
    <w:p w:rsidR="002A4A4C" w:rsidRPr="008A784E" w:rsidRDefault="008A784E" w:rsidP="001C4869">
      <w:pPr>
        <w:shd w:val="clear" w:color="auto" w:fill="FFFFFF"/>
        <w:spacing w:line="240" w:lineRule="auto"/>
        <w:jc w:val="both"/>
        <w:textAlignment w:val="baseline"/>
        <w:rPr>
          <w:rFonts w:ascii="Arial" w:hAnsi="Arial" w:cs="Arial"/>
          <w:sz w:val="24"/>
        </w:rPr>
      </w:pPr>
      <w:r w:rsidRPr="008A784E">
        <w:rPr>
          <w:rFonts w:ascii="Arial" w:hAnsi="Arial" w:cs="Arial"/>
          <w:sz w:val="24"/>
          <w:u w:val="single"/>
        </w:rPr>
        <w:t>Mobile Crowdcomputing:</w:t>
      </w:r>
      <w:r w:rsidRPr="008A784E">
        <w:rPr>
          <w:rFonts w:ascii="Arial" w:hAnsi="Arial" w:cs="Arial"/>
          <w:sz w:val="24"/>
        </w:rPr>
        <w:t xml:space="preserve"> Mobile C</w:t>
      </w:r>
      <w:r w:rsidR="002A4A4C" w:rsidRPr="008A784E">
        <w:rPr>
          <w:rFonts w:ascii="Arial" w:hAnsi="Arial" w:cs="Arial"/>
          <w:sz w:val="24"/>
        </w:rPr>
        <w:t>rowdcomputing is used to outsource data computation tasks to mobile users. The mobile users who participate in the outsourced tasks can locally execute these tasks or offload them to the cloud severs based on their own data and computation resources. Due to human intervention, mobile crowdcomputing can leverage human-intelligence to deal with the tasks that are more suitable for human evalu</w:t>
      </w:r>
      <w:r w:rsidRPr="008A784E">
        <w:rPr>
          <w:rFonts w:ascii="Arial" w:hAnsi="Arial" w:cs="Arial"/>
          <w:sz w:val="24"/>
        </w:rPr>
        <w:t>ation than machine computation E</w:t>
      </w:r>
      <w:r w:rsidR="002A4A4C" w:rsidRPr="008A784E">
        <w:rPr>
          <w:rFonts w:ascii="Arial" w:hAnsi="Arial" w:cs="Arial"/>
          <w:sz w:val="24"/>
        </w:rPr>
        <w:t>.g.</w:t>
      </w:r>
      <w:r w:rsidRPr="008A784E">
        <w:rPr>
          <w:rFonts w:ascii="Arial" w:hAnsi="Arial" w:cs="Arial"/>
          <w:sz w:val="24"/>
        </w:rPr>
        <w:t xml:space="preserve"> -</w:t>
      </w:r>
      <w:r w:rsidR="002A4A4C" w:rsidRPr="008A784E">
        <w:rPr>
          <w:rFonts w:ascii="Arial" w:hAnsi="Arial" w:cs="Arial"/>
          <w:sz w:val="24"/>
        </w:rPr>
        <w:t xml:space="preserve"> entity resolution, image annotation, and </w:t>
      </w:r>
      <w:r w:rsidRPr="008A784E">
        <w:rPr>
          <w:rFonts w:ascii="Arial" w:hAnsi="Arial" w:cs="Arial"/>
          <w:sz w:val="24"/>
        </w:rPr>
        <w:t>sentiment analysis. Honeybee</w:t>
      </w:r>
      <w:r w:rsidR="002A4A4C" w:rsidRPr="008A784E">
        <w:rPr>
          <w:rFonts w:ascii="Arial" w:hAnsi="Arial" w:cs="Arial"/>
          <w:sz w:val="24"/>
        </w:rPr>
        <w:t xml:space="preserve"> is a local-based mobile crowdcomputing application, in which face detection and photography tasks are outsourced to local mobile users. The mobile users use their mobile devices to run face detection algorithms and take specific photos, together with their personal evaluation. CrowdDB crowdsources the computing tasks in the form of querying and answering, based on the Amazon Mechanical Turk platform. </w:t>
      </w:r>
    </w:p>
    <w:p w:rsidR="002A4A4C" w:rsidRPr="008A784E" w:rsidRDefault="002A4A4C" w:rsidP="001C4869">
      <w:pPr>
        <w:shd w:val="clear" w:color="auto" w:fill="FFFFFF"/>
        <w:spacing w:line="240" w:lineRule="auto"/>
        <w:jc w:val="both"/>
        <w:textAlignment w:val="baseline"/>
        <w:rPr>
          <w:rFonts w:ascii="Arial" w:hAnsi="Arial" w:cs="Arial"/>
          <w:sz w:val="32"/>
        </w:rPr>
      </w:pPr>
      <w:r w:rsidRPr="008A784E">
        <w:rPr>
          <w:rFonts w:ascii="Arial" w:hAnsi="Arial" w:cs="Arial"/>
          <w:sz w:val="24"/>
          <w:u w:val="single"/>
        </w:rPr>
        <w:t>Mobile Crowdsensing:</w:t>
      </w:r>
      <w:r w:rsidRPr="008A784E">
        <w:rPr>
          <w:rFonts w:ascii="Arial" w:hAnsi="Arial" w:cs="Arial"/>
          <w:sz w:val="24"/>
        </w:rPr>
        <w:t xml:space="preserve"> Data collection and processing, such as environment sensing and monitoring, generally require enormous technical efforts and significant </w:t>
      </w:r>
      <w:r w:rsidR="008A784E" w:rsidRPr="008A784E">
        <w:rPr>
          <w:rFonts w:ascii="Arial" w:hAnsi="Arial" w:cs="Arial"/>
          <w:sz w:val="24"/>
        </w:rPr>
        <w:t>economic</w:t>
      </w:r>
      <w:r w:rsidRPr="008A784E">
        <w:rPr>
          <w:rFonts w:ascii="Arial" w:hAnsi="Arial" w:cs="Arial"/>
          <w:sz w:val="24"/>
        </w:rPr>
        <w:t xml:space="preserve"> resources. Mobile crowdsensing is used to outsource data collection and processing tasks to mobile users, who can perform data sensing with sensor-equipped mobile devices, and execute data processing by local computing or mobile cloud computing. By motivating mobile users’ participation, mobile crowdsensing can provide cost-efficient mobile cloud services for data collection </w:t>
      </w:r>
      <w:r w:rsidR="008A784E" w:rsidRPr="008A784E">
        <w:rPr>
          <w:rFonts w:ascii="Arial" w:hAnsi="Arial" w:cs="Arial"/>
          <w:sz w:val="24"/>
        </w:rPr>
        <w:t>and processing. SignalGuru</w:t>
      </w:r>
      <w:r w:rsidRPr="008A784E">
        <w:rPr>
          <w:rFonts w:ascii="Arial" w:hAnsi="Arial" w:cs="Arial"/>
          <w:sz w:val="24"/>
        </w:rPr>
        <w:t xml:space="preserve"> is a local-based mobile crowdsensing application, utilizing smartphones to opportunistically detect current traffic signals and collaboratively exchange their detection information via an ad-hoc network. The smartphones can predict the future schedule of traffic signals based on the collection of exchanged information to guide the dri</w:t>
      </w:r>
      <w:r w:rsidR="008A784E" w:rsidRPr="008A784E">
        <w:rPr>
          <w:rFonts w:ascii="Arial" w:hAnsi="Arial" w:cs="Arial"/>
          <w:sz w:val="24"/>
        </w:rPr>
        <w:t xml:space="preserve">ving decision-making. Medusa </w:t>
      </w:r>
      <w:r w:rsidRPr="008A784E">
        <w:rPr>
          <w:rFonts w:ascii="Arial" w:hAnsi="Arial" w:cs="Arial"/>
          <w:sz w:val="24"/>
        </w:rPr>
        <w:t xml:space="preserve">is a mobile crowdsensing application that collects specific sensing data by outsourcing </w:t>
      </w:r>
      <w:r w:rsidRPr="008A784E">
        <w:rPr>
          <w:rFonts w:ascii="Arial" w:hAnsi="Arial" w:cs="Arial"/>
          <w:sz w:val="24"/>
        </w:rPr>
        <w:lastRenderedPageBreak/>
        <w:t>sensing tasks, including video documentation, auditioning, and road monitoring, to Internet-connected mobile users via secure-HTTP based wireless communication.</w:t>
      </w:r>
    </w:p>
    <w:p w:rsidR="001C4869" w:rsidRDefault="001C4869" w:rsidP="001C4869">
      <w:pPr>
        <w:shd w:val="clear" w:color="auto" w:fill="FFFFFF"/>
        <w:spacing w:line="240" w:lineRule="auto"/>
        <w:jc w:val="both"/>
        <w:textAlignment w:val="baseline"/>
        <w:rPr>
          <w:rFonts w:ascii="Arial" w:hAnsi="Arial" w:cs="Arial"/>
          <w:sz w:val="28"/>
        </w:rPr>
      </w:pPr>
    </w:p>
    <w:p w:rsidR="0059336A" w:rsidRPr="003203CD" w:rsidRDefault="003203CD" w:rsidP="00890166">
      <w:pPr>
        <w:shd w:val="clear" w:color="auto" w:fill="FFFFFF"/>
        <w:spacing w:line="240" w:lineRule="auto"/>
        <w:jc w:val="both"/>
        <w:textAlignment w:val="baseline"/>
        <w:rPr>
          <w:rFonts w:ascii="Arial" w:hAnsi="Arial" w:cs="Arial"/>
          <w:b/>
          <w:sz w:val="28"/>
        </w:rPr>
      </w:pPr>
      <w:r w:rsidRPr="003203CD">
        <w:rPr>
          <w:rFonts w:ascii="Arial" w:hAnsi="Arial" w:cs="Arial"/>
          <w:b/>
          <w:sz w:val="28"/>
        </w:rPr>
        <w:t xml:space="preserve">1.4 </w:t>
      </w:r>
      <w:r w:rsidR="0059336A" w:rsidRPr="003203CD">
        <w:rPr>
          <w:rFonts w:ascii="Arial" w:hAnsi="Arial" w:cs="Arial"/>
          <w:b/>
          <w:sz w:val="28"/>
        </w:rPr>
        <w:t>Motivation</w:t>
      </w:r>
    </w:p>
    <w:p w:rsidR="006E0289" w:rsidRPr="00995131" w:rsidRDefault="006E0289" w:rsidP="00890166">
      <w:pPr>
        <w:shd w:val="clear" w:color="auto" w:fill="FFFFFF"/>
        <w:spacing w:line="240" w:lineRule="auto"/>
        <w:jc w:val="both"/>
        <w:textAlignment w:val="baseline"/>
        <w:rPr>
          <w:rFonts w:ascii="Arial" w:hAnsi="Arial" w:cs="Arial"/>
          <w:sz w:val="24"/>
        </w:rPr>
      </w:pPr>
      <w:r w:rsidRPr="00995131">
        <w:rPr>
          <w:rFonts w:ascii="Arial" w:hAnsi="Arial" w:cs="Arial"/>
          <w:sz w:val="24"/>
        </w:rPr>
        <w:t>The mobile users may have some issues such as congestion due to the limitation of wireless bandwidths, network disconnection, and the signal attenuation caused by mobile users’ mobility. To continue using cloud services, we need to reconfigure the system settings by hand for different mobile environments. Furthermore, lack of provider’s information is also a shortcoming to choose suitable cloud service. Context-awareness is an excellent solution to sense mobile environments and intelligently choose the best cloud service. In addition to crowdsourcing technology, we can achieve the goal to choose intelligently the best cloud service to provide QoS for mobile device.</w:t>
      </w:r>
      <w:r w:rsidR="009F05BE" w:rsidRPr="00995131">
        <w:rPr>
          <w:rFonts w:ascii="Arial" w:hAnsi="Arial" w:cs="Arial"/>
          <w:sz w:val="24"/>
        </w:rPr>
        <w:t xml:space="preserve"> For that we need to know about the following topics</w:t>
      </w:r>
    </w:p>
    <w:p w:rsidR="009F05BE" w:rsidRPr="00995131" w:rsidRDefault="003203CD" w:rsidP="006E2DF9">
      <w:pPr>
        <w:shd w:val="clear" w:color="auto" w:fill="FFFFFF"/>
        <w:spacing w:line="240" w:lineRule="auto"/>
        <w:textAlignment w:val="baseline"/>
        <w:rPr>
          <w:rFonts w:ascii="Arial" w:hAnsi="Arial" w:cs="Arial"/>
          <w:sz w:val="24"/>
        </w:rPr>
      </w:pPr>
      <w:r>
        <w:rPr>
          <w:rFonts w:ascii="Arial" w:hAnsi="Arial" w:cs="Arial"/>
          <w:sz w:val="24"/>
        </w:rPr>
        <w:t>1</w:t>
      </w:r>
      <w:r w:rsidR="006E0289" w:rsidRPr="00995131">
        <w:rPr>
          <w:rFonts w:ascii="Arial" w:hAnsi="Arial" w:cs="Arial"/>
          <w:sz w:val="24"/>
        </w:rPr>
        <w:t xml:space="preserve">.4.1 Macro Perspective: Quality of Provider </w:t>
      </w:r>
    </w:p>
    <w:p w:rsidR="006E0289" w:rsidRPr="00995131" w:rsidRDefault="006E0289" w:rsidP="006E2DF9">
      <w:pPr>
        <w:shd w:val="clear" w:color="auto" w:fill="FFFFFF"/>
        <w:spacing w:line="240" w:lineRule="auto"/>
        <w:textAlignment w:val="baseline"/>
        <w:rPr>
          <w:rFonts w:ascii="Arial" w:hAnsi="Arial" w:cs="Arial"/>
          <w:sz w:val="24"/>
        </w:rPr>
      </w:pPr>
      <w:r w:rsidRPr="00995131">
        <w:rPr>
          <w:rFonts w:ascii="Arial" w:hAnsi="Arial" w:cs="Arial"/>
          <w:sz w:val="24"/>
        </w:rPr>
        <w:t xml:space="preserve">The service quality of a main provider refers to the capability of a provider. The capability of a provider includes the computing power and storage capacity. The higher the capability offered by a provider, the better the cloud service will be. Different providers will have different service quality for mobile users. A mobile user does not know each provider’s capability, so we need a central registration center to collect that information. Moreover, the mobile users may face complex network situations in a mobile cloud environment. They cause delays when users want to communicate with the cloud, </w:t>
      </w:r>
      <w:r w:rsidR="009F05BE" w:rsidRPr="00995131">
        <w:rPr>
          <w:rFonts w:ascii="Arial" w:hAnsi="Arial" w:cs="Arial"/>
          <w:sz w:val="24"/>
        </w:rPr>
        <w:t>so QoS is reduced significantly.</w:t>
      </w:r>
    </w:p>
    <w:p w:rsidR="0059336A" w:rsidRPr="00995131" w:rsidRDefault="003203CD" w:rsidP="006E2DF9">
      <w:pPr>
        <w:shd w:val="clear" w:color="auto" w:fill="FFFFFF"/>
        <w:spacing w:line="240" w:lineRule="auto"/>
        <w:textAlignment w:val="baseline"/>
        <w:rPr>
          <w:rFonts w:ascii="Arial" w:hAnsi="Arial" w:cs="Arial"/>
          <w:sz w:val="24"/>
        </w:rPr>
      </w:pPr>
      <w:r>
        <w:rPr>
          <w:rFonts w:ascii="Arial" w:hAnsi="Arial" w:cs="Arial"/>
          <w:sz w:val="24"/>
        </w:rPr>
        <w:t>1</w:t>
      </w:r>
      <w:r w:rsidR="006E0289" w:rsidRPr="00995131">
        <w:rPr>
          <w:rFonts w:ascii="Arial" w:hAnsi="Arial" w:cs="Arial"/>
          <w:sz w:val="24"/>
        </w:rPr>
        <w:t>.4.2 Micro Perspective: Quality of Environment</w:t>
      </w:r>
    </w:p>
    <w:p w:rsidR="006E0289" w:rsidRPr="00995131" w:rsidRDefault="006E0289" w:rsidP="006E2DF9">
      <w:pPr>
        <w:shd w:val="clear" w:color="auto" w:fill="FFFFFF"/>
        <w:spacing w:line="240" w:lineRule="auto"/>
        <w:textAlignment w:val="baseline"/>
        <w:rPr>
          <w:rFonts w:ascii="Arial" w:hAnsi="Arial" w:cs="Arial"/>
          <w:sz w:val="24"/>
        </w:rPr>
      </w:pPr>
      <w:r w:rsidRPr="00995131">
        <w:rPr>
          <w:rFonts w:ascii="Arial" w:hAnsi="Arial" w:cs="Arial"/>
          <w:sz w:val="24"/>
        </w:rPr>
        <w:t>The same cloud service provider may perform different Quality of Service for a m</w:t>
      </w:r>
      <w:r w:rsidR="009F05BE" w:rsidRPr="00995131">
        <w:rPr>
          <w:rFonts w:ascii="Arial" w:hAnsi="Arial" w:cs="Arial"/>
          <w:sz w:val="24"/>
        </w:rPr>
        <w:t xml:space="preserve">obile user in different network. </w:t>
      </w:r>
      <w:r w:rsidRPr="00995131">
        <w:rPr>
          <w:rFonts w:ascii="Arial" w:hAnsi="Arial" w:cs="Arial"/>
          <w:sz w:val="24"/>
        </w:rPr>
        <w:t xml:space="preserve">The network bandwidths are different and network latencies are also not the same. </w:t>
      </w:r>
      <w:r w:rsidR="009F05BE" w:rsidRPr="00995131">
        <w:rPr>
          <w:rFonts w:ascii="Arial" w:hAnsi="Arial" w:cs="Arial"/>
          <w:sz w:val="24"/>
        </w:rPr>
        <w:t>T</w:t>
      </w:r>
      <w:r w:rsidRPr="00995131">
        <w:rPr>
          <w:rFonts w:ascii="Arial" w:hAnsi="Arial" w:cs="Arial"/>
          <w:sz w:val="24"/>
        </w:rPr>
        <w:t>he service quality of a provider mainly depends on network</w:t>
      </w:r>
      <w:r w:rsidR="009F05BE" w:rsidRPr="00995131">
        <w:rPr>
          <w:rFonts w:ascii="Arial" w:hAnsi="Arial" w:cs="Arial"/>
          <w:sz w:val="24"/>
        </w:rPr>
        <w:t xml:space="preserve"> bandwidth, network latency</w:t>
      </w:r>
      <w:r w:rsidRPr="00995131">
        <w:rPr>
          <w:rFonts w:ascii="Arial" w:hAnsi="Arial" w:cs="Arial"/>
          <w:sz w:val="24"/>
        </w:rPr>
        <w:t xml:space="preserve">. The network bandwidth is influenced by what kind of wireless connection is used, how many people use it, and user’s mobility. </w:t>
      </w:r>
      <w:proofErr w:type="gramStart"/>
      <w:r w:rsidRPr="00995131">
        <w:rPr>
          <w:rFonts w:ascii="Arial" w:hAnsi="Arial" w:cs="Arial"/>
          <w:sz w:val="24"/>
        </w:rPr>
        <w:t>So</w:t>
      </w:r>
      <w:proofErr w:type="gramEnd"/>
      <w:r w:rsidRPr="00995131">
        <w:rPr>
          <w:rFonts w:ascii="Arial" w:hAnsi="Arial" w:cs="Arial"/>
          <w:sz w:val="24"/>
        </w:rPr>
        <w:t xml:space="preserve"> the service quality is related to multiple context information. The network latency reduces interactive performan</w:t>
      </w:r>
      <w:r w:rsidR="009F05BE" w:rsidRPr="00995131">
        <w:rPr>
          <w:rFonts w:ascii="Arial" w:hAnsi="Arial" w:cs="Arial"/>
          <w:sz w:val="24"/>
        </w:rPr>
        <w:t>ce even with good bandwidth</w:t>
      </w:r>
      <w:r w:rsidRPr="00995131">
        <w:rPr>
          <w:rFonts w:ascii="Arial" w:hAnsi="Arial" w:cs="Arial"/>
          <w:sz w:val="24"/>
        </w:rPr>
        <w:t>. Therefore, the quality of a cloud service cannot just be observed from network environment, the network and cloud service providers need to be measured both</w:t>
      </w:r>
      <w:r w:rsidR="009F05BE" w:rsidRPr="00995131">
        <w:rPr>
          <w:rFonts w:ascii="Arial" w:hAnsi="Arial" w:cs="Arial"/>
          <w:sz w:val="24"/>
        </w:rPr>
        <w:t>.</w:t>
      </w:r>
    </w:p>
    <w:p w:rsidR="009F05BE" w:rsidRDefault="009F05BE" w:rsidP="006E2DF9">
      <w:pPr>
        <w:shd w:val="clear" w:color="auto" w:fill="FFFFFF"/>
        <w:spacing w:line="240" w:lineRule="auto"/>
        <w:textAlignment w:val="baseline"/>
        <w:rPr>
          <w:sz w:val="24"/>
        </w:rPr>
      </w:pPr>
    </w:p>
    <w:p w:rsidR="009F05BE" w:rsidRPr="003203CD" w:rsidRDefault="003203CD" w:rsidP="009F05BE">
      <w:pPr>
        <w:shd w:val="clear" w:color="auto" w:fill="FFFFFF"/>
        <w:spacing w:line="240" w:lineRule="auto"/>
        <w:jc w:val="both"/>
        <w:textAlignment w:val="baseline"/>
        <w:rPr>
          <w:rFonts w:ascii="Arial" w:hAnsi="Arial" w:cs="Arial"/>
          <w:b/>
          <w:sz w:val="28"/>
        </w:rPr>
      </w:pPr>
      <w:r w:rsidRPr="003203CD">
        <w:rPr>
          <w:rFonts w:ascii="Arial" w:hAnsi="Arial" w:cs="Arial"/>
          <w:b/>
          <w:sz w:val="28"/>
        </w:rPr>
        <w:t xml:space="preserve">1.5 </w:t>
      </w:r>
      <w:r w:rsidR="009F05BE" w:rsidRPr="003203CD">
        <w:rPr>
          <w:rFonts w:ascii="Arial" w:hAnsi="Arial" w:cs="Arial"/>
          <w:b/>
          <w:sz w:val="28"/>
        </w:rPr>
        <w:t>Contribution</w:t>
      </w:r>
    </w:p>
    <w:p w:rsidR="00995131" w:rsidRPr="00995131" w:rsidRDefault="009F05BE" w:rsidP="009F05BE">
      <w:pPr>
        <w:shd w:val="clear" w:color="auto" w:fill="FFFFFF"/>
        <w:spacing w:line="240" w:lineRule="auto"/>
        <w:jc w:val="both"/>
        <w:textAlignment w:val="baseline"/>
        <w:rPr>
          <w:rFonts w:ascii="Arial" w:hAnsi="Arial" w:cs="Arial"/>
          <w:sz w:val="24"/>
        </w:rPr>
      </w:pPr>
      <w:r w:rsidRPr="00995131">
        <w:rPr>
          <w:rFonts w:ascii="Arial" w:hAnsi="Arial" w:cs="Arial"/>
          <w:sz w:val="24"/>
        </w:rPr>
        <w:t xml:space="preserve">The key contributions of this work are summarized as follows:  </w:t>
      </w:r>
    </w:p>
    <w:p w:rsidR="00995131" w:rsidRPr="00995131" w:rsidRDefault="009F05BE" w:rsidP="00995131">
      <w:pPr>
        <w:pStyle w:val="ListParagraph"/>
        <w:numPr>
          <w:ilvl w:val="1"/>
          <w:numId w:val="2"/>
        </w:numPr>
        <w:shd w:val="clear" w:color="auto" w:fill="FFFFFF"/>
        <w:spacing w:line="240" w:lineRule="auto"/>
        <w:jc w:val="both"/>
        <w:textAlignment w:val="baseline"/>
        <w:rPr>
          <w:rFonts w:ascii="Arial" w:hAnsi="Arial" w:cs="Arial"/>
          <w:sz w:val="28"/>
        </w:rPr>
      </w:pPr>
      <w:r w:rsidRPr="00995131">
        <w:rPr>
          <w:rFonts w:ascii="Arial" w:hAnsi="Arial" w:cs="Arial"/>
          <w:sz w:val="24"/>
        </w:rPr>
        <w:t xml:space="preserve">Design a crowdsourcing platform to supply QoS for mobile cloud service.  </w:t>
      </w:r>
    </w:p>
    <w:p w:rsidR="00995131" w:rsidRPr="00995131" w:rsidRDefault="009F05BE" w:rsidP="00995131">
      <w:pPr>
        <w:pStyle w:val="ListParagraph"/>
        <w:numPr>
          <w:ilvl w:val="1"/>
          <w:numId w:val="2"/>
        </w:numPr>
        <w:shd w:val="clear" w:color="auto" w:fill="FFFFFF"/>
        <w:spacing w:line="240" w:lineRule="auto"/>
        <w:jc w:val="both"/>
        <w:textAlignment w:val="baseline"/>
        <w:rPr>
          <w:rFonts w:ascii="Arial" w:hAnsi="Arial" w:cs="Arial"/>
          <w:sz w:val="28"/>
        </w:rPr>
      </w:pPr>
      <w:r w:rsidRPr="00995131">
        <w:rPr>
          <w:rFonts w:ascii="Arial" w:hAnsi="Arial" w:cs="Arial"/>
          <w:sz w:val="24"/>
        </w:rPr>
        <w:t xml:space="preserve">Propose a crowdsourcing-based server discovery schemes for choosing the optimal cloud service.  </w:t>
      </w:r>
    </w:p>
    <w:p w:rsidR="009F05BE" w:rsidRPr="00995131" w:rsidRDefault="009F05BE" w:rsidP="00995131">
      <w:pPr>
        <w:pStyle w:val="ListParagraph"/>
        <w:numPr>
          <w:ilvl w:val="1"/>
          <w:numId w:val="2"/>
        </w:numPr>
        <w:shd w:val="clear" w:color="auto" w:fill="FFFFFF"/>
        <w:spacing w:line="240" w:lineRule="auto"/>
        <w:jc w:val="both"/>
        <w:textAlignment w:val="baseline"/>
        <w:rPr>
          <w:rFonts w:ascii="Arial" w:hAnsi="Arial" w:cs="Arial"/>
          <w:sz w:val="28"/>
        </w:rPr>
      </w:pPr>
      <w:r w:rsidRPr="00995131">
        <w:rPr>
          <w:rFonts w:ascii="Arial" w:hAnsi="Arial" w:cs="Arial"/>
          <w:sz w:val="24"/>
        </w:rPr>
        <w:t>Implement a prototype platform and evaluate the efficiency of crowdsourcing model with traditional schemes.</w:t>
      </w:r>
    </w:p>
    <w:p w:rsidR="0014288C" w:rsidRDefault="0014288C" w:rsidP="00535F71">
      <w:pPr>
        <w:shd w:val="clear" w:color="auto" w:fill="FFFFFF"/>
        <w:spacing w:after="0" w:line="240" w:lineRule="auto"/>
        <w:rPr>
          <w:rFonts w:ascii="Arial" w:hAnsi="Arial" w:cs="Arial"/>
          <w:b/>
          <w:sz w:val="28"/>
        </w:rPr>
      </w:pPr>
      <w:r>
        <w:rPr>
          <w:rFonts w:ascii="Arial" w:hAnsi="Arial" w:cs="Arial"/>
          <w:b/>
          <w:sz w:val="28"/>
        </w:rPr>
        <w:lastRenderedPageBreak/>
        <w:t>2 RELATED WORKS</w:t>
      </w:r>
    </w:p>
    <w:p w:rsidR="0014288C" w:rsidRDefault="0014288C" w:rsidP="00535F71">
      <w:pPr>
        <w:shd w:val="clear" w:color="auto" w:fill="FFFFFF"/>
        <w:spacing w:after="0" w:line="240" w:lineRule="auto"/>
        <w:rPr>
          <w:rFonts w:ascii="Arial" w:hAnsi="Arial" w:cs="Arial"/>
          <w:b/>
          <w:sz w:val="28"/>
        </w:rPr>
      </w:pPr>
    </w:p>
    <w:p w:rsidR="0014288C" w:rsidRPr="0014288C" w:rsidRDefault="0014288C" w:rsidP="0014288C">
      <w:pPr>
        <w:pStyle w:val="ListParagraph"/>
        <w:numPr>
          <w:ilvl w:val="0"/>
          <w:numId w:val="8"/>
        </w:numPr>
        <w:shd w:val="clear" w:color="auto" w:fill="FFFFFF"/>
        <w:spacing w:after="0" w:line="240" w:lineRule="auto"/>
        <w:rPr>
          <w:rFonts w:ascii="Arial" w:hAnsi="Arial" w:cs="Arial"/>
          <w:bCs/>
          <w:sz w:val="24"/>
          <w:szCs w:val="20"/>
        </w:rPr>
      </w:pPr>
      <w:r w:rsidRPr="0014288C">
        <w:rPr>
          <w:rFonts w:ascii="Arial" w:hAnsi="Arial" w:cs="Arial"/>
          <w:bCs/>
          <w:sz w:val="24"/>
          <w:szCs w:val="20"/>
        </w:rPr>
        <w:t xml:space="preserve">D. Yao, C. Yu, H. </w:t>
      </w:r>
      <w:proofErr w:type="spellStart"/>
      <w:r w:rsidRPr="0014288C">
        <w:rPr>
          <w:rFonts w:ascii="Arial" w:hAnsi="Arial" w:cs="Arial"/>
          <w:bCs/>
          <w:sz w:val="24"/>
          <w:szCs w:val="20"/>
        </w:rPr>
        <w:t>Jin</w:t>
      </w:r>
      <w:proofErr w:type="spellEnd"/>
      <w:r w:rsidRPr="0014288C">
        <w:rPr>
          <w:rFonts w:ascii="Arial" w:hAnsi="Arial" w:cs="Arial"/>
          <w:bCs/>
          <w:sz w:val="24"/>
          <w:szCs w:val="20"/>
        </w:rPr>
        <w:t xml:space="preserve">, and J. Zhou, “Energy efficient task scheduling in mobile cloud computing,” in Proc. 10th IFIP Int. Conf. </w:t>
      </w:r>
      <w:proofErr w:type="spellStart"/>
      <w:r w:rsidRPr="0014288C">
        <w:rPr>
          <w:rFonts w:ascii="Arial" w:hAnsi="Arial" w:cs="Arial"/>
          <w:bCs/>
          <w:sz w:val="24"/>
          <w:szCs w:val="20"/>
        </w:rPr>
        <w:t>Netw</w:t>
      </w:r>
      <w:proofErr w:type="spellEnd"/>
      <w:r w:rsidRPr="0014288C">
        <w:rPr>
          <w:rFonts w:ascii="Arial" w:hAnsi="Arial" w:cs="Arial"/>
          <w:bCs/>
          <w:sz w:val="24"/>
          <w:szCs w:val="20"/>
        </w:rPr>
        <w:t xml:space="preserve">. Parallel </w:t>
      </w:r>
      <w:proofErr w:type="spellStart"/>
      <w:r w:rsidRPr="0014288C">
        <w:rPr>
          <w:rFonts w:ascii="Arial" w:hAnsi="Arial" w:cs="Arial"/>
          <w:bCs/>
          <w:sz w:val="24"/>
          <w:szCs w:val="20"/>
        </w:rPr>
        <w:t>Comput</w:t>
      </w:r>
      <w:proofErr w:type="spellEnd"/>
      <w:r w:rsidRPr="0014288C">
        <w:rPr>
          <w:rFonts w:ascii="Arial" w:hAnsi="Arial" w:cs="Arial"/>
          <w:bCs/>
          <w:sz w:val="24"/>
          <w:szCs w:val="20"/>
        </w:rPr>
        <w:t>., Sep. 19–21, 2013, pp. 344– 355</w:t>
      </w:r>
    </w:p>
    <w:p w:rsidR="0014288C" w:rsidRPr="0014288C" w:rsidRDefault="0014288C" w:rsidP="0014288C">
      <w:pPr>
        <w:shd w:val="clear" w:color="auto" w:fill="FFFFFF"/>
        <w:spacing w:after="0" w:line="240" w:lineRule="auto"/>
        <w:rPr>
          <w:rFonts w:ascii="Arial" w:hAnsi="Arial" w:cs="Arial"/>
          <w:bCs/>
          <w:sz w:val="24"/>
          <w:szCs w:val="20"/>
        </w:rPr>
      </w:pPr>
      <w:r w:rsidRPr="0014288C">
        <w:rPr>
          <w:rFonts w:ascii="Arial" w:hAnsi="Arial" w:cs="Arial"/>
          <w:bCs/>
          <w:sz w:val="24"/>
          <w:szCs w:val="20"/>
        </w:rPr>
        <w:t>In this research article, they have talked about how Cloud Computing can enhance the computing capability of mobile systems by oﬄoading. Transmitting large data to cloud consumes much more energy than processing data in mobile device, especially in a low bandwidth condition. In this article there is a proposal of an energy efficient strategy which focuses on reducing the amount of data transmission. This significantly increases the speed of the device since the computations would be reduced. The results show 99% accuracy but power consumption is still a debatable topic. While implementing the above solutions the disadvantage is the huge power consumption.</w:t>
      </w:r>
    </w:p>
    <w:p w:rsidR="0014288C" w:rsidRPr="0014288C" w:rsidRDefault="0014288C" w:rsidP="0014288C">
      <w:pPr>
        <w:shd w:val="clear" w:color="auto" w:fill="FFFFFF"/>
        <w:spacing w:after="0" w:line="240" w:lineRule="auto"/>
        <w:rPr>
          <w:rFonts w:ascii="Arial" w:hAnsi="Arial" w:cs="Arial"/>
          <w:bCs/>
          <w:sz w:val="24"/>
          <w:szCs w:val="20"/>
        </w:rPr>
      </w:pPr>
    </w:p>
    <w:p w:rsidR="0014288C" w:rsidRPr="0014288C" w:rsidRDefault="0014288C" w:rsidP="0014288C">
      <w:pPr>
        <w:shd w:val="clear" w:color="auto" w:fill="FFFFFF"/>
        <w:spacing w:after="0" w:line="240" w:lineRule="auto"/>
        <w:rPr>
          <w:rFonts w:ascii="Arial" w:hAnsi="Arial" w:cs="Arial"/>
          <w:bCs/>
          <w:sz w:val="24"/>
          <w:szCs w:val="20"/>
        </w:rPr>
      </w:pPr>
    </w:p>
    <w:p w:rsidR="0014288C" w:rsidRPr="0014288C" w:rsidRDefault="0014288C" w:rsidP="0014288C">
      <w:pPr>
        <w:shd w:val="clear" w:color="auto" w:fill="FFFFFF"/>
        <w:spacing w:after="0" w:line="240" w:lineRule="auto"/>
        <w:rPr>
          <w:rFonts w:ascii="Arial" w:hAnsi="Arial" w:cs="Arial"/>
          <w:bCs/>
          <w:sz w:val="24"/>
          <w:szCs w:val="20"/>
        </w:rPr>
      </w:pPr>
    </w:p>
    <w:p w:rsidR="0014288C" w:rsidRPr="0014288C" w:rsidRDefault="0014288C" w:rsidP="0014288C">
      <w:pPr>
        <w:pStyle w:val="ListParagraph"/>
        <w:numPr>
          <w:ilvl w:val="0"/>
          <w:numId w:val="8"/>
        </w:numPr>
        <w:shd w:val="clear" w:color="auto" w:fill="FFFFFF"/>
        <w:spacing w:after="0" w:line="240" w:lineRule="auto"/>
        <w:rPr>
          <w:rFonts w:ascii="Arial" w:hAnsi="Arial" w:cs="Arial"/>
          <w:bCs/>
          <w:sz w:val="24"/>
          <w:szCs w:val="20"/>
        </w:rPr>
      </w:pPr>
      <w:r w:rsidRPr="0014288C">
        <w:rPr>
          <w:rFonts w:ascii="Arial" w:hAnsi="Arial" w:cs="Arial"/>
          <w:bCs/>
          <w:sz w:val="24"/>
          <w:szCs w:val="20"/>
        </w:rPr>
        <w:t>Y. Zhao and Q. Zhu, “Evaluation on crowdsourcing research: Current status and future direction,” Inform. Syst. Frontiers, vol. 16, no. 3, pp. 417–434, 2014.</w:t>
      </w:r>
    </w:p>
    <w:p w:rsidR="0014288C" w:rsidRPr="0014288C" w:rsidRDefault="0014288C" w:rsidP="0014288C">
      <w:pPr>
        <w:shd w:val="clear" w:color="auto" w:fill="FFFFFF"/>
        <w:spacing w:after="0" w:line="240" w:lineRule="auto"/>
        <w:rPr>
          <w:rFonts w:ascii="Arial" w:hAnsi="Arial" w:cs="Arial"/>
          <w:bCs/>
          <w:sz w:val="24"/>
          <w:szCs w:val="20"/>
        </w:rPr>
      </w:pPr>
    </w:p>
    <w:p w:rsidR="0014288C" w:rsidRPr="0014288C" w:rsidRDefault="0014288C" w:rsidP="0014288C">
      <w:pPr>
        <w:shd w:val="clear" w:color="auto" w:fill="FFFFFF"/>
        <w:spacing w:after="0" w:line="240" w:lineRule="auto"/>
        <w:rPr>
          <w:rFonts w:ascii="Arial" w:hAnsi="Arial" w:cs="Arial"/>
          <w:bCs/>
          <w:sz w:val="24"/>
          <w:szCs w:val="20"/>
        </w:rPr>
      </w:pPr>
      <w:r w:rsidRPr="0014288C">
        <w:rPr>
          <w:rFonts w:ascii="Arial" w:hAnsi="Arial" w:cs="Arial"/>
          <w:bCs/>
          <w:sz w:val="24"/>
          <w:szCs w:val="20"/>
        </w:rPr>
        <w:t>This paper seeks to present a critical examination of the substrate of crowdsourcing research by surveying the landscape of existing studies, including theoretical foundations, research methods, and research foci, and identifies several important research directions for IS scholars from three perspectives—the participant, organization, and system—and which warrant further study. This research contributes to the IS literature and provides insights for researchers, designers, policy-makers, and managers to better understand various issues in crowdsourcing systems and projects. Adapting crowdsourcing as a business strategy would be a very profitable business in the markets since it involves low cost investments. Although crowdsourcing works on the principle that ‘two heads are better than one’, sometimes a crowd can return a vast amount of noise that may not be relevant. Web 2.0 technologies are taken for granted and are not well addressed in the current crowdsourcing studies.</w:t>
      </w:r>
    </w:p>
    <w:p w:rsidR="0014288C" w:rsidRPr="0014288C" w:rsidRDefault="0014288C" w:rsidP="0014288C">
      <w:pPr>
        <w:shd w:val="clear" w:color="auto" w:fill="FFFFFF"/>
        <w:spacing w:after="0" w:line="240" w:lineRule="auto"/>
        <w:rPr>
          <w:rFonts w:ascii="Arial" w:hAnsi="Arial" w:cs="Arial"/>
          <w:bCs/>
          <w:sz w:val="24"/>
          <w:szCs w:val="20"/>
        </w:rPr>
      </w:pPr>
    </w:p>
    <w:p w:rsidR="0014288C" w:rsidRPr="0014288C" w:rsidRDefault="0014288C" w:rsidP="0014288C">
      <w:pPr>
        <w:shd w:val="clear" w:color="auto" w:fill="FFFFFF"/>
        <w:spacing w:after="0" w:line="240" w:lineRule="auto"/>
        <w:rPr>
          <w:rFonts w:ascii="Arial" w:hAnsi="Arial" w:cs="Arial"/>
          <w:bCs/>
          <w:sz w:val="24"/>
          <w:szCs w:val="20"/>
        </w:rPr>
      </w:pPr>
    </w:p>
    <w:p w:rsidR="0014288C" w:rsidRPr="0014288C" w:rsidRDefault="0014288C" w:rsidP="0014288C">
      <w:pPr>
        <w:pStyle w:val="ListParagraph"/>
        <w:numPr>
          <w:ilvl w:val="0"/>
          <w:numId w:val="8"/>
        </w:numPr>
        <w:shd w:val="clear" w:color="auto" w:fill="FFFFFF"/>
        <w:spacing w:after="0" w:line="240" w:lineRule="auto"/>
        <w:rPr>
          <w:rFonts w:ascii="Arial" w:hAnsi="Arial" w:cs="Arial"/>
          <w:bCs/>
          <w:sz w:val="24"/>
          <w:szCs w:val="20"/>
        </w:rPr>
      </w:pPr>
      <w:r w:rsidRPr="0014288C">
        <w:rPr>
          <w:rFonts w:ascii="Arial" w:hAnsi="Arial" w:cs="Arial"/>
          <w:bCs/>
          <w:sz w:val="24"/>
          <w:szCs w:val="20"/>
        </w:rPr>
        <w:t>Y. Liu, J. Wu, Z. Zhang, and K. Xu, “Research achievements on the new generation internet architecture and protocols,” Sci. China Inform. Sci., vol. 56, no. 11, pp. 1–25, 2013.</w:t>
      </w:r>
    </w:p>
    <w:p w:rsidR="0014288C" w:rsidRPr="0014288C" w:rsidRDefault="0014288C" w:rsidP="0014288C">
      <w:pPr>
        <w:shd w:val="clear" w:color="auto" w:fill="FFFFFF"/>
        <w:spacing w:after="0" w:line="240" w:lineRule="auto"/>
        <w:rPr>
          <w:rFonts w:ascii="Arial" w:hAnsi="Arial" w:cs="Arial"/>
          <w:bCs/>
          <w:sz w:val="24"/>
          <w:szCs w:val="20"/>
        </w:rPr>
      </w:pPr>
    </w:p>
    <w:p w:rsidR="0014288C" w:rsidRDefault="0014288C" w:rsidP="0014288C">
      <w:pPr>
        <w:shd w:val="clear" w:color="auto" w:fill="FFFFFF"/>
        <w:spacing w:after="0" w:line="240" w:lineRule="auto"/>
        <w:rPr>
          <w:rFonts w:ascii="Arial" w:hAnsi="Arial" w:cs="Arial"/>
          <w:bCs/>
          <w:sz w:val="24"/>
          <w:szCs w:val="20"/>
        </w:rPr>
      </w:pPr>
      <w:r w:rsidRPr="0014288C">
        <w:rPr>
          <w:rFonts w:ascii="Arial" w:hAnsi="Arial" w:cs="Arial"/>
          <w:bCs/>
          <w:sz w:val="24"/>
          <w:szCs w:val="20"/>
        </w:rPr>
        <w:t>Internet architecture, introduce the research achievements made under the new generation Internet architecture in detail, and propose our next-step research priorities and perspectives in the face of an increasing number of innovative Internet applications. In the process of developing the new generation Internet, these basic elements in the current Internet architectural design should be inherited and developed as far as possible. SAVI is the ﬁrst self-</w:t>
      </w:r>
      <w:proofErr w:type="gramStart"/>
      <w:r w:rsidRPr="0014288C">
        <w:rPr>
          <w:rFonts w:ascii="Arial" w:hAnsi="Arial" w:cs="Arial"/>
          <w:bCs/>
          <w:sz w:val="24"/>
          <w:szCs w:val="20"/>
        </w:rPr>
        <w:t>learning based</w:t>
      </w:r>
      <w:proofErr w:type="gramEnd"/>
      <w:r w:rsidRPr="0014288C">
        <w:rPr>
          <w:rFonts w:ascii="Arial" w:hAnsi="Arial" w:cs="Arial"/>
          <w:bCs/>
          <w:sz w:val="24"/>
          <w:szCs w:val="20"/>
        </w:rPr>
        <w:t xml:space="preserve"> algorithm that can maintain consistency of the state information between the authentication devices and the address assignment system, achieving precise universal synchronization without requiring the coordination mechanisms and coupling of the state machine under diﬀerent scenarios. Since it </w:t>
      </w:r>
      <w:r w:rsidRPr="0014288C">
        <w:rPr>
          <w:rFonts w:ascii="Arial" w:hAnsi="Arial" w:cs="Arial"/>
          <w:bCs/>
          <w:sz w:val="24"/>
          <w:szCs w:val="20"/>
        </w:rPr>
        <w:lastRenderedPageBreak/>
        <w:t>involves transparent network devices and protocol stacks, the advantage of the algorithm is security, ease of deployment and universal applicability. Meanwhile, faced with great technical challenges, we cannot truly resolve the problems in the Internet by revolutionary approaches; therefore, evolvable approaches have been proposed and persisted upon by us.</w:t>
      </w:r>
    </w:p>
    <w:p w:rsidR="00E33125" w:rsidRDefault="00E33125" w:rsidP="0014288C">
      <w:pPr>
        <w:shd w:val="clear" w:color="auto" w:fill="FFFFFF"/>
        <w:spacing w:after="0" w:line="240" w:lineRule="auto"/>
        <w:rPr>
          <w:rFonts w:ascii="Arial" w:hAnsi="Arial" w:cs="Arial"/>
          <w:bCs/>
          <w:sz w:val="24"/>
          <w:szCs w:val="20"/>
        </w:rPr>
      </w:pPr>
    </w:p>
    <w:p w:rsidR="00E33125" w:rsidRPr="00E33125" w:rsidRDefault="00E33125" w:rsidP="00E33125">
      <w:pPr>
        <w:pStyle w:val="ListParagraph"/>
        <w:numPr>
          <w:ilvl w:val="0"/>
          <w:numId w:val="8"/>
        </w:numPr>
        <w:shd w:val="clear" w:color="auto" w:fill="FFFFFF"/>
        <w:spacing w:after="0" w:line="240" w:lineRule="auto"/>
        <w:rPr>
          <w:rFonts w:ascii="Arial" w:hAnsi="Arial" w:cs="Arial"/>
          <w:bCs/>
          <w:sz w:val="24"/>
          <w:szCs w:val="20"/>
        </w:rPr>
      </w:pPr>
      <w:r w:rsidRPr="00E33125">
        <w:rPr>
          <w:rFonts w:ascii="Arial" w:hAnsi="Arial" w:cs="Arial"/>
          <w:bCs/>
          <w:sz w:val="24"/>
          <w:szCs w:val="20"/>
        </w:rPr>
        <w:t xml:space="preserve">N. Fernando, S. W. Loke, and W. </w:t>
      </w:r>
      <w:proofErr w:type="spellStart"/>
      <w:r w:rsidRPr="00E33125">
        <w:rPr>
          <w:rFonts w:ascii="Arial" w:hAnsi="Arial" w:cs="Arial"/>
          <w:bCs/>
          <w:sz w:val="24"/>
          <w:szCs w:val="20"/>
        </w:rPr>
        <w:t>Rahayu</w:t>
      </w:r>
      <w:proofErr w:type="spellEnd"/>
      <w:r w:rsidRPr="00E33125">
        <w:rPr>
          <w:rFonts w:ascii="Arial" w:hAnsi="Arial" w:cs="Arial"/>
          <w:bCs/>
          <w:sz w:val="24"/>
          <w:szCs w:val="20"/>
        </w:rPr>
        <w:t xml:space="preserve">, “Mobile cloud computing: A survey,” Future </w:t>
      </w:r>
      <w:proofErr w:type="spellStart"/>
      <w:r w:rsidRPr="00E33125">
        <w:rPr>
          <w:rFonts w:ascii="Arial" w:hAnsi="Arial" w:cs="Arial"/>
          <w:bCs/>
          <w:sz w:val="24"/>
          <w:szCs w:val="20"/>
        </w:rPr>
        <w:t>Gener</w:t>
      </w:r>
      <w:proofErr w:type="spellEnd"/>
      <w:r w:rsidRPr="00E33125">
        <w:rPr>
          <w:rFonts w:ascii="Arial" w:hAnsi="Arial" w:cs="Arial"/>
          <w:bCs/>
          <w:sz w:val="24"/>
          <w:szCs w:val="20"/>
        </w:rPr>
        <w:t>. Comp. Syst., vol. 29, no. 1, pp. 84–106, 2013.</w:t>
      </w:r>
    </w:p>
    <w:p w:rsidR="00E33125" w:rsidRDefault="00E33125" w:rsidP="00E33125">
      <w:pPr>
        <w:shd w:val="clear" w:color="auto" w:fill="FFFFFF"/>
        <w:spacing w:after="0" w:line="240" w:lineRule="auto"/>
        <w:rPr>
          <w:rFonts w:ascii="Arial" w:hAnsi="Arial" w:cs="Arial"/>
          <w:bCs/>
          <w:sz w:val="24"/>
          <w:szCs w:val="20"/>
        </w:rPr>
      </w:pPr>
    </w:p>
    <w:p w:rsidR="00E33125" w:rsidRDefault="00E33125" w:rsidP="00E33125">
      <w:pPr>
        <w:shd w:val="clear" w:color="auto" w:fill="FFFFFF"/>
        <w:spacing w:after="0" w:line="240" w:lineRule="auto"/>
        <w:rPr>
          <w:rFonts w:ascii="Arial" w:hAnsi="Arial" w:cs="Arial"/>
          <w:bCs/>
          <w:sz w:val="24"/>
          <w:szCs w:val="20"/>
        </w:rPr>
      </w:pPr>
      <w:r w:rsidRPr="00E33125">
        <w:rPr>
          <w:rFonts w:ascii="Arial" w:hAnsi="Arial" w:cs="Arial"/>
          <w:bCs/>
          <w:sz w:val="24"/>
          <w:szCs w:val="20"/>
        </w:rPr>
        <w:t xml:space="preserve">Despite increasing usage of mobile computing, exploiting its full potential is difficult due to its inherent problems such as resource scarcity, frequent disconnections, and mobility. Mobile cloud computing can address these problems by executing mobile applications on resource providers external to the mobile device. A wide range of potential mobile cloud applications have been </w:t>
      </w:r>
      <w:r w:rsidR="00D039B3" w:rsidRPr="00E33125">
        <w:rPr>
          <w:rFonts w:ascii="Arial" w:hAnsi="Arial" w:cs="Arial"/>
          <w:bCs/>
          <w:sz w:val="24"/>
          <w:szCs w:val="20"/>
        </w:rPr>
        <w:t>recognized</w:t>
      </w:r>
      <w:r w:rsidRPr="00E33125">
        <w:rPr>
          <w:rFonts w:ascii="Arial" w:hAnsi="Arial" w:cs="Arial"/>
          <w:bCs/>
          <w:sz w:val="24"/>
          <w:szCs w:val="20"/>
        </w:rPr>
        <w:t xml:space="preserve"> in the literature. These applications fall into different areas such as image processing, natural language processing, sharingGPS, sharing Internet access, sensor data applications, querying, crowd computing and multimedia search. While mobile devices connecting to remote cloud servers to run apps such as Google translate can connect while mobile, this depends on the user’s 3G connection. Even if the reception is sufficient, data costs and latency </w:t>
      </w:r>
      <w:r w:rsidR="00E13B97" w:rsidRPr="00E33125">
        <w:rPr>
          <w:rFonts w:ascii="Arial" w:hAnsi="Arial" w:cs="Arial"/>
          <w:bCs/>
          <w:sz w:val="24"/>
          <w:szCs w:val="20"/>
        </w:rPr>
        <w:t>have</w:t>
      </w:r>
      <w:r w:rsidRPr="00E33125">
        <w:rPr>
          <w:rFonts w:ascii="Arial" w:hAnsi="Arial" w:cs="Arial"/>
          <w:bCs/>
          <w:sz w:val="24"/>
          <w:szCs w:val="20"/>
        </w:rPr>
        <w:t xml:space="preserve"> a huge impaction these kinds of mobile cloud computing apps.</w:t>
      </w:r>
    </w:p>
    <w:p w:rsidR="00E13B97" w:rsidRPr="00E33125" w:rsidRDefault="00E13B97" w:rsidP="00E33125">
      <w:pPr>
        <w:shd w:val="clear" w:color="auto" w:fill="FFFFFF"/>
        <w:spacing w:after="0" w:line="240" w:lineRule="auto"/>
        <w:rPr>
          <w:rFonts w:ascii="Arial" w:hAnsi="Arial" w:cs="Arial"/>
          <w:bCs/>
          <w:sz w:val="24"/>
          <w:szCs w:val="20"/>
        </w:rPr>
      </w:pPr>
    </w:p>
    <w:p w:rsidR="0014288C" w:rsidRDefault="0014288C" w:rsidP="00535F71">
      <w:pPr>
        <w:shd w:val="clear" w:color="auto" w:fill="FFFFFF"/>
        <w:spacing w:after="0" w:line="240" w:lineRule="auto"/>
        <w:rPr>
          <w:rFonts w:ascii="Arial" w:hAnsi="Arial" w:cs="Arial"/>
          <w:b/>
          <w:sz w:val="28"/>
        </w:rPr>
      </w:pPr>
    </w:p>
    <w:p w:rsidR="00535F71" w:rsidRPr="003203CD" w:rsidRDefault="003203CD" w:rsidP="00535F71">
      <w:pPr>
        <w:shd w:val="clear" w:color="auto" w:fill="FFFFFF"/>
        <w:spacing w:after="0" w:line="240" w:lineRule="auto"/>
        <w:rPr>
          <w:rFonts w:ascii="Arial" w:hAnsi="Arial" w:cs="Arial"/>
          <w:b/>
          <w:sz w:val="28"/>
        </w:rPr>
      </w:pPr>
      <w:r w:rsidRPr="003203CD">
        <w:rPr>
          <w:rFonts w:ascii="Arial" w:hAnsi="Arial" w:cs="Arial"/>
          <w:b/>
          <w:sz w:val="28"/>
        </w:rPr>
        <w:t xml:space="preserve">3 </w:t>
      </w:r>
      <w:r w:rsidR="00535F71" w:rsidRPr="003203CD">
        <w:rPr>
          <w:rFonts w:ascii="Arial" w:hAnsi="Arial" w:cs="Arial"/>
          <w:b/>
          <w:sz w:val="28"/>
        </w:rPr>
        <w:t>PROBLEM DEFINITION</w:t>
      </w:r>
    </w:p>
    <w:p w:rsidR="00535F71" w:rsidRPr="00535F71" w:rsidRDefault="00535F71" w:rsidP="00535F71">
      <w:pPr>
        <w:shd w:val="clear" w:color="auto" w:fill="FFFFFF"/>
        <w:spacing w:after="0" w:line="240" w:lineRule="auto"/>
        <w:rPr>
          <w:rFonts w:ascii="Arial" w:hAnsi="Arial" w:cs="Arial"/>
          <w:sz w:val="24"/>
        </w:rPr>
      </w:pPr>
    </w:p>
    <w:p w:rsidR="00535F71" w:rsidRPr="003203CD" w:rsidRDefault="003203CD" w:rsidP="00535F71">
      <w:pPr>
        <w:shd w:val="clear" w:color="auto" w:fill="FFFFFF"/>
        <w:spacing w:after="0" w:line="240" w:lineRule="auto"/>
        <w:rPr>
          <w:rFonts w:ascii="Arial" w:hAnsi="Arial" w:cs="Arial"/>
          <w:b/>
          <w:sz w:val="28"/>
        </w:rPr>
      </w:pPr>
      <w:r>
        <w:rPr>
          <w:rFonts w:ascii="Arial" w:hAnsi="Arial" w:cs="Arial"/>
          <w:b/>
          <w:sz w:val="28"/>
        </w:rPr>
        <w:t xml:space="preserve">3.1 </w:t>
      </w:r>
      <w:r w:rsidR="00535F71" w:rsidRPr="003203CD">
        <w:rPr>
          <w:rFonts w:ascii="Arial" w:hAnsi="Arial" w:cs="Arial"/>
          <w:b/>
          <w:sz w:val="28"/>
        </w:rPr>
        <w:t>PROBLEMS</w:t>
      </w:r>
    </w:p>
    <w:p w:rsidR="00535F71" w:rsidRDefault="00535F71" w:rsidP="00535F71">
      <w:pPr>
        <w:shd w:val="clear" w:color="auto" w:fill="FFFFFF"/>
        <w:spacing w:after="0" w:line="240" w:lineRule="auto"/>
        <w:rPr>
          <w:rFonts w:ascii="Arial" w:hAnsi="Arial" w:cs="Arial"/>
          <w:sz w:val="24"/>
        </w:rPr>
      </w:pPr>
      <w:r w:rsidRPr="00535F71">
        <w:rPr>
          <w:rFonts w:ascii="Arial" w:hAnsi="Arial" w:cs="Arial"/>
          <w:sz w:val="24"/>
        </w:rPr>
        <w:t xml:space="preserve">One of the main challenges to mobile client users is quality of service (QoS) due to diversity of kind of services and complexity of mobile environment. </w:t>
      </w:r>
      <w:r w:rsidR="00E13B97" w:rsidRPr="00535F71">
        <w:rPr>
          <w:rFonts w:ascii="Arial" w:hAnsi="Arial" w:cs="Arial"/>
          <w:sz w:val="24"/>
        </w:rPr>
        <w:t>Also,</w:t>
      </w:r>
      <w:r w:rsidRPr="00535F71">
        <w:rPr>
          <w:rFonts w:ascii="Arial" w:hAnsi="Arial" w:cs="Arial"/>
          <w:sz w:val="24"/>
        </w:rPr>
        <w:t xml:space="preserve"> the users don't know how to choose suitable cloud service on their own. This lack of knowledge and insufficient discovery services harm user's Quality of Experience. Mobile users have issues such as congestion due to limited wireless bandwidths, network and signal attention caused by mobility of users. Mobile computing environment are complex and unpredictable. Mobility by user's create battery issue for them. </w:t>
      </w:r>
    </w:p>
    <w:p w:rsidR="003203CD" w:rsidRPr="00535F71" w:rsidRDefault="003203CD" w:rsidP="00535F71">
      <w:pPr>
        <w:shd w:val="clear" w:color="auto" w:fill="FFFFFF"/>
        <w:spacing w:after="0" w:line="240" w:lineRule="auto"/>
        <w:rPr>
          <w:rFonts w:ascii="Arial" w:hAnsi="Arial" w:cs="Arial"/>
          <w:sz w:val="24"/>
        </w:rPr>
      </w:pPr>
    </w:p>
    <w:p w:rsidR="00535F71" w:rsidRPr="003203CD" w:rsidRDefault="003203CD" w:rsidP="00535F71">
      <w:pPr>
        <w:shd w:val="clear" w:color="auto" w:fill="FFFFFF"/>
        <w:spacing w:after="0" w:line="240" w:lineRule="auto"/>
        <w:rPr>
          <w:rFonts w:ascii="Arial" w:hAnsi="Arial" w:cs="Arial"/>
          <w:b/>
          <w:sz w:val="28"/>
        </w:rPr>
      </w:pPr>
      <w:r>
        <w:rPr>
          <w:rFonts w:ascii="Arial" w:hAnsi="Arial" w:cs="Arial"/>
          <w:b/>
          <w:sz w:val="28"/>
        </w:rPr>
        <w:t xml:space="preserve">3.2 </w:t>
      </w:r>
      <w:r w:rsidR="00535F71" w:rsidRPr="003203CD">
        <w:rPr>
          <w:rFonts w:ascii="Arial" w:hAnsi="Arial" w:cs="Arial"/>
          <w:b/>
          <w:sz w:val="28"/>
        </w:rPr>
        <w:t>OBJECTIVES</w:t>
      </w:r>
    </w:p>
    <w:p w:rsidR="00535F71" w:rsidRPr="00535F71" w:rsidRDefault="00535F71" w:rsidP="00535F71">
      <w:pPr>
        <w:pStyle w:val="ListParagraph"/>
        <w:numPr>
          <w:ilvl w:val="0"/>
          <w:numId w:val="6"/>
        </w:numPr>
        <w:shd w:val="clear" w:color="auto" w:fill="FFFFFF"/>
        <w:spacing w:after="0" w:line="240" w:lineRule="auto"/>
        <w:rPr>
          <w:rFonts w:ascii="Arial" w:hAnsi="Arial" w:cs="Arial"/>
          <w:sz w:val="24"/>
        </w:rPr>
      </w:pPr>
      <w:r w:rsidRPr="00535F71">
        <w:rPr>
          <w:rFonts w:ascii="Arial" w:hAnsi="Arial" w:cs="Arial"/>
          <w:sz w:val="24"/>
        </w:rPr>
        <w:t>Crowdsourcing is applied to mobile cloud users in order to provide QoS management for cloud service.</w:t>
      </w:r>
    </w:p>
    <w:p w:rsidR="00535F71" w:rsidRPr="00535F71" w:rsidRDefault="00535F71" w:rsidP="00535F71">
      <w:pPr>
        <w:pStyle w:val="ListParagraph"/>
        <w:numPr>
          <w:ilvl w:val="0"/>
          <w:numId w:val="6"/>
        </w:numPr>
        <w:shd w:val="clear" w:color="auto" w:fill="FFFFFF"/>
        <w:spacing w:after="0" w:line="240" w:lineRule="auto"/>
        <w:rPr>
          <w:rFonts w:ascii="Arial" w:hAnsi="Arial" w:cs="Arial"/>
          <w:sz w:val="24"/>
        </w:rPr>
      </w:pPr>
      <w:r w:rsidRPr="00535F71">
        <w:rPr>
          <w:rFonts w:ascii="Arial" w:hAnsi="Arial" w:cs="Arial"/>
          <w:sz w:val="24"/>
        </w:rPr>
        <w:t>Another key objective is to reduce the cloud service discovery time than the local context awareness method.</w:t>
      </w:r>
    </w:p>
    <w:p w:rsidR="00535F71" w:rsidRPr="00535F71" w:rsidRDefault="00535F71" w:rsidP="00535F71">
      <w:pPr>
        <w:pStyle w:val="ListParagraph"/>
        <w:numPr>
          <w:ilvl w:val="0"/>
          <w:numId w:val="6"/>
        </w:numPr>
        <w:shd w:val="clear" w:color="auto" w:fill="FFFFFF"/>
        <w:spacing w:after="0" w:line="240" w:lineRule="auto"/>
        <w:rPr>
          <w:rFonts w:ascii="Arial" w:hAnsi="Arial" w:cs="Arial"/>
          <w:sz w:val="24"/>
        </w:rPr>
      </w:pPr>
      <w:r w:rsidRPr="00535F71">
        <w:rPr>
          <w:rFonts w:ascii="Arial" w:hAnsi="Arial" w:cs="Arial"/>
          <w:sz w:val="24"/>
        </w:rPr>
        <w:t>It is introduced to solve massive parallel task.</w:t>
      </w:r>
    </w:p>
    <w:p w:rsidR="003203CD" w:rsidRDefault="003203CD" w:rsidP="00535F71">
      <w:pPr>
        <w:shd w:val="clear" w:color="auto" w:fill="FFFFFF"/>
        <w:spacing w:after="0" w:line="240" w:lineRule="auto"/>
        <w:rPr>
          <w:rFonts w:ascii="Arial" w:hAnsi="Arial" w:cs="Arial"/>
          <w:b/>
          <w:sz w:val="28"/>
        </w:rPr>
      </w:pPr>
    </w:p>
    <w:p w:rsidR="00535F71" w:rsidRPr="003203CD" w:rsidRDefault="003203CD" w:rsidP="00535F71">
      <w:pPr>
        <w:shd w:val="clear" w:color="auto" w:fill="FFFFFF"/>
        <w:spacing w:after="0" w:line="240" w:lineRule="auto"/>
        <w:rPr>
          <w:rFonts w:ascii="Arial" w:hAnsi="Arial" w:cs="Arial"/>
          <w:b/>
          <w:sz w:val="28"/>
        </w:rPr>
      </w:pPr>
      <w:r>
        <w:rPr>
          <w:rFonts w:ascii="Arial" w:hAnsi="Arial" w:cs="Arial"/>
          <w:b/>
          <w:sz w:val="28"/>
        </w:rPr>
        <w:t xml:space="preserve">3.3 </w:t>
      </w:r>
      <w:r w:rsidR="00535F71" w:rsidRPr="003203CD">
        <w:rPr>
          <w:rFonts w:ascii="Arial" w:hAnsi="Arial" w:cs="Arial"/>
          <w:b/>
          <w:sz w:val="28"/>
        </w:rPr>
        <w:t>ASSUMPTIONS</w:t>
      </w:r>
    </w:p>
    <w:p w:rsidR="00535F71" w:rsidRPr="00535F71" w:rsidRDefault="00535F71" w:rsidP="00535F71">
      <w:pPr>
        <w:pStyle w:val="ListParagraph"/>
        <w:numPr>
          <w:ilvl w:val="0"/>
          <w:numId w:val="7"/>
        </w:numPr>
        <w:shd w:val="clear" w:color="auto" w:fill="FFFFFF"/>
        <w:spacing w:after="0" w:line="240" w:lineRule="auto"/>
        <w:jc w:val="both"/>
        <w:rPr>
          <w:rFonts w:ascii="Arial" w:hAnsi="Arial" w:cs="Arial"/>
          <w:sz w:val="24"/>
        </w:rPr>
      </w:pPr>
      <w:r w:rsidRPr="00535F71">
        <w:rPr>
          <w:rFonts w:ascii="Arial" w:hAnsi="Arial" w:cs="Arial"/>
          <w:sz w:val="24"/>
        </w:rPr>
        <w:t>We assume that the mobile user can freely use different types of wireless network.</w:t>
      </w:r>
    </w:p>
    <w:p w:rsidR="00535F71" w:rsidRPr="00535F71" w:rsidRDefault="00535F71" w:rsidP="00535F71">
      <w:pPr>
        <w:pStyle w:val="ListParagraph"/>
        <w:numPr>
          <w:ilvl w:val="0"/>
          <w:numId w:val="7"/>
        </w:numPr>
        <w:shd w:val="clear" w:color="auto" w:fill="FFFFFF"/>
        <w:spacing w:after="0" w:line="240" w:lineRule="auto"/>
        <w:jc w:val="both"/>
        <w:rPr>
          <w:rFonts w:ascii="Arial" w:hAnsi="Arial" w:cs="Arial"/>
          <w:sz w:val="24"/>
        </w:rPr>
      </w:pPr>
      <w:r w:rsidRPr="00535F71">
        <w:rPr>
          <w:rFonts w:ascii="Arial" w:hAnsi="Arial" w:cs="Arial"/>
          <w:sz w:val="24"/>
        </w:rPr>
        <w:t>We assume that the user has proper internet connectivity and bandwidth as more the bandwidth more robust the transaction is.</w:t>
      </w:r>
    </w:p>
    <w:p w:rsidR="00535F71" w:rsidRDefault="00535F71" w:rsidP="00535F71">
      <w:pPr>
        <w:pStyle w:val="ListParagraph"/>
        <w:numPr>
          <w:ilvl w:val="0"/>
          <w:numId w:val="7"/>
        </w:numPr>
        <w:shd w:val="clear" w:color="auto" w:fill="FFFFFF"/>
        <w:spacing w:after="0" w:line="240" w:lineRule="auto"/>
        <w:jc w:val="both"/>
        <w:rPr>
          <w:rFonts w:ascii="Arial" w:hAnsi="Arial" w:cs="Arial"/>
          <w:sz w:val="24"/>
        </w:rPr>
      </w:pPr>
      <w:r w:rsidRPr="00535F71">
        <w:rPr>
          <w:rFonts w:ascii="Arial" w:hAnsi="Arial" w:cs="Arial"/>
          <w:sz w:val="24"/>
        </w:rPr>
        <w:t>We assume that Context inference is done properly by the provider.</w:t>
      </w:r>
    </w:p>
    <w:p w:rsidR="00C23A6F" w:rsidRPr="00535F71" w:rsidRDefault="00C23A6F" w:rsidP="00535F71">
      <w:pPr>
        <w:pStyle w:val="ListParagraph"/>
        <w:numPr>
          <w:ilvl w:val="0"/>
          <w:numId w:val="7"/>
        </w:numPr>
        <w:shd w:val="clear" w:color="auto" w:fill="FFFFFF"/>
        <w:spacing w:after="0" w:line="240" w:lineRule="auto"/>
        <w:jc w:val="both"/>
        <w:rPr>
          <w:rFonts w:ascii="Arial" w:hAnsi="Arial" w:cs="Arial"/>
          <w:sz w:val="24"/>
        </w:rPr>
      </w:pPr>
      <w:r>
        <w:rPr>
          <w:rFonts w:ascii="Arial" w:hAnsi="Arial" w:cs="Arial"/>
          <w:sz w:val="24"/>
        </w:rPr>
        <w:lastRenderedPageBreak/>
        <w:t>We assume that the mobile devices have the capability to run the required application in background.</w:t>
      </w:r>
    </w:p>
    <w:p w:rsidR="007E78C5" w:rsidRDefault="007E78C5" w:rsidP="007E78C5">
      <w:pPr>
        <w:shd w:val="clear" w:color="auto" w:fill="FFFFFF"/>
        <w:spacing w:after="0" w:line="240" w:lineRule="auto"/>
        <w:jc w:val="both"/>
      </w:pPr>
    </w:p>
    <w:p w:rsidR="007E78C5" w:rsidRDefault="006319F7" w:rsidP="007E78C5">
      <w:pPr>
        <w:shd w:val="clear" w:color="auto" w:fill="FFFFFF"/>
        <w:spacing w:after="0" w:line="240" w:lineRule="auto"/>
        <w:jc w:val="both"/>
        <w:rPr>
          <w:rFonts w:ascii="Arial" w:hAnsi="Arial" w:cs="Arial"/>
          <w:b/>
          <w:bCs/>
          <w:sz w:val="28"/>
          <w:szCs w:val="28"/>
        </w:rPr>
      </w:pPr>
      <w:r>
        <w:rPr>
          <w:rFonts w:ascii="Arial" w:eastAsia="Times New Roman" w:hAnsi="Arial" w:cs="Arial"/>
          <w:noProof/>
          <w:color w:val="323232"/>
          <w:sz w:val="28"/>
          <w:szCs w:val="24"/>
        </w:rPr>
        <w:drawing>
          <wp:anchor distT="0" distB="0" distL="114300" distR="114300" simplePos="0" relativeHeight="251658240" behindDoc="0" locked="0" layoutInCell="1" allowOverlap="1">
            <wp:simplePos x="0" y="0"/>
            <wp:positionH relativeFrom="column">
              <wp:posOffset>85725</wp:posOffset>
            </wp:positionH>
            <wp:positionV relativeFrom="paragraph">
              <wp:posOffset>368300</wp:posOffset>
            </wp:positionV>
            <wp:extent cx="4562475" cy="28575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8C5" w:rsidRPr="007E78C5">
        <w:rPr>
          <w:rFonts w:ascii="Arial" w:hAnsi="Arial" w:cs="Arial"/>
          <w:b/>
          <w:bCs/>
          <w:sz w:val="28"/>
          <w:szCs w:val="28"/>
        </w:rPr>
        <w:t xml:space="preserve">4 </w:t>
      </w:r>
      <w:proofErr w:type="gramStart"/>
      <w:r w:rsidR="007E78C5" w:rsidRPr="007E78C5">
        <w:rPr>
          <w:rFonts w:ascii="Arial" w:hAnsi="Arial" w:cs="Arial"/>
          <w:b/>
          <w:bCs/>
          <w:sz w:val="28"/>
          <w:szCs w:val="28"/>
        </w:rPr>
        <w:t>ALGORITHM</w:t>
      </w:r>
      <w:proofErr w:type="gramEnd"/>
    </w:p>
    <w:p w:rsidR="006319F7" w:rsidRPr="006319F7" w:rsidRDefault="006319F7" w:rsidP="007E78C5">
      <w:pPr>
        <w:shd w:val="clear" w:color="auto" w:fill="FFFFFF"/>
        <w:spacing w:after="0" w:line="240" w:lineRule="auto"/>
        <w:jc w:val="both"/>
        <w:rPr>
          <w:rFonts w:ascii="Arial" w:hAnsi="Arial" w:cs="Arial"/>
          <w:b/>
          <w:bCs/>
          <w:sz w:val="32"/>
          <w:szCs w:val="32"/>
        </w:rPr>
      </w:pPr>
      <w:r>
        <w:rPr>
          <w:rFonts w:ascii="Arial" w:hAnsi="Arial" w:cs="Arial"/>
          <w:b/>
          <w:bCs/>
          <w:sz w:val="28"/>
          <w:szCs w:val="28"/>
        </w:rPr>
        <w:t xml:space="preserve">     </w:t>
      </w:r>
      <w:r w:rsidRPr="006319F7">
        <w:rPr>
          <w:rFonts w:ascii="Arial" w:hAnsi="Arial" w:cs="Arial"/>
          <w:sz w:val="28"/>
          <w:szCs w:val="28"/>
        </w:rPr>
        <w:t>Fig.1</w:t>
      </w:r>
      <w:r>
        <w:rPr>
          <w:rFonts w:ascii="Arial" w:hAnsi="Arial" w:cs="Arial"/>
          <w:b/>
          <w:bCs/>
          <w:sz w:val="28"/>
          <w:szCs w:val="28"/>
        </w:rPr>
        <w:t xml:space="preserve"> </w:t>
      </w:r>
      <w:r w:rsidRPr="006319F7">
        <w:rPr>
          <w:rFonts w:ascii="Arial" w:hAnsi="Arial" w:cs="Arial"/>
          <w:sz w:val="24"/>
          <w:szCs w:val="24"/>
        </w:rPr>
        <w:t>The workflow of the crowdsourcing based service discovery process.</w:t>
      </w:r>
    </w:p>
    <w:p w:rsidR="006319F7" w:rsidRDefault="006319F7" w:rsidP="006319F7">
      <w:pPr>
        <w:shd w:val="clear" w:color="auto" w:fill="FFFFFF"/>
        <w:spacing w:after="0" w:line="240" w:lineRule="auto"/>
        <w:rPr>
          <w:rFonts w:ascii="Arial" w:hAnsi="Arial" w:cs="Arial"/>
          <w:sz w:val="24"/>
          <w:szCs w:val="24"/>
        </w:rPr>
      </w:pPr>
    </w:p>
    <w:p w:rsidR="00185546" w:rsidRPr="00185546" w:rsidRDefault="00185546" w:rsidP="006319F7">
      <w:pPr>
        <w:shd w:val="clear" w:color="auto" w:fill="FFFFFF"/>
        <w:spacing w:after="0" w:line="240" w:lineRule="auto"/>
        <w:jc w:val="both"/>
        <w:rPr>
          <w:rFonts w:ascii="Arial" w:hAnsi="Arial" w:cs="Arial"/>
          <w:b/>
          <w:bCs/>
          <w:sz w:val="28"/>
          <w:szCs w:val="28"/>
        </w:rPr>
      </w:pPr>
      <w:r w:rsidRPr="00185546">
        <w:rPr>
          <w:rFonts w:ascii="Arial" w:hAnsi="Arial" w:cs="Arial"/>
          <w:b/>
          <w:bCs/>
          <w:sz w:val="28"/>
          <w:szCs w:val="28"/>
        </w:rPr>
        <w:t>4.1 ALGORITHM DESCRIPTION</w:t>
      </w:r>
    </w:p>
    <w:p w:rsidR="006319F7" w:rsidRDefault="006319F7" w:rsidP="006319F7">
      <w:pPr>
        <w:shd w:val="clear" w:color="auto" w:fill="FFFFFF"/>
        <w:spacing w:after="0" w:line="240" w:lineRule="auto"/>
        <w:jc w:val="both"/>
        <w:rPr>
          <w:rFonts w:ascii="Arial" w:hAnsi="Arial" w:cs="Arial"/>
          <w:sz w:val="24"/>
          <w:szCs w:val="24"/>
        </w:rPr>
      </w:pPr>
      <w:r>
        <w:rPr>
          <w:rFonts w:ascii="Arial" w:hAnsi="Arial" w:cs="Arial"/>
          <w:sz w:val="24"/>
          <w:szCs w:val="24"/>
        </w:rPr>
        <w:t>O</w:t>
      </w:r>
      <w:r w:rsidRPr="000477BB">
        <w:rPr>
          <w:rFonts w:ascii="Arial" w:hAnsi="Arial" w:cs="Arial"/>
          <w:sz w:val="24"/>
          <w:szCs w:val="24"/>
        </w:rPr>
        <w:t>ur purpose is to select an optimal combination service</w:t>
      </w:r>
      <w:r>
        <w:rPr>
          <w:rFonts w:ascii="Arial" w:hAnsi="Arial" w:cs="Arial"/>
          <w:sz w:val="24"/>
          <w:szCs w:val="24"/>
        </w:rPr>
        <w:t xml:space="preserve">. </w:t>
      </w:r>
      <w:r w:rsidRPr="000477BB">
        <w:rPr>
          <w:rFonts w:ascii="Arial" w:hAnsi="Arial" w:cs="Arial"/>
          <w:sz w:val="24"/>
          <w:szCs w:val="24"/>
        </w:rPr>
        <w:t>The context-awareness based service discovery method can be viewed as two steps: context aware and QoS ranking. Given the information of cloud service providers and network providers (ISPs), Context Aware is collecting the QoS performance of each service combination. When the context collection is finished, QoS ranking searches for the optimal combination service by calculating QoS score QMS</w:t>
      </w:r>
      <w:r>
        <w:rPr>
          <w:rFonts w:ascii="Arial" w:hAnsi="Arial" w:cs="Arial"/>
          <w:sz w:val="24"/>
          <w:szCs w:val="24"/>
        </w:rPr>
        <w:t>.</w:t>
      </w:r>
    </w:p>
    <w:p w:rsidR="006319F7" w:rsidRDefault="006319F7" w:rsidP="006319F7">
      <w:pPr>
        <w:shd w:val="clear" w:color="auto" w:fill="FFFFFF"/>
        <w:spacing w:after="0" w:line="240" w:lineRule="auto"/>
        <w:rPr>
          <w:rFonts w:ascii="Arial" w:hAnsi="Arial" w:cs="Arial"/>
          <w:sz w:val="24"/>
          <w:szCs w:val="24"/>
        </w:rPr>
      </w:pPr>
    </w:p>
    <w:p w:rsidR="007014D5" w:rsidRDefault="007E78C5" w:rsidP="006319F7">
      <w:pPr>
        <w:shd w:val="clear" w:color="auto" w:fill="FFFFFF"/>
        <w:spacing w:after="0" w:line="240" w:lineRule="auto"/>
        <w:rPr>
          <w:rFonts w:ascii="Arial" w:hAnsi="Arial" w:cs="Arial"/>
          <w:sz w:val="24"/>
          <w:szCs w:val="24"/>
        </w:rPr>
      </w:pPr>
      <w:r w:rsidRPr="007E78C5">
        <w:rPr>
          <w:rFonts w:ascii="Arial" w:hAnsi="Arial" w:cs="Arial"/>
          <w:sz w:val="24"/>
          <w:szCs w:val="24"/>
        </w:rPr>
        <w:t xml:space="preserve">Algorithm 1. Context-Awareness Based Service Discovery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Input: W, ISP</w:t>
      </w:r>
      <w:r w:rsidR="007014D5">
        <w:rPr>
          <w:rFonts w:ascii="Arial" w:hAnsi="Arial" w:cs="Arial"/>
          <w:sz w:val="24"/>
          <w:szCs w:val="24"/>
        </w:rPr>
        <w:t xml:space="preserve"> =</w:t>
      </w:r>
      <w:r w:rsidRPr="007E78C5">
        <w:rPr>
          <w:rFonts w:ascii="Arial" w:hAnsi="Arial" w:cs="Arial"/>
          <w:sz w:val="24"/>
          <w:szCs w:val="24"/>
        </w:rPr>
        <w:t xml:space="preserve"> </w:t>
      </w:r>
      <w:r w:rsidR="007014D5">
        <w:rPr>
          <w:rFonts w:ascii="Arial" w:hAnsi="Arial" w:cs="Arial"/>
          <w:sz w:val="24"/>
          <w:szCs w:val="24"/>
        </w:rPr>
        <w:t>(</w:t>
      </w:r>
      <w:r w:rsidRPr="007E78C5">
        <w:rPr>
          <w:rFonts w:ascii="Arial" w:hAnsi="Arial" w:cs="Arial"/>
          <w:sz w:val="24"/>
          <w:szCs w:val="24"/>
        </w:rPr>
        <w:t>ISP</w:t>
      </w:r>
      <w:r w:rsidRPr="00974E4E">
        <w:rPr>
          <w:rFonts w:ascii="Arial" w:hAnsi="Arial" w:cs="Arial"/>
          <w:sz w:val="24"/>
          <w:szCs w:val="24"/>
          <w:vertAlign w:val="subscript"/>
        </w:rPr>
        <w:t>1</w:t>
      </w:r>
      <w:r w:rsidRPr="007E78C5">
        <w:rPr>
          <w:rFonts w:ascii="Arial" w:hAnsi="Arial" w:cs="Arial"/>
          <w:sz w:val="24"/>
          <w:szCs w:val="24"/>
        </w:rPr>
        <w:t>; ISP</w:t>
      </w:r>
      <w:r w:rsidRPr="00974E4E">
        <w:rPr>
          <w:rFonts w:ascii="Arial" w:hAnsi="Arial" w:cs="Arial"/>
          <w:sz w:val="24"/>
          <w:szCs w:val="24"/>
          <w:vertAlign w:val="subscript"/>
        </w:rPr>
        <w:t>2</w:t>
      </w:r>
      <w:r w:rsidRPr="007E78C5">
        <w:rPr>
          <w:rFonts w:ascii="Arial" w:hAnsi="Arial" w:cs="Arial"/>
          <w:sz w:val="24"/>
          <w:szCs w:val="24"/>
        </w:rPr>
        <w:t>; ... ISP</w:t>
      </w:r>
      <w:r w:rsidRPr="007014D5">
        <w:rPr>
          <w:rFonts w:ascii="Arial" w:hAnsi="Arial" w:cs="Arial"/>
          <w:sz w:val="24"/>
          <w:szCs w:val="24"/>
          <w:vertAlign w:val="subscript"/>
        </w:rPr>
        <w:t>M</w:t>
      </w:r>
      <w:r w:rsidR="007014D5">
        <w:rPr>
          <w:rFonts w:ascii="Arial" w:hAnsi="Arial" w:cs="Arial"/>
          <w:sz w:val="24"/>
          <w:szCs w:val="24"/>
        </w:rPr>
        <w:t>)</w:t>
      </w:r>
      <w:r w:rsidRPr="007E78C5">
        <w:rPr>
          <w:rFonts w:ascii="Arial" w:hAnsi="Arial" w:cs="Arial"/>
          <w:sz w:val="24"/>
          <w:szCs w:val="24"/>
        </w:rPr>
        <w:t xml:space="preserve">,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CLOUD </w:t>
      </w:r>
      <w:r w:rsidR="007014D5">
        <w:rPr>
          <w:rFonts w:ascii="Arial" w:hAnsi="Arial" w:cs="Arial"/>
          <w:sz w:val="24"/>
          <w:szCs w:val="24"/>
        </w:rPr>
        <w:t>= (</w:t>
      </w:r>
      <w:r w:rsidRPr="007E78C5">
        <w:rPr>
          <w:rFonts w:ascii="Arial" w:hAnsi="Arial" w:cs="Arial"/>
          <w:sz w:val="24"/>
          <w:szCs w:val="24"/>
        </w:rPr>
        <w:t>CLOUD</w:t>
      </w:r>
      <w:r w:rsidRPr="00974E4E">
        <w:rPr>
          <w:rFonts w:ascii="Arial" w:hAnsi="Arial" w:cs="Arial"/>
          <w:sz w:val="24"/>
          <w:szCs w:val="24"/>
          <w:vertAlign w:val="subscript"/>
        </w:rPr>
        <w:t>1</w:t>
      </w:r>
      <w:r w:rsidRPr="007E78C5">
        <w:rPr>
          <w:rFonts w:ascii="Arial" w:hAnsi="Arial" w:cs="Arial"/>
          <w:sz w:val="24"/>
          <w:szCs w:val="24"/>
        </w:rPr>
        <w:t>; CLOUD</w:t>
      </w:r>
      <w:r w:rsidRPr="00974E4E">
        <w:rPr>
          <w:rFonts w:ascii="Arial" w:hAnsi="Arial" w:cs="Arial"/>
          <w:sz w:val="24"/>
          <w:szCs w:val="24"/>
          <w:vertAlign w:val="subscript"/>
        </w:rPr>
        <w:t>2</w:t>
      </w:r>
      <w:r w:rsidRPr="007E78C5">
        <w:rPr>
          <w:rFonts w:ascii="Arial" w:hAnsi="Arial" w:cs="Arial"/>
          <w:sz w:val="24"/>
          <w:szCs w:val="24"/>
        </w:rPr>
        <w:t>; ... CLOUD</w:t>
      </w:r>
      <w:r w:rsidRPr="007014D5">
        <w:rPr>
          <w:rFonts w:ascii="Arial" w:hAnsi="Arial" w:cs="Arial"/>
          <w:sz w:val="24"/>
          <w:szCs w:val="24"/>
          <w:vertAlign w:val="subscript"/>
        </w:rPr>
        <w:t>N</w:t>
      </w:r>
      <w:r w:rsidR="007014D5">
        <w:rPr>
          <w:rFonts w:ascii="Arial" w:hAnsi="Arial" w:cs="Arial"/>
          <w:sz w:val="24"/>
          <w:szCs w:val="24"/>
        </w:rPr>
        <w:t>)</w:t>
      </w:r>
      <w:r w:rsidRPr="007E78C5">
        <w:rPr>
          <w:rFonts w:ascii="Arial" w:hAnsi="Arial" w:cs="Arial"/>
          <w:sz w:val="24"/>
          <w:szCs w:val="24"/>
        </w:rPr>
        <w:t xml:space="preserve">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Output: &lt; </w:t>
      </w:r>
      <w:r w:rsidR="00974E4E">
        <w:rPr>
          <w:rFonts w:ascii="Arial" w:hAnsi="Arial" w:cs="Arial"/>
          <w:sz w:val="24"/>
          <w:szCs w:val="24"/>
        </w:rPr>
        <w:t>i,</w:t>
      </w:r>
      <w:r w:rsidRPr="007E78C5">
        <w:rPr>
          <w:rFonts w:ascii="Arial" w:hAnsi="Arial" w:cs="Arial"/>
          <w:sz w:val="24"/>
          <w:szCs w:val="24"/>
        </w:rPr>
        <w:t xml:space="preserve"> j &gt;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1: Initialization;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2: {Step 1} Context aware: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3: for ISPj in ISP do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4: </w:t>
      </w:r>
      <w:r w:rsidR="007014D5">
        <w:rPr>
          <w:rFonts w:ascii="Arial" w:hAnsi="Arial" w:cs="Arial"/>
          <w:sz w:val="24"/>
          <w:szCs w:val="24"/>
        </w:rPr>
        <w:t xml:space="preserve">   </w:t>
      </w:r>
      <w:r w:rsidRPr="007E78C5">
        <w:rPr>
          <w:rFonts w:ascii="Arial" w:hAnsi="Arial" w:cs="Arial"/>
          <w:sz w:val="24"/>
          <w:szCs w:val="24"/>
        </w:rPr>
        <w:t>for CLOUD</w:t>
      </w:r>
      <w:r w:rsidRPr="00974E4E">
        <w:rPr>
          <w:rFonts w:ascii="Arial" w:hAnsi="Arial" w:cs="Arial"/>
          <w:sz w:val="24"/>
          <w:szCs w:val="24"/>
          <w:vertAlign w:val="subscript"/>
        </w:rPr>
        <w:t>i</w:t>
      </w:r>
      <w:r w:rsidRPr="007E78C5">
        <w:rPr>
          <w:rFonts w:ascii="Arial" w:hAnsi="Arial" w:cs="Arial"/>
          <w:sz w:val="24"/>
          <w:szCs w:val="24"/>
        </w:rPr>
        <w:t xml:space="preserve"> in CLOUD do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5: </w:t>
      </w:r>
      <w:r w:rsidR="007014D5">
        <w:rPr>
          <w:rFonts w:ascii="Arial" w:hAnsi="Arial" w:cs="Arial"/>
          <w:sz w:val="24"/>
          <w:szCs w:val="24"/>
        </w:rPr>
        <w:t xml:space="preserve">       </w:t>
      </w:r>
      <w:r w:rsidRPr="007E78C5">
        <w:rPr>
          <w:rFonts w:ascii="Arial" w:hAnsi="Arial" w:cs="Arial"/>
          <w:sz w:val="24"/>
          <w:szCs w:val="24"/>
        </w:rPr>
        <w:t>Test performance: (WS</w:t>
      </w:r>
      <w:r w:rsidRPr="00974E4E">
        <w:rPr>
          <w:rFonts w:ascii="Arial" w:hAnsi="Arial" w:cs="Arial"/>
          <w:sz w:val="24"/>
          <w:szCs w:val="24"/>
          <w:vertAlign w:val="subscript"/>
        </w:rPr>
        <w:t>i</w:t>
      </w:r>
      <w:r w:rsidR="00974E4E">
        <w:rPr>
          <w:rFonts w:ascii="Arial" w:hAnsi="Arial" w:cs="Arial"/>
          <w:sz w:val="24"/>
          <w:szCs w:val="24"/>
        </w:rPr>
        <w:t>,</w:t>
      </w:r>
      <w:r w:rsidRPr="007E78C5">
        <w:rPr>
          <w:rFonts w:ascii="Arial" w:hAnsi="Arial" w:cs="Arial"/>
          <w:sz w:val="24"/>
          <w:szCs w:val="24"/>
        </w:rPr>
        <w:t xml:space="preserve"> NS</w:t>
      </w:r>
      <w:r w:rsidRPr="00974E4E">
        <w:rPr>
          <w:rFonts w:ascii="Arial" w:hAnsi="Arial" w:cs="Arial"/>
          <w:sz w:val="24"/>
          <w:szCs w:val="24"/>
          <w:vertAlign w:val="subscript"/>
        </w:rPr>
        <w:t>j</w:t>
      </w:r>
      <w:r w:rsidRPr="007E78C5">
        <w:rPr>
          <w:rFonts w:ascii="Arial" w:hAnsi="Arial" w:cs="Arial"/>
          <w:sz w:val="24"/>
          <w:szCs w:val="24"/>
        </w:rPr>
        <w:t>)</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6: </w:t>
      </w:r>
      <w:r w:rsidR="00974E4E">
        <w:rPr>
          <w:rFonts w:ascii="Arial" w:hAnsi="Arial" w:cs="Arial"/>
          <w:sz w:val="24"/>
          <w:szCs w:val="24"/>
        </w:rPr>
        <w:t xml:space="preserve">       </w:t>
      </w:r>
      <w:proofErr w:type="gramStart"/>
      <w:r w:rsidRPr="007E78C5">
        <w:rPr>
          <w:rFonts w:ascii="Arial" w:hAnsi="Arial" w:cs="Arial"/>
          <w:sz w:val="24"/>
          <w:szCs w:val="24"/>
        </w:rPr>
        <w:t>Si</w:t>
      </w:r>
      <w:r w:rsidR="00974E4E">
        <w:rPr>
          <w:rFonts w:ascii="Arial" w:hAnsi="Arial" w:cs="Arial"/>
          <w:sz w:val="24"/>
          <w:szCs w:val="24"/>
        </w:rPr>
        <w:t>,</w:t>
      </w:r>
      <w:r w:rsidRPr="007E78C5">
        <w:rPr>
          <w:rFonts w:ascii="Arial" w:hAnsi="Arial" w:cs="Arial"/>
          <w:sz w:val="24"/>
          <w:szCs w:val="24"/>
        </w:rPr>
        <w:t>j</w:t>
      </w:r>
      <w:proofErr w:type="gramEnd"/>
      <w:r w:rsidRPr="007E78C5">
        <w:rPr>
          <w:rFonts w:ascii="Arial" w:hAnsi="Arial" w:cs="Arial"/>
          <w:sz w:val="24"/>
          <w:szCs w:val="24"/>
        </w:rPr>
        <w:t xml:space="preserve"> </w:t>
      </w:r>
      <w:r w:rsidR="00974E4E">
        <w:rPr>
          <w:rFonts w:ascii="Arial" w:hAnsi="Arial" w:cs="Arial"/>
          <w:sz w:val="24"/>
          <w:szCs w:val="24"/>
        </w:rPr>
        <w:t>= (</w:t>
      </w:r>
      <w:r w:rsidRPr="00974E4E">
        <w:rPr>
          <w:rFonts w:ascii="Arial" w:hAnsi="Arial" w:cs="Arial"/>
          <w:sz w:val="24"/>
          <w:szCs w:val="24"/>
        </w:rPr>
        <w:t>WS</w:t>
      </w:r>
      <w:r w:rsidR="00974E4E" w:rsidRPr="00974E4E">
        <w:rPr>
          <w:rFonts w:ascii="Arial" w:hAnsi="Arial" w:cs="Arial"/>
          <w:sz w:val="24"/>
          <w:szCs w:val="24"/>
          <w:vertAlign w:val="subscript"/>
        </w:rPr>
        <w:t>i</w:t>
      </w:r>
      <w:r w:rsidR="00974E4E">
        <w:rPr>
          <w:rFonts w:ascii="Arial" w:hAnsi="Arial" w:cs="Arial"/>
          <w:sz w:val="24"/>
          <w:szCs w:val="24"/>
        </w:rPr>
        <w:t xml:space="preserve">, </w:t>
      </w:r>
      <w:r w:rsidRPr="00974E4E">
        <w:rPr>
          <w:rFonts w:ascii="Arial" w:hAnsi="Arial" w:cs="Arial"/>
          <w:sz w:val="24"/>
          <w:szCs w:val="24"/>
        </w:rPr>
        <w:t>NS</w:t>
      </w:r>
      <w:r w:rsidRPr="00974E4E">
        <w:rPr>
          <w:rFonts w:ascii="Arial" w:hAnsi="Arial" w:cs="Arial"/>
          <w:sz w:val="24"/>
          <w:szCs w:val="24"/>
          <w:vertAlign w:val="subscript"/>
        </w:rPr>
        <w:t>j</w:t>
      </w:r>
      <w:r w:rsidR="00974E4E">
        <w:rPr>
          <w:rFonts w:ascii="Arial" w:hAnsi="Arial" w:cs="Arial"/>
          <w:sz w:val="24"/>
          <w:szCs w:val="24"/>
        </w:rPr>
        <w:t>)</w:t>
      </w:r>
      <w:r w:rsidRPr="007E78C5">
        <w:rPr>
          <w:rFonts w:ascii="Arial" w:hAnsi="Arial" w:cs="Arial"/>
          <w:sz w:val="24"/>
          <w:szCs w:val="24"/>
        </w:rPr>
        <w:t xml:space="preserve">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7: </w:t>
      </w:r>
      <w:r w:rsidR="00974E4E">
        <w:rPr>
          <w:rFonts w:ascii="Arial" w:hAnsi="Arial" w:cs="Arial"/>
          <w:sz w:val="24"/>
          <w:szCs w:val="24"/>
        </w:rPr>
        <w:t xml:space="preserve">   </w:t>
      </w:r>
      <w:r w:rsidRPr="007E78C5">
        <w:rPr>
          <w:rFonts w:ascii="Arial" w:hAnsi="Arial" w:cs="Arial"/>
          <w:sz w:val="24"/>
          <w:szCs w:val="24"/>
        </w:rPr>
        <w:t xml:space="preserve">end for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8: end for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9: {Step 2} QoS ranking</w:t>
      </w:r>
      <w:r w:rsidR="00974E4E">
        <w:rPr>
          <w:rFonts w:ascii="Arial" w:hAnsi="Arial" w:cs="Arial"/>
          <w:sz w:val="24"/>
          <w:szCs w:val="24"/>
        </w:rPr>
        <w:t>:</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10: S</w:t>
      </w:r>
      <w:r w:rsidRPr="00974E4E">
        <w:rPr>
          <w:rFonts w:ascii="Arial" w:hAnsi="Arial" w:cs="Arial"/>
          <w:sz w:val="24"/>
          <w:szCs w:val="24"/>
          <w:vertAlign w:val="subscript"/>
        </w:rPr>
        <w:t>norm</w:t>
      </w:r>
      <w:r w:rsidRPr="007E78C5">
        <w:rPr>
          <w:rFonts w:ascii="Arial" w:hAnsi="Arial" w:cs="Arial"/>
          <w:sz w:val="24"/>
          <w:szCs w:val="24"/>
        </w:rPr>
        <w:t xml:space="preserve"> Normalize</w:t>
      </w:r>
      <w:r w:rsidR="00974E4E">
        <w:rPr>
          <w:rFonts w:ascii="Arial" w:hAnsi="Arial" w:cs="Arial"/>
          <w:sz w:val="24"/>
          <w:szCs w:val="24"/>
        </w:rPr>
        <w:t>(</w:t>
      </w:r>
      <w:r w:rsidRPr="007E78C5">
        <w:rPr>
          <w:rFonts w:ascii="Arial" w:hAnsi="Arial" w:cs="Arial"/>
          <w:sz w:val="24"/>
          <w:szCs w:val="24"/>
        </w:rPr>
        <w:t>S</w:t>
      </w:r>
      <w:r w:rsidR="00974E4E">
        <w:rPr>
          <w:rFonts w:ascii="Arial" w:hAnsi="Arial" w:cs="Arial"/>
          <w:sz w:val="24"/>
          <w:szCs w:val="24"/>
        </w:rPr>
        <w:t>)</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11: QMS</w:t>
      </w:r>
      <w:r w:rsidR="00974E4E">
        <w:rPr>
          <w:rFonts w:ascii="Arial" w:hAnsi="Arial" w:cs="Arial"/>
          <w:sz w:val="24"/>
          <w:szCs w:val="24"/>
        </w:rPr>
        <w:t xml:space="preserve"> =</w:t>
      </w:r>
      <w:r w:rsidRPr="007E78C5">
        <w:rPr>
          <w:rFonts w:ascii="Arial" w:hAnsi="Arial" w:cs="Arial"/>
          <w:sz w:val="24"/>
          <w:szCs w:val="24"/>
        </w:rPr>
        <w:t xml:space="preserve"> S</w:t>
      </w:r>
      <w:r w:rsidRPr="00974E4E">
        <w:rPr>
          <w:rFonts w:ascii="Arial" w:hAnsi="Arial" w:cs="Arial"/>
          <w:sz w:val="24"/>
          <w:szCs w:val="24"/>
          <w:vertAlign w:val="subscript"/>
        </w:rPr>
        <w:t>norm</w:t>
      </w:r>
      <w:r w:rsidRPr="007E78C5">
        <w:rPr>
          <w:rFonts w:ascii="Arial" w:hAnsi="Arial" w:cs="Arial"/>
          <w:sz w:val="24"/>
          <w:szCs w:val="24"/>
        </w:rPr>
        <w:t xml:space="preserve">W </w:t>
      </w:r>
    </w:p>
    <w:p w:rsidR="007014D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lastRenderedPageBreak/>
        <w:t xml:space="preserve">12: &lt; </w:t>
      </w:r>
      <w:r w:rsidR="00974E4E">
        <w:rPr>
          <w:rFonts w:ascii="Arial" w:hAnsi="Arial" w:cs="Arial"/>
          <w:sz w:val="24"/>
          <w:szCs w:val="24"/>
        </w:rPr>
        <w:t>i,</w:t>
      </w:r>
      <w:r w:rsidRPr="007E78C5">
        <w:rPr>
          <w:rFonts w:ascii="Arial" w:hAnsi="Arial" w:cs="Arial"/>
          <w:sz w:val="24"/>
          <w:szCs w:val="24"/>
        </w:rPr>
        <w:t xml:space="preserve"> j &gt; arg max &lt; </w:t>
      </w:r>
      <w:r w:rsidR="00974E4E">
        <w:rPr>
          <w:rFonts w:ascii="Arial" w:hAnsi="Arial" w:cs="Arial"/>
          <w:sz w:val="24"/>
          <w:szCs w:val="24"/>
        </w:rPr>
        <w:t xml:space="preserve">i, </w:t>
      </w:r>
      <w:r w:rsidRPr="007E78C5">
        <w:rPr>
          <w:rFonts w:ascii="Arial" w:hAnsi="Arial" w:cs="Arial"/>
          <w:sz w:val="24"/>
          <w:szCs w:val="24"/>
        </w:rPr>
        <w:t xml:space="preserve">j &gt; </w:t>
      </w:r>
      <w:r w:rsidR="00974E4E">
        <w:rPr>
          <w:rFonts w:ascii="Arial" w:hAnsi="Arial" w:cs="Arial"/>
          <w:sz w:val="24"/>
          <w:szCs w:val="24"/>
        </w:rPr>
        <w:t>(</w:t>
      </w:r>
      <w:r w:rsidRPr="007E78C5">
        <w:rPr>
          <w:rFonts w:ascii="Arial" w:hAnsi="Arial" w:cs="Arial"/>
          <w:sz w:val="24"/>
          <w:szCs w:val="24"/>
        </w:rPr>
        <w:t>QMS</w:t>
      </w:r>
      <w:r w:rsidR="00974E4E">
        <w:rPr>
          <w:rFonts w:ascii="Arial" w:hAnsi="Arial" w:cs="Arial"/>
          <w:sz w:val="24"/>
          <w:szCs w:val="24"/>
        </w:rPr>
        <w:t>)</w:t>
      </w:r>
    </w:p>
    <w:p w:rsidR="007E78C5" w:rsidRPr="007E78C5" w:rsidRDefault="007E78C5" w:rsidP="007E78C5">
      <w:pPr>
        <w:shd w:val="clear" w:color="auto" w:fill="FFFFFF"/>
        <w:spacing w:after="0" w:line="240" w:lineRule="auto"/>
        <w:jc w:val="both"/>
        <w:rPr>
          <w:rFonts w:ascii="Arial" w:hAnsi="Arial" w:cs="Arial"/>
          <w:sz w:val="32"/>
          <w:szCs w:val="32"/>
        </w:rPr>
      </w:pPr>
      <w:r w:rsidRPr="007E78C5">
        <w:rPr>
          <w:rFonts w:ascii="Arial" w:hAnsi="Arial" w:cs="Arial"/>
          <w:sz w:val="24"/>
          <w:szCs w:val="24"/>
        </w:rPr>
        <w:t xml:space="preserve">13: return &lt; </w:t>
      </w:r>
      <w:r w:rsidR="00974E4E">
        <w:rPr>
          <w:rFonts w:ascii="Arial" w:hAnsi="Arial" w:cs="Arial"/>
          <w:sz w:val="24"/>
          <w:szCs w:val="24"/>
        </w:rPr>
        <w:t>i,</w:t>
      </w:r>
      <w:r w:rsidRPr="007E78C5">
        <w:rPr>
          <w:rFonts w:ascii="Arial" w:hAnsi="Arial" w:cs="Arial"/>
          <w:sz w:val="24"/>
          <w:szCs w:val="24"/>
        </w:rPr>
        <w:t xml:space="preserve"> j &gt;</w:t>
      </w:r>
    </w:p>
    <w:p w:rsidR="007E78C5" w:rsidRDefault="007E78C5" w:rsidP="007E78C5">
      <w:pPr>
        <w:shd w:val="clear" w:color="auto" w:fill="FFFFFF"/>
        <w:spacing w:after="0" w:line="240" w:lineRule="auto"/>
        <w:jc w:val="both"/>
        <w:rPr>
          <w:rFonts w:ascii="Arial" w:hAnsi="Arial" w:cs="Arial"/>
          <w:b/>
          <w:bCs/>
          <w:sz w:val="28"/>
          <w:szCs w:val="28"/>
        </w:rPr>
      </w:pPr>
    </w:p>
    <w:p w:rsidR="006319F7" w:rsidRPr="00B4134D" w:rsidRDefault="006319F7" w:rsidP="006319F7">
      <w:pPr>
        <w:shd w:val="clear" w:color="auto" w:fill="FFFFFF"/>
        <w:spacing w:after="0" w:line="240" w:lineRule="auto"/>
        <w:jc w:val="both"/>
        <w:rPr>
          <w:rFonts w:ascii="Arial" w:hAnsi="Arial" w:cs="Arial"/>
          <w:sz w:val="24"/>
          <w:szCs w:val="24"/>
        </w:rPr>
      </w:pPr>
      <w:r w:rsidRPr="00B4134D">
        <w:rPr>
          <w:rFonts w:ascii="Arial" w:hAnsi="Arial" w:cs="Arial"/>
          <w:sz w:val="24"/>
          <w:szCs w:val="24"/>
        </w:rPr>
        <w:t xml:space="preserve">The service discovery process can be described as a query for the most suitable result from gathering data. Each mobile user’s service usage update will be considered as a sub task to meet service discovery process. The service request contains two main parts: requestor’s information and service constraint. The description of the request can be denoted as: </w:t>
      </w:r>
    </w:p>
    <w:p w:rsidR="006319F7" w:rsidRPr="00B4134D" w:rsidRDefault="006319F7" w:rsidP="006319F7">
      <w:pPr>
        <w:shd w:val="clear" w:color="auto" w:fill="FFFFFF"/>
        <w:spacing w:after="0" w:line="240" w:lineRule="auto"/>
        <w:jc w:val="both"/>
        <w:rPr>
          <w:rFonts w:ascii="Arial" w:hAnsi="Arial" w:cs="Arial"/>
          <w:sz w:val="24"/>
          <w:szCs w:val="24"/>
        </w:rPr>
      </w:pPr>
      <w:r w:rsidRPr="00B4134D">
        <w:rPr>
          <w:rFonts w:ascii="Arial" w:hAnsi="Arial" w:cs="Arial"/>
          <w:sz w:val="24"/>
          <w:szCs w:val="24"/>
        </w:rPr>
        <w:t xml:space="preserve">Q = (User; Provider; Constraint) = {(CUM; CUL; CNT), (CPN; CPD), W}  </w:t>
      </w:r>
    </w:p>
    <w:p w:rsidR="006319F7" w:rsidRDefault="006319F7" w:rsidP="006319F7">
      <w:pPr>
        <w:shd w:val="clear" w:color="auto" w:fill="FFFFFF"/>
        <w:spacing w:after="0" w:line="240" w:lineRule="auto"/>
        <w:jc w:val="both"/>
        <w:rPr>
          <w:rFonts w:ascii="Arial" w:hAnsi="Arial" w:cs="Arial"/>
          <w:sz w:val="24"/>
          <w:szCs w:val="24"/>
        </w:rPr>
      </w:pPr>
      <w:r w:rsidRPr="00B4134D">
        <w:rPr>
          <w:rFonts w:ascii="Arial" w:hAnsi="Arial" w:cs="Arial"/>
          <w:sz w:val="24"/>
          <w:szCs w:val="24"/>
        </w:rPr>
        <w:t>The requestor’s information is the user context which is a condition for the service query. After the alternative services retrieved from the crowdsourcing database, the quality of services is calculated under the constraint W.</w:t>
      </w:r>
    </w:p>
    <w:p w:rsidR="006E0DD5" w:rsidRDefault="006E0DD5" w:rsidP="006319F7">
      <w:pPr>
        <w:shd w:val="clear" w:color="auto" w:fill="FFFFFF"/>
        <w:spacing w:after="0" w:line="240" w:lineRule="auto"/>
        <w:jc w:val="both"/>
        <w:rPr>
          <w:rFonts w:ascii="Arial" w:hAnsi="Arial" w:cs="Arial"/>
          <w:sz w:val="24"/>
          <w:szCs w:val="24"/>
        </w:rPr>
      </w:pPr>
      <w:r w:rsidRPr="006E0DD5">
        <w:rPr>
          <w:rFonts w:ascii="Arial" w:hAnsi="Arial" w:cs="Arial"/>
          <w:sz w:val="24"/>
          <w:szCs w:val="24"/>
        </w:rPr>
        <w:t>The explanation of each symbol is as follows:</w:t>
      </w:r>
    </w:p>
    <w:p w:rsidR="006E0DD5" w:rsidRDefault="006E0DD5" w:rsidP="006319F7">
      <w:pPr>
        <w:shd w:val="clear" w:color="auto" w:fill="FFFFFF"/>
        <w:spacing w:after="0" w:line="240" w:lineRule="auto"/>
        <w:jc w:val="both"/>
        <w:rPr>
          <w:rFonts w:ascii="Arial" w:hAnsi="Arial" w:cs="Arial"/>
          <w:sz w:val="24"/>
          <w:szCs w:val="24"/>
        </w:rPr>
      </w:pPr>
      <w:r w:rsidRPr="006E0DD5">
        <w:rPr>
          <w:rFonts w:ascii="Arial" w:hAnsi="Arial" w:cs="Arial"/>
          <w:sz w:val="24"/>
          <w:szCs w:val="24"/>
        </w:rPr>
        <w:t xml:space="preserve">CUM: context of user mobility; </w:t>
      </w:r>
    </w:p>
    <w:p w:rsidR="006E0DD5" w:rsidRDefault="006E0DD5" w:rsidP="006319F7">
      <w:pPr>
        <w:shd w:val="clear" w:color="auto" w:fill="FFFFFF"/>
        <w:spacing w:after="0" w:line="240" w:lineRule="auto"/>
        <w:jc w:val="both"/>
        <w:rPr>
          <w:rFonts w:ascii="Arial" w:hAnsi="Arial" w:cs="Arial"/>
          <w:sz w:val="24"/>
          <w:szCs w:val="24"/>
        </w:rPr>
      </w:pPr>
      <w:r w:rsidRPr="006E0DD5">
        <w:rPr>
          <w:rFonts w:ascii="Arial" w:hAnsi="Arial" w:cs="Arial"/>
          <w:sz w:val="24"/>
          <w:szCs w:val="24"/>
        </w:rPr>
        <w:t xml:space="preserve">CUL: context of user location; </w:t>
      </w:r>
    </w:p>
    <w:p w:rsidR="006E0DD5" w:rsidRDefault="006E0DD5" w:rsidP="006319F7">
      <w:pPr>
        <w:shd w:val="clear" w:color="auto" w:fill="FFFFFF"/>
        <w:spacing w:after="0" w:line="240" w:lineRule="auto"/>
        <w:jc w:val="both"/>
        <w:rPr>
          <w:rFonts w:ascii="Arial" w:hAnsi="Arial" w:cs="Arial"/>
          <w:sz w:val="24"/>
          <w:szCs w:val="24"/>
        </w:rPr>
      </w:pPr>
      <w:r w:rsidRPr="006E0DD5">
        <w:rPr>
          <w:rFonts w:ascii="Arial" w:hAnsi="Arial" w:cs="Arial"/>
          <w:sz w:val="24"/>
          <w:szCs w:val="24"/>
        </w:rPr>
        <w:t xml:space="preserve">CNT: context of network type; </w:t>
      </w:r>
    </w:p>
    <w:p w:rsidR="006E0DD5" w:rsidRDefault="006E0DD5" w:rsidP="006319F7">
      <w:pPr>
        <w:shd w:val="clear" w:color="auto" w:fill="FFFFFF"/>
        <w:spacing w:after="0" w:line="240" w:lineRule="auto"/>
        <w:jc w:val="both"/>
        <w:rPr>
          <w:rFonts w:ascii="Arial" w:hAnsi="Arial" w:cs="Arial"/>
          <w:sz w:val="24"/>
          <w:szCs w:val="24"/>
        </w:rPr>
      </w:pPr>
      <w:r w:rsidRPr="006E0DD5">
        <w:rPr>
          <w:rFonts w:ascii="Arial" w:hAnsi="Arial" w:cs="Arial"/>
          <w:sz w:val="24"/>
          <w:szCs w:val="24"/>
        </w:rPr>
        <w:t xml:space="preserve">CPN: context of provider name; </w:t>
      </w:r>
    </w:p>
    <w:p w:rsidR="006E0DD5" w:rsidRDefault="006E0DD5" w:rsidP="006319F7">
      <w:pPr>
        <w:shd w:val="clear" w:color="auto" w:fill="FFFFFF"/>
        <w:spacing w:after="0" w:line="240" w:lineRule="auto"/>
        <w:jc w:val="both"/>
        <w:rPr>
          <w:rFonts w:ascii="Arial" w:hAnsi="Arial" w:cs="Arial"/>
          <w:sz w:val="24"/>
          <w:szCs w:val="24"/>
        </w:rPr>
      </w:pPr>
      <w:r w:rsidRPr="006E0DD5">
        <w:rPr>
          <w:rFonts w:ascii="Arial" w:hAnsi="Arial" w:cs="Arial"/>
          <w:sz w:val="24"/>
          <w:szCs w:val="24"/>
        </w:rPr>
        <w:t xml:space="preserve">CPD: context of provider description; </w:t>
      </w:r>
    </w:p>
    <w:p w:rsidR="006E0DD5" w:rsidRDefault="006E0DD5" w:rsidP="006319F7">
      <w:pPr>
        <w:shd w:val="clear" w:color="auto" w:fill="FFFFFF"/>
        <w:spacing w:after="0" w:line="240" w:lineRule="auto"/>
        <w:jc w:val="both"/>
        <w:rPr>
          <w:rFonts w:ascii="Arial" w:hAnsi="Arial" w:cs="Arial"/>
          <w:sz w:val="24"/>
          <w:szCs w:val="24"/>
        </w:rPr>
      </w:pPr>
      <w:proofErr w:type="gramStart"/>
      <w:r w:rsidRPr="006E0DD5">
        <w:rPr>
          <w:rFonts w:ascii="Arial" w:hAnsi="Arial" w:cs="Arial"/>
          <w:sz w:val="24"/>
          <w:szCs w:val="24"/>
        </w:rPr>
        <w:t>S</w:t>
      </w:r>
      <w:r w:rsidRPr="006E0DD5">
        <w:rPr>
          <w:rFonts w:ascii="Arial" w:hAnsi="Arial" w:cs="Arial"/>
          <w:sz w:val="24"/>
          <w:szCs w:val="24"/>
          <w:vertAlign w:val="subscript"/>
        </w:rPr>
        <w:t>i</w:t>
      </w:r>
      <w:r>
        <w:rPr>
          <w:rFonts w:ascii="Arial" w:hAnsi="Arial" w:cs="Arial"/>
          <w:sz w:val="24"/>
          <w:szCs w:val="24"/>
          <w:vertAlign w:val="subscript"/>
        </w:rPr>
        <w:t>,</w:t>
      </w:r>
      <w:r w:rsidRPr="006E0DD5">
        <w:rPr>
          <w:rFonts w:ascii="Arial" w:hAnsi="Arial" w:cs="Arial"/>
          <w:sz w:val="24"/>
          <w:szCs w:val="24"/>
        </w:rPr>
        <w:t>j</w:t>
      </w:r>
      <w:proofErr w:type="gramEnd"/>
      <w:r w:rsidRPr="006E0DD5">
        <w:rPr>
          <w:rFonts w:ascii="Arial" w:hAnsi="Arial" w:cs="Arial"/>
          <w:sz w:val="24"/>
          <w:szCs w:val="24"/>
        </w:rPr>
        <w:t xml:space="preserve">: performance of cloud service i through network provider j. </w:t>
      </w:r>
    </w:p>
    <w:p w:rsidR="006E0DD5" w:rsidRDefault="006E0DD5" w:rsidP="006319F7">
      <w:pPr>
        <w:shd w:val="clear" w:color="auto" w:fill="FFFFFF"/>
        <w:spacing w:after="0" w:line="240" w:lineRule="auto"/>
        <w:jc w:val="both"/>
        <w:rPr>
          <w:rFonts w:ascii="Arial" w:hAnsi="Arial" w:cs="Arial"/>
          <w:sz w:val="24"/>
          <w:szCs w:val="24"/>
        </w:rPr>
      </w:pPr>
      <w:r w:rsidRPr="006E0DD5">
        <w:rPr>
          <w:rFonts w:ascii="Arial" w:hAnsi="Arial" w:cs="Arial"/>
          <w:sz w:val="24"/>
          <w:szCs w:val="24"/>
        </w:rPr>
        <w:t>We use [CUM, CUL, CNT] to describe the mobile client environment and use [CPN, CPD] for cloud service provider’s information</w:t>
      </w:r>
      <w:r>
        <w:rPr>
          <w:rFonts w:ascii="Arial" w:hAnsi="Arial" w:cs="Arial"/>
          <w:sz w:val="24"/>
          <w:szCs w:val="24"/>
        </w:rPr>
        <w:t xml:space="preserve">. </w:t>
      </w:r>
      <w:r w:rsidRPr="006E0DD5">
        <w:rPr>
          <w:rFonts w:ascii="Arial" w:hAnsi="Arial" w:cs="Arial"/>
          <w:sz w:val="24"/>
          <w:szCs w:val="24"/>
        </w:rPr>
        <w:t xml:space="preserve">The performance of certain providers is evaluated by </w:t>
      </w:r>
      <w:proofErr w:type="gramStart"/>
      <w:r w:rsidRPr="006E0DD5">
        <w:rPr>
          <w:rFonts w:ascii="Arial" w:hAnsi="Arial" w:cs="Arial"/>
          <w:sz w:val="24"/>
          <w:szCs w:val="24"/>
        </w:rPr>
        <w:t>S</w:t>
      </w:r>
      <w:r w:rsidRPr="006E0DD5">
        <w:rPr>
          <w:rFonts w:ascii="Arial" w:hAnsi="Arial" w:cs="Arial"/>
          <w:sz w:val="24"/>
          <w:szCs w:val="24"/>
          <w:vertAlign w:val="subscript"/>
        </w:rPr>
        <w:t>i,j</w:t>
      </w:r>
      <w:proofErr w:type="gramEnd"/>
      <w:r w:rsidRPr="006E0DD5">
        <w:rPr>
          <w:rFonts w:ascii="Arial" w:hAnsi="Arial" w:cs="Arial"/>
          <w:sz w:val="24"/>
          <w:szCs w:val="24"/>
        </w:rPr>
        <w:t xml:space="preserve"> </w:t>
      </w:r>
      <w:r>
        <w:rPr>
          <w:rFonts w:ascii="Arial" w:hAnsi="Arial" w:cs="Arial"/>
          <w:sz w:val="24"/>
          <w:szCs w:val="24"/>
        </w:rPr>
        <w:t>= (</w:t>
      </w:r>
      <w:r w:rsidRPr="006E0DD5">
        <w:rPr>
          <w:rFonts w:ascii="Arial" w:hAnsi="Arial" w:cs="Arial"/>
          <w:sz w:val="24"/>
          <w:szCs w:val="24"/>
        </w:rPr>
        <w:t>WS</w:t>
      </w:r>
      <w:r w:rsidRPr="006E0DD5">
        <w:rPr>
          <w:rFonts w:ascii="Arial" w:hAnsi="Arial" w:cs="Arial"/>
          <w:sz w:val="24"/>
          <w:szCs w:val="24"/>
          <w:vertAlign w:val="subscript"/>
        </w:rPr>
        <w:t>i</w:t>
      </w:r>
      <w:r w:rsidRPr="006E0DD5">
        <w:rPr>
          <w:rFonts w:ascii="Arial" w:hAnsi="Arial" w:cs="Arial"/>
          <w:sz w:val="24"/>
          <w:szCs w:val="24"/>
        </w:rPr>
        <w:t>; NS</w:t>
      </w:r>
      <w:r w:rsidRPr="006E0DD5">
        <w:rPr>
          <w:rFonts w:ascii="Arial" w:hAnsi="Arial" w:cs="Arial"/>
          <w:sz w:val="24"/>
          <w:szCs w:val="24"/>
          <w:vertAlign w:val="subscript"/>
        </w:rPr>
        <w:t>j</w:t>
      </w:r>
      <w:r>
        <w:rPr>
          <w:rFonts w:ascii="Arial" w:hAnsi="Arial" w:cs="Arial"/>
          <w:sz w:val="24"/>
          <w:szCs w:val="24"/>
        </w:rPr>
        <w:t>)</w:t>
      </w:r>
      <w:r w:rsidRPr="006E0DD5">
        <w:rPr>
          <w:rFonts w:ascii="Arial" w:hAnsi="Arial" w:cs="Arial"/>
          <w:sz w:val="24"/>
          <w:szCs w:val="24"/>
        </w:rPr>
        <w:t>.</w:t>
      </w:r>
    </w:p>
    <w:p w:rsidR="006E0DD5" w:rsidRPr="006E0DD5" w:rsidRDefault="006E0DD5" w:rsidP="006319F7">
      <w:pPr>
        <w:shd w:val="clear" w:color="auto" w:fill="FFFFFF"/>
        <w:spacing w:after="0" w:line="240" w:lineRule="auto"/>
        <w:jc w:val="both"/>
        <w:rPr>
          <w:rFonts w:ascii="Arial" w:hAnsi="Arial" w:cs="Arial"/>
          <w:b/>
          <w:bCs/>
          <w:sz w:val="44"/>
          <w:szCs w:val="44"/>
        </w:rPr>
      </w:pPr>
    </w:p>
    <w:p w:rsidR="006319F7" w:rsidRDefault="006319F7" w:rsidP="007E78C5">
      <w:pPr>
        <w:shd w:val="clear" w:color="auto" w:fill="FFFFFF"/>
        <w:spacing w:after="0" w:line="240" w:lineRule="auto"/>
        <w:jc w:val="both"/>
        <w:rPr>
          <w:rFonts w:ascii="Arial" w:hAnsi="Arial" w:cs="Arial"/>
          <w:sz w:val="24"/>
          <w:szCs w:val="24"/>
        </w:rPr>
      </w:pP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Algorithm 2 Crowdsourcing Based Service Discovery </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Input: Q = {(CUM, CUL, CNT); (CPN, CPD); W}</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Output: &lt; </w:t>
      </w:r>
      <w:proofErr w:type="gramStart"/>
      <w:r w:rsidRPr="007E78C5">
        <w:rPr>
          <w:rFonts w:ascii="Arial" w:hAnsi="Arial" w:cs="Arial"/>
          <w:sz w:val="24"/>
          <w:szCs w:val="24"/>
        </w:rPr>
        <w:t>i ;</w:t>
      </w:r>
      <w:proofErr w:type="gramEnd"/>
      <w:r w:rsidRPr="007E78C5">
        <w:rPr>
          <w:rFonts w:ascii="Arial" w:hAnsi="Arial" w:cs="Arial"/>
          <w:sz w:val="24"/>
          <w:szCs w:val="24"/>
        </w:rPr>
        <w:t xml:space="preserve"> j &gt; </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1: Initialization; </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2: if Context DB is empty then </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3: run Algorithm 1 </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4: add C</w:t>
      </w:r>
      <w:r>
        <w:rPr>
          <w:rFonts w:ascii="Arial" w:hAnsi="Arial" w:cs="Arial"/>
          <w:sz w:val="24"/>
          <w:szCs w:val="24"/>
        </w:rPr>
        <w:t xml:space="preserve"> </w:t>
      </w:r>
      <w:r w:rsidRPr="007E78C5">
        <w:rPr>
          <w:rFonts w:ascii="Arial" w:hAnsi="Arial" w:cs="Arial"/>
          <w:sz w:val="24"/>
          <w:szCs w:val="24"/>
        </w:rPr>
        <w:t>=</w:t>
      </w:r>
      <w:r>
        <w:rPr>
          <w:rFonts w:ascii="Arial" w:hAnsi="Arial" w:cs="Arial"/>
          <w:sz w:val="24"/>
          <w:szCs w:val="24"/>
        </w:rPr>
        <w:t xml:space="preserve"> </w:t>
      </w:r>
      <w:r w:rsidRPr="007E78C5">
        <w:rPr>
          <w:rFonts w:ascii="Arial" w:hAnsi="Arial" w:cs="Arial"/>
          <w:sz w:val="24"/>
          <w:szCs w:val="24"/>
        </w:rPr>
        <w:t xml:space="preserve">(User, Provider, Performance) to Context DB </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5: return</w:t>
      </w:r>
      <w:r>
        <w:rPr>
          <w:rFonts w:ascii="Arial" w:hAnsi="Arial" w:cs="Arial"/>
          <w:sz w:val="24"/>
          <w:szCs w:val="24"/>
        </w:rPr>
        <w:t>;</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6: else </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7: </w:t>
      </w:r>
      <w:r>
        <w:rPr>
          <w:rFonts w:ascii="Arial" w:hAnsi="Arial" w:cs="Arial"/>
          <w:sz w:val="24"/>
          <w:szCs w:val="24"/>
        </w:rPr>
        <w:t>S</w:t>
      </w:r>
      <w:r w:rsidRPr="007E78C5">
        <w:rPr>
          <w:rFonts w:ascii="Arial" w:hAnsi="Arial" w:cs="Arial"/>
          <w:sz w:val="24"/>
          <w:szCs w:val="24"/>
        </w:rPr>
        <w:t xml:space="preserve">elect </w:t>
      </w:r>
      <w:proofErr w:type="gramStart"/>
      <w:r w:rsidRPr="007E78C5">
        <w:rPr>
          <w:rFonts w:ascii="Arial" w:hAnsi="Arial" w:cs="Arial"/>
          <w:sz w:val="24"/>
          <w:szCs w:val="24"/>
        </w:rPr>
        <w:t>S</w:t>
      </w:r>
      <w:r w:rsidRPr="007E78C5">
        <w:rPr>
          <w:rFonts w:ascii="Arial" w:hAnsi="Arial" w:cs="Arial"/>
          <w:sz w:val="24"/>
          <w:szCs w:val="24"/>
          <w:vertAlign w:val="subscript"/>
        </w:rPr>
        <w:t>i</w:t>
      </w:r>
      <w:r>
        <w:rPr>
          <w:rFonts w:ascii="Arial" w:hAnsi="Arial" w:cs="Arial"/>
          <w:sz w:val="24"/>
          <w:szCs w:val="24"/>
          <w:vertAlign w:val="subscript"/>
        </w:rPr>
        <w:t>,</w:t>
      </w:r>
      <w:r w:rsidRPr="007E78C5">
        <w:rPr>
          <w:rFonts w:ascii="Arial" w:hAnsi="Arial" w:cs="Arial"/>
          <w:sz w:val="24"/>
          <w:szCs w:val="24"/>
          <w:vertAlign w:val="subscript"/>
        </w:rPr>
        <w:t>j</w:t>
      </w:r>
      <w:proofErr w:type="gramEnd"/>
      <w:r w:rsidRPr="007E78C5">
        <w:rPr>
          <w:rFonts w:ascii="Arial" w:hAnsi="Arial" w:cs="Arial"/>
          <w:sz w:val="24"/>
          <w:szCs w:val="24"/>
          <w:vertAlign w:val="subscript"/>
        </w:rPr>
        <w:t xml:space="preserve"> </w:t>
      </w:r>
      <w:r w:rsidRPr="007E78C5">
        <w:rPr>
          <w:rFonts w:ascii="Arial" w:hAnsi="Arial" w:cs="Arial"/>
          <w:sz w:val="24"/>
          <w:szCs w:val="24"/>
        </w:rPr>
        <w:t>from Context DB where (C</w:t>
      </w:r>
      <w:r>
        <w:rPr>
          <w:rFonts w:ascii="Arial" w:hAnsi="Arial" w:cs="Arial"/>
          <w:sz w:val="24"/>
          <w:szCs w:val="24"/>
        </w:rPr>
        <w:t>.</w:t>
      </w:r>
      <w:r w:rsidRPr="007E78C5">
        <w:rPr>
          <w:rFonts w:ascii="Arial" w:hAnsi="Arial" w:cs="Arial"/>
          <w:sz w:val="24"/>
          <w:szCs w:val="24"/>
        </w:rPr>
        <w:t>User</w:t>
      </w:r>
      <w:r w:rsidR="00E13B97">
        <w:rPr>
          <w:rFonts w:ascii="Arial" w:hAnsi="Arial" w:cs="Arial"/>
          <w:sz w:val="24"/>
          <w:szCs w:val="24"/>
        </w:rPr>
        <w:t xml:space="preserve"> </w:t>
      </w:r>
      <w:r w:rsidRPr="007E78C5">
        <w:rPr>
          <w:rFonts w:ascii="Arial" w:hAnsi="Arial" w:cs="Arial"/>
          <w:sz w:val="24"/>
          <w:szCs w:val="24"/>
        </w:rPr>
        <w:t>=</w:t>
      </w:r>
      <w:r w:rsidR="00E13B97">
        <w:rPr>
          <w:rFonts w:ascii="Arial" w:hAnsi="Arial" w:cs="Arial"/>
          <w:sz w:val="24"/>
          <w:szCs w:val="24"/>
        </w:rPr>
        <w:t xml:space="preserve"> </w:t>
      </w:r>
      <w:r w:rsidRPr="007E78C5">
        <w:rPr>
          <w:rFonts w:ascii="Arial" w:hAnsi="Arial" w:cs="Arial"/>
          <w:sz w:val="24"/>
          <w:szCs w:val="24"/>
        </w:rPr>
        <w:t>Q.User and C. Provider</w:t>
      </w:r>
      <w:r w:rsidR="00E13B97">
        <w:rPr>
          <w:rFonts w:ascii="Arial" w:hAnsi="Arial" w:cs="Arial"/>
          <w:sz w:val="24"/>
          <w:szCs w:val="24"/>
        </w:rPr>
        <w:t xml:space="preserve"> </w:t>
      </w:r>
      <w:r w:rsidRPr="007E78C5">
        <w:rPr>
          <w:rFonts w:ascii="Arial" w:hAnsi="Arial" w:cs="Arial"/>
          <w:sz w:val="24"/>
          <w:szCs w:val="24"/>
        </w:rPr>
        <w:t>=</w:t>
      </w:r>
      <w:r w:rsidR="00E13B97">
        <w:rPr>
          <w:rFonts w:ascii="Arial" w:hAnsi="Arial" w:cs="Arial"/>
          <w:sz w:val="24"/>
          <w:szCs w:val="24"/>
        </w:rPr>
        <w:t xml:space="preserve"> </w:t>
      </w:r>
      <w:r w:rsidRPr="007E78C5">
        <w:rPr>
          <w:rFonts w:ascii="Arial" w:hAnsi="Arial" w:cs="Arial"/>
          <w:sz w:val="24"/>
          <w:szCs w:val="24"/>
        </w:rPr>
        <w:t xml:space="preserve">Q.Provider) </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8: S</w:t>
      </w:r>
      <w:r w:rsidRPr="00E80E3E">
        <w:rPr>
          <w:rFonts w:ascii="Arial" w:hAnsi="Arial" w:cs="Arial"/>
          <w:sz w:val="24"/>
          <w:szCs w:val="24"/>
          <w:vertAlign w:val="subscript"/>
        </w:rPr>
        <w:t>norm</w:t>
      </w:r>
      <w:r w:rsidRPr="007E78C5">
        <w:rPr>
          <w:rFonts w:ascii="Arial" w:hAnsi="Arial" w:cs="Arial"/>
          <w:sz w:val="24"/>
          <w:szCs w:val="24"/>
        </w:rPr>
        <w:t xml:space="preserve"> Normalize</w:t>
      </w:r>
      <w:r w:rsidR="00E80E3E">
        <w:rPr>
          <w:rFonts w:ascii="Arial" w:hAnsi="Arial" w:cs="Arial"/>
          <w:sz w:val="24"/>
          <w:szCs w:val="24"/>
        </w:rPr>
        <w:t>(</w:t>
      </w:r>
      <w:r w:rsidRPr="007E78C5">
        <w:rPr>
          <w:rFonts w:ascii="Arial" w:hAnsi="Arial" w:cs="Arial"/>
          <w:sz w:val="24"/>
          <w:szCs w:val="24"/>
        </w:rPr>
        <w:t>S</w:t>
      </w:r>
      <w:r w:rsidR="00E80E3E">
        <w:rPr>
          <w:rFonts w:ascii="Arial" w:hAnsi="Arial" w:cs="Arial"/>
          <w:sz w:val="24"/>
          <w:szCs w:val="24"/>
        </w:rPr>
        <w:t>)</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9: QMS S</w:t>
      </w:r>
      <w:r w:rsidRPr="00E80E3E">
        <w:rPr>
          <w:rFonts w:ascii="Arial" w:hAnsi="Arial" w:cs="Arial"/>
          <w:sz w:val="24"/>
          <w:szCs w:val="24"/>
          <w:vertAlign w:val="subscript"/>
        </w:rPr>
        <w:t>norm</w:t>
      </w:r>
      <w:r w:rsidRPr="007E78C5">
        <w:rPr>
          <w:rFonts w:ascii="Arial" w:hAnsi="Arial" w:cs="Arial"/>
          <w:sz w:val="24"/>
          <w:szCs w:val="24"/>
        </w:rPr>
        <w:t xml:space="preserve">W </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10: &lt; </w:t>
      </w:r>
      <w:r w:rsidR="00E80E3E">
        <w:rPr>
          <w:rFonts w:ascii="Arial" w:hAnsi="Arial" w:cs="Arial"/>
          <w:sz w:val="24"/>
          <w:szCs w:val="24"/>
        </w:rPr>
        <w:t>i,</w:t>
      </w:r>
      <w:r w:rsidRPr="007E78C5">
        <w:rPr>
          <w:rFonts w:ascii="Arial" w:hAnsi="Arial" w:cs="Arial"/>
          <w:sz w:val="24"/>
          <w:szCs w:val="24"/>
        </w:rPr>
        <w:t xml:space="preserve"> j &gt; arg max &lt; </w:t>
      </w:r>
      <w:r w:rsidR="00E80E3E">
        <w:rPr>
          <w:rFonts w:ascii="Arial" w:hAnsi="Arial" w:cs="Arial"/>
          <w:sz w:val="24"/>
          <w:szCs w:val="24"/>
        </w:rPr>
        <w:t>i, j</w:t>
      </w:r>
      <w:r w:rsidRPr="007E78C5">
        <w:rPr>
          <w:rFonts w:ascii="Arial" w:hAnsi="Arial" w:cs="Arial"/>
          <w:sz w:val="24"/>
          <w:szCs w:val="24"/>
        </w:rPr>
        <w:t xml:space="preserve"> &gt; </w:t>
      </w:r>
      <w:r w:rsidR="00E80E3E">
        <w:rPr>
          <w:rFonts w:ascii="Arial" w:hAnsi="Arial" w:cs="Arial"/>
          <w:sz w:val="24"/>
          <w:szCs w:val="24"/>
        </w:rPr>
        <w:t>(</w:t>
      </w:r>
      <w:r w:rsidRPr="007E78C5">
        <w:rPr>
          <w:rFonts w:ascii="Arial" w:hAnsi="Arial" w:cs="Arial"/>
          <w:sz w:val="24"/>
          <w:szCs w:val="24"/>
        </w:rPr>
        <w:t>QMS</w:t>
      </w:r>
      <w:r w:rsidR="00E80E3E">
        <w:rPr>
          <w:rFonts w:ascii="Arial" w:hAnsi="Arial" w:cs="Arial"/>
          <w:sz w:val="24"/>
          <w:szCs w:val="24"/>
        </w:rPr>
        <w:t>)</w:t>
      </w:r>
    </w:p>
    <w:p w:rsidR="007E78C5" w:rsidRP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 xml:space="preserve">11: return &lt; </w:t>
      </w:r>
      <w:r w:rsidR="00E80E3E">
        <w:rPr>
          <w:rFonts w:ascii="Arial" w:hAnsi="Arial" w:cs="Arial"/>
          <w:sz w:val="24"/>
          <w:szCs w:val="24"/>
        </w:rPr>
        <w:t xml:space="preserve">i, </w:t>
      </w:r>
      <w:r w:rsidRPr="007E78C5">
        <w:rPr>
          <w:rFonts w:ascii="Arial" w:hAnsi="Arial" w:cs="Arial"/>
          <w:sz w:val="24"/>
          <w:szCs w:val="24"/>
        </w:rPr>
        <w:t xml:space="preserve">j &gt; </w:t>
      </w:r>
    </w:p>
    <w:p w:rsidR="007E78C5" w:rsidRDefault="007E78C5" w:rsidP="007E78C5">
      <w:pPr>
        <w:shd w:val="clear" w:color="auto" w:fill="FFFFFF"/>
        <w:spacing w:after="0" w:line="240" w:lineRule="auto"/>
        <w:jc w:val="both"/>
        <w:rPr>
          <w:rFonts w:ascii="Arial" w:hAnsi="Arial" w:cs="Arial"/>
          <w:sz w:val="24"/>
          <w:szCs w:val="24"/>
        </w:rPr>
      </w:pPr>
      <w:r w:rsidRPr="007E78C5">
        <w:rPr>
          <w:rFonts w:ascii="Arial" w:hAnsi="Arial" w:cs="Arial"/>
          <w:sz w:val="24"/>
          <w:szCs w:val="24"/>
        </w:rPr>
        <w:t>12: end if</w:t>
      </w:r>
    </w:p>
    <w:p w:rsidR="00974E4E" w:rsidRDefault="00974E4E" w:rsidP="007E78C5">
      <w:pPr>
        <w:shd w:val="clear" w:color="auto" w:fill="FFFFFF"/>
        <w:spacing w:after="0" w:line="240" w:lineRule="auto"/>
        <w:jc w:val="both"/>
        <w:rPr>
          <w:rFonts w:ascii="Arial" w:hAnsi="Arial" w:cs="Arial"/>
          <w:sz w:val="24"/>
          <w:szCs w:val="24"/>
        </w:rPr>
      </w:pPr>
    </w:p>
    <w:p w:rsidR="00185546" w:rsidRPr="00812434" w:rsidRDefault="00185546" w:rsidP="007E78C5">
      <w:pPr>
        <w:shd w:val="clear" w:color="auto" w:fill="FFFFFF"/>
        <w:spacing w:after="0" w:line="240" w:lineRule="auto"/>
        <w:jc w:val="both"/>
        <w:rPr>
          <w:rFonts w:ascii="Arial" w:hAnsi="Arial" w:cs="Arial"/>
          <w:b/>
          <w:bCs/>
          <w:sz w:val="28"/>
          <w:szCs w:val="28"/>
        </w:rPr>
      </w:pPr>
      <w:r w:rsidRPr="00812434">
        <w:rPr>
          <w:rFonts w:ascii="Arial" w:hAnsi="Arial" w:cs="Arial"/>
          <w:b/>
          <w:bCs/>
          <w:sz w:val="28"/>
          <w:szCs w:val="28"/>
        </w:rPr>
        <w:t xml:space="preserve">4.2 </w:t>
      </w:r>
      <w:r w:rsidR="00812434" w:rsidRPr="00812434">
        <w:rPr>
          <w:rFonts w:ascii="Arial" w:hAnsi="Arial" w:cs="Arial"/>
          <w:b/>
          <w:bCs/>
          <w:sz w:val="28"/>
          <w:szCs w:val="28"/>
        </w:rPr>
        <w:t>FUNCTIONS</w:t>
      </w:r>
    </w:p>
    <w:p w:rsidR="00682449" w:rsidRDefault="00682449" w:rsidP="007E78C5">
      <w:pPr>
        <w:shd w:val="clear" w:color="auto" w:fill="FFFFFF"/>
        <w:spacing w:after="0" w:line="240" w:lineRule="auto"/>
        <w:jc w:val="both"/>
        <w:rPr>
          <w:rFonts w:ascii="Arial" w:hAnsi="Arial" w:cs="Arial"/>
          <w:sz w:val="24"/>
          <w:szCs w:val="24"/>
        </w:rPr>
      </w:pPr>
      <w:r w:rsidRPr="006E0DD5">
        <w:rPr>
          <w:rFonts w:ascii="Arial" w:hAnsi="Arial" w:cs="Arial"/>
          <w:sz w:val="24"/>
          <w:szCs w:val="24"/>
        </w:rPr>
        <w:t xml:space="preserve">Due to the diversity of application requirements, quality of service can be measured in several aspects. Each application has its certain constraint on quality of service. Five main QoS constraints are considered for different quality requirements: bandwidth, response time, price, energy and security. The mobile user tests all the service </w:t>
      </w:r>
      <w:r w:rsidRPr="006E0DD5">
        <w:rPr>
          <w:rFonts w:ascii="Arial" w:hAnsi="Arial" w:cs="Arial"/>
          <w:sz w:val="24"/>
          <w:szCs w:val="24"/>
        </w:rPr>
        <w:lastRenderedPageBreak/>
        <w:t>combination (WS</w:t>
      </w:r>
      <w:r w:rsidR="006E0DD5" w:rsidRPr="006E0DD5">
        <w:rPr>
          <w:rFonts w:ascii="Arial" w:hAnsi="Arial" w:cs="Arial"/>
          <w:sz w:val="24"/>
          <w:szCs w:val="24"/>
          <w:vertAlign w:val="subscript"/>
        </w:rPr>
        <w:t>i</w:t>
      </w:r>
      <w:r w:rsidR="006E0DD5" w:rsidRPr="006E0DD5">
        <w:rPr>
          <w:rFonts w:ascii="Arial" w:hAnsi="Arial" w:cs="Arial"/>
          <w:sz w:val="24"/>
          <w:szCs w:val="24"/>
        </w:rPr>
        <w:t>,</w:t>
      </w:r>
      <w:r w:rsidRPr="006E0DD5">
        <w:rPr>
          <w:rFonts w:ascii="Arial" w:hAnsi="Arial" w:cs="Arial"/>
          <w:sz w:val="24"/>
          <w:szCs w:val="24"/>
        </w:rPr>
        <w:t xml:space="preserve"> NS</w:t>
      </w:r>
      <w:r w:rsidRPr="006E0DD5">
        <w:rPr>
          <w:rFonts w:ascii="Arial" w:hAnsi="Arial" w:cs="Arial"/>
          <w:sz w:val="24"/>
          <w:szCs w:val="24"/>
          <w:vertAlign w:val="subscript"/>
        </w:rPr>
        <w:t>j</w:t>
      </w:r>
      <w:r w:rsidRPr="006E0DD5">
        <w:rPr>
          <w:rFonts w:ascii="Arial" w:hAnsi="Arial" w:cs="Arial"/>
          <w:sz w:val="24"/>
          <w:szCs w:val="24"/>
        </w:rPr>
        <w:t>) before QoS ranking</w:t>
      </w:r>
      <w:r w:rsidR="006E0DD5" w:rsidRPr="006E0DD5">
        <w:rPr>
          <w:rFonts w:ascii="Arial" w:hAnsi="Arial" w:cs="Arial"/>
          <w:sz w:val="24"/>
          <w:szCs w:val="24"/>
        </w:rPr>
        <w:t>. The CQA is a third-party platform which continues sensing environment, monitoring resource, and making decisions based on different service requests. Users will update their cloud service usage report to CQA platform. The context environment, the type of cloud service, and performance result will be sent to CQA center. The more information they gather, the more suitable the cloud service they will select.</w:t>
      </w:r>
    </w:p>
    <w:p w:rsidR="005E08D6" w:rsidRDefault="005E08D6" w:rsidP="007E78C5">
      <w:pPr>
        <w:shd w:val="clear" w:color="auto" w:fill="FFFFFF"/>
        <w:spacing w:after="0" w:line="240" w:lineRule="auto"/>
        <w:jc w:val="both"/>
        <w:rPr>
          <w:rFonts w:ascii="Arial" w:hAnsi="Arial" w:cs="Arial"/>
          <w:sz w:val="24"/>
          <w:szCs w:val="24"/>
        </w:rPr>
      </w:pPr>
    </w:p>
    <w:p w:rsidR="00812434" w:rsidRPr="00245462" w:rsidRDefault="00245462" w:rsidP="007E78C5">
      <w:pPr>
        <w:shd w:val="clear" w:color="auto" w:fill="FFFFFF"/>
        <w:spacing w:after="0" w:line="240" w:lineRule="auto"/>
        <w:jc w:val="both"/>
        <w:rPr>
          <w:rFonts w:ascii="Arial" w:hAnsi="Arial" w:cs="Arial"/>
          <w:b/>
          <w:bCs/>
          <w:sz w:val="28"/>
          <w:szCs w:val="28"/>
        </w:rPr>
      </w:pPr>
      <w:r w:rsidRPr="00245462">
        <w:rPr>
          <w:rFonts w:ascii="Arial" w:hAnsi="Arial" w:cs="Arial"/>
          <w:b/>
          <w:bCs/>
          <w:sz w:val="28"/>
          <w:szCs w:val="28"/>
        </w:rPr>
        <w:t>4.3 ANALYSES AND COMPLEXITY</w:t>
      </w:r>
    </w:p>
    <w:p w:rsidR="005E08D6" w:rsidRPr="005E08D6" w:rsidRDefault="005E08D6" w:rsidP="007E78C5">
      <w:pPr>
        <w:shd w:val="clear" w:color="auto" w:fill="FFFFFF"/>
        <w:spacing w:after="0" w:line="240" w:lineRule="auto"/>
        <w:jc w:val="both"/>
        <w:rPr>
          <w:rFonts w:ascii="Arial" w:hAnsi="Arial" w:cs="Arial"/>
          <w:sz w:val="32"/>
          <w:szCs w:val="32"/>
        </w:rPr>
      </w:pPr>
      <w:r w:rsidRPr="005E08D6">
        <w:rPr>
          <w:rFonts w:ascii="Arial" w:hAnsi="Arial" w:cs="Arial"/>
          <w:sz w:val="24"/>
          <w:szCs w:val="24"/>
        </w:rPr>
        <w:t xml:space="preserve">From Algorithm 2, we can see that the service discovery process is a data matching process. The service performance records are selected from database by requestor’s constraint. The service discovery query time is constant time, so the time complexity of this process is </w:t>
      </w:r>
      <w:proofErr w:type="gramStart"/>
      <w:r w:rsidRPr="005E08D6">
        <w:rPr>
          <w:rFonts w:ascii="Arial" w:hAnsi="Arial" w:cs="Arial"/>
          <w:sz w:val="24"/>
          <w:szCs w:val="24"/>
        </w:rPr>
        <w:t>O(</w:t>
      </w:r>
      <w:proofErr w:type="gramEnd"/>
      <w:r w:rsidRPr="005E08D6">
        <w:rPr>
          <w:rFonts w:ascii="Arial" w:hAnsi="Arial" w:cs="Arial"/>
          <w:sz w:val="24"/>
          <w:szCs w:val="24"/>
        </w:rPr>
        <w:t>1). Compare with the time complexity O(N*M) of Algorithm 1, the crowdsourcing based service discovery method is significantly reduced the service discovery time.</w:t>
      </w:r>
    </w:p>
    <w:p w:rsidR="009F05BE" w:rsidRDefault="009F05BE" w:rsidP="006E2DF9">
      <w:pPr>
        <w:shd w:val="clear" w:color="auto" w:fill="FFFFFF"/>
        <w:spacing w:line="240" w:lineRule="auto"/>
        <w:textAlignment w:val="baseline"/>
        <w:rPr>
          <w:rFonts w:ascii="Arial" w:eastAsia="Times New Roman" w:hAnsi="Arial" w:cs="Arial"/>
          <w:color w:val="323232"/>
          <w:sz w:val="28"/>
          <w:szCs w:val="24"/>
        </w:rPr>
      </w:pPr>
    </w:p>
    <w:p w:rsidR="00245462" w:rsidRDefault="00245462" w:rsidP="006E2DF9">
      <w:pPr>
        <w:shd w:val="clear" w:color="auto" w:fill="FFFFFF"/>
        <w:spacing w:line="240" w:lineRule="auto"/>
        <w:textAlignment w:val="baseline"/>
        <w:rPr>
          <w:rFonts w:ascii="Arial" w:eastAsia="Times New Roman" w:hAnsi="Arial" w:cs="Arial"/>
          <w:color w:val="323232"/>
          <w:sz w:val="28"/>
          <w:szCs w:val="24"/>
        </w:rPr>
      </w:pPr>
    </w:p>
    <w:p w:rsidR="00157882" w:rsidRDefault="00157882" w:rsidP="006E2DF9">
      <w:pPr>
        <w:shd w:val="clear" w:color="auto" w:fill="FFFFFF"/>
        <w:spacing w:line="240" w:lineRule="auto"/>
        <w:textAlignment w:val="baseline"/>
        <w:rPr>
          <w:rFonts w:ascii="Arial" w:eastAsia="Times New Roman" w:hAnsi="Arial" w:cs="Arial"/>
          <w:b/>
          <w:bCs/>
          <w:color w:val="323232"/>
          <w:sz w:val="28"/>
          <w:szCs w:val="24"/>
        </w:rPr>
      </w:pPr>
    </w:p>
    <w:p w:rsidR="00245462" w:rsidRDefault="00245462" w:rsidP="006E2DF9">
      <w:pPr>
        <w:shd w:val="clear" w:color="auto" w:fill="FFFFFF"/>
        <w:spacing w:line="240" w:lineRule="auto"/>
        <w:textAlignment w:val="baseline"/>
        <w:rPr>
          <w:rFonts w:ascii="Arial" w:eastAsia="Times New Roman" w:hAnsi="Arial" w:cs="Arial"/>
          <w:b/>
          <w:bCs/>
          <w:color w:val="323232"/>
          <w:sz w:val="28"/>
          <w:szCs w:val="24"/>
        </w:rPr>
      </w:pPr>
      <w:r w:rsidRPr="00245462">
        <w:rPr>
          <w:rFonts w:ascii="Arial" w:eastAsia="Times New Roman" w:hAnsi="Arial" w:cs="Arial"/>
          <w:b/>
          <w:bCs/>
          <w:color w:val="323232"/>
          <w:sz w:val="28"/>
          <w:szCs w:val="24"/>
        </w:rPr>
        <w:t>5 PERFORMANCE</w:t>
      </w:r>
    </w:p>
    <w:p w:rsidR="00245462" w:rsidRPr="00157882" w:rsidRDefault="00245462" w:rsidP="00245462">
      <w:pPr>
        <w:rPr>
          <w:rFonts w:ascii="Arial" w:hAnsi="Arial" w:cs="Arial"/>
          <w:sz w:val="24"/>
          <w:szCs w:val="24"/>
        </w:rPr>
      </w:pPr>
      <w:r w:rsidRPr="00157882">
        <w:rPr>
          <w:rFonts w:ascii="Arial" w:hAnsi="Arial" w:cs="Arial"/>
          <w:sz w:val="24"/>
          <w:szCs w:val="24"/>
        </w:rPr>
        <w:t>Curve Fitting-</w:t>
      </w:r>
    </w:p>
    <w:p w:rsidR="00245462" w:rsidRDefault="00157882" w:rsidP="006E2DF9">
      <w:pPr>
        <w:shd w:val="clear" w:color="auto" w:fill="FFFFFF"/>
        <w:spacing w:line="240" w:lineRule="auto"/>
        <w:textAlignment w:val="baseline"/>
        <w:rPr>
          <w:rFonts w:ascii="Arial" w:eastAsia="Times New Roman" w:hAnsi="Arial" w:cs="Arial"/>
          <w:b/>
          <w:bCs/>
          <w:color w:val="323232"/>
          <w:sz w:val="28"/>
          <w:szCs w:val="24"/>
        </w:rPr>
      </w:pPr>
      <w:r>
        <w:t>.</w:t>
      </w:r>
      <w:r w:rsidR="00245462">
        <w:rPr>
          <w:noProof/>
        </w:rPr>
        <w:drawing>
          <wp:inline distT="0" distB="0" distL="0" distR="0" wp14:anchorId="6B29AE50" wp14:editId="391135AA">
            <wp:extent cx="4326255" cy="2974975"/>
            <wp:effectExtent l="0" t="0" r="0" b="0"/>
            <wp:docPr id="5" name="Picture 5" descr="C:\Users\TOSHIBA\Pictures\Screenshots\Screenshot (73).png"/>
            <wp:cNvGraphicFramePr/>
            <a:graphic xmlns:a="http://schemas.openxmlformats.org/drawingml/2006/main">
              <a:graphicData uri="http://schemas.openxmlformats.org/drawingml/2006/picture">
                <pic:pic xmlns:pic="http://schemas.openxmlformats.org/drawingml/2006/picture">
                  <pic:nvPicPr>
                    <pic:cNvPr id="5" name="Picture 5" descr="C:\Users\TOSHIBA\Pictures\Screenshots\Screenshot (73).png"/>
                    <pic:cNvPicPr/>
                  </pic:nvPicPr>
                  <pic:blipFill>
                    <a:blip r:embed="rId6"/>
                    <a:srcRect/>
                    <a:stretch>
                      <a:fillRect/>
                    </a:stretch>
                  </pic:blipFill>
                  <pic:spPr bwMode="auto">
                    <a:xfrm>
                      <a:off x="0" y="0"/>
                      <a:ext cx="4326255" cy="2974975"/>
                    </a:xfrm>
                    <a:prstGeom prst="rect">
                      <a:avLst/>
                    </a:prstGeom>
                    <a:noFill/>
                    <a:ln w="9525">
                      <a:noFill/>
                      <a:miter lim="800000"/>
                      <a:headEnd/>
                      <a:tailEnd/>
                    </a:ln>
                  </pic:spPr>
                </pic:pic>
              </a:graphicData>
            </a:graphic>
          </wp:inline>
        </w:drawing>
      </w:r>
    </w:p>
    <w:p w:rsidR="00157882" w:rsidRPr="00157882" w:rsidRDefault="00157882" w:rsidP="0003074E">
      <w:pPr>
        <w:shd w:val="clear" w:color="auto" w:fill="FFFFFF"/>
        <w:spacing w:line="240" w:lineRule="auto"/>
        <w:jc w:val="both"/>
        <w:textAlignment w:val="baseline"/>
        <w:rPr>
          <w:rFonts w:ascii="Arial" w:hAnsi="Arial" w:cs="Arial"/>
          <w:sz w:val="24"/>
          <w:szCs w:val="24"/>
        </w:rPr>
      </w:pPr>
      <w:r w:rsidRPr="00157882">
        <w:rPr>
          <w:rFonts w:ascii="Arial" w:hAnsi="Arial" w:cs="Arial"/>
          <w:sz w:val="24"/>
          <w:szCs w:val="24"/>
        </w:rPr>
        <w:t>Fig. 2. Crowdsourcing will improve user satisfaction when a correct service is chosen to meet the user’s need, but it will harm satisfaction when it is lack of knowledge that uncertain what action to take with the current environment to supply QoS.</w:t>
      </w:r>
    </w:p>
    <w:p w:rsidR="00245462" w:rsidRDefault="00245462" w:rsidP="006E2DF9">
      <w:pPr>
        <w:shd w:val="clear" w:color="auto" w:fill="FFFFFF"/>
        <w:spacing w:line="240" w:lineRule="auto"/>
        <w:textAlignment w:val="baseline"/>
        <w:rPr>
          <w:rFonts w:ascii="Arial" w:eastAsia="Times New Roman" w:hAnsi="Arial" w:cs="Arial"/>
          <w:b/>
          <w:bCs/>
          <w:color w:val="323232"/>
          <w:sz w:val="28"/>
          <w:szCs w:val="24"/>
        </w:rPr>
      </w:pPr>
    </w:p>
    <w:p w:rsidR="00245462" w:rsidRDefault="00245462" w:rsidP="006E2DF9">
      <w:pPr>
        <w:shd w:val="clear" w:color="auto" w:fill="FFFFFF"/>
        <w:spacing w:line="240" w:lineRule="auto"/>
        <w:textAlignment w:val="baseline"/>
        <w:rPr>
          <w:rFonts w:ascii="Arial" w:eastAsia="Times New Roman" w:hAnsi="Arial" w:cs="Arial"/>
          <w:b/>
          <w:bCs/>
          <w:color w:val="323232"/>
          <w:sz w:val="28"/>
          <w:szCs w:val="24"/>
        </w:rPr>
      </w:pPr>
      <w:r>
        <w:rPr>
          <w:noProof/>
        </w:rPr>
        <w:lastRenderedPageBreak/>
        <w:drawing>
          <wp:inline distT="0" distB="0" distL="0" distR="0" wp14:anchorId="64E6C139" wp14:editId="357A91BC">
            <wp:extent cx="4735830" cy="2661285"/>
            <wp:effectExtent l="0" t="0" r="7620" b="5715"/>
            <wp:docPr id="6" name="Picture 6" descr="C:\Users\TOSHIBA\Pictures\Screenshots\Screenshot (75).png"/>
            <wp:cNvGraphicFramePr/>
            <a:graphic xmlns:a="http://schemas.openxmlformats.org/drawingml/2006/main">
              <a:graphicData uri="http://schemas.openxmlformats.org/drawingml/2006/picture">
                <pic:pic xmlns:pic="http://schemas.openxmlformats.org/drawingml/2006/picture">
                  <pic:nvPicPr>
                    <pic:cNvPr id="6" name="Picture 6" descr="C:\Users\TOSHIBA\Pictures\Screenshots\Screenshot (75).png"/>
                    <pic:cNvPicPr/>
                  </pic:nvPicPr>
                  <pic:blipFill>
                    <a:blip r:embed="rId7"/>
                    <a:srcRect/>
                    <a:stretch>
                      <a:fillRect/>
                    </a:stretch>
                  </pic:blipFill>
                  <pic:spPr bwMode="auto">
                    <a:xfrm>
                      <a:off x="0" y="0"/>
                      <a:ext cx="4735830" cy="2661285"/>
                    </a:xfrm>
                    <a:prstGeom prst="rect">
                      <a:avLst/>
                    </a:prstGeom>
                    <a:noFill/>
                    <a:ln w="9525">
                      <a:noFill/>
                      <a:miter lim="800000"/>
                      <a:headEnd/>
                      <a:tailEnd/>
                    </a:ln>
                  </pic:spPr>
                </pic:pic>
              </a:graphicData>
            </a:graphic>
          </wp:inline>
        </w:drawing>
      </w:r>
    </w:p>
    <w:p w:rsidR="00157882" w:rsidRPr="00157882" w:rsidRDefault="00157882" w:rsidP="0003074E">
      <w:pPr>
        <w:shd w:val="clear" w:color="auto" w:fill="FFFFFF"/>
        <w:spacing w:line="240" w:lineRule="auto"/>
        <w:jc w:val="both"/>
        <w:textAlignment w:val="baseline"/>
        <w:rPr>
          <w:rFonts w:ascii="Arial" w:eastAsia="Times New Roman" w:hAnsi="Arial" w:cs="Arial"/>
          <w:b/>
          <w:bCs/>
          <w:color w:val="323232"/>
          <w:sz w:val="32"/>
          <w:szCs w:val="28"/>
        </w:rPr>
      </w:pPr>
      <w:r w:rsidRPr="00157882">
        <w:rPr>
          <w:rFonts w:ascii="Arial" w:hAnsi="Arial" w:cs="Arial"/>
          <w:sz w:val="24"/>
          <w:szCs w:val="24"/>
        </w:rPr>
        <w:t>Fig. 3. Service discovery time comparison between two schemes. Num. of User = 50, Mobility = 1 m/s.</w:t>
      </w:r>
    </w:p>
    <w:p w:rsidR="00245462" w:rsidRPr="0003074E" w:rsidRDefault="0003074E" w:rsidP="00245462">
      <w:pPr>
        <w:rPr>
          <w:rFonts w:ascii="Arial" w:hAnsi="Arial" w:cs="Arial"/>
          <w:sz w:val="24"/>
          <w:szCs w:val="24"/>
        </w:rPr>
      </w:pPr>
      <w:r w:rsidRPr="0003074E">
        <w:rPr>
          <w:rFonts w:ascii="Arial" w:hAnsi="Arial" w:cs="Arial"/>
          <w:sz w:val="24"/>
          <w:szCs w:val="24"/>
        </w:rPr>
        <w:t xml:space="preserve">Fig 3. Shows the </w:t>
      </w:r>
      <w:r w:rsidR="00245462" w:rsidRPr="0003074E">
        <w:rPr>
          <w:rFonts w:ascii="Arial" w:hAnsi="Arial" w:cs="Arial"/>
          <w:sz w:val="24"/>
          <w:szCs w:val="24"/>
        </w:rPr>
        <w:t>comparison between traditional context-awareness method and crowdsourcing method on service discovery query.</w:t>
      </w:r>
      <w:r w:rsidR="00C63965">
        <w:rPr>
          <w:rFonts w:ascii="Arial" w:hAnsi="Arial" w:cs="Arial"/>
          <w:sz w:val="24"/>
          <w:szCs w:val="24"/>
        </w:rPr>
        <w:t xml:space="preserve"> </w:t>
      </w:r>
      <w:r w:rsidR="00245462" w:rsidRPr="0003074E">
        <w:rPr>
          <w:rFonts w:ascii="Arial" w:hAnsi="Arial" w:cs="Arial"/>
          <w:sz w:val="24"/>
          <w:szCs w:val="24"/>
        </w:rPr>
        <w:t>The above figure show that our method is more efficient than traditional context-awareness method.</w:t>
      </w:r>
    </w:p>
    <w:p w:rsidR="00245462" w:rsidRPr="0003074E" w:rsidRDefault="00245462" w:rsidP="00245462">
      <w:pPr>
        <w:rPr>
          <w:rFonts w:ascii="Arial" w:hAnsi="Arial" w:cs="Arial"/>
          <w:sz w:val="24"/>
          <w:szCs w:val="24"/>
        </w:rPr>
      </w:pPr>
      <w:r w:rsidRPr="0003074E">
        <w:rPr>
          <w:rFonts w:ascii="Arial" w:hAnsi="Arial" w:cs="Arial"/>
          <w:sz w:val="24"/>
          <w:szCs w:val="24"/>
        </w:rPr>
        <w:t>Analysis-</w:t>
      </w:r>
    </w:p>
    <w:p w:rsidR="00245462" w:rsidRPr="0003074E" w:rsidRDefault="00245462" w:rsidP="00245462">
      <w:pPr>
        <w:rPr>
          <w:rFonts w:ascii="Arial" w:hAnsi="Arial" w:cs="Arial"/>
          <w:sz w:val="24"/>
          <w:szCs w:val="24"/>
        </w:rPr>
      </w:pPr>
      <w:r w:rsidRPr="0003074E">
        <w:rPr>
          <w:rFonts w:ascii="Arial" w:hAnsi="Arial" w:cs="Arial"/>
          <w:sz w:val="24"/>
          <w:szCs w:val="24"/>
        </w:rPr>
        <w:t xml:space="preserve">When the crowdsourcing platform gathers enough context data for a location, the service discovering time is reduced rapidly as shown in figure </w:t>
      </w:r>
      <w:r w:rsidR="00C63965">
        <w:rPr>
          <w:rFonts w:ascii="Arial" w:hAnsi="Arial" w:cs="Arial"/>
          <w:sz w:val="24"/>
          <w:szCs w:val="24"/>
        </w:rPr>
        <w:t>2</w:t>
      </w:r>
      <w:r w:rsidRPr="0003074E">
        <w:rPr>
          <w:rFonts w:ascii="Arial" w:hAnsi="Arial" w:cs="Arial"/>
          <w:sz w:val="24"/>
          <w:szCs w:val="24"/>
        </w:rPr>
        <w:t>. After all the locations’ data were collected, the response time reached a stable level. The nodes using context-awareness method still need to test the quality performance of each cloud service. Thus, the response time could not be reduced.</w:t>
      </w:r>
    </w:p>
    <w:p w:rsidR="00245462" w:rsidRDefault="00245462" w:rsidP="006E2DF9">
      <w:pPr>
        <w:shd w:val="clear" w:color="auto" w:fill="FFFFFF"/>
        <w:spacing w:line="240" w:lineRule="auto"/>
        <w:textAlignment w:val="baseline"/>
        <w:rPr>
          <w:rFonts w:ascii="Arial" w:eastAsia="Times New Roman" w:hAnsi="Arial" w:cs="Arial"/>
          <w:b/>
          <w:bCs/>
          <w:color w:val="323232"/>
          <w:sz w:val="28"/>
          <w:szCs w:val="24"/>
        </w:rPr>
      </w:pPr>
      <w:r>
        <w:rPr>
          <w:noProof/>
        </w:rPr>
        <w:drawing>
          <wp:inline distT="0" distB="0" distL="0" distR="0" wp14:anchorId="6557D693" wp14:editId="3E7AE161">
            <wp:extent cx="4993419" cy="1876508"/>
            <wp:effectExtent l="0" t="0" r="0" b="0"/>
            <wp:docPr id="7" name="Picture 7" descr="C:\Users\TOSHIBA\Pictures\Screenshots\Screenshot (77).png"/>
            <wp:cNvGraphicFramePr/>
            <a:graphic xmlns:a="http://schemas.openxmlformats.org/drawingml/2006/main">
              <a:graphicData uri="http://schemas.openxmlformats.org/drawingml/2006/picture">
                <pic:pic xmlns:pic="http://schemas.openxmlformats.org/drawingml/2006/picture">
                  <pic:nvPicPr>
                    <pic:cNvPr id="7" name="Picture 7" descr="C:\Users\TOSHIBA\Pictures\Screenshots\Screenshot (77).png"/>
                    <pic:cNvPicPr/>
                  </pic:nvPicPr>
                  <pic:blipFill>
                    <a:blip r:embed="rId8"/>
                    <a:srcRect/>
                    <a:stretch>
                      <a:fillRect/>
                    </a:stretch>
                  </pic:blipFill>
                  <pic:spPr bwMode="auto">
                    <a:xfrm>
                      <a:off x="0" y="0"/>
                      <a:ext cx="5206917" cy="1956740"/>
                    </a:xfrm>
                    <a:prstGeom prst="rect">
                      <a:avLst/>
                    </a:prstGeom>
                    <a:noFill/>
                    <a:ln w="9525">
                      <a:noFill/>
                      <a:miter lim="800000"/>
                      <a:headEnd/>
                      <a:tailEnd/>
                    </a:ln>
                  </pic:spPr>
                </pic:pic>
              </a:graphicData>
            </a:graphic>
          </wp:inline>
        </w:drawing>
      </w:r>
    </w:p>
    <w:p w:rsidR="00245462" w:rsidRPr="0003074E" w:rsidRDefault="0003074E" w:rsidP="0003074E">
      <w:pPr>
        <w:jc w:val="center"/>
        <w:rPr>
          <w:rFonts w:ascii="Arial" w:hAnsi="Arial" w:cs="Arial"/>
          <w:sz w:val="24"/>
          <w:szCs w:val="24"/>
        </w:rPr>
      </w:pPr>
      <w:r w:rsidRPr="0003074E">
        <w:rPr>
          <w:rFonts w:ascii="Arial" w:hAnsi="Arial" w:cs="Arial"/>
          <w:sz w:val="24"/>
          <w:szCs w:val="24"/>
        </w:rPr>
        <w:t>Fig. 4.</w:t>
      </w:r>
      <w:r w:rsidR="00245462" w:rsidRPr="0003074E">
        <w:rPr>
          <w:rFonts w:ascii="Arial" w:hAnsi="Arial" w:cs="Arial"/>
          <w:sz w:val="24"/>
          <w:szCs w:val="24"/>
        </w:rPr>
        <w:t xml:space="preserve"> </w:t>
      </w:r>
      <w:r w:rsidRPr="0003074E">
        <w:rPr>
          <w:rFonts w:ascii="Arial" w:hAnsi="Arial" w:cs="Arial"/>
          <w:sz w:val="24"/>
          <w:szCs w:val="24"/>
        </w:rPr>
        <w:t>T</w:t>
      </w:r>
      <w:r w:rsidR="00245462" w:rsidRPr="0003074E">
        <w:rPr>
          <w:rFonts w:ascii="Arial" w:hAnsi="Arial" w:cs="Arial"/>
          <w:sz w:val="24"/>
          <w:szCs w:val="24"/>
        </w:rPr>
        <w:t xml:space="preserve">he impact of number of </w:t>
      </w:r>
      <w:r w:rsidR="00157882" w:rsidRPr="0003074E">
        <w:rPr>
          <w:rFonts w:ascii="Arial" w:hAnsi="Arial" w:cs="Arial"/>
          <w:sz w:val="24"/>
          <w:szCs w:val="24"/>
        </w:rPr>
        <w:t>users</w:t>
      </w:r>
      <w:r w:rsidR="00245462" w:rsidRPr="0003074E">
        <w:rPr>
          <w:rFonts w:ascii="Arial" w:hAnsi="Arial" w:cs="Arial"/>
          <w:sz w:val="24"/>
          <w:szCs w:val="24"/>
        </w:rPr>
        <w:t xml:space="preserve"> on service discovery time when Mobility is 1 m/s.</w:t>
      </w:r>
    </w:p>
    <w:p w:rsidR="00245462" w:rsidRPr="0003074E" w:rsidRDefault="00245462" w:rsidP="00245462">
      <w:pPr>
        <w:rPr>
          <w:rFonts w:ascii="Arial" w:hAnsi="Arial" w:cs="Arial"/>
          <w:sz w:val="24"/>
          <w:szCs w:val="24"/>
        </w:rPr>
      </w:pPr>
      <w:r w:rsidRPr="0003074E">
        <w:rPr>
          <w:rFonts w:ascii="Arial" w:hAnsi="Arial" w:cs="Arial"/>
          <w:sz w:val="24"/>
          <w:szCs w:val="24"/>
        </w:rPr>
        <w:t>Comparisons</w:t>
      </w:r>
    </w:p>
    <w:p w:rsidR="00245462" w:rsidRPr="0003074E" w:rsidRDefault="00245462" w:rsidP="00245462">
      <w:pPr>
        <w:rPr>
          <w:rFonts w:ascii="Arial" w:hAnsi="Arial" w:cs="Arial"/>
          <w:sz w:val="24"/>
          <w:szCs w:val="24"/>
        </w:rPr>
      </w:pPr>
      <w:r w:rsidRPr="0003074E">
        <w:rPr>
          <w:rFonts w:ascii="Arial" w:hAnsi="Arial" w:cs="Arial"/>
          <w:sz w:val="24"/>
          <w:szCs w:val="24"/>
        </w:rPr>
        <w:t xml:space="preserve">The simulation results show that the crowdsourcing based awareness method can reduce the cloud service discovery time than the traditional local context awareness </w:t>
      </w:r>
      <w:r w:rsidRPr="0003074E">
        <w:rPr>
          <w:rFonts w:ascii="Arial" w:hAnsi="Arial" w:cs="Arial"/>
          <w:sz w:val="24"/>
          <w:szCs w:val="24"/>
        </w:rPr>
        <w:lastRenderedPageBreak/>
        <w:t>method, especially for frequently moving user.</w:t>
      </w:r>
      <w:r w:rsidR="00C63965">
        <w:rPr>
          <w:rFonts w:ascii="Arial" w:hAnsi="Arial" w:cs="Arial"/>
          <w:sz w:val="24"/>
          <w:szCs w:val="24"/>
        </w:rPr>
        <w:t xml:space="preserve"> The above figure shows that the capability of crowd users is much more than that of single user.</w:t>
      </w:r>
    </w:p>
    <w:p w:rsidR="00245462" w:rsidRDefault="00245462" w:rsidP="006E2DF9">
      <w:pPr>
        <w:shd w:val="clear" w:color="auto" w:fill="FFFFFF"/>
        <w:spacing w:line="240" w:lineRule="auto"/>
        <w:textAlignment w:val="baseline"/>
      </w:pPr>
      <w:r>
        <w:rPr>
          <w:noProof/>
        </w:rPr>
        <w:drawing>
          <wp:inline distT="0" distB="0" distL="0" distR="0" wp14:anchorId="574875E9" wp14:editId="62FEE16B">
            <wp:extent cx="5022215" cy="2832100"/>
            <wp:effectExtent l="0" t="0" r="6985" b="6350"/>
            <wp:docPr id="8" name="Picture 8" descr="C:\Users\TOSHIBA\Pictures\Screenshots\Screenshot (78).png"/>
            <wp:cNvGraphicFramePr/>
            <a:graphic xmlns:a="http://schemas.openxmlformats.org/drawingml/2006/main">
              <a:graphicData uri="http://schemas.openxmlformats.org/drawingml/2006/picture">
                <pic:pic xmlns:pic="http://schemas.openxmlformats.org/drawingml/2006/picture">
                  <pic:nvPicPr>
                    <pic:cNvPr id="8" name="Picture 8" descr="C:\Users\TOSHIBA\Pictures\Screenshots\Screenshot (78).png"/>
                    <pic:cNvPicPr/>
                  </pic:nvPicPr>
                  <pic:blipFill>
                    <a:blip r:embed="rId9"/>
                    <a:srcRect/>
                    <a:stretch>
                      <a:fillRect/>
                    </a:stretch>
                  </pic:blipFill>
                  <pic:spPr bwMode="auto">
                    <a:xfrm>
                      <a:off x="0" y="0"/>
                      <a:ext cx="5022215" cy="2832100"/>
                    </a:xfrm>
                    <a:prstGeom prst="rect">
                      <a:avLst/>
                    </a:prstGeom>
                    <a:noFill/>
                    <a:ln w="9525">
                      <a:noFill/>
                      <a:miter lim="800000"/>
                      <a:headEnd/>
                      <a:tailEnd/>
                    </a:ln>
                  </pic:spPr>
                </pic:pic>
              </a:graphicData>
            </a:graphic>
          </wp:inline>
        </w:drawing>
      </w:r>
    </w:p>
    <w:p w:rsidR="0003074E" w:rsidRPr="0003074E" w:rsidRDefault="0003074E" w:rsidP="0003074E">
      <w:pPr>
        <w:shd w:val="clear" w:color="auto" w:fill="FFFFFF"/>
        <w:spacing w:line="240" w:lineRule="auto"/>
        <w:jc w:val="center"/>
        <w:textAlignment w:val="baseline"/>
        <w:rPr>
          <w:rFonts w:ascii="Arial" w:hAnsi="Arial" w:cs="Arial"/>
          <w:sz w:val="24"/>
          <w:szCs w:val="24"/>
        </w:rPr>
      </w:pPr>
      <w:r w:rsidRPr="0003074E">
        <w:rPr>
          <w:rFonts w:ascii="Arial" w:hAnsi="Arial" w:cs="Arial"/>
          <w:sz w:val="24"/>
          <w:szCs w:val="24"/>
        </w:rPr>
        <w:t xml:space="preserve">Fig. </w:t>
      </w:r>
      <w:r>
        <w:rPr>
          <w:rFonts w:ascii="Arial" w:hAnsi="Arial" w:cs="Arial"/>
          <w:sz w:val="24"/>
          <w:szCs w:val="24"/>
        </w:rPr>
        <w:t>5</w:t>
      </w:r>
      <w:r w:rsidRPr="0003074E">
        <w:rPr>
          <w:rFonts w:ascii="Arial" w:hAnsi="Arial" w:cs="Arial"/>
          <w:sz w:val="24"/>
          <w:szCs w:val="24"/>
        </w:rPr>
        <w:t>. Network overhead comparison between two schemes. Mobility = 1 m/s.</w:t>
      </w:r>
    </w:p>
    <w:p w:rsidR="00245462" w:rsidRDefault="00245462" w:rsidP="006E2DF9">
      <w:pPr>
        <w:shd w:val="clear" w:color="auto" w:fill="FFFFFF"/>
        <w:spacing w:line="240" w:lineRule="auto"/>
        <w:textAlignment w:val="baseline"/>
      </w:pPr>
      <w:r>
        <w:rPr>
          <w:noProof/>
        </w:rPr>
        <w:drawing>
          <wp:inline distT="0" distB="0" distL="0" distR="0" wp14:anchorId="1D55BED2" wp14:editId="232F7B59">
            <wp:extent cx="5779770" cy="3248025"/>
            <wp:effectExtent l="0" t="0" r="0" b="9525"/>
            <wp:docPr id="9" name="Picture 9" descr="C:\Users\TOSHIBA\Pictures\Screenshots\Screenshot (80).png"/>
            <wp:cNvGraphicFramePr/>
            <a:graphic xmlns:a="http://schemas.openxmlformats.org/drawingml/2006/main">
              <a:graphicData uri="http://schemas.openxmlformats.org/drawingml/2006/picture">
                <pic:pic xmlns:pic="http://schemas.openxmlformats.org/drawingml/2006/picture">
                  <pic:nvPicPr>
                    <pic:cNvPr id="9" name="Picture 9" descr="C:\Users\TOSHIBA\Pictures\Screenshots\Screenshot (80).png"/>
                    <pic:cNvPicPr/>
                  </pic:nvPicPr>
                  <pic:blipFill>
                    <a:blip r:embed="rId10"/>
                    <a:srcRect/>
                    <a:stretch>
                      <a:fillRect/>
                    </a:stretch>
                  </pic:blipFill>
                  <pic:spPr bwMode="auto">
                    <a:xfrm>
                      <a:off x="0" y="0"/>
                      <a:ext cx="5779770" cy="3248025"/>
                    </a:xfrm>
                    <a:prstGeom prst="rect">
                      <a:avLst/>
                    </a:prstGeom>
                    <a:noFill/>
                    <a:ln w="9525">
                      <a:noFill/>
                      <a:miter lim="800000"/>
                      <a:headEnd/>
                      <a:tailEnd/>
                    </a:ln>
                  </pic:spPr>
                </pic:pic>
              </a:graphicData>
            </a:graphic>
          </wp:inline>
        </w:drawing>
      </w:r>
    </w:p>
    <w:p w:rsidR="00245462" w:rsidRDefault="00245462" w:rsidP="00F7648B">
      <w:pPr>
        <w:rPr>
          <w:rFonts w:ascii="Arial" w:hAnsi="Arial" w:cs="Arial"/>
          <w:sz w:val="24"/>
          <w:szCs w:val="24"/>
        </w:rPr>
      </w:pPr>
      <w:r w:rsidRPr="0003074E">
        <w:rPr>
          <w:rFonts w:ascii="Arial" w:hAnsi="Arial" w:cs="Arial"/>
          <w:sz w:val="24"/>
          <w:szCs w:val="24"/>
        </w:rPr>
        <w:t>Table 1 shows a measurement result of network latency between different cloud services. We can see that the quality of a cloud service will be significantly different due to the different network environments. Therefore, the service quality of a provider mainly depends on network bandwidth, network latency.</w:t>
      </w:r>
    </w:p>
    <w:p w:rsidR="00D039B3" w:rsidRDefault="00D039B3" w:rsidP="001A319A">
      <w:pPr>
        <w:autoSpaceDE w:val="0"/>
        <w:autoSpaceDN w:val="0"/>
        <w:adjustRightInd w:val="0"/>
        <w:spacing w:after="0" w:line="240" w:lineRule="auto"/>
        <w:rPr>
          <w:rFonts w:ascii="Arial" w:hAnsi="Arial" w:cs="Arial"/>
          <w:color w:val="231F20"/>
          <w:sz w:val="24"/>
          <w:szCs w:val="24"/>
        </w:rPr>
      </w:pPr>
      <w:r w:rsidRPr="001A319A">
        <w:rPr>
          <w:rFonts w:ascii="Arial" w:hAnsi="Arial" w:cs="Arial"/>
          <w:color w:val="231F20"/>
          <w:sz w:val="24"/>
          <w:szCs w:val="24"/>
        </w:rPr>
        <w:lastRenderedPageBreak/>
        <w:t>From Table 1, we can see that the quality of a</w:t>
      </w:r>
      <w:r w:rsidR="001A319A" w:rsidRPr="001A319A">
        <w:rPr>
          <w:rFonts w:ascii="Arial" w:hAnsi="Arial" w:cs="Arial"/>
          <w:color w:val="231F20"/>
          <w:sz w:val="24"/>
          <w:szCs w:val="24"/>
        </w:rPr>
        <w:t xml:space="preserve"> </w:t>
      </w:r>
      <w:r w:rsidRPr="001A319A">
        <w:rPr>
          <w:rFonts w:ascii="Arial" w:hAnsi="Arial" w:cs="Arial"/>
          <w:color w:val="231F20"/>
          <w:sz w:val="24"/>
          <w:szCs w:val="24"/>
        </w:rPr>
        <w:t>cloud service will be significantly different due to the different</w:t>
      </w:r>
      <w:r w:rsidR="001A319A">
        <w:rPr>
          <w:rFonts w:ascii="Arial" w:hAnsi="Arial" w:cs="Arial"/>
          <w:color w:val="231F20"/>
          <w:sz w:val="24"/>
          <w:szCs w:val="24"/>
        </w:rPr>
        <w:t xml:space="preserve"> </w:t>
      </w:r>
      <w:r w:rsidRPr="001A319A">
        <w:rPr>
          <w:rFonts w:ascii="Arial" w:hAnsi="Arial" w:cs="Arial"/>
          <w:color w:val="231F20"/>
          <w:sz w:val="24"/>
          <w:szCs w:val="24"/>
        </w:rPr>
        <w:t>network environments. Therefore, the service quality of</w:t>
      </w:r>
      <w:r w:rsidR="001A319A" w:rsidRPr="001A319A">
        <w:rPr>
          <w:rFonts w:ascii="Arial" w:hAnsi="Arial" w:cs="Arial"/>
          <w:color w:val="231F20"/>
          <w:sz w:val="24"/>
          <w:szCs w:val="24"/>
        </w:rPr>
        <w:t xml:space="preserve"> </w:t>
      </w:r>
      <w:r w:rsidRPr="001A319A">
        <w:rPr>
          <w:rFonts w:ascii="Arial" w:hAnsi="Arial" w:cs="Arial"/>
          <w:color w:val="231F20"/>
          <w:sz w:val="24"/>
          <w:szCs w:val="24"/>
        </w:rPr>
        <w:t>a provider mainly depends on network bandwidth, network</w:t>
      </w:r>
      <w:r w:rsidR="001A319A" w:rsidRPr="001A319A">
        <w:rPr>
          <w:rFonts w:ascii="Arial" w:hAnsi="Arial" w:cs="Arial"/>
          <w:color w:val="231F20"/>
          <w:sz w:val="24"/>
          <w:szCs w:val="24"/>
        </w:rPr>
        <w:t xml:space="preserve"> </w:t>
      </w:r>
      <w:r w:rsidRPr="001A319A">
        <w:rPr>
          <w:rFonts w:ascii="Arial" w:hAnsi="Arial" w:cs="Arial"/>
          <w:color w:val="231F20"/>
          <w:sz w:val="24"/>
          <w:szCs w:val="24"/>
        </w:rPr>
        <w:t>latency. The network bandwidth is influenced by</w:t>
      </w:r>
      <w:r w:rsidR="001A319A" w:rsidRPr="001A319A">
        <w:rPr>
          <w:rFonts w:ascii="Arial" w:hAnsi="Arial" w:cs="Arial"/>
          <w:color w:val="231F20"/>
          <w:sz w:val="24"/>
          <w:szCs w:val="24"/>
        </w:rPr>
        <w:t xml:space="preserve"> </w:t>
      </w:r>
      <w:r w:rsidRPr="001A319A">
        <w:rPr>
          <w:rFonts w:ascii="Arial" w:hAnsi="Arial" w:cs="Arial"/>
          <w:color w:val="231F20"/>
          <w:sz w:val="24"/>
          <w:szCs w:val="24"/>
        </w:rPr>
        <w:t>what kind of wireless connection is used, how many people</w:t>
      </w:r>
      <w:r w:rsidR="001A319A" w:rsidRPr="001A319A">
        <w:rPr>
          <w:rFonts w:ascii="Arial" w:hAnsi="Arial" w:cs="Arial"/>
          <w:color w:val="231F20"/>
          <w:sz w:val="24"/>
          <w:szCs w:val="24"/>
        </w:rPr>
        <w:t xml:space="preserve"> </w:t>
      </w:r>
      <w:r w:rsidRPr="001A319A">
        <w:rPr>
          <w:rFonts w:ascii="Arial" w:hAnsi="Arial" w:cs="Arial"/>
          <w:color w:val="231F20"/>
          <w:sz w:val="24"/>
          <w:szCs w:val="24"/>
        </w:rPr>
        <w:t>use it, and user’s mobility.</w:t>
      </w:r>
      <w:r w:rsidR="001A319A">
        <w:rPr>
          <w:rFonts w:ascii="Arial" w:hAnsi="Arial" w:cs="Arial"/>
          <w:color w:val="231F20"/>
          <w:sz w:val="24"/>
          <w:szCs w:val="24"/>
        </w:rPr>
        <w:t xml:space="preserve"> </w:t>
      </w:r>
      <w:r w:rsidR="001A319A" w:rsidRPr="001A319A">
        <w:rPr>
          <w:rFonts w:ascii="Arial" w:hAnsi="Arial" w:cs="Arial"/>
          <w:color w:val="231F20"/>
          <w:sz w:val="24"/>
          <w:szCs w:val="24"/>
        </w:rPr>
        <w:t>So,</w:t>
      </w:r>
      <w:r w:rsidRPr="001A319A">
        <w:rPr>
          <w:rFonts w:ascii="Arial" w:hAnsi="Arial" w:cs="Arial"/>
          <w:color w:val="231F20"/>
          <w:sz w:val="24"/>
          <w:szCs w:val="24"/>
        </w:rPr>
        <w:t xml:space="preserve"> the service quality is related</w:t>
      </w:r>
      <w:r w:rsidR="001A319A" w:rsidRPr="001A319A">
        <w:rPr>
          <w:rFonts w:ascii="Arial" w:hAnsi="Arial" w:cs="Arial"/>
          <w:color w:val="231F20"/>
          <w:sz w:val="24"/>
          <w:szCs w:val="24"/>
        </w:rPr>
        <w:t xml:space="preserve"> </w:t>
      </w:r>
      <w:r w:rsidRPr="001A319A">
        <w:rPr>
          <w:rFonts w:ascii="Arial" w:hAnsi="Arial" w:cs="Arial"/>
          <w:color w:val="231F20"/>
          <w:sz w:val="24"/>
          <w:szCs w:val="24"/>
        </w:rPr>
        <w:t>to multiple context information.</w:t>
      </w:r>
    </w:p>
    <w:p w:rsidR="001A319A" w:rsidRDefault="001A319A" w:rsidP="001A319A">
      <w:pPr>
        <w:autoSpaceDE w:val="0"/>
        <w:autoSpaceDN w:val="0"/>
        <w:adjustRightInd w:val="0"/>
        <w:spacing w:after="0" w:line="240" w:lineRule="auto"/>
        <w:rPr>
          <w:rFonts w:ascii="Arial" w:hAnsi="Arial" w:cs="Arial"/>
          <w:color w:val="231F20"/>
          <w:sz w:val="24"/>
          <w:szCs w:val="24"/>
        </w:rPr>
      </w:pPr>
    </w:p>
    <w:p w:rsidR="001A319A" w:rsidRDefault="001A319A" w:rsidP="001A319A">
      <w:pPr>
        <w:autoSpaceDE w:val="0"/>
        <w:autoSpaceDN w:val="0"/>
        <w:adjustRightInd w:val="0"/>
        <w:spacing w:after="0" w:line="240" w:lineRule="auto"/>
        <w:rPr>
          <w:rFonts w:ascii="Arial" w:hAnsi="Arial" w:cs="Arial"/>
          <w:b/>
          <w:bCs/>
          <w:color w:val="231F20"/>
          <w:sz w:val="28"/>
          <w:szCs w:val="28"/>
        </w:rPr>
      </w:pPr>
      <w:r w:rsidRPr="001A319A">
        <w:rPr>
          <w:rFonts w:ascii="Arial" w:hAnsi="Arial" w:cs="Arial"/>
          <w:b/>
          <w:bCs/>
          <w:color w:val="231F20"/>
          <w:sz w:val="28"/>
          <w:szCs w:val="28"/>
        </w:rPr>
        <w:t>6 CONCLUSION</w:t>
      </w:r>
    </w:p>
    <w:p w:rsidR="00F717AF" w:rsidRPr="001A319A" w:rsidRDefault="00F717AF" w:rsidP="001A319A">
      <w:pPr>
        <w:autoSpaceDE w:val="0"/>
        <w:autoSpaceDN w:val="0"/>
        <w:adjustRightInd w:val="0"/>
        <w:spacing w:after="0" w:line="240" w:lineRule="auto"/>
        <w:rPr>
          <w:rFonts w:ascii="Arial" w:hAnsi="Arial" w:cs="Arial"/>
          <w:b/>
          <w:bCs/>
          <w:sz w:val="28"/>
          <w:szCs w:val="28"/>
        </w:rPr>
      </w:pPr>
    </w:p>
    <w:p w:rsidR="00F75D6A" w:rsidRPr="00F75D6A" w:rsidRDefault="00F75D6A" w:rsidP="00F75D6A">
      <w:pPr>
        <w:tabs>
          <w:tab w:val="left" w:pos="8205"/>
        </w:tabs>
        <w:rPr>
          <w:rFonts w:ascii="Arial" w:hAnsi="Arial" w:cs="Arial"/>
          <w:sz w:val="24"/>
          <w:szCs w:val="24"/>
        </w:rPr>
      </w:pPr>
      <w:r w:rsidRPr="00F75D6A">
        <w:rPr>
          <w:rFonts w:ascii="Arial" w:hAnsi="Arial" w:cs="Arial"/>
          <w:sz w:val="24"/>
          <w:szCs w:val="24"/>
        </w:rPr>
        <w:t>We briefly introduced crowdsourcing based QoS adaptor (CQA), and its key components and QoS control structures. It can be applied to mobile cloud computing environments in order to provide QoS management for cloud service. We presented the system design, together with its implementation. The context parameters associated with the concept are also discussed. We explained how CQA intelligently provides QoS control using context-awareness meth- od’s results. The simulation results show that the crowdsou</w:t>
      </w:r>
      <w:r>
        <w:rPr>
          <w:rFonts w:ascii="Arial" w:hAnsi="Arial" w:cs="Arial"/>
          <w:sz w:val="24"/>
          <w:szCs w:val="24"/>
        </w:rPr>
        <w:t>r</w:t>
      </w:r>
      <w:r w:rsidRPr="00F75D6A">
        <w:rPr>
          <w:rFonts w:ascii="Arial" w:hAnsi="Arial" w:cs="Arial"/>
          <w:sz w:val="24"/>
          <w:szCs w:val="24"/>
        </w:rPr>
        <w:t>cing based awareness method can reduce the cloud service discovery time than the traditional local context awareness method, especially for frequently moving user. Current work also denotes that the crowdsourcing model is an efficient way to solve massive parallel task.</w:t>
      </w:r>
    </w:p>
    <w:p w:rsidR="00F75D6A" w:rsidRPr="00F75D6A" w:rsidRDefault="00F75D6A" w:rsidP="00F75D6A">
      <w:pPr>
        <w:tabs>
          <w:tab w:val="left" w:pos="8205"/>
        </w:tabs>
        <w:rPr>
          <w:rFonts w:ascii="Arial" w:hAnsi="Arial" w:cs="Arial"/>
          <w:sz w:val="24"/>
          <w:szCs w:val="24"/>
        </w:rPr>
      </w:pPr>
      <w:r w:rsidRPr="00F75D6A">
        <w:rPr>
          <w:rFonts w:ascii="Arial" w:hAnsi="Arial" w:cs="Arial"/>
          <w:sz w:val="24"/>
          <w:szCs w:val="24"/>
        </w:rPr>
        <w:t xml:space="preserve">Mobile cloud computing promises several benefits such as extra battery life and storage, scalability, and reliability. However, there are still challenges that must be addressed in order to enable the ubiquitous deployment and adoption of mobile cloud computing. Some of these challenges include security, privacy and trust, bandwidth and data transfer, data management and synchronization, energy efficiency, and heterogeneity. We present a thorough overview of mobile cloud computing and differentiate it from traditional cloud computing. Also presented here is a generic architecture that evaluates 30 recently proposed mobile cloud computing research architectures (i.e., published since 2010). This is achieved by utilizing a set of assessment criteria. </w:t>
      </w:r>
    </w:p>
    <w:p w:rsidR="00F75D6A" w:rsidRPr="00F75D6A" w:rsidRDefault="00F75D6A" w:rsidP="00F75D6A">
      <w:pPr>
        <w:tabs>
          <w:tab w:val="left" w:pos="8205"/>
        </w:tabs>
        <w:rPr>
          <w:rFonts w:ascii="Arial" w:hAnsi="Arial" w:cs="Arial"/>
          <w:sz w:val="24"/>
          <w:szCs w:val="24"/>
        </w:rPr>
      </w:pPr>
      <w:r w:rsidRPr="00F75D6A">
        <w:rPr>
          <w:rFonts w:ascii="Arial" w:hAnsi="Arial" w:cs="Arial"/>
          <w:sz w:val="24"/>
          <w:szCs w:val="24"/>
        </w:rPr>
        <w:t xml:space="preserve">In the present era, the number of mobile phones and mobile users is increasing rapidly. The wide usage of mobile devices has brought the concept of cloud computing in limelight. The term mobile cloud computing is a process of integrating cloud computing within the mobile environment. Further, it combats potential challenges such as security, performance, application challenges, and related issues. </w:t>
      </w:r>
    </w:p>
    <w:p w:rsidR="00F75D6A" w:rsidRPr="00F75D6A" w:rsidRDefault="00F75D6A" w:rsidP="00F75D6A">
      <w:pPr>
        <w:tabs>
          <w:tab w:val="left" w:pos="8205"/>
        </w:tabs>
        <w:rPr>
          <w:rFonts w:ascii="Arial" w:hAnsi="Arial" w:cs="Arial"/>
          <w:sz w:val="24"/>
          <w:szCs w:val="24"/>
        </w:rPr>
      </w:pPr>
      <w:r w:rsidRPr="00F75D6A">
        <w:rPr>
          <w:rFonts w:ascii="Arial" w:hAnsi="Arial" w:cs="Arial"/>
          <w:sz w:val="24"/>
          <w:szCs w:val="24"/>
        </w:rPr>
        <w:t xml:space="preserve">It is obvious to know the concept of cloud computing for the people, who have been a part of the industry from quite a long time. </w:t>
      </w:r>
      <w:proofErr w:type="gramStart"/>
      <w:r w:rsidRPr="00F75D6A">
        <w:rPr>
          <w:rFonts w:ascii="Arial" w:hAnsi="Arial" w:cs="Arial"/>
          <w:sz w:val="24"/>
          <w:szCs w:val="24"/>
        </w:rPr>
        <w:t>But,</w:t>
      </w:r>
      <w:proofErr w:type="gramEnd"/>
      <w:r w:rsidRPr="00F75D6A">
        <w:rPr>
          <w:rFonts w:ascii="Arial" w:hAnsi="Arial" w:cs="Arial"/>
          <w:sz w:val="24"/>
          <w:szCs w:val="24"/>
        </w:rPr>
        <w:t xml:space="preserve"> it is not that natural for the application novice or beginners. They feel puzzled with so many technical words that revolve around mobile computing and mobile cloud applications. </w:t>
      </w:r>
    </w:p>
    <w:p w:rsidR="00F75D6A" w:rsidRPr="00F75D6A" w:rsidRDefault="00F75D6A" w:rsidP="00F75D6A">
      <w:pPr>
        <w:tabs>
          <w:tab w:val="left" w:pos="8205"/>
        </w:tabs>
        <w:rPr>
          <w:rFonts w:ascii="Arial" w:hAnsi="Arial" w:cs="Arial"/>
          <w:sz w:val="24"/>
          <w:szCs w:val="24"/>
        </w:rPr>
      </w:pPr>
      <w:r w:rsidRPr="00F75D6A">
        <w:rPr>
          <w:rFonts w:ascii="Arial" w:hAnsi="Arial" w:cs="Arial"/>
          <w:sz w:val="24"/>
          <w:szCs w:val="24"/>
        </w:rPr>
        <w:t xml:space="preserve">Mobile cloud allows application developers to design apps, particularly for mobile users. And, the users can use these apps irrespective of the device operating system or storage capacity. In the mobile cloud, data storage and processing are executed out of the mobile device. </w:t>
      </w:r>
    </w:p>
    <w:p w:rsidR="00F75D6A" w:rsidRPr="00F75D6A" w:rsidRDefault="00F75D6A" w:rsidP="00F75D6A">
      <w:pPr>
        <w:tabs>
          <w:tab w:val="left" w:pos="8205"/>
        </w:tabs>
        <w:rPr>
          <w:rFonts w:ascii="Arial" w:hAnsi="Arial" w:cs="Arial"/>
          <w:sz w:val="24"/>
          <w:szCs w:val="24"/>
        </w:rPr>
      </w:pPr>
      <w:r w:rsidRPr="00F75D6A">
        <w:rPr>
          <w:rFonts w:ascii="Arial" w:hAnsi="Arial" w:cs="Arial"/>
          <w:sz w:val="24"/>
          <w:szCs w:val="24"/>
        </w:rPr>
        <w:lastRenderedPageBreak/>
        <w:t>With a Western-centric view of the world, it can sometimes be hard to remember that not everyone owns a smartphone. There are still a large number of markets worldwide where the dominant phone is a feature phone. While it’s true that smartphones will grow in percentage and feature phones will become more sophisticated in time, these lower-end phones are not going away anytime soon. And it’s their very existence which will help drive the mobile cloud computing trend.</w:t>
      </w:r>
    </w:p>
    <w:p w:rsidR="00F75D6A" w:rsidRPr="00F75D6A" w:rsidRDefault="00F75D6A" w:rsidP="00F75D6A">
      <w:pPr>
        <w:tabs>
          <w:tab w:val="left" w:pos="8205"/>
        </w:tabs>
        <w:rPr>
          <w:rFonts w:ascii="Arial" w:hAnsi="Arial" w:cs="Arial"/>
          <w:sz w:val="24"/>
          <w:szCs w:val="24"/>
        </w:rPr>
      </w:pPr>
      <w:r w:rsidRPr="00F75D6A">
        <w:rPr>
          <w:rFonts w:ascii="Arial" w:hAnsi="Arial" w:cs="Arial"/>
          <w:sz w:val="24"/>
          <w:szCs w:val="24"/>
        </w:rPr>
        <w:t>Not only is there a broader audience using feature phones in the world, there are also more web developers capable of building mobile web applications than there are developers for any other type of mobile device. Those factors, combined with the fact that feature phones themselves are becoming more capable with smarter built-in web browsers (and more alternative browsers available for download), will have an impact on mobile cloud computing’s growth.</w:t>
      </w:r>
    </w:p>
    <w:p w:rsidR="00F75D6A" w:rsidRDefault="00F75D6A" w:rsidP="00F75D6A">
      <w:pPr>
        <w:tabs>
          <w:tab w:val="left" w:pos="8205"/>
        </w:tabs>
        <w:rPr>
          <w:rFonts w:ascii="Arial" w:hAnsi="Arial" w:cs="Arial"/>
          <w:sz w:val="24"/>
          <w:szCs w:val="24"/>
        </w:rPr>
      </w:pPr>
      <w:r w:rsidRPr="00F75D6A">
        <w:rPr>
          <w:rFonts w:ascii="Arial" w:hAnsi="Arial" w:cs="Arial"/>
          <w:sz w:val="24"/>
          <w:szCs w:val="24"/>
        </w:rPr>
        <w:t>There are two primary reasons why ABI believes cloud computing will become a disruptive force in the mobile world. The first is simply the number of users the technology has the power to reach: far more than the number of smartphone users alone. The second reason has to do with how applications are distributed today. Currently, mobile applications are tied to a carrier. If you want an iPhone app, for example, you have to first have a relationship with the mobile operator who carries the iPhone. If you want a Blackberry app, the same rule applies. But with mobile clouding computing applications, as long as you have access to the web, you have access to the mobile applic</w:t>
      </w:r>
      <w:r>
        <w:rPr>
          <w:rFonts w:ascii="Arial" w:hAnsi="Arial" w:cs="Arial"/>
          <w:sz w:val="24"/>
          <w:szCs w:val="24"/>
        </w:rPr>
        <w:t>ations.</w:t>
      </w:r>
    </w:p>
    <w:p w:rsidR="00F75D6A" w:rsidRDefault="00F75D6A" w:rsidP="00F75D6A">
      <w:pPr>
        <w:tabs>
          <w:tab w:val="left" w:pos="8205"/>
        </w:tabs>
        <w:rPr>
          <w:rFonts w:ascii="Arial" w:hAnsi="Arial" w:cs="Arial"/>
          <w:sz w:val="24"/>
          <w:szCs w:val="24"/>
        </w:rPr>
      </w:pPr>
    </w:p>
    <w:p w:rsidR="00F75D6A" w:rsidRDefault="00F75D6A" w:rsidP="00F75D6A">
      <w:pPr>
        <w:tabs>
          <w:tab w:val="left" w:pos="8205"/>
        </w:tabs>
        <w:rPr>
          <w:rFonts w:ascii="Arial" w:hAnsi="Arial" w:cs="Arial"/>
          <w:b/>
          <w:bCs/>
          <w:sz w:val="28"/>
          <w:szCs w:val="28"/>
        </w:rPr>
      </w:pPr>
      <w:r w:rsidRPr="00F75D6A">
        <w:rPr>
          <w:rFonts w:ascii="Arial" w:hAnsi="Arial" w:cs="Arial"/>
          <w:b/>
          <w:bCs/>
          <w:sz w:val="28"/>
          <w:szCs w:val="28"/>
        </w:rPr>
        <w:t xml:space="preserve">7 </w:t>
      </w:r>
      <w:r>
        <w:rPr>
          <w:rFonts w:ascii="Arial" w:hAnsi="Arial" w:cs="Arial"/>
          <w:b/>
          <w:bCs/>
          <w:sz w:val="28"/>
          <w:szCs w:val="28"/>
        </w:rPr>
        <w:t>REFERENCES</w:t>
      </w:r>
    </w:p>
    <w:p w:rsidR="00F75D6A" w:rsidRDefault="00F75D6A" w:rsidP="00F75D6A">
      <w:pPr>
        <w:tabs>
          <w:tab w:val="left" w:pos="8205"/>
        </w:tabs>
        <w:rPr>
          <w:rFonts w:ascii="Arial" w:hAnsi="Arial" w:cs="Arial"/>
          <w:b/>
          <w:bCs/>
          <w:sz w:val="28"/>
          <w:szCs w:val="28"/>
        </w:rPr>
      </w:pPr>
    </w:p>
    <w:p w:rsidR="00F75D6A" w:rsidRDefault="00F75D6A" w:rsidP="00F75D6A">
      <w:pPr>
        <w:pStyle w:val="ListParagraph"/>
        <w:numPr>
          <w:ilvl w:val="0"/>
          <w:numId w:val="9"/>
        </w:numPr>
        <w:shd w:val="clear" w:color="auto" w:fill="FFFFFF"/>
        <w:spacing w:after="0" w:line="240" w:lineRule="auto"/>
        <w:rPr>
          <w:rFonts w:ascii="Arial" w:hAnsi="Arial" w:cs="Arial"/>
          <w:bCs/>
          <w:sz w:val="24"/>
          <w:szCs w:val="20"/>
        </w:rPr>
      </w:pPr>
      <w:r w:rsidRPr="00E33125">
        <w:rPr>
          <w:rFonts w:ascii="Arial" w:hAnsi="Arial" w:cs="Arial"/>
          <w:bCs/>
          <w:sz w:val="24"/>
          <w:szCs w:val="20"/>
        </w:rPr>
        <w:t xml:space="preserve">N. Fernando, S. W. Loke, and W. </w:t>
      </w:r>
      <w:proofErr w:type="spellStart"/>
      <w:r w:rsidRPr="00E33125">
        <w:rPr>
          <w:rFonts w:ascii="Arial" w:hAnsi="Arial" w:cs="Arial"/>
          <w:bCs/>
          <w:sz w:val="24"/>
          <w:szCs w:val="20"/>
        </w:rPr>
        <w:t>Rahayu</w:t>
      </w:r>
      <w:proofErr w:type="spellEnd"/>
      <w:r w:rsidRPr="00E33125">
        <w:rPr>
          <w:rFonts w:ascii="Arial" w:hAnsi="Arial" w:cs="Arial"/>
          <w:bCs/>
          <w:sz w:val="24"/>
          <w:szCs w:val="20"/>
        </w:rPr>
        <w:t xml:space="preserve">, “Mobile cloud computing: A survey,” Future </w:t>
      </w:r>
      <w:proofErr w:type="spellStart"/>
      <w:r w:rsidRPr="00E33125">
        <w:rPr>
          <w:rFonts w:ascii="Arial" w:hAnsi="Arial" w:cs="Arial"/>
          <w:bCs/>
          <w:sz w:val="24"/>
          <w:szCs w:val="20"/>
        </w:rPr>
        <w:t>Gener</w:t>
      </w:r>
      <w:proofErr w:type="spellEnd"/>
      <w:r w:rsidRPr="00E33125">
        <w:rPr>
          <w:rFonts w:ascii="Arial" w:hAnsi="Arial" w:cs="Arial"/>
          <w:bCs/>
          <w:sz w:val="24"/>
          <w:szCs w:val="20"/>
        </w:rPr>
        <w:t>. Comp. Syst., vol. 29, no. 1, pp. 84–106, 2013.</w:t>
      </w:r>
    </w:p>
    <w:p w:rsidR="00F75D6A" w:rsidRPr="0014288C" w:rsidRDefault="00F75D6A" w:rsidP="00F75D6A">
      <w:pPr>
        <w:pStyle w:val="ListParagraph"/>
        <w:numPr>
          <w:ilvl w:val="0"/>
          <w:numId w:val="9"/>
        </w:numPr>
        <w:shd w:val="clear" w:color="auto" w:fill="FFFFFF"/>
        <w:spacing w:after="0" w:line="240" w:lineRule="auto"/>
        <w:rPr>
          <w:rFonts w:ascii="Arial" w:hAnsi="Arial" w:cs="Arial"/>
          <w:bCs/>
          <w:sz w:val="24"/>
          <w:szCs w:val="20"/>
        </w:rPr>
      </w:pPr>
      <w:r w:rsidRPr="0014288C">
        <w:rPr>
          <w:rFonts w:ascii="Arial" w:hAnsi="Arial" w:cs="Arial"/>
          <w:bCs/>
          <w:sz w:val="24"/>
          <w:szCs w:val="20"/>
        </w:rPr>
        <w:t>Y. Liu, J. Wu, Z. Zhang, and K. Xu, “Research achievements on the new generation internet architecture and protocols,” Sci. China Inform. Sci., vol. 56, no. 11, pp. 1–25, 2013.</w:t>
      </w:r>
    </w:p>
    <w:p w:rsidR="00F75D6A" w:rsidRPr="0014288C" w:rsidRDefault="00F75D6A" w:rsidP="00F75D6A">
      <w:pPr>
        <w:pStyle w:val="ListParagraph"/>
        <w:numPr>
          <w:ilvl w:val="0"/>
          <w:numId w:val="9"/>
        </w:numPr>
        <w:shd w:val="clear" w:color="auto" w:fill="FFFFFF"/>
        <w:spacing w:after="0" w:line="240" w:lineRule="auto"/>
        <w:rPr>
          <w:rFonts w:ascii="Arial" w:hAnsi="Arial" w:cs="Arial"/>
          <w:bCs/>
          <w:sz w:val="24"/>
          <w:szCs w:val="20"/>
        </w:rPr>
      </w:pPr>
      <w:r w:rsidRPr="0014288C">
        <w:rPr>
          <w:rFonts w:ascii="Arial" w:hAnsi="Arial" w:cs="Arial"/>
          <w:bCs/>
          <w:sz w:val="24"/>
          <w:szCs w:val="20"/>
        </w:rPr>
        <w:t>Y. Zhao and Q. Zhu, “Evaluation on crowdsourcing research: Current status and future direction,” Inform. Syst. Frontiers, vol. 16, no. 3, pp. 417–434, 2014.</w:t>
      </w:r>
    </w:p>
    <w:p w:rsidR="00F75D6A" w:rsidRDefault="00F75D6A" w:rsidP="00F75D6A">
      <w:pPr>
        <w:pStyle w:val="ListParagraph"/>
        <w:numPr>
          <w:ilvl w:val="0"/>
          <w:numId w:val="9"/>
        </w:numPr>
        <w:shd w:val="clear" w:color="auto" w:fill="FFFFFF"/>
        <w:spacing w:after="0" w:line="240" w:lineRule="auto"/>
        <w:rPr>
          <w:rFonts w:ascii="Arial" w:hAnsi="Arial" w:cs="Arial"/>
          <w:bCs/>
          <w:sz w:val="24"/>
          <w:szCs w:val="20"/>
        </w:rPr>
      </w:pPr>
      <w:r w:rsidRPr="0014288C">
        <w:rPr>
          <w:rFonts w:ascii="Arial" w:hAnsi="Arial" w:cs="Arial"/>
          <w:bCs/>
          <w:sz w:val="24"/>
          <w:szCs w:val="20"/>
        </w:rPr>
        <w:t xml:space="preserve">D. Yao, C. Yu, H. </w:t>
      </w:r>
      <w:proofErr w:type="spellStart"/>
      <w:r w:rsidRPr="0014288C">
        <w:rPr>
          <w:rFonts w:ascii="Arial" w:hAnsi="Arial" w:cs="Arial"/>
          <w:bCs/>
          <w:sz w:val="24"/>
          <w:szCs w:val="20"/>
        </w:rPr>
        <w:t>Jin</w:t>
      </w:r>
      <w:proofErr w:type="spellEnd"/>
      <w:r w:rsidRPr="0014288C">
        <w:rPr>
          <w:rFonts w:ascii="Arial" w:hAnsi="Arial" w:cs="Arial"/>
          <w:bCs/>
          <w:sz w:val="24"/>
          <w:szCs w:val="20"/>
        </w:rPr>
        <w:t xml:space="preserve">, and J. Zhou, “Energy efficient task scheduling in mobile cloud computing,” in Proc. 10th IFIP Int. Conf. </w:t>
      </w:r>
      <w:proofErr w:type="spellStart"/>
      <w:r w:rsidRPr="0014288C">
        <w:rPr>
          <w:rFonts w:ascii="Arial" w:hAnsi="Arial" w:cs="Arial"/>
          <w:bCs/>
          <w:sz w:val="24"/>
          <w:szCs w:val="20"/>
        </w:rPr>
        <w:t>Netw</w:t>
      </w:r>
      <w:proofErr w:type="spellEnd"/>
      <w:r w:rsidRPr="0014288C">
        <w:rPr>
          <w:rFonts w:ascii="Arial" w:hAnsi="Arial" w:cs="Arial"/>
          <w:bCs/>
          <w:sz w:val="24"/>
          <w:szCs w:val="20"/>
        </w:rPr>
        <w:t xml:space="preserve">. Parallel </w:t>
      </w:r>
      <w:proofErr w:type="spellStart"/>
      <w:r w:rsidRPr="0014288C">
        <w:rPr>
          <w:rFonts w:ascii="Arial" w:hAnsi="Arial" w:cs="Arial"/>
          <w:bCs/>
          <w:sz w:val="24"/>
          <w:szCs w:val="20"/>
        </w:rPr>
        <w:t>Comput</w:t>
      </w:r>
      <w:proofErr w:type="spellEnd"/>
      <w:r w:rsidRPr="0014288C">
        <w:rPr>
          <w:rFonts w:ascii="Arial" w:hAnsi="Arial" w:cs="Arial"/>
          <w:bCs/>
          <w:sz w:val="24"/>
          <w:szCs w:val="20"/>
        </w:rPr>
        <w:t>., Sep. 19–21, 2013, pp. 344– 355</w:t>
      </w:r>
      <w:r w:rsidR="009E66DA">
        <w:rPr>
          <w:rFonts w:ascii="Arial" w:hAnsi="Arial" w:cs="Arial"/>
          <w:bCs/>
          <w:sz w:val="24"/>
          <w:szCs w:val="20"/>
        </w:rPr>
        <w:t>.</w:t>
      </w:r>
    </w:p>
    <w:p w:rsidR="009E66DA" w:rsidRPr="00A90F18" w:rsidRDefault="009E66DA" w:rsidP="002A6FCA">
      <w:pPr>
        <w:pStyle w:val="ListParagraph"/>
        <w:numPr>
          <w:ilvl w:val="0"/>
          <w:numId w:val="9"/>
        </w:numPr>
        <w:shd w:val="clear" w:color="auto" w:fill="FFFFFF"/>
        <w:autoSpaceDE w:val="0"/>
        <w:autoSpaceDN w:val="0"/>
        <w:adjustRightInd w:val="0"/>
        <w:spacing w:after="0" w:line="240" w:lineRule="auto"/>
        <w:rPr>
          <w:rFonts w:ascii="Arial" w:hAnsi="Arial" w:cs="Arial"/>
          <w:bCs/>
          <w:sz w:val="24"/>
          <w:szCs w:val="20"/>
        </w:rPr>
      </w:pPr>
      <w:r w:rsidRPr="009E66DA">
        <w:rPr>
          <w:rFonts w:ascii="Arial" w:hAnsi="Arial" w:cs="Arial"/>
          <w:color w:val="231F20"/>
          <w:sz w:val="24"/>
          <w:szCs w:val="24"/>
        </w:rPr>
        <w:t>Using Crowdsourcing to Provide QoS</w:t>
      </w:r>
      <w:r w:rsidRPr="009E66DA">
        <w:rPr>
          <w:rFonts w:ascii="Arial" w:hAnsi="Arial" w:cs="Arial"/>
          <w:color w:val="231F20"/>
          <w:sz w:val="24"/>
          <w:szCs w:val="24"/>
        </w:rPr>
        <w:t xml:space="preserve"> </w:t>
      </w:r>
      <w:r w:rsidRPr="009E66DA">
        <w:rPr>
          <w:rFonts w:ascii="Arial" w:hAnsi="Arial" w:cs="Arial"/>
          <w:color w:val="231F20"/>
          <w:sz w:val="24"/>
          <w:szCs w:val="24"/>
        </w:rPr>
        <w:t>for Mobile Cloud Computing</w:t>
      </w:r>
      <w:r w:rsidRPr="009E66DA">
        <w:rPr>
          <w:rFonts w:ascii="Arial" w:hAnsi="Arial" w:cs="Arial"/>
          <w:color w:val="231F20"/>
          <w:sz w:val="24"/>
          <w:szCs w:val="24"/>
        </w:rPr>
        <w:t xml:space="preserve"> </w:t>
      </w:r>
      <w:proofErr w:type="spellStart"/>
      <w:r w:rsidRPr="00A90F18">
        <w:rPr>
          <w:rFonts w:ascii="Arial" w:hAnsi="Arial" w:cs="Arial"/>
          <w:color w:val="231F20"/>
          <w:sz w:val="24"/>
          <w:szCs w:val="24"/>
        </w:rPr>
        <w:t>Dezhong</w:t>
      </w:r>
      <w:proofErr w:type="spellEnd"/>
      <w:r w:rsidRPr="00A90F18">
        <w:rPr>
          <w:rFonts w:ascii="Arial" w:hAnsi="Arial" w:cs="Arial"/>
          <w:color w:val="231F20"/>
          <w:sz w:val="24"/>
          <w:szCs w:val="24"/>
        </w:rPr>
        <w:t xml:space="preserve"> Yao, Student Member, IEEE, Chen Yu, Member, IEEE,</w:t>
      </w:r>
      <w:r w:rsidRPr="00A90F18">
        <w:rPr>
          <w:rFonts w:ascii="Arial" w:hAnsi="Arial" w:cs="Arial"/>
          <w:color w:val="231F20"/>
          <w:sz w:val="24"/>
          <w:szCs w:val="24"/>
        </w:rPr>
        <w:t xml:space="preserve"> </w:t>
      </w:r>
      <w:r w:rsidRPr="00A90F18">
        <w:rPr>
          <w:rFonts w:ascii="Arial" w:hAnsi="Arial" w:cs="Arial"/>
          <w:color w:val="231F20"/>
          <w:sz w:val="24"/>
          <w:szCs w:val="24"/>
        </w:rPr>
        <w:t xml:space="preserve">Laurence T. </w:t>
      </w:r>
      <w:proofErr w:type="gramStart"/>
      <w:r w:rsidRPr="00A90F18">
        <w:rPr>
          <w:rFonts w:ascii="Arial" w:hAnsi="Arial" w:cs="Arial"/>
          <w:color w:val="231F20"/>
          <w:sz w:val="24"/>
          <w:szCs w:val="24"/>
        </w:rPr>
        <w:t>Yang ,</w:t>
      </w:r>
      <w:proofErr w:type="gramEnd"/>
      <w:r w:rsidRPr="00A90F18">
        <w:rPr>
          <w:rFonts w:ascii="Arial" w:hAnsi="Arial" w:cs="Arial"/>
          <w:color w:val="231F20"/>
          <w:sz w:val="24"/>
          <w:szCs w:val="24"/>
        </w:rPr>
        <w:t xml:space="preserve"> Senior Member, IEEE, and Hai </w:t>
      </w:r>
      <w:proofErr w:type="spellStart"/>
      <w:r w:rsidRPr="00A90F18">
        <w:rPr>
          <w:rFonts w:ascii="Arial" w:hAnsi="Arial" w:cs="Arial"/>
          <w:color w:val="231F20"/>
          <w:sz w:val="24"/>
          <w:szCs w:val="24"/>
        </w:rPr>
        <w:t>Jin</w:t>
      </w:r>
      <w:proofErr w:type="spellEnd"/>
      <w:r w:rsidRPr="00A90F18">
        <w:rPr>
          <w:rFonts w:ascii="Arial" w:hAnsi="Arial" w:cs="Arial"/>
          <w:color w:val="231F20"/>
          <w:sz w:val="24"/>
          <w:szCs w:val="24"/>
        </w:rPr>
        <w:t xml:space="preserve"> , Senior Member, IEEE</w:t>
      </w:r>
      <w:r w:rsidRPr="00A90F18">
        <w:rPr>
          <w:rFonts w:ascii="Arial" w:hAnsi="Arial" w:cs="Arial"/>
          <w:color w:val="231F20"/>
          <w:sz w:val="24"/>
          <w:szCs w:val="24"/>
        </w:rPr>
        <w:t>.</w:t>
      </w:r>
    </w:p>
    <w:p w:rsidR="00A90F18" w:rsidRPr="00A90F18" w:rsidRDefault="00A90F18" w:rsidP="002A6FCA">
      <w:pPr>
        <w:pStyle w:val="ListParagraph"/>
        <w:numPr>
          <w:ilvl w:val="0"/>
          <w:numId w:val="9"/>
        </w:numPr>
        <w:shd w:val="clear" w:color="auto" w:fill="FFFFFF"/>
        <w:autoSpaceDE w:val="0"/>
        <w:autoSpaceDN w:val="0"/>
        <w:adjustRightInd w:val="0"/>
        <w:spacing w:after="0" w:line="240" w:lineRule="auto"/>
        <w:rPr>
          <w:rFonts w:ascii="Arial" w:hAnsi="Arial" w:cs="Arial"/>
          <w:bCs/>
          <w:sz w:val="28"/>
        </w:rPr>
      </w:pPr>
      <w:r w:rsidRPr="00A90F18">
        <w:rPr>
          <w:rFonts w:ascii="Arial" w:hAnsi="Arial" w:cs="Arial"/>
          <w:sz w:val="24"/>
          <w:szCs w:val="24"/>
        </w:rPr>
        <w:t>Exploiting Mobile Crowdsourcing for Pervasive Cloud Services: Challenges and Solutions</w:t>
      </w:r>
      <w:r w:rsidRPr="00A90F18">
        <w:rPr>
          <w:rFonts w:ascii="Arial" w:hAnsi="Arial" w:cs="Arial"/>
          <w:sz w:val="24"/>
          <w:szCs w:val="24"/>
        </w:rPr>
        <w:t xml:space="preserve"> </w:t>
      </w:r>
      <w:r w:rsidRPr="00A90F18">
        <w:rPr>
          <w:rFonts w:ascii="Arial" w:hAnsi="Arial" w:cs="Arial"/>
          <w:sz w:val="24"/>
          <w:szCs w:val="24"/>
        </w:rPr>
        <w:t xml:space="preserve">Ju Ren, </w:t>
      </w:r>
      <w:proofErr w:type="spellStart"/>
      <w:r w:rsidRPr="00A90F18">
        <w:rPr>
          <w:rFonts w:ascii="Arial" w:hAnsi="Arial" w:cs="Arial"/>
          <w:sz w:val="24"/>
          <w:szCs w:val="24"/>
        </w:rPr>
        <w:t>Yaoxue</w:t>
      </w:r>
      <w:proofErr w:type="spellEnd"/>
      <w:r w:rsidRPr="00A90F18">
        <w:rPr>
          <w:rFonts w:ascii="Arial" w:hAnsi="Arial" w:cs="Arial"/>
          <w:sz w:val="24"/>
          <w:szCs w:val="24"/>
        </w:rPr>
        <w:t xml:space="preserve"> Zhang, </w:t>
      </w:r>
      <w:proofErr w:type="spellStart"/>
      <w:r w:rsidRPr="00A90F18">
        <w:rPr>
          <w:rFonts w:ascii="Arial" w:hAnsi="Arial" w:cs="Arial"/>
          <w:sz w:val="24"/>
          <w:szCs w:val="24"/>
        </w:rPr>
        <w:t>Kuan</w:t>
      </w:r>
      <w:proofErr w:type="spellEnd"/>
      <w:r w:rsidRPr="00A90F18">
        <w:rPr>
          <w:rFonts w:ascii="Arial" w:hAnsi="Arial" w:cs="Arial"/>
          <w:sz w:val="24"/>
          <w:szCs w:val="24"/>
        </w:rPr>
        <w:t xml:space="preserve"> Zhang, and </w:t>
      </w:r>
      <w:proofErr w:type="spellStart"/>
      <w:r w:rsidRPr="00A90F18">
        <w:rPr>
          <w:rFonts w:ascii="Arial" w:hAnsi="Arial" w:cs="Arial"/>
          <w:sz w:val="24"/>
          <w:szCs w:val="24"/>
        </w:rPr>
        <w:t>Xuemin</w:t>
      </w:r>
      <w:proofErr w:type="spellEnd"/>
      <w:r w:rsidRPr="00A90F18">
        <w:rPr>
          <w:rFonts w:ascii="Arial" w:hAnsi="Arial" w:cs="Arial"/>
          <w:sz w:val="24"/>
          <w:szCs w:val="24"/>
        </w:rPr>
        <w:t xml:space="preserve"> (Sherman) Shen</w:t>
      </w:r>
      <w:r w:rsidRPr="00A90F18">
        <w:rPr>
          <w:rFonts w:ascii="Arial" w:hAnsi="Arial" w:cs="Arial"/>
          <w:sz w:val="24"/>
          <w:szCs w:val="24"/>
        </w:rPr>
        <w:t>.</w:t>
      </w:r>
    </w:p>
    <w:p w:rsidR="00F75D6A" w:rsidRPr="00F75D6A" w:rsidRDefault="00F75D6A" w:rsidP="00F75D6A">
      <w:pPr>
        <w:shd w:val="clear" w:color="auto" w:fill="FFFFFF"/>
        <w:spacing w:after="0" w:line="240" w:lineRule="auto"/>
        <w:ind w:left="360"/>
        <w:rPr>
          <w:rFonts w:ascii="Arial" w:hAnsi="Arial" w:cs="Arial"/>
          <w:bCs/>
          <w:sz w:val="24"/>
          <w:szCs w:val="20"/>
        </w:rPr>
      </w:pPr>
    </w:p>
    <w:p w:rsidR="00F75D6A" w:rsidRPr="00F75D6A" w:rsidRDefault="00F75D6A" w:rsidP="00F75D6A">
      <w:pPr>
        <w:tabs>
          <w:tab w:val="left" w:pos="8205"/>
        </w:tabs>
        <w:rPr>
          <w:rFonts w:ascii="Arial" w:hAnsi="Arial" w:cs="Arial"/>
          <w:b/>
          <w:bCs/>
          <w:sz w:val="28"/>
          <w:szCs w:val="28"/>
        </w:rPr>
      </w:pPr>
      <w:bookmarkStart w:id="0" w:name="_GoBack"/>
      <w:bookmarkEnd w:id="0"/>
    </w:p>
    <w:sectPr w:rsidR="00F75D6A" w:rsidRPr="00F7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4D1"/>
    <w:multiLevelType w:val="hybridMultilevel"/>
    <w:tmpl w:val="19D8F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3A4B"/>
    <w:multiLevelType w:val="multilevel"/>
    <w:tmpl w:val="344E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3175D"/>
    <w:multiLevelType w:val="multilevel"/>
    <w:tmpl w:val="FC8C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10F64"/>
    <w:multiLevelType w:val="multilevel"/>
    <w:tmpl w:val="8A741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34099"/>
    <w:multiLevelType w:val="hybridMultilevel"/>
    <w:tmpl w:val="469A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455D1"/>
    <w:multiLevelType w:val="hybridMultilevel"/>
    <w:tmpl w:val="17D84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46922"/>
    <w:multiLevelType w:val="multilevel"/>
    <w:tmpl w:val="1C10F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D4CC3"/>
    <w:multiLevelType w:val="hybridMultilevel"/>
    <w:tmpl w:val="469A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E787D"/>
    <w:multiLevelType w:val="hybridMultilevel"/>
    <w:tmpl w:val="469A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C2DD3"/>
    <w:multiLevelType w:val="multilevel"/>
    <w:tmpl w:val="7D5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1"/>
  </w:num>
  <w:num w:numId="5">
    <w:abstractNumId w:val="9"/>
  </w:num>
  <w:num w:numId="6">
    <w:abstractNumId w:val="5"/>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F9"/>
    <w:rsid w:val="0003074E"/>
    <w:rsid w:val="000477BB"/>
    <w:rsid w:val="000E5C22"/>
    <w:rsid w:val="0014288C"/>
    <w:rsid w:val="00157882"/>
    <w:rsid w:val="00185546"/>
    <w:rsid w:val="001A319A"/>
    <w:rsid w:val="001C4869"/>
    <w:rsid w:val="00245462"/>
    <w:rsid w:val="002A4A4C"/>
    <w:rsid w:val="003203CD"/>
    <w:rsid w:val="003B6C49"/>
    <w:rsid w:val="004276BC"/>
    <w:rsid w:val="00535F71"/>
    <w:rsid w:val="005438F3"/>
    <w:rsid w:val="00592FB3"/>
    <w:rsid w:val="0059336A"/>
    <w:rsid w:val="005E08D6"/>
    <w:rsid w:val="006319F7"/>
    <w:rsid w:val="00682449"/>
    <w:rsid w:val="006E0289"/>
    <w:rsid w:val="006E0DD5"/>
    <w:rsid w:val="006E2DF9"/>
    <w:rsid w:val="007014D5"/>
    <w:rsid w:val="00757A1A"/>
    <w:rsid w:val="007E78C5"/>
    <w:rsid w:val="00812434"/>
    <w:rsid w:val="0081790A"/>
    <w:rsid w:val="00890166"/>
    <w:rsid w:val="008A784E"/>
    <w:rsid w:val="008D4F82"/>
    <w:rsid w:val="00974E4E"/>
    <w:rsid w:val="00995131"/>
    <w:rsid w:val="009E66DA"/>
    <w:rsid w:val="009F05BE"/>
    <w:rsid w:val="00A13F9C"/>
    <w:rsid w:val="00A160D4"/>
    <w:rsid w:val="00A90F18"/>
    <w:rsid w:val="00A91AF2"/>
    <w:rsid w:val="00AE2A55"/>
    <w:rsid w:val="00B4134D"/>
    <w:rsid w:val="00B9550C"/>
    <w:rsid w:val="00C23A6F"/>
    <w:rsid w:val="00C63965"/>
    <w:rsid w:val="00D039B3"/>
    <w:rsid w:val="00E13B97"/>
    <w:rsid w:val="00E33125"/>
    <w:rsid w:val="00E807D1"/>
    <w:rsid w:val="00E80E3E"/>
    <w:rsid w:val="00F30DE9"/>
    <w:rsid w:val="00F717AF"/>
    <w:rsid w:val="00F75D6A"/>
    <w:rsid w:val="00F7648B"/>
    <w:rsid w:val="00FB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6D53"/>
  <w15:chartTrackingRefBased/>
  <w15:docId w15:val="{16E80A77-42F4-4F10-A3AD-2CC6DCF8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E2D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2DF9"/>
    <w:rPr>
      <w:color w:val="0000FF"/>
      <w:u w:val="single"/>
    </w:rPr>
  </w:style>
  <w:style w:type="character" w:customStyle="1" w:styleId="Heading4Char">
    <w:name w:val="Heading 4 Char"/>
    <w:basedOn w:val="DefaultParagraphFont"/>
    <w:link w:val="Heading4"/>
    <w:uiPriority w:val="9"/>
    <w:rsid w:val="006E2DF9"/>
    <w:rPr>
      <w:rFonts w:ascii="Times New Roman" w:eastAsia="Times New Roman" w:hAnsi="Times New Roman" w:cs="Times New Roman"/>
      <w:b/>
      <w:bCs/>
      <w:sz w:val="24"/>
      <w:szCs w:val="24"/>
    </w:rPr>
  </w:style>
  <w:style w:type="paragraph" w:styleId="ListParagraph">
    <w:name w:val="List Paragraph"/>
    <w:basedOn w:val="Normal"/>
    <w:uiPriority w:val="34"/>
    <w:qFormat/>
    <w:rsid w:val="00890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3737">
      <w:bodyDiv w:val="1"/>
      <w:marLeft w:val="0"/>
      <w:marRight w:val="0"/>
      <w:marTop w:val="0"/>
      <w:marBottom w:val="0"/>
      <w:divBdr>
        <w:top w:val="none" w:sz="0" w:space="0" w:color="auto"/>
        <w:left w:val="none" w:sz="0" w:space="0" w:color="auto"/>
        <w:bottom w:val="none" w:sz="0" w:space="0" w:color="auto"/>
        <w:right w:val="none" w:sz="0" w:space="0" w:color="auto"/>
      </w:divBdr>
    </w:div>
    <w:div w:id="548810498">
      <w:bodyDiv w:val="1"/>
      <w:marLeft w:val="0"/>
      <w:marRight w:val="0"/>
      <w:marTop w:val="0"/>
      <w:marBottom w:val="0"/>
      <w:divBdr>
        <w:top w:val="none" w:sz="0" w:space="0" w:color="auto"/>
        <w:left w:val="none" w:sz="0" w:space="0" w:color="auto"/>
        <w:bottom w:val="none" w:sz="0" w:space="0" w:color="auto"/>
        <w:right w:val="none" w:sz="0" w:space="0" w:color="auto"/>
      </w:divBdr>
    </w:div>
    <w:div w:id="1178691371">
      <w:bodyDiv w:val="1"/>
      <w:marLeft w:val="0"/>
      <w:marRight w:val="0"/>
      <w:marTop w:val="0"/>
      <w:marBottom w:val="0"/>
      <w:divBdr>
        <w:top w:val="none" w:sz="0" w:space="0" w:color="auto"/>
        <w:left w:val="none" w:sz="0" w:space="0" w:color="auto"/>
        <w:bottom w:val="none" w:sz="0" w:space="0" w:color="auto"/>
        <w:right w:val="none" w:sz="0" w:space="0" w:color="auto"/>
      </w:divBdr>
      <w:divsChild>
        <w:div w:id="868101927">
          <w:marLeft w:val="0"/>
          <w:marRight w:val="0"/>
          <w:marTop w:val="0"/>
          <w:marBottom w:val="0"/>
          <w:divBdr>
            <w:top w:val="none" w:sz="0" w:space="0" w:color="auto"/>
            <w:left w:val="none" w:sz="0" w:space="0" w:color="auto"/>
            <w:bottom w:val="none" w:sz="0" w:space="0" w:color="auto"/>
            <w:right w:val="none" w:sz="0" w:space="0" w:color="auto"/>
          </w:divBdr>
          <w:divsChild>
            <w:div w:id="64187284">
              <w:marLeft w:val="0"/>
              <w:marRight w:val="0"/>
              <w:marTop w:val="0"/>
              <w:marBottom w:val="300"/>
              <w:divBdr>
                <w:top w:val="none" w:sz="0" w:space="0" w:color="auto"/>
                <w:left w:val="none" w:sz="0" w:space="0" w:color="auto"/>
                <w:bottom w:val="none" w:sz="0" w:space="0" w:color="auto"/>
                <w:right w:val="none" w:sz="0" w:space="0" w:color="auto"/>
              </w:divBdr>
            </w:div>
          </w:divsChild>
        </w:div>
        <w:div w:id="1207528801">
          <w:marLeft w:val="0"/>
          <w:marRight w:val="0"/>
          <w:marTop w:val="0"/>
          <w:marBottom w:val="0"/>
          <w:divBdr>
            <w:top w:val="none" w:sz="0" w:space="0" w:color="auto"/>
            <w:left w:val="none" w:sz="0" w:space="0" w:color="auto"/>
            <w:bottom w:val="none" w:sz="0" w:space="0" w:color="auto"/>
            <w:right w:val="none" w:sz="0" w:space="0" w:color="auto"/>
          </w:divBdr>
          <w:divsChild>
            <w:div w:id="1408380743">
              <w:marLeft w:val="0"/>
              <w:marRight w:val="0"/>
              <w:marTop w:val="0"/>
              <w:marBottom w:val="300"/>
              <w:divBdr>
                <w:top w:val="none" w:sz="0" w:space="0" w:color="auto"/>
                <w:left w:val="none" w:sz="0" w:space="0" w:color="auto"/>
                <w:bottom w:val="none" w:sz="0" w:space="0" w:color="auto"/>
                <w:right w:val="none" w:sz="0" w:space="0" w:color="auto"/>
              </w:divBdr>
              <w:divsChild>
                <w:div w:id="1844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4253">
          <w:marLeft w:val="0"/>
          <w:marRight w:val="0"/>
          <w:marTop w:val="0"/>
          <w:marBottom w:val="0"/>
          <w:divBdr>
            <w:top w:val="none" w:sz="0" w:space="0" w:color="auto"/>
            <w:left w:val="none" w:sz="0" w:space="0" w:color="auto"/>
            <w:bottom w:val="none" w:sz="0" w:space="0" w:color="auto"/>
            <w:right w:val="none" w:sz="0" w:space="0" w:color="auto"/>
          </w:divBdr>
          <w:divsChild>
            <w:div w:id="1685940657">
              <w:marLeft w:val="0"/>
              <w:marRight w:val="0"/>
              <w:marTop w:val="0"/>
              <w:marBottom w:val="300"/>
              <w:divBdr>
                <w:top w:val="none" w:sz="0" w:space="0" w:color="auto"/>
                <w:left w:val="none" w:sz="0" w:space="0" w:color="auto"/>
                <w:bottom w:val="none" w:sz="0" w:space="0" w:color="auto"/>
                <w:right w:val="none" w:sz="0" w:space="0" w:color="auto"/>
              </w:divBdr>
              <w:divsChild>
                <w:div w:id="3322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977">
          <w:marLeft w:val="0"/>
          <w:marRight w:val="0"/>
          <w:marTop w:val="0"/>
          <w:marBottom w:val="0"/>
          <w:divBdr>
            <w:top w:val="none" w:sz="0" w:space="0" w:color="auto"/>
            <w:left w:val="none" w:sz="0" w:space="0" w:color="auto"/>
            <w:bottom w:val="none" w:sz="0" w:space="0" w:color="auto"/>
            <w:right w:val="none" w:sz="0" w:space="0" w:color="auto"/>
          </w:divBdr>
          <w:divsChild>
            <w:div w:id="1521047742">
              <w:marLeft w:val="0"/>
              <w:marRight w:val="0"/>
              <w:marTop w:val="0"/>
              <w:marBottom w:val="300"/>
              <w:divBdr>
                <w:top w:val="none" w:sz="0" w:space="0" w:color="auto"/>
                <w:left w:val="none" w:sz="0" w:space="0" w:color="auto"/>
                <w:bottom w:val="none" w:sz="0" w:space="0" w:color="auto"/>
                <w:right w:val="none" w:sz="0" w:space="0" w:color="auto"/>
              </w:divBdr>
              <w:divsChild>
                <w:div w:id="3356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3524">
          <w:marLeft w:val="0"/>
          <w:marRight w:val="0"/>
          <w:marTop w:val="0"/>
          <w:marBottom w:val="0"/>
          <w:divBdr>
            <w:top w:val="none" w:sz="0" w:space="0" w:color="auto"/>
            <w:left w:val="none" w:sz="0" w:space="0" w:color="auto"/>
            <w:bottom w:val="none" w:sz="0" w:space="0" w:color="auto"/>
            <w:right w:val="none" w:sz="0" w:space="0" w:color="auto"/>
          </w:divBdr>
          <w:divsChild>
            <w:div w:id="1101098897">
              <w:marLeft w:val="0"/>
              <w:marRight w:val="0"/>
              <w:marTop w:val="0"/>
              <w:marBottom w:val="300"/>
              <w:divBdr>
                <w:top w:val="none" w:sz="0" w:space="0" w:color="auto"/>
                <w:left w:val="none" w:sz="0" w:space="0" w:color="auto"/>
                <w:bottom w:val="none" w:sz="0" w:space="0" w:color="auto"/>
                <w:right w:val="none" w:sz="0" w:space="0" w:color="auto"/>
              </w:divBdr>
              <w:divsChild>
                <w:div w:id="14414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631">
          <w:marLeft w:val="0"/>
          <w:marRight w:val="0"/>
          <w:marTop w:val="0"/>
          <w:marBottom w:val="0"/>
          <w:divBdr>
            <w:top w:val="none" w:sz="0" w:space="0" w:color="auto"/>
            <w:left w:val="none" w:sz="0" w:space="0" w:color="auto"/>
            <w:bottom w:val="none" w:sz="0" w:space="0" w:color="auto"/>
            <w:right w:val="none" w:sz="0" w:space="0" w:color="auto"/>
          </w:divBdr>
          <w:divsChild>
            <w:div w:id="114907756">
              <w:marLeft w:val="0"/>
              <w:marRight w:val="0"/>
              <w:marTop w:val="0"/>
              <w:marBottom w:val="300"/>
              <w:divBdr>
                <w:top w:val="none" w:sz="0" w:space="0" w:color="auto"/>
                <w:left w:val="none" w:sz="0" w:space="0" w:color="auto"/>
                <w:bottom w:val="none" w:sz="0" w:space="0" w:color="auto"/>
                <w:right w:val="none" w:sz="0" w:space="0" w:color="auto"/>
              </w:divBdr>
              <w:divsChild>
                <w:div w:id="8240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2993">
      <w:bodyDiv w:val="1"/>
      <w:marLeft w:val="0"/>
      <w:marRight w:val="0"/>
      <w:marTop w:val="0"/>
      <w:marBottom w:val="0"/>
      <w:divBdr>
        <w:top w:val="none" w:sz="0" w:space="0" w:color="auto"/>
        <w:left w:val="none" w:sz="0" w:space="0" w:color="auto"/>
        <w:bottom w:val="none" w:sz="0" w:space="0" w:color="auto"/>
        <w:right w:val="none" w:sz="0" w:space="0" w:color="auto"/>
      </w:divBdr>
    </w:div>
    <w:div w:id="18023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Library</dc:creator>
  <cp:keywords/>
  <dc:description/>
  <cp:lastModifiedBy>TUSHAR</cp:lastModifiedBy>
  <cp:revision>7</cp:revision>
  <dcterms:created xsi:type="dcterms:W3CDTF">2019-11-10T12:15:00Z</dcterms:created>
  <dcterms:modified xsi:type="dcterms:W3CDTF">2019-11-12T16:53:00Z</dcterms:modified>
</cp:coreProperties>
</file>