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B47" w:rsidRDefault="00043B47">
      <w:pPr>
        <w:spacing w:before="2400"/>
      </w:pPr>
    </w:p>
    <w:p w:rsidR="00043B47" w:rsidRDefault="00E4450C">
      <w:pPr>
        <w:spacing w:after="200"/>
        <w:jc w:val="center"/>
      </w:pPr>
      <w:r>
        <w:rPr>
          <w:b/>
          <w:bCs/>
          <w:sz w:val="44"/>
          <w:szCs w:val="44"/>
        </w:rPr>
        <w:t>YUVAINTERN</w:t>
      </w:r>
    </w:p>
    <w:p w:rsidR="00043B47" w:rsidRDefault="00E4450C">
      <w:pPr>
        <w:spacing w:after="600"/>
        <w:jc w:val="center"/>
      </w:pPr>
      <w:r>
        <w:rPr>
          <w:b/>
          <w:bCs/>
          <w:sz w:val="32"/>
          <w:szCs w:val="32"/>
        </w:rPr>
        <w:t>JUNIOR DATA SCIENTIST INTERNSHIP</w:t>
      </w:r>
    </w:p>
    <w:p w:rsidR="00043B47" w:rsidRDefault="00E4450C">
      <w:pPr>
        <w:spacing w:after="200"/>
        <w:jc w:val="center"/>
      </w:pPr>
      <w:r>
        <w:rPr>
          <w:b/>
          <w:bCs/>
          <w:sz w:val="40"/>
          <w:szCs w:val="40"/>
        </w:rPr>
        <w:t>WEEK 1 TASK</w:t>
      </w:r>
    </w:p>
    <w:p w:rsidR="00043B47" w:rsidRDefault="00E4450C">
      <w:pPr>
        <w:spacing w:after="900"/>
        <w:jc w:val="center"/>
      </w:pPr>
      <w:r>
        <w:rPr>
          <w:b/>
          <w:bCs/>
          <w:sz w:val="36"/>
          <w:szCs w:val="36"/>
        </w:rPr>
        <w:t>AGRIBUSINESS DATA ANALYSIS PLANNING</w:t>
      </w:r>
    </w:p>
    <w:p w:rsidR="00043B47" w:rsidRDefault="00E4450C">
      <w:pPr>
        <w:spacing w:after="120"/>
        <w:jc w:val="center"/>
      </w:pPr>
      <w:r>
        <w:rPr>
          <w:sz w:val="26"/>
          <w:szCs w:val="26"/>
        </w:rPr>
        <w:t>Submitted By: Tushar Mehar</w:t>
      </w:r>
    </w:p>
    <w:p w:rsidR="00043B47" w:rsidRDefault="00E4450C">
      <w:pPr>
        <w:spacing w:after="120"/>
        <w:jc w:val="center"/>
      </w:pPr>
      <w:r>
        <w:rPr>
          <w:sz w:val="26"/>
          <w:szCs w:val="26"/>
        </w:rPr>
        <w:t>Internship Role: Junior Data Scientist Intern</w:t>
      </w:r>
    </w:p>
    <w:p w:rsidR="00043B47" w:rsidRDefault="00E4450C">
      <w:pPr>
        <w:spacing w:after="120"/>
        <w:jc w:val="center"/>
      </w:pPr>
      <w:r>
        <w:rPr>
          <w:sz w:val="26"/>
          <w:szCs w:val="26"/>
        </w:rPr>
        <w:t>Mode: Remote</w:t>
      </w:r>
    </w:p>
    <w:p w:rsidR="00043B47" w:rsidRDefault="00E4450C">
      <w:pPr>
        <w:spacing w:after="120"/>
        <w:jc w:val="center"/>
      </w:pPr>
      <w:r>
        <w:rPr>
          <w:sz w:val="26"/>
          <w:szCs w:val="26"/>
        </w:rPr>
        <w:t>Internship Duration: 01 October 2026 – 05 November 2026</w:t>
      </w:r>
    </w:p>
    <w:p w:rsidR="00043B47" w:rsidRDefault="00E4450C">
      <w:pPr>
        <w:spacing w:after="120"/>
        <w:jc w:val="center"/>
      </w:pPr>
      <w:r>
        <w:rPr>
          <w:sz w:val="26"/>
          <w:szCs w:val="26"/>
        </w:rPr>
        <w:t>Task: Week 1 – Agribusiness Data Analysis Planning</w:t>
      </w:r>
    </w:p>
    <w:p w:rsidR="00043B47" w:rsidRDefault="00E4450C">
      <w:r>
        <w:br w:type="page"/>
      </w:r>
    </w:p>
    <w:p w:rsidR="00043B47" w:rsidRDefault="00E4450C">
      <w:pPr>
        <w:pStyle w:val="Heading1"/>
      </w:pPr>
      <w:r>
        <w:lastRenderedPageBreak/>
        <w:t>1. Introduction</w:t>
      </w:r>
    </w:p>
    <w:p w:rsidR="00043B47" w:rsidRDefault="00E4450C">
      <w:pPr>
        <w:spacing w:after="120" w:line="276" w:lineRule="auto"/>
      </w:pPr>
      <w:r>
        <w:t>Agriculture is the backbone of the Indian economy, employing a large share of the workforce and contributing significantly to GDP. In recent years, agribusiness has generated large volume</w:t>
      </w:r>
      <w:r>
        <w:t>s of data, including crop production figures, market prices, weather records, soil quality data, and supply chain information. When this data is analysed properly, it can help farmers, traders, and policymakers make better decisions.</w:t>
      </w:r>
    </w:p>
    <w:p w:rsidR="00043B47" w:rsidRDefault="00E4450C">
      <w:pPr>
        <w:spacing w:after="120" w:line="276" w:lineRule="auto"/>
      </w:pPr>
      <w:r>
        <w:t>This document presents</w:t>
      </w:r>
      <w:r>
        <w:t xml:space="preserve"> the plan for an agribusiness data analysis project. It covers the problem statement, objectives, data sources, methodology, tools, expected outcomes, and the timeline for the coming weeks.</w:t>
      </w:r>
    </w:p>
    <w:p w:rsidR="00043B47" w:rsidRDefault="00E4450C">
      <w:pPr>
        <w:pStyle w:val="Heading1"/>
      </w:pPr>
      <w:r>
        <w:t>2. Problem Statement</w:t>
      </w:r>
    </w:p>
    <w:p w:rsidR="00043B47" w:rsidRDefault="00E4450C">
      <w:pPr>
        <w:spacing w:after="120" w:line="276" w:lineRule="auto"/>
      </w:pPr>
      <w:r>
        <w:t>Farmers and agribusiness stakeholders often f</w:t>
      </w:r>
      <w:r>
        <w:t xml:space="preserve">ace uncertainty about crop selection, price fluctuations, yield variation due to weather, and demand-supply gaps. Because of limited use of data-driven insights, decisions are often based on experience or guesswork, which leads to lower profits and higher </w:t>
      </w:r>
      <w:r>
        <w:t>risk.</w:t>
      </w:r>
    </w:p>
    <w:p w:rsidR="00043B47" w:rsidRDefault="00E4450C">
      <w:pPr>
        <w:spacing w:after="120" w:line="276" w:lineRule="auto"/>
      </w:pPr>
      <w:r>
        <w:t>The aim of this project is to analyse agribusiness data to identify patterns in crop production, market prices, and weather impact, and to provide useful insights that support better planning and decision-making.</w:t>
      </w:r>
    </w:p>
    <w:p w:rsidR="00043B47" w:rsidRDefault="00E4450C">
      <w:pPr>
        <w:pStyle w:val="Heading1"/>
      </w:pPr>
      <w:r>
        <w:t>3. Objectives</w:t>
      </w:r>
    </w:p>
    <w:p w:rsidR="00043B47" w:rsidRDefault="00E4450C">
      <w:pPr>
        <w:pStyle w:val="ListParagraph"/>
        <w:numPr>
          <w:ilvl w:val="0"/>
          <w:numId w:val="2"/>
        </w:numPr>
        <w:spacing w:after="60"/>
      </w:pPr>
      <w:r>
        <w:t>To understand the struc</w:t>
      </w:r>
      <w:r>
        <w:t>ture and quality of available agribusiness datasets.</w:t>
      </w:r>
    </w:p>
    <w:p w:rsidR="00043B47" w:rsidRDefault="00E4450C">
      <w:pPr>
        <w:pStyle w:val="ListParagraph"/>
        <w:numPr>
          <w:ilvl w:val="0"/>
          <w:numId w:val="2"/>
        </w:numPr>
        <w:spacing w:after="60"/>
      </w:pPr>
      <w:r>
        <w:t>To analyse crop production and yield trends across different states and seasons.</w:t>
      </w:r>
    </w:p>
    <w:p w:rsidR="00043B47" w:rsidRDefault="00E4450C">
      <w:pPr>
        <w:pStyle w:val="ListParagraph"/>
        <w:numPr>
          <w:ilvl w:val="0"/>
          <w:numId w:val="2"/>
        </w:numPr>
        <w:spacing w:after="60"/>
      </w:pPr>
      <w:r>
        <w:t>To study the relationship between weather factors (rainfall, temperature) and crop yield.</w:t>
      </w:r>
    </w:p>
    <w:p w:rsidR="00043B47" w:rsidRDefault="00E4450C">
      <w:pPr>
        <w:pStyle w:val="ListParagraph"/>
        <w:numPr>
          <w:ilvl w:val="0"/>
          <w:numId w:val="2"/>
        </w:numPr>
        <w:spacing w:after="60"/>
      </w:pPr>
      <w:r>
        <w:t>To analyse price trends of major</w:t>
      </w:r>
      <w:r>
        <w:t xml:space="preserve"> crops in agricultural markets (mandis).</w:t>
      </w:r>
    </w:p>
    <w:p w:rsidR="00043B47" w:rsidRDefault="00E4450C">
      <w:pPr>
        <w:pStyle w:val="ListParagraph"/>
        <w:numPr>
          <w:ilvl w:val="0"/>
          <w:numId w:val="2"/>
        </w:numPr>
        <w:spacing w:after="60"/>
      </w:pPr>
      <w:r>
        <w:t>To identify the most profitable and the most risky crops for a given region.</w:t>
      </w:r>
    </w:p>
    <w:p w:rsidR="00043B47" w:rsidRDefault="00E4450C">
      <w:pPr>
        <w:pStyle w:val="ListParagraph"/>
        <w:numPr>
          <w:ilvl w:val="0"/>
          <w:numId w:val="2"/>
        </w:numPr>
        <w:spacing w:after="60"/>
      </w:pPr>
      <w:r>
        <w:t>To build simple predictive models for yield or price forecasting.</w:t>
      </w:r>
    </w:p>
    <w:p w:rsidR="00043B47" w:rsidRDefault="00E4450C">
      <w:pPr>
        <w:pStyle w:val="ListParagraph"/>
        <w:numPr>
          <w:ilvl w:val="0"/>
          <w:numId w:val="2"/>
        </w:numPr>
        <w:spacing w:after="60"/>
      </w:pPr>
      <w:r>
        <w:t>To present findings through clear visualizations and a final report.</w:t>
      </w:r>
    </w:p>
    <w:p w:rsidR="00043B47" w:rsidRDefault="00E4450C">
      <w:pPr>
        <w:pStyle w:val="Heading1"/>
      </w:pPr>
      <w:r>
        <w:t>4. Scope of the Project</w:t>
      </w:r>
    </w:p>
    <w:p w:rsidR="00043B47" w:rsidRDefault="00E4450C">
      <w:pPr>
        <w:keepNext/>
        <w:spacing w:before="120" w:after="60"/>
      </w:pPr>
      <w:r>
        <w:rPr>
          <w:b/>
          <w:bCs/>
        </w:rPr>
        <w:t>In scope:</w:t>
      </w:r>
    </w:p>
    <w:p w:rsidR="00043B47" w:rsidRDefault="00E4450C">
      <w:pPr>
        <w:pStyle w:val="ListParagraph"/>
        <w:numPr>
          <w:ilvl w:val="0"/>
          <w:numId w:val="3"/>
        </w:numPr>
        <w:spacing w:after="60"/>
      </w:pPr>
      <w:r>
        <w:t>Analysis of major crops such as wheat, rice, soybean, maize, cotton, and pulses.</w:t>
      </w:r>
    </w:p>
    <w:p w:rsidR="00043B47" w:rsidRDefault="00E4450C">
      <w:pPr>
        <w:pStyle w:val="ListParagraph"/>
        <w:numPr>
          <w:ilvl w:val="0"/>
          <w:numId w:val="3"/>
        </w:numPr>
        <w:spacing w:after="60"/>
      </w:pPr>
      <w:r>
        <w:t>Focus on Indian states, with special attention to Madhya Pradesh.</w:t>
      </w:r>
    </w:p>
    <w:p w:rsidR="00043B47" w:rsidRDefault="00E4450C">
      <w:pPr>
        <w:pStyle w:val="ListParagraph"/>
        <w:numPr>
          <w:ilvl w:val="0"/>
          <w:numId w:val="3"/>
        </w:numPr>
        <w:spacing w:after="60"/>
      </w:pPr>
      <w:r>
        <w:t>Historical data analysis for the last 10 to 15 years where available.</w:t>
      </w:r>
    </w:p>
    <w:p w:rsidR="00043B47" w:rsidRDefault="00E4450C">
      <w:pPr>
        <w:keepNext/>
        <w:spacing w:before="120" w:after="60"/>
      </w:pPr>
      <w:r>
        <w:rPr>
          <w:b/>
          <w:bCs/>
        </w:rPr>
        <w:t>Out of scope:</w:t>
      </w:r>
    </w:p>
    <w:p w:rsidR="00043B47" w:rsidRDefault="00E4450C">
      <w:pPr>
        <w:pStyle w:val="ListParagraph"/>
        <w:numPr>
          <w:ilvl w:val="0"/>
          <w:numId w:val="3"/>
        </w:numPr>
        <w:spacing w:after="60"/>
      </w:pPr>
      <w:r>
        <w:t>Real-time sensor or IoT data collection.</w:t>
      </w:r>
    </w:p>
    <w:p w:rsidR="00043B47" w:rsidRDefault="00E4450C">
      <w:pPr>
        <w:pStyle w:val="ListParagraph"/>
        <w:numPr>
          <w:ilvl w:val="0"/>
          <w:numId w:val="3"/>
        </w:numPr>
        <w:spacing w:after="60"/>
      </w:pPr>
      <w:r>
        <w:t>Deployment of a full production-level application.</w:t>
      </w:r>
    </w:p>
    <w:p w:rsidR="00043B47" w:rsidRDefault="00E4450C">
      <w:pPr>
        <w:pStyle w:val="Heading1"/>
      </w:pPr>
      <w:r>
        <w:lastRenderedPageBreak/>
        <w:t>5. Key Research Questions</w:t>
      </w:r>
    </w:p>
    <w:p w:rsidR="00043B47" w:rsidRDefault="00E4450C">
      <w:pPr>
        <w:pStyle w:val="ListParagraph"/>
        <w:numPr>
          <w:ilvl w:val="0"/>
          <w:numId w:val="4"/>
        </w:numPr>
        <w:spacing w:after="60"/>
      </w:pPr>
      <w:r>
        <w:t>Which crops have the highest production and yield in each state?</w:t>
      </w:r>
    </w:p>
    <w:p w:rsidR="00043B47" w:rsidRDefault="00E4450C">
      <w:pPr>
        <w:pStyle w:val="ListParagraph"/>
        <w:numPr>
          <w:ilvl w:val="0"/>
          <w:numId w:val="4"/>
        </w:numPr>
        <w:spacing w:after="60"/>
      </w:pPr>
      <w:r>
        <w:t>How does rainfall affect the yield of major crops?</w:t>
      </w:r>
    </w:p>
    <w:p w:rsidR="00043B47" w:rsidRDefault="00E4450C">
      <w:pPr>
        <w:pStyle w:val="ListParagraph"/>
        <w:numPr>
          <w:ilvl w:val="0"/>
          <w:numId w:val="4"/>
        </w:numPr>
        <w:spacing w:after="60"/>
      </w:pPr>
      <w:r>
        <w:t>How do c</w:t>
      </w:r>
      <w:r>
        <w:t>rop prices change across months and seasons?</w:t>
      </w:r>
    </w:p>
    <w:p w:rsidR="00043B47" w:rsidRDefault="00E4450C">
      <w:pPr>
        <w:pStyle w:val="ListParagraph"/>
        <w:numPr>
          <w:ilvl w:val="0"/>
          <w:numId w:val="4"/>
        </w:numPr>
        <w:spacing w:after="60"/>
      </w:pPr>
      <w:r>
        <w:t>Which markets offer the best prices for a particular crop?</w:t>
      </w:r>
    </w:p>
    <w:p w:rsidR="00043B47" w:rsidRDefault="00E4450C">
      <w:pPr>
        <w:pStyle w:val="ListParagraph"/>
        <w:numPr>
          <w:ilvl w:val="0"/>
          <w:numId w:val="4"/>
        </w:numPr>
        <w:spacing w:after="60"/>
      </w:pPr>
      <w:r>
        <w:t>Is there a visible trend of increasing or decreasing production over the years?</w:t>
      </w:r>
    </w:p>
    <w:p w:rsidR="00043B47" w:rsidRDefault="00E4450C">
      <w:pPr>
        <w:pStyle w:val="ListParagraph"/>
        <w:numPr>
          <w:ilvl w:val="0"/>
          <w:numId w:val="4"/>
        </w:numPr>
        <w:spacing w:after="60"/>
      </w:pPr>
      <w:r>
        <w:t>Which factors influence crop yield the most?</w:t>
      </w:r>
    </w:p>
    <w:p w:rsidR="00043B47" w:rsidRDefault="00E4450C">
      <w:pPr>
        <w:pStyle w:val="Heading1"/>
      </w:pPr>
      <w:r>
        <w:t>6. Data Sources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043B4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Data Type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P</w:t>
            </w:r>
            <w:r>
              <w:rPr>
                <w:b/>
                <w:bCs/>
                <w:sz w:val="22"/>
                <w:szCs w:val="22"/>
              </w:rPr>
              <w:t>ossible Source</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Details</w:t>
            </w:r>
          </w:p>
        </w:tc>
      </w:tr>
      <w:tr w:rsidR="00043B4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Crop production and area</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Ministry of Agriculture and Farmers Welfare, data.gov.in</w:t>
            </w:r>
          </w:p>
        </w:tc>
        <w:tc>
          <w:tcPr>
            <w:tcW w:w="3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State and district-wise production, area, yield</w:t>
            </w:r>
          </w:p>
        </w:tc>
      </w:tr>
      <w:tr w:rsidR="00043B4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Market prices</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Agmarknet (agmarknet.gov.in)</w:t>
            </w:r>
          </w:p>
        </w:tc>
        <w:tc>
          <w:tcPr>
            <w:tcW w:w="3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Daily mandi arrival and price data</w:t>
            </w:r>
          </w:p>
        </w:tc>
      </w:tr>
      <w:tr w:rsidR="00043B4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Weather data</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India Meteorological Department (IMD)</w:t>
            </w:r>
          </w:p>
        </w:tc>
        <w:tc>
          <w:tcPr>
            <w:tcW w:w="3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Rainfall and temperature records</w:t>
            </w:r>
          </w:p>
        </w:tc>
      </w:tr>
      <w:tr w:rsidR="00043B4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Soil data</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Soil Health Card portal</w:t>
            </w:r>
          </w:p>
        </w:tc>
        <w:tc>
          <w:tcPr>
            <w:tcW w:w="3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Soil nutrient and quality details</w:t>
            </w:r>
          </w:p>
        </w:tc>
      </w:tr>
      <w:tr w:rsidR="00043B4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Open datasets</w:t>
            </w:r>
          </w:p>
        </w:tc>
        <w:tc>
          <w:tcPr>
            <w:tcW w:w="3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Kaggle, FAO (FAOSTAT)</w:t>
            </w:r>
          </w:p>
        </w:tc>
        <w:tc>
          <w:tcPr>
            <w:tcW w:w="3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Crop recommendation and global agriculture data</w:t>
            </w:r>
          </w:p>
        </w:tc>
      </w:tr>
    </w:tbl>
    <w:p w:rsidR="00043B47" w:rsidRDefault="00043B47">
      <w:pPr>
        <w:spacing w:after="120"/>
      </w:pPr>
    </w:p>
    <w:p w:rsidR="00043B47" w:rsidRDefault="00E4450C">
      <w:pPr>
        <w:pStyle w:val="Heading1"/>
      </w:pPr>
      <w:r>
        <w:t>7. Data Description (Expected Features)</w:t>
      </w:r>
    </w:p>
    <w:p w:rsidR="00043B47" w:rsidRDefault="00E4450C">
      <w:pPr>
        <w:pStyle w:val="ListParagraph"/>
        <w:numPr>
          <w:ilvl w:val="0"/>
          <w:numId w:val="3"/>
        </w:numPr>
        <w:spacing w:after="60"/>
      </w:pPr>
      <w:r>
        <w:t>State / District</w:t>
      </w:r>
    </w:p>
    <w:p w:rsidR="00043B47" w:rsidRDefault="00E4450C">
      <w:pPr>
        <w:pStyle w:val="ListParagraph"/>
        <w:numPr>
          <w:ilvl w:val="0"/>
          <w:numId w:val="3"/>
        </w:numPr>
        <w:spacing w:after="60"/>
      </w:pPr>
      <w:r>
        <w:t>Crop name</w:t>
      </w:r>
    </w:p>
    <w:p w:rsidR="00043B47" w:rsidRDefault="00E4450C">
      <w:pPr>
        <w:pStyle w:val="ListParagraph"/>
        <w:numPr>
          <w:ilvl w:val="0"/>
          <w:numId w:val="3"/>
        </w:numPr>
        <w:spacing w:after="60"/>
      </w:pPr>
      <w:r>
        <w:t>Season (Kharif, Rabi, Zaid)</w:t>
      </w:r>
    </w:p>
    <w:p w:rsidR="00043B47" w:rsidRDefault="00E4450C">
      <w:pPr>
        <w:pStyle w:val="ListParagraph"/>
        <w:numPr>
          <w:ilvl w:val="0"/>
          <w:numId w:val="3"/>
        </w:numPr>
        <w:spacing w:after="60"/>
      </w:pPr>
      <w:r>
        <w:t>Year</w:t>
      </w:r>
    </w:p>
    <w:p w:rsidR="00043B47" w:rsidRDefault="00E4450C">
      <w:pPr>
        <w:pStyle w:val="ListParagraph"/>
        <w:numPr>
          <w:ilvl w:val="0"/>
          <w:numId w:val="3"/>
        </w:numPr>
        <w:spacing w:after="60"/>
      </w:pPr>
      <w:r>
        <w:t>Area under cultivation (hectares)</w:t>
      </w:r>
    </w:p>
    <w:p w:rsidR="00043B47" w:rsidRDefault="00E4450C">
      <w:pPr>
        <w:pStyle w:val="ListParagraph"/>
        <w:numPr>
          <w:ilvl w:val="0"/>
          <w:numId w:val="3"/>
        </w:numPr>
        <w:spacing w:after="60"/>
      </w:pPr>
      <w:r>
        <w:t>Production (tonnes)</w:t>
      </w:r>
    </w:p>
    <w:p w:rsidR="00043B47" w:rsidRDefault="00E4450C">
      <w:pPr>
        <w:pStyle w:val="ListParagraph"/>
        <w:numPr>
          <w:ilvl w:val="0"/>
          <w:numId w:val="3"/>
        </w:numPr>
        <w:spacing w:after="60"/>
      </w:pPr>
      <w:r>
        <w:t>Yield (tonnes per hectare)</w:t>
      </w:r>
    </w:p>
    <w:p w:rsidR="00043B47" w:rsidRDefault="00E4450C">
      <w:pPr>
        <w:pStyle w:val="ListParagraph"/>
        <w:numPr>
          <w:ilvl w:val="0"/>
          <w:numId w:val="3"/>
        </w:numPr>
        <w:spacing w:after="60"/>
      </w:pPr>
      <w:r>
        <w:t>Rainfall (mm)</w:t>
      </w:r>
    </w:p>
    <w:p w:rsidR="00043B47" w:rsidRDefault="00E4450C">
      <w:pPr>
        <w:pStyle w:val="ListParagraph"/>
        <w:numPr>
          <w:ilvl w:val="0"/>
          <w:numId w:val="3"/>
        </w:numPr>
        <w:spacing w:after="60"/>
      </w:pPr>
      <w:r>
        <w:t>Temperature (°C)</w:t>
      </w:r>
    </w:p>
    <w:p w:rsidR="00043B47" w:rsidRDefault="00E4450C">
      <w:pPr>
        <w:pStyle w:val="ListParagraph"/>
        <w:numPr>
          <w:ilvl w:val="0"/>
          <w:numId w:val="3"/>
        </w:numPr>
        <w:spacing w:after="60"/>
      </w:pPr>
      <w:r>
        <w:t>Market name</w:t>
      </w:r>
    </w:p>
    <w:p w:rsidR="00043B47" w:rsidRDefault="00E4450C">
      <w:pPr>
        <w:pStyle w:val="ListParagraph"/>
        <w:numPr>
          <w:ilvl w:val="0"/>
          <w:numId w:val="3"/>
        </w:numPr>
        <w:spacing w:after="60"/>
      </w:pPr>
      <w:r>
        <w:t>Minimum, maximum, and modal price (₹ per quintal)</w:t>
      </w:r>
    </w:p>
    <w:p w:rsidR="00043B47" w:rsidRDefault="00E4450C">
      <w:pPr>
        <w:pStyle w:val="Heading1"/>
      </w:pPr>
      <w:r>
        <w:t>8. Methodology</w:t>
      </w:r>
    </w:p>
    <w:p w:rsidR="00043B47" w:rsidRDefault="00E4450C">
      <w:pPr>
        <w:spacing w:after="120" w:line="276" w:lineRule="auto"/>
      </w:pPr>
      <w:r>
        <w:t>The project will follow a standard data science workflow.</w:t>
      </w:r>
    </w:p>
    <w:p w:rsidR="00043B47" w:rsidRDefault="00E4450C">
      <w:pPr>
        <w:keepNext/>
        <w:spacing w:before="120" w:after="60"/>
      </w:pPr>
      <w:r>
        <w:rPr>
          <w:b/>
          <w:bCs/>
        </w:rPr>
        <w:t>Step 1: Data Collection</w:t>
      </w:r>
    </w:p>
    <w:p w:rsidR="00043B47" w:rsidRDefault="00E4450C">
      <w:pPr>
        <w:spacing w:after="120" w:line="276" w:lineRule="auto"/>
      </w:pPr>
      <w:r>
        <w:t>Download datasets from the sources mentioned above and combine them into a structured format.</w:t>
      </w:r>
    </w:p>
    <w:p w:rsidR="00043B47" w:rsidRDefault="00E4450C">
      <w:pPr>
        <w:keepNext/>
        <w:spacing w:before="120" w:after="60"/>
      </w:pPr>
      <w:r>
        <w:rPr>
          <w:b/>
          <w:bCs/>
        </w:rPr>
        <w:lastRenderedPageBreak/>
        <w:t>Step 2: Data Cleaning and Preprocessing</w:t>
      </w:r>
    </w:p>
    <w:p w:rsidR="00043B47" w:rsidRDefault="00E4450C">
      <w:pPr>
        <w:pStyle w:val="ListParagraph"/>
        <w:numPr>
          <w:ilvl w:val="0"/>
          <w:numId w:val="3"/>
        </w:numPr>
        <w:spacing w:after="60"/>
      </w:pPr>
      <w:r>
        <w:t>Handle missing values and duplicate records.</w:t>
      </w:r>
    </w:p>
    <w:p w:rsidR="00043B47" w:rsidRDefault="00E4450C">
      <w:pPr>
        <w:pStyle w:val="ListParagraph"/>
        <w:numPr>
          <w:ilvl w:val="0"/>
          <w:numId w:val="3"/>
        </w:numPr>
        <w:spacing w:after="60"/>
      </w:pPr>
      <w:r>
        <w:t>Fix inconsistent names (for example, different spellings of the same crop or district).</w:t>
      </w:r>
    </w:p>
    <w:p w:rsidR="00043B47" w:rsidRDefault="00E4450C">
      <w:pPr>
        <w:pStyle w:val="ListParagraph"/>
        <w:numPr>
          <w:ilvl w:val="0"/>
          <w:numId w:val="3"/>
        </w:numPr>
        <w:spacing w:after="60"/>
      </w:pPr>
      <w:r>
        <w:t>Correct data types and remove outliers where needed.</w:t>
      </w:r>
    </w:p>
    <w:p w:rsidR="00043B47" w:rsidRDefault="00E4450C">
      <w:pPr>
        <w:pStyle w:val="ListParagraph"/>
        <w:numPr>
          <w:ilvl w:val="0"/>
          <w:numId w:val="3"/>
        </w:numPr>
        <w:spacing w:after="60"/>
      </w:pPr>
      <w:r>
        <w:t>Merge production, weather, and</w:t>
      </w:r>
      <w:r>
        <w:t xml:space="preserve"> price data using common keys such as state, district, and year.</w:t>
      </w:r>
    </w:p>
    <w:p w:rsidR="00043B47" w:rsidRDefault="00E4450C">
      <w:pPr>
        <w:keepNext/>
        <w:spacing w:before="120" w:after="60"/>
      </w:pPr>
      <w:r>
        <w:rPr>
          <w:b/>
          <w:bCs/>
        </w:rPr>
        <w:t>Step 3: Exploratory Data Analysis (EDA)</w:t>
      </w:r>
    </w:p>
    <w:p w:rsidR="00043B47" w:rsidRDefault="00E4450C">
      <w:pPr>
        <w:pStyle w:val="ListParagraph"/>
        <w:numPr>
          <w:ilvl w:val="0"/>
          <w:numId w:val="3"/>
        </w:numPr>
        <w:spacing w:after="60"/>
      </w:pPr>
      <w:r>
        <w:t>Summary statistics for all key variables.</w:t>
      </w:r>
    </w:p>
    <w:p w:rsidR="00043B47" w:rsidRDefault="00E4450C">
      <w:pPr>
        <w:pStyle w:val="ListParagraph"/>
        <w:numPr>
          <w:ilvl w:val="0"/>
          <w:numId w:val="3"/>
        </w:numPr>
        <w:spacing w:after="60"/>
      </w:pPr>
      <w:r>
        <w:t>Trend analysis over time.</w:t>
      </w:r>
    </w:p>
    <w:p w:rsidR="00043B47" w:rsidRDefault="00E4450C">
      <w:pPr>
        <w:pStyle w:val="ListParagraph"/>
        <w:numPr>
          <w:ilvl w:val="0"/>
          <w:numId w:val="3"/>
        </w:numPr>
        <w:spacing w:after="60"/>
      </w:pPr>
      <w:r>
        <w:t>Correlation analysis between yield and weather variables.</w:t>
      </w:r>
    </w:p>
    <w:p w:rsidR="00043B47" w:rsidRDefault="00E4450C">
      <w:pPr>
        <w:pStyle w:val="ListParagraph"/>
        <w:numPr>
          <w:ilvl w:val="0"/>
          <w:numId w:val="3"/>
        </w:numPr>
        <w:spacing w:after="60"/>
      </w:pPr>
      <w:r>
        <w:t>Comparison across states,</w:t>
      </w:r>
      <w:r>
        <w:t xml:space="preserve"> crops, and seasons.</w:t>
      </w:r>
    </w:p>
    <w:p w:rsidR="00043B47" w:rsidRDefault="00E4450C">
      <w:pPr>
        <w:keepNext/>
        <w:spacing w:before="120" w:after="60"/>
      </w:pPr>
      <w:r>
        <w:rPr>
          <w:b/>
          <w:bCs/>
        </w:rPr>
        <w:t>Step 4: Visualization</w:t>
      </w:r>
    </w:p>
    <w:p w:rsidR="00043B47" w:rsidRDefault="00E4450C">
      <w:pPr>
        <w:pStyle w:val="ListParagraph"/>
        <w:numPr>
          <w:ilvl w:val="0"/>
          <w:numId w:val="3"/>
        </w:numPr>
        <w:spacing w:after="60"/>
      </w:pPr>
      <w:r>
        <w:t>Line charts for yearly production and price trends.</w:t>
      </w:r>
    </w:p>
    <w:p w:rsidR="00043B47" w:rsidRDefault="00E4450C">
      <w:pPr>
        <w:pStyle w:val="ListParagraph"/>
        <w:numPr>
          <w:ilvl w:val="0"/>
          <w:numId w:val="3"/>
        </w:numPr>
        <w:spacing w:after="60"/>
      </w:pPr>
      <w:r>
        <w:t>Bar charts for state-wise and crop-wise comparison.</w:t>
      </w:r>
    </w:p>
    <w:p w:rsidR="00043B47" w:rsidRDefault="00E4450C">
      <w:pPr>
        <w:pStyle w:val="ListParagraph"/>
        <w:numPr>
          <w:ilvl w:val="0"/>
          <w:numId w:val="3"/>
        </w:numPr>
        <w:spacing w:after="60"/>
      </w:pPr>
      <w:r>
        <w:t>Heatmaps for correlation.</w:t>
      </w:r>
    </w:p>
    <w:p w:rsidR="00043B47" w:rsidRDefault="00E4450C">
      <w:pPr>
        <w:pStyle w:val="ListParagraph"/>
        <w:numPr>
          <w:ilvl w:val="0"/>
          <w:numId w:val="3"/>
        </w:numPr>
        <w:spacing w:after="60"/>
      </w:pPr>
      <w:r>
        <w:t>Box plots for price variation across markets.</w:t>
      </w:r>
    </w:p>
    <w:p w:rsidR="00043B47" w:rsidRDefault="00E4450C">
      <w:pPr>
        <w:keepNext/>
        <w:spacing w:before="120" w:after="60"/>
      </w:pPr>
      <w:r>
        <w:rPr>
          <w:b/>
          <w:bCs/>
        </w:rPr>
        <w:t>Step 5: Modelling (Basic Level)</w:t>
      </w:r>
    </w:p>
    <w:p w:rsidR="00043B47" w:rsidRDefault="00E4450C">
      <w:pPr>
        <w:pStyle w:val="ListParagraph"/>
        <w:numPr>
          <w:ilvl w:val="0"/>
          <w:numId w:val="3"/>
        </w:numPr>
        <w:spacing w:after="60"/>
      </w:pPr>
      <w:r>
        <w:t>Linea</w:t>
      </w:r>
      <w:r>
        <w:t>r Regression for yield prediction.</w:t>
      </w:r>
    </w:p>
    <w:p w:rsidR="00043B47" w:rsidRDefault="00E4450C">
      <w:pPr>
        <w:pStyle w:val="ListParagraph"/>
        <w:numPr>
          <w:ilvl w:val="0"/>
          <w:numId w:val="3"/>
        </w:numPr>
        <w:spacing w:after="60"/>
      </w:pPr>
      <w:r>
        <w:t>Random Forest for yield or price prediction.</w:t>
      </w:r>
    </w:p>
    <w:p w:rsidR="00043B47" w:rsidRDefault="00E4450C">
      <w:pPr>
        <w:pStyle w:val="ListParagraph"/>
        <w:numPr>
          <w:ilvl w:val="0"/>
          <w:numId w:val="3"/>
        </w:numPr>
        <w:spacing w:after="60"/>
      </w:pPr>
      <w:r>
        <w:t>Time series forecasting (such as moving average or ARIMA) for price trends.</w:t>
      </w:r>
    </w:p>
    <w:p w:rsidR="00043B47" w:rsidRDefault="00E4450C">
      <w:pPr>
        <w:keepNext/>
        <w:spacing w:before="120" w:after="60"/>
      </w:pPr>
      <w:r>
        <w:rPr>
          <w:b/>
          <w:bCs/>
        </w:rPr>
        <w:t>Step 6: Evaluation</w:t>
      </w:r>
    </w:p>
    <w:p w:rsidR="00043B47" w:rsidRDefault="00E4450C">
      <w:pPr>
        <w:pStyle w:val="ListParagraph"/>
        <w:numPr>
          <w:ilvl w:val="0"/>
          <w:numId w:val="3"/>
        </w:numPr>
        <w:spacing w:after="60"/>
      </w:pPr>
      <w:r>
        <w:t>Use metrics such as MAE, RMSE, and R² score to evaluate model performance.</w:t>
      </w:r>
    </w:p>
    <w:p w:rsidR="00043B47" w:rsidRDefault="00E4450C">
      <w:pPr>
        <w:keepNext/>
        <w:spacing w:before="120" w:after="60"/>
      </w:pPr>
      <w:r>
        <w:rPr>
          <w:b/>
          <w:bCs/>
        </w:rPr>
        <w:t>Step 7</w:t>
      </w:r>
      <w:r>
        <w:rPr>
          <w:b/>
          <w:bCs/>
        </w:rPr>
        <w:t>: Insights and Reporting</w:t>
      </w:r>
    </w:p>
    <w:p w:rsidR="00043B47" w:rsidRDefault="00E4450C">
      <w:pPr>
        <w:pStyle w:val="ListParagraph"/>
        <w:numPr>
          <w:ilvl w:val="0"/>
          <w:numId w:val="3"/>
        </w:numPr>
        <w:spacing w:after="60"/>
      </w:pPr>
      <w:r>
        <w:t>Summarise findings in simple language.</w:t>
      </w:r>
    </w:p>
    <w:p w:rsidR="00043B47" w:rsidRDefault="00E4450C">
      <w:pPr>
        <w:pStyle w:val="ListParagraph"/>
        <w:numPr>
          <w:ilvl w:val="0"/>
          <w:numId w:val="3"/>
        </w:numPr>
        <w:spacing w:after="60"/>
      </w:pPr>
      <w:r>
        <w:t>Provide practical recommendations for farmers and stakeholders.</w:t>
      </w:r>
    </w:p>
    <w:p w:rsidR="00043B47" w:rsidRDefault="00E4450C">
      <w:pPr>
        <w:pStyle w:val="Heading1"/>
      </w:pPr>
      <w:r>
        <w:t>9. Tools and Technologies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43B4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Purpose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Tools</w:t>
            </w:r>
          </w:p>
        </w:tc>
      </w:tr>
      <w:tr w:rsidR="00043B4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Programming</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Python</w:t>
            </w:r>
          </w:p>
        </w:tc>
      </w:tr>
      <w:tr w:rsidR="00043B4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Data handling</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Pandas, NumPy</w:t>
            </w:r>
          </w:p>
        </w:tc>
      </w:tr>
      <w:tr w:rsidR="00043B4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Visualization</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Matplotlib, Seaborn, Plotly</w:t>
            </w:r>
          </w:p>
        </w:tc>
      </w:tr>
      <w:tr w:rsidR="00043B4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Machine learning</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Scikit-learn, Statsmodels</w:t>
            </w:r>
          </w:p>
        </w:tc>
      </w:tr>
      <w:tr w:rsidR="00043B4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Dashboard (optional)</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Power BI / Tableau / Streamlit</w:t>
            </w:r>
          </w:p>
        </w:tc>
      </w:tr>
      <w:tr w:rsidR="00043B4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Notebook environment</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Jupyter Notebook / Google Colab</w:t>
            </w:r>
          </w:p>
        </w:tc>
      </w:tr>
      <w:tr w:rsidR="00043B4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Version control</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Git and GitHub</w:t>
            </w:r>
          </w:p>
        </w:tc>
      </w:tr>
    </w:tbl>
    <w:p w:rsidR="00043B47" w:rsidRDefault="00043B47">
      <w:pPr>
        <w:spacing w:after="120"/>
      </w:pPr>
    </w:p>
    <w:p w:rsidR="00043B47" w:rsidRDefault="00E4450C">
      <w:pPr>
        <w:pStyle w:val="Heading1"/>
      </w:pPr>
      <w:r>
        <w:lastRenderedPageBreak/>
        <w:t>10. Expected Challenges and Solutions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043B47">
        <w:tblPrEx>
          <w:tblCellMar>
            <w:top w:w="0" w:type="dxa"/>
            <w:bottom w:w="0" w:type="dxa"/>
          </w:tblCellMar>
        </w:tblPrEx>
        <w:trPr>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Challenge</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Possible Solution</w:t>
            </w:r>
          </w:p>
        </w:tc>
      </w:tr>
      <w:tr w:rsidR="00043B4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Missing or incomplete data</w:t>
            </w:r>
          </w:p>
        </w:tc>
        <w:tc>
          <w:tcPr>
            <w:tcW w:w="5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Use imputation methods or remove unreliable records</w:t>
            </w:r>
          </w:p>
        </w:tc>
      </w:tr>
      <w:tr w:rsidR="00043B4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Inconsistent naming across datasets</w:t>
            </w:r>
          </w:p>
        </w:tc>
        <w:tc>
          <w:tcPr>
            <w:tcW w:w="5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Standardise names using mapping tables</w:t>
            </w:r>
          </w:p>
        </w:tc>
      </w:tr>
      <w:tr w:rsidR="00043B4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Different time scales (daily, monthly, yearly)</w:t>
            </w:r>
          </w:p>
        </w:tc>
        <w:tc>
          <w:tcPr>
            <w:tcW w:w="5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Aggregate data to a common level</w:t>
            </w:r>
          </w:p>
        </w:tc>
      </w:tr>
      <w:tr w:rsidR="00043B4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Limited data for some regions</w:t>
            </w:r>
          </w:p>
        </w:tc>
        <w:tc>
          <w:tcPr>
            <w:tcW w:w="5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Focus on regions with sufficient records</w:t>
            </w:r>
          </w:p>
        </w:tc>
      </w:tr>
      <w:tr w:rsidR="00043B4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Outliers in prices</w:t>
            </w:r>
          </w:p>
        </w:tc>
        <w:tc>
          <w:tcPr>
            <w:tcW w:w="5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Use statistical methods (IQR) to detect and treat them</w:t>
            </w:r>
          </w:p>
        </w:tc>
      </w:tr>
    </w:tbl>
    <w:p w:rsidR="00043B47" w:rsidRDefault="00043B47">
      <w:pPr>
        <w:spacing w:after="120"/>
      </w:pPr>
    </w:p>
    <w:p w:rsidR="00043B47" w:rsidRDefault="00E4450C">
      <w:pPr>
        <w:pStyle w:val="Heading1"/>
      </w:pPr>
      <w:r>
        <w:t>11. Expected Outcomes</w:t>
      </w:r>
    </w:p>
    <w:p w:rsidR="00043B47" w:rsidRDefault="00E4450C">
      <w:pPr>
        <w:pStyle w:val="ListParagraph"/>
        <w:numPr>
          <w:ilvl w:val="0"/>
          <w:numId w:val="3"/>
        </w:numPr>
        <w:spacing w:after="60"/>
      </w:pPr>
      <w:r>
        <w:t>A clean and well-structured agribusiness dataset.</w:t>
      </w:r>
    </w:p>
    <w:p w:rsidR="00043B47" w:rsidRDefault="00E4450C">
      <w:pPr>
        <w:pStyle w:val="ListParagraph"/>
        <w:numPr>
          <w:ilvl w:val="0"/>
          <w:numId w:val="3"/>
        </w:numPr>
        <w:spacing w:after="60"/>
      </w:pPr>
      <w:r>
        <w:t>Cl</w:t>
      </w:r>
      <w:r>
        <w:t>ear visual insights on production, yield, and price trends.</w:t>
      </w:r>
    </w:p>
    <w:p w:rsidR="00043B47" w:rsidRDefault="00E4450C">
      <w:pPr>
        <w:pStyle w:val="ListParagraph"/>
        <w:numPr>
          <w:ilvl w:val="0"/>
          <w:numId w:val="3"/>
        </w:numPr>
        <w:spacing w:after="60"/>
      </w:pPr>
      <w:r>
        <w:t>Understanding of how weather influences crop yield.</w:t>
      </w:r>
    </w:p>
    <w:p w:rsidR="00043B47" w:rsidRDefault="00E4450C">
      <w:pPr>
        <w:pStyle w:val="ListParagraph"/>
        <w:numPr>
          <w:ilvl w:val="0"/>
          <w:numId w:val="3"/>
        </w:numPr>
        <w:spacing w:after="60"/>
      </w:pPr>
      <w:r>
        <w:t>A basic predictive model for yield or price.</w:t>
      </w:r>
    </w:p>
    <w:p w:rsidR="00043B47" w:rsidRDefault="00E4450C">
      <w:pPr>
        <w:pStyle w:val="ListParagraph"/>
        <w:numPr>
          <w:ilvl w:val="0"/>
          <w:numId w:val="3"/>
        </w:numPr>
        <w:spacing w:after="60"/>
      </w:pPr>
      <w:r>
        <w:t>Practical recommendations to help farmers and agribusiness stakeholders.</w:t>
      </w:r>
    </w:p>
    <w:p w:rsidR="00043B47" w:rsidRDefault="00E4450C">
      <w:pPr>
        <w:pStyle w:val="Heading1"/>
      </w:pPr>
      <w:r>
        <w:t>12. Project Timeline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043B4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Week</w:t>
            </w:r>
          </w:p>
        </w:tc>
        <w:tc>
          <w:tcPr>
            <w:tcW w:w="72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043B47" w:rsidRDefault="00E4450C">
            <w:r>
              <w:rPr>
                <w:b/>
                <w:bCs/>
                <w:sz w:val="22"/>
                <w:szCs w:val="22"/>
              </w:rPr>
              <w:t>Activity</w:t>
            </w:r>
          </w:p>
        </w:tc>
      </w:tr>
      <w:tr w:rsidR="00043B4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Week 1</w:t>
            </w:r>
          </w:p>
        </w:tc>
        <w:tc>
          <w:tcPr>
            <w:tcW w:w="7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Problem definition, planning, and data source identification</w:t>
            </w:r>
          </w:p>
        </w:tc>
      </w:tr>
      <w:tr w:rsidR="00043B4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Week 2</w:t>
            </w:r>
          </w:p>
        </w:tc>
        <w:tc>
          <w:tcPr>
            <w:tcW w:w="7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Data collection and data cleaning</w:t>
            </w:r>
          </w:p>
        </w:tc>
      </w:tr>
      <w:tr w:rsidR="00043B4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Week 3</w:t>
            </w:r>
          </w:p>
        </w:tc>
        <w:tc>
          <w:tcPr>
            <w:tcW w:w="7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Exploratory data analysis and visualization</w:t>
            </w:r>
          </w:p>
        </w:tc>
      </w:tr>
      <w:tr w:rsidR="00043B4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Week 4</w:t>
            </w:r>
          </w:p>
        </w:tc>
        <w:tc>
          <w:tcPr>
            <w:tcW w:w="7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Feature engineering and model building</w:t>
            </w:r>
          </w:p>
        </w:tc>
      </w:tr>
      <w:tr w:rsidR="00043B4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Week 5</w:t>
            </w:r>
          </w:p>
        </w:tc>
        <w:tc>
          <w:tcPr>
            <w:tcW w:w="7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Model evaluation, insights, and recommendations</w:t>
            </w:r>
          </w:p>
        </w:tc>
      </w:tr>
      <w:tr w:rsidR="00043B4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Week 6</w:t>
            </w:r>
          </w:p>
        </w:tc>
        <w:tc>
          <w:tcPr>
            <w:tcW w:w="7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043B47" w:rsidRDefault="00E4450C">
            <w:r>
              <w:rPr>
                <w:sz w:val="22"/>
                <w:szCs w:val="22"/>
              </w:rPr>
              <w:t>Final report, presentation, and submission</w:t>
            </w:r>
          </w:p>
        </w:tc>
      </w:tr>
    </w:tbl>
    <w:p w:rsidR="00043B47" w:rsidRDefault="00043B47">
      <w:pPr>
        <w:spacing w:after="120"/>
      </w:pPr>
    </w:p>
    <w:p w:rsidR="00043B47" w:rsidRDefault="00E4450C">
      <w:pPr>
        <w:pStyle w:val="Heading1"/>
      </w:pPr>
      <w:r>
        <w:t>13. Learning Outcomes</w:t>
      </w:r>
    </w:p>
    <w:p w:rsidR="00043B47" w:rsidRDefault="00E4450C">
      <w:pPr>
        <w:spacing w:after="120" w:line="276" w:lineRule="auto"/>
      </w:pPr>
      <w:r>
        <w:t>Through this project, I expect to:</w:t>
      </w:r>
    </w:p>
    <w:p w:rsidR="00043B47" w:rsidRDefault="00E4450C">
      <w:pPr>
        <w:pStyle w:val="ListParagraph"/>
        <w:numPr>
          <w:ilvl w:val="0"/>
          <w:numId w:val="3"/>
        </w:numPr>
        <w:spacing w:after="60"/>
      </w:pPr>
      <w:r>
        <w:t>Gain hands-on experience in the full data science workflow.</w:t>
      </w:r>
    </w:p>
    <w:p w:rsidR="00043B47" w:rsidRDefault="00E4450C">
      <w:pPr>
        <w:pStyle w:val="ListParagraph"/>
        <w:numPr>
          <w:ilvl w:val="0"/>
          <w:numId w:val="3"/>
        </w:numPr>
        <w:spacing w:after="60"/>
      </w:pPr>
      <w:r>
        <w:t>Improve my skills in Python, data cleaning, and visualization.</w:t>
      </w:r>
    </w:p>
    <w:p w:rsidR="00043B47" w:rsidRDefault="00E4450C">
      <w:pPr>
        <w:pStyle w:val="ListParagraph"/>
        <w:numPr>
          <w:ilvl w:val="0"/>
          <w:numId w:val="3"/>
        </w:numPr>
        <w:spacing w:after="60"/>
      </w:pPr>
      <w:r>
        <w:t>Learn how to convert raw data into meaningful business insights.</w:t>
      </w:r>
    </w:p>
    <w:p w:rsidR="00043B47" w:rsidRDefault="00E4450C">
      <w:pPr>
        <w:pStyle w:val="ListParagraph"/>
        <w:numPr>
          <w:ilvl w:val="0"/>
          <w:numId w:val="3"/>
        </w:numPr>
        <w:spacing w:after="60"/>
      </w:pPr>
      <w:r>
        <w:t>Understand real-world challenges in agricultural data analysis.</w:t>
      </w:r>
    </w:p>
    <w:p w:rsidR="00043B47" w:rsidRDefault="00E4450C">
      <w:pPr>
        <w:pStyle w:val="Heading1"/>
      </w:pPr>
      <w:r>
        <w:lastRenderedPageBreak/>
        <w:t>14. Conclusion</w:t>
      </w:r>
    </w:p>
    <w:p w:rsidR="00043B47" w:rsidRDefault="00E4450C">
      <w:pPr>
        <w:spacing w:after="120" w:line="276" w:lineRule="auto"/>
      </w:pPr>
      <w:r>
        <w:t>Agribusiness data analysis has strong potential t</w:t>
      </w:r>
      <w:r>
        <w:t xml:space="preserve">o improve decision-making in agriculture. By studying production, weather, and market price data, this project aims to uncover useful patterns and provide practical recommendations. The plan outlined in this document gives a clear direction for the coming </w:t>
      </w:r>
      <w:r>
        <w:t>weeks of the internship.</w:t>
      </w:r>
    </w:p>
    <w:p w:rsidR="00043B47" w:rsidRDefault="00043B47">
      <w:pPr>
        <w:spacing w:after="120"/>
      </w:pPr>
    </w:p>
    <w:p w:rsidR="00043B47" w:rsidRDefault="00E4450C">
      <w:pPr>
        <w:spacing w:before="240" w:after="60"/>
      </w:pPr>
      <w:r>
        <w:rPr>
          <w:b/>
          <w:bCs/>
        </w:rPr>
        <w:t xml:space="preserve">Submitted By: </w:t>
      </w:r>
      <w:r>
        <w:t>Tushar Mehar</w:t>
      </w:r>
    </w:p>
    <w:p w:rsidR="00043B47" w:rsidRDefault="00E4450C">
      <w:pPr>
        <w:spacing w:after="60"/>
      </w:pPr>
      <w:r>
        <w:rPr>
          <w:b/>
          <w:bCs/>
        </w:rPr>
        <w:t xml:space="preserve">Role: </w:t>
      </w:r>
      <w:r>
        <w:t>Junior Data Scientist Intern, YuvaIntern</w:t>
      </w:r>
    </w:p>
    <w:p w:rsidR="00043B47" w:rsidRDefault="00E4450C">
      <w:pPr>
        <w:spacing w:after="60"/>
      </w:pPr>
      <w:r>
        <w:rPr>
          <w:b/>
          <w:bCs/>
        </w:rPr>
        <w:t xml:space="preserve">Date: </w:t>
      </w:r>
      <w:r>
        <w:t>__</w:t>
      </w:r>
      <w:r w:rsidR="00E0282F">
        <w:t>06</w:t>
      </w:r>
      <w:bookmarkStart w:id="0" w:name="_GoBack"/>
      <w:bookmarkEnd w:id="0"/>
      <w:r>
        <w:t>__ October 2026</w:t>
      </w:r>
    </w:p>
    <w:sectPr w:rsidR="00043B4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450C" w:rsidRDefault="00E4450C">
      <w:r>
        <w:separator/>
      </w:r>
    </w:p>
  </w:endnote>
  <w:endnote w:type="continuationSeparator" w:id="0">
    <w:p w:rsidR="00E4450C" w:rsidRDefault="00E44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3B47" w:rsidRDefault="00E4450C">
    <w:pPr>
      <w:jc w:val="center"/>
    </w:pPr>
    <w:r>
      <w:rPr>
        <w:sz w:val="20"/>
        <w:szCs w:val="20"/>
      </w:rPr>
      <w:t xml:space="preserve">Page </w:t>
    </w:r>
    <w:r>
      <w:rPr>
        <w:sz w:val="20"/>
        <w:szCs w:val="20"/>
      </w:rPr>
      <w:fldChar w:fldCharType="begin"/>
    </w:r>
    <w:r>
      <w:rPr>
        <w:sz w:val="20"/>
        <w:szCs w:val="20"/>
      </w:rPr>
      <w:instrText>PAGE</w:instrText>
    </w:r>
    <w:r w:rsidR="00E0282F">
      <w:rPr>
        <w:sz w:val="20"/>
        <w:szCs w:val="20"/>
      </w:rPr>
      <w:fldChar w:fldCharType="separate"/>
    </w:r>
    <w:r w:rsidR="00E0282F">
      <w:rPr>
        <w:noProof/>
        <w:sz w:val="20"/>
        <w:szCs w:val="20"/>
      </w:rPr>
      <w:t>2</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450C" w:rsidRDefault="00E4450C">
      <w:r>
        <w:separator/>
      </w:r>
    </w:p>
  </w:footnote>
  <w:footnote w:type="continuationSeparator" w:id="0">
    <w:p w:rsidR="00E4450C" w:rsidRDefault="00E445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1325C"/>
    <w:multiLevelType w:val="hybridMultilevel"/>
    <w:tmpl w:val="7234B52E"/>
    <w:lvl w:ilvl="0" w:tplc="5158F316">
      <w:start w:val="1"/>
      <w:numFmt w:val="decimal"/>
      <w:lvlText w:val="%1."/>
      <w:lvlJc w:val="left"/>
      <w:pPr>
        <w:ind w:left="720" w:hanging="360"/>
      </w:pPr>
    </w:lvl>
    <w:lvl w:ilvl="1" w:tplc="20DC084E">
      <w:numFmt w:val="decimal"/>
      <w:lvlText w:val=""/>
      <w:lvlJc w:val="left"/>
    </w:lvl>
    <w:lvl w:ilvl="2" w:tplc="E8EE7C52">
      <w:numFmt w:val="decimal"/>
      <w:lvlText w:val=""/>
      <w:lvlJc w:val="left"/>
    </w:lvl>
    <w:lvl w:ilvl="3" w:tplc="B284FC50">
      <w:numFmt w:val="decimal"/>
      <w:lvlText w:val=""/>
      <w:lvlJc w:val="left"/>
    </w:lvl>
    <w:lvl w:ilvl="4" w:tplc="3D7AE3C8">
      <w:numFmt w:val="decimal"/>
      <w:lvlText w:val=""/>
      <w:lvlJc w:val="left"/>
    </w:lvl>
    <w:lvl w:ilvl="5" w:tplc="0E52CD2E">
      <w:numFmt w:val="decimal"/>
      <w:lvlText w:val=""/>
      <w:lvlJc w:val="left"/>
    </w:lvl>
    <w:lvl w:ilvl="6" w:tplc="1BDAE4BE">
      <w:numFmt w:val="decimal"/>
      <w:lvlText w:val=""/>
      <w:lvlJc w:val="left"/>
    </w:lvl>
    <w:lvl w:ilvl="7" w:tplc="E6F8620C">
      <w:numFmt w:val="decimal"/>
      <w:lvlText w:val=""/>
      <w:lvlJc w:val="left"/>
    </w:lvl>
    <w:lvl w:ilvl="8" w:tplc="F5903100">
      <w:numFmt w:val="decimal"/>
      <w:lvlText w:val=""/>
      <w:lvlJc w:val="left"/>
    </w:lvl>
  </w:abstractNum>
  <w:abstractNum w:abstractNumId="1">
    <w:nsid w:val="1BC46D4E"/>
    <w:multiLevelType w:val="hybridMultilevel"/>
    <w:tmpl w:val="43CA032E"/>
    <w:lvl w:ilvl="0" w:tplc="616E3518">
      <w:start w:val="1"/>
      <w:numFmt w:val="decimal"/>
      <w:lvlText w:val="%1."/>
      <w:lvlJc w:val="left"/>
      <w:pPr>
        <w:ind w:left="720" w:hanging="360"/>
      </w:pPr>
    </w:lvl>
    <w:lvl w:ilvl="1" w:tplc="20C6B810">
      <w:numFmt w:val="decimal"/>
      <w:lvlText w:val=""/>
      <w:lvlJc w:val="left"/>
    </w:lvl>
    <w:lvl w:ilvl="2" w:tplc="CE0C5820">
      <w:numFmt w:val="decimal"/>
      <w:lvlText w:val=""/>
      <w:lvlJc w:val="left"/>
    </w:lvl>
    <w:lvl w:ilvl="3" w:tplc="1624B4BA">
      <w:numFmt w:val="decimal"/>
      <w:lvlText w:val=""/>
      <w:lvlJc w:val="left"/>
    </w:lvl>
    <w:lvl w:ilvl="4" w:tplc="F06E6500">
      <w:numFmt w:val="decimal"/>
      <w:lvlText w:val=""/>
      <w:lvlJc w:val="left"/>
    </w:lvl>
    <w:lvl w:ilvl="5" w:tplc="1242BDD0">
      <w:numFmt w:val="decimal"/>
      <w:lvlText w:val=""/>
      <w:lvlJc w:val="left"/>
    </w:lvl>
    <w:lvl w:ilvl="6" w:tplc="61CA2000">
      <w:numFmt w:val="decimal"/>
      <w:lvlText w:val=""/>
      <w:lvlJc w:val="left"/>
    </w:lvl>
    <w:lvl w:ilvl="7" w:tplc="E814FB98">
      <w:numFmt w:val="decimal"/>
      <w:lvlText w:val=""/>
      <w:lvlJc w:val="left"/>
    </w:lvl>
    <w:lvl w:ilvl="8" w:tplc="8CD43030">
      <w:numFmt w:val="decimal"/>
      <w:lvlText w:val=""/>
      <w:lvlJc w:val="left"/>
    </w:lvl>
  </w:abstractNum>
  <w:abstractNum w:abstractNumId="2">
    <w:nsid w:val="649F7ACF"/>
    <w:multiLevelType w:val="hybridMultilevel"/>
    <w:tmpl w:val="44F031E2"/>
    <w:lvl w:ilvl="0" w:tplc="06B0093A">
      <w:start w:val="1"/>
      <w:numFmt w:val="bullet"/>
      <w:lvlText w:val="●"/>
      <w:lvlJc w:val="left"/>
      <w:pPr>
        <w:ind w:left="720" w:hanging="360"/>
      </w:pPr>
    </w:lvl>
    <w:lvl w:ilvl="1" w:tplc="6DD4DEA0">
      <w:start w:val="1"/>
      <w:numFmt w:val="bullet"/>
      <w:lvlText w:val="○"/>
      <w:lvlJc w:val="left"/>
      <w:pPr>
        <w:ind w:left="1440" w:hanging="360"/>
      </w:pPr>
    </w:lvl>
    <w:lvl w:ilvl="2" w:tplc="4CE8ECBC">
      <w:start w:val="1"/>
      <w:numFmt w:val="bullet"/>
      <w:lvlText w:val="■"/>
      <w:lvlJc w:val="left"/>
      <w:pPr>
        <w:ind w:left="2160" w:hanging="360"/>
      </w:pPr>
    </w:lvl>
    <w:lvl w:ilvl="3" w:tplc="A0E4BA8C">
      <w:start w:val="1"/>
      <w:numFmt w:val="bullet"/>
      <w:lvlText w:val="●"/>
      <w:lvlJc w:val="left"/>
      <w:pPr>
        <w:ind w:left="2880" w:hanging="360"/>
      </w:pPr>
    </w:lvl>
    <w:lvl w:ilvl="4" w:tplc="1A9C296E">
      <w:start w:val="1"/>
      <w:numFmt w:val="bullet"/>
      <w:lvlText w:val="○"/>
      <w:lvlJc w:val="left"/>
      <w:pPr>
        <w:ind w:left="3600" w:hanging="360"/>
      </w:pPr>
    </w:lvl>
    <w:lvl w:ilvl="5" w:tplc="C226E6DC">
      <w:start w:val="1"/>
      <w:numFmt w:val="bullet"/>
      <w:lvlText w:val="■"/>
      <w:lvlJc w:val="left"/>
      <w:pPr>
        <w:ind w:left="4320" w:hanging="360"/>
      </w:pPr>
    </w:lvl>
    <w:lvl w:ilvl="6" w:tplc="12EE7792">
      <w:start w:val="1"/>
      <w:numFmt w:val="bullet"/>
      <w:lvlText w:val="●"/>
      <w:lvlJc w:val="left"/>
      <w:pPr>
        <w:ind w:left="5040" w:hanging="360"/>
      </w:pPr>
    </w:lvl>
    <w:lvl w:ilvl="7" w:tplc="767E4394">
      <w:start w:val="1"/>
      <w:numFmt w:val="bullet"/>
      <w:lvlText w:val="●"/>
      <w:lvlJc w:val="left"/>
      <w:pPr>
        <w:ind w:left="5760" w:hanging="360"/>
      </w:pPr>
    </w:lvl>
    <w:lvl w:ilvl="8" w:tplc="DC227CD0">
      <w:start w:val="1"/>
      <w:numFmt w:val="bullet"/>
      <w:lvlText w:val="●"/>
      <w:lvlJc w:val="left"/>
      <w:pPr>
        <w:ind w:left="6480" w:hanging="360"/>
      </w:pPr>
    </w:lvl>
  </w:abstractNum>
  <w:abstractNum w:abstractNumId="3">
    <w:nsid w:val="65204E60"/>
    <w:multiLevelType w:val="hybridMultilevel"/>
    <w:tmpl w:val="11D21448"/>
    <w:lvl w:ilvl="0" w:tplc="789ED0CE">
      <w:start w:val="1"/>
      <w:numFmt w:val="bullet"/>
      <w:lvlText w:val="•"/>
      <w:lvlJc w:val="left"/>
      <w:pPr>
        <w:ind w:left="720" w:hanging="360"/>
      </w:pPr>
    </w:lvl>
    <w:lvl w:ilvl="1" w:tplc="1DA0FCBC">
      <w:numFmt w:val="decimal"/>
      <w:lvlText w:val=""/>
      <w:lvlJc w:val="left"/>
    </w:lvl>
    <w:lvl w:ilvl="2" w:tplc="480A35A2">
      <w:numFmt w:val="decimal"/>
      <w:lvlText w:val=""/>
      <w:lvlJc w:val="left"/>
    </w:lvl>
    <w:lvl w:ilvl="3" w:tplc="E9560844">
      <w:numFmt w:val="decimal"/>
      <w:lvlText w:val=""/>
      <w:lvlJc w:val="left"/>
    </w:lvl>
    <w:lvl w:ilvl="4" w:tplc="7E96E390">
      <w:numFmt w:val="decimal"/>
      <w:lvlText w:val=""/>
      <w:lvlJc w:val="left"/>
    </w:lvl>
    <w:lvl w:ilvl="5" w:tplc="C5AE19F8">
      <w:numFmt w:val="decimal"/>
      <w:lvlText w:val=""/>
      <w:lvlJc w:val="left"/>
    </w:lvl>
    <w:lvl w:ilvl="6" w:tplc="A1B8A21C">
      <w:numFmt w:val="decimal"/>
      <w:lvlText w:val=""/>
      <w:lvlJc w:val="left"/>
    </w:lvl>
    <w:lvl w:ilvl="7" w:tplc="794CB98A">
      <w:numFmt w:val="decimal"/>
      <w:lvlText w:val=""/>
      <w:lvlJc w:val="left"/>
    </w:lvl>
    <w:lvl w:ilvl="8" w:tplc="59A0BF6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B47"/>
    <w:rsid w:val="00043B47"/>
    <w:rsid w:val="00E0282F"/>
    <w:rsid w:val="00E44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0336F7-376A-4EB6-B448-C0130C05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00" w:after="120"/>
      <w:outlineLvl w:val="0"/>
    </w:pPr>
    <w:rPr>
      <w:b/>
      <w:bCs/>
      <w:color w:val="1F3864"/>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1053</Words>
  <Characters>6007</Characters>
  <Application>Microsoft Office Word</Application>
  <DocSecurity>0</DocSecurity>
  <Lines>50</Lines>
  <Paragraphs>14</Paragraphs>
  <ScaleCrop>false</ScaleCrop>
  <Company/>
  <LinksUpToDate>false</LinksUpToDate>
  <CharactersWithSpaces>7046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SAHAJ</cp:lastModifiedBy>
  <cp:revision>3</cp:revision>
  <dcterms:created xsi:type="dcterms:W3CDTF">2026-10-06T10:22:00Z</dcterms:created>
  <dcterms:modified xsi:type="dcterms:W3CDTF">2026-10-06T11:35:00Z</dcterms:modified>
</cp:coreProperties>
</file>