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7" w:rsidRDefault="00B842A7" w:rsidP="00B842A7">
      <w:pPr>
        <w:spacing w:before="120" w:line="240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“</w:t>
      </w:r>
      <w:r w:rsidR="00FB2C4F" w:rsidRPr="00E6200E">
        <w:rPr>
          <w:rFonts w:eastAsia="Times New Roman" w:cstheme="minorHAnsi"/>
          <w:b/>
          <w:bCs/>
          <w:sz w:val="28"/>
          <w:szCs w:val="28"/>
        </w:rPr>
        <w:t>LOW-COST THERMAL IMAGING CAMERA</w:t>
      </w:r>
      <w:r>
        <w:rPr>
          <w:b/>
          <w:sz w:val="28"/>
        </w:rPr>
        <w:t>”</w:t>
      </w:r>
    </w:p>
    <w:p w:rsidR="002B271D" w:rsidRDefault="00126C35" w:rsidP="00B842A7">
      <w:pPr>
        <w:spacing w:before="120" w:line="240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CONCEPTUAL</w:t>
      </w:r>
      <w:r w:rsidR="00B842A7" w:rsidRPr="00B842A7">
        <w:rPr>
          <w:b/>
          <w:sz w:val="28"/>
        </w:rPr>
        <w:t xml:space="preserve"> CHALLENGE SOLUTION TEMPLATE</w:t>
      </w:r>
    </w:p>
    <w:p w:rsidR="00B842A7" w:rsidRDefault="00B842A7" w:rsidP="00B842A7">
      <w:pPr>
        <w:spacing w:before="120" w:line="240" w:lineRule="auto"/>
        <w:ind w:left="0" w:firstLine="0"/>
        <w:jc w:val="center"/>
        <w:rPr>
          <w:sz w:val="28"/>
        </w:rPr>
      </w:pPr>
      <w:r w:rsidRPr="00B842A7">
        <w:rPr>
          <w:sz w:val="28"/>
        </w:rPr>
        <w:t>POSTED</w:t>
      </w:r>
      <w:r>
        <w:rPr>
          <w:sz w:val="28"/>
        </w:rPr>
        <w:t xml:space="preserve"> BY: </w:t>
      </w:r>
      <w:proofErr w:type="spellStart"/>
      <w:r w:rsidR="00E4646A" w:rsidRPr="00E4646A">
        <w:rPr>
          <w:sz w:val="28"/>
        </w:rPr>
        <w:t>Mr.</w:t>
      </w:r>
      <w:proofErr w:type="spellEnd"/>
      <w:r w:rsidR="00E4646A" w:rsidRPr="00E4646A">
        <w:rPr>
          <w:sz w:val="28"/>
        </w:rPr>
        <w:t xml:space="preserve"> </w:t>
      </w:r>
      <w:proofErr w:type="spellStart"/>
      <w:r w:rsidR="00FB2C4F">
        <w:rPr>
          <w:sz w:val="28"/>
        </w:rPr>
        <w:t>Premjeet</w:t>
      </w:r>
      <w:proofErr w:type="spellEnd"/>
      <w:r w:rsidR="00FB2C4F">
        <w:rPr>
          <w:sz w:val="28"/>
        </w:rPr>
        <w:t xml:space="preserve"> Singh </w:t>
      </w:r>
      <w:r w:rsidR="00E4646A">
        <w:rPr>
          <w:sz w:val="28"/>
        </w:rPr>
        <w:t>(</w:t>
      </w:r>
      <w:r w:rsidR="00FB2C4F">
        <w:rPr>
          <w:sz w:val="28"/>
        </w:rPr>
        <w:t>Tech-tailor</w:t>
      </w:r>
      <w:r w:rsidR="00CA700A">
        <w:rPr>
          <w:sz w:val="28"/>
        </w:rPr>
        <w:t>.com</w:t>
      </w:r>
      <w:r w:rsidR="00E4646A">
        <w:rPr>
          <w:sz w:val="28"/>
        </w:rPr>
        <w:t>)</w:t>
      </w:r>
    </w:p>
    <w:p w:rsidR="00B842A7" w:rsidRDefault="00B842A7" w:rsidP="00B842A7">
      <w:pPr>
        <w:spacing w:before="120" w:line="240" w:lineRule="auto"/>
        <w:ind w:left="0" w:firstLine="0"/>
        <w:jc w:val="center"/>
        <w:rPr>
          <w:sz w:val="28"/>
        </w:rPr>
      </w:pPr>
    </w:p>
    <w:p w:rsidR="00536D6F" w:rsidRDefault="00536D6F" w:rsidP="00B842A7">
      <w:pPr>
        <w:spacing w:before="120" w:line="240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Corresponding Inventor</w:t>
      </w:r>
      <w:bookmarkStart w:id="0" w:name="_GoBack"/>
      <w:bookmarkEnd w:id="0"/>
    </w:p>
    <w:p w:rsidR="00536D6F" w:rsidRDefault="00536D6F" w:rsidP="00536D6F">
      <w:pPr>
        <w:spacing w:before="120" w:line="240" w:lineRule="auto"/>
        <w:ind w:left="720" w:firstLine="0"/>
        <w:jc w:val="left"/>
        <w:rPr>
          <w:b/>
          <w:sz w:val="28"/>
        </w:rPr>
      </w:pPr>
      <w:r>
        <w:rPr>
          <w:b/>
          <w:sz w:val="28"/>
        </w:rPr>
        <w:t>Name:</w:t>
      </w:r>
    </w:p>
    <w:p w:rsidR="00536D6F" w:rsidRDefault="00536D6F" w:rsidP="00536D6F">
      <w:pPr>
        <w:spacing w:before="120" w:line="240" w:lineRule="auto"/>
        <w:ind w:left="720" w:firstLine="0"/>
        <w:jc w:val="left"/>
        <w:rPr>
          <w:b/>
          <w:sz w:val="28"/>
        </w:rPr>
      </w:pPr>
      <w:r>
        <w:rPr>
          <w:b/>
          <w:sz w:val="28"/>
        </w:rPr>
        <w:t>Email:</w:t>
      </w:r>
    </w:p>
    <w:p w:rsidR="00536D6F" w:rsidRDefault="00536D6F" w:rsidP="00536D6F">
      <w:pPr>
        <w:pBdr>
          <w:bottom w:val="single" w:sz="12" w:space="1" w:color="auto"/>
        </w:pBdr>
        <w:spacing w:before="120" w:line="240" w:lineRule="auto"/>
        <w:ind w:left="720" w:firstLine="0"/>
        <w:jc w:val="left"/>
        <w:rPr>
          <w:b/>
          <w:sz w:val="28"/>
        </w:rPr>
      </w:pPr>
      <w:r>
        <w:rPr>
          <w:b/>
          <w:sz w:val="28"/>
        </w:rPr>
        <w:t>Mobile:</w:t>
      </w:r>
    </w:p>
    <w:p w:rsidR="00536D6F" w:rsidRDefault="00536D6F" w:rsidP="00536D6F">
      <w:pPr>
        <w:spacing w:before="120" w:line="240" w:lineRule="auto"/>
        <w:ind w:left="720" w:firstLine="0"/>
        <w:jc w:val="left"/>
        <w:rPr>
          <w:b/>
          <w:sz w:val="28"/>
        </w:rPr>
      </w:pPr>
    </w:p>
    <w:p w:rsidR="00B842A7" w:rsidRPr="00B842A7" w:rsidRDefault="00E15EF3" w:rsidP="00536D6F">
      <w:pPr>
        <w:spacing w:before="120" w:line="240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Solution Title</w:t>
      </w:r>
      <w:r w:rsidR="00B842A7" w:rsidRPr="00B842A7">
        <w:rPr>
          <w:b/>
          <w:sz w:val="28"/>
        </w:rPr>
        <w:t>:</w:t>
      </w:r>
    </w:p>
    <w:p w:rsidR="00B842A7" w:rsidRDefault="00B842A7" w:rsidP="00B842A7">
      <w:pPr>
        <w:spacing w:before="120" w:line="240" w:lineRule="auto"/>
        <w:ind w:left="0" w:firstLine="0"/>
        <w:jc w:val="left"/>
        <w:rPr>
          <w:sz w:val="28"/>
        </w:rPr>
      </w:pPr>
    </w:p>
    <w:p w:rsidR="00B842A7" w:rsidRPr="00B842A7" w:rsidRDefault="00B842A7" w:rsidP="00B842A7">
      <w:pPr>
        <w:spacing w:before="120" w:line="240" w:lineRule="auto"/>
        <w:ind w:left="0" w:firstLine="0"/>
        <w:jc w:val="left"/>
        <w:rPr>
          <w:b/>
          <w:sz w:val="28"/>
        </w:rPr>
      </w:pPr>
      <w:r w:rsidRPr="00B842A7">
        <w:rPr>
          <w:b/>
          <w:sz w:val="28"/>
        </w:rPr>
        <w:t>Inventor Name(s):</w:t>
      </w:r>
    </w:p>
    <w:p w:rsidR="00B842A7" w:rsidRDefault="00B842A7" w:rsidP="00B842A7">
      <w:pPr>
        <w:spacing w:before="120" w:line="240" w:lineRule="auto"/>
        <w:ind w:left="0" w:firstLine="0"/>
        <w:jc w:val="left"/>
        <w:rPr>
          <w:sz w:val="28"/>
        </w:rPr>
      </w:pPr>
    </w:p>
    <w:p w:rsidR="00B842A7" w:rsidRPr="00B842A7" w:rsidRDefault="00E15EF3" w:rsidP="00B842A7">
      <w:pPr>
        <w:spacing w:before="120" w:line="240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Conceptual</w:t>
      </w:r>
      <w:r w:rsidR="00B842A7" w:rsidRPr="00B842A7">
        <w:rPr>
          <w:b/>
          <w:sz w:val="28"/>
        </w:rPr>
        <w:t xml:space="preserve"> Summary:</w:t>
      </w:r>
    </w:p>
    <w:p w:rsidR="00B842A7" w:rsidRDefault="00B842A7" w:rsidP="00B842A7">
      <w:pPr>
        <w:spacing w:before="120" w:line="240" w:lineRule="auto"/>
        <w:ind w:left="0" w:firstLine="0"/>
        <w:jc w:val="left"/>
        <w:rPr>
          <w:sz w:val="28"/>
        </w:rPr>
      </w:pPr>
    </w:p>
    <w:p w:rsidR="00B842A7" w:rsidRPr="00B842A7" w:rsidRDefault="00B842A7" w:rsidP="00B842A7">
      <w:pPr>
        <w:spacing w:before="120" w:line="240" w:lineRule="auto"/>
        <w:ind w:left="0" w:firstLine="0"/>
        <w:jc w:val="left"/>
        <w:rPr>
          <w:b/>
          <w:sz w:val="28"/>
        </w:rPr>
      </w:pPr>
      <w:r w:rsidRPr="00B842A7">
        <w:rPr>
          <w:b/>
          <w:sz w:val="28"/>
        </w:rPr>
        <w:t xml:space="preserve">Materials </w:t>
      </w:r>
      <w:r w:rsidR="00E15EF3">
        <w:rPr>
          <w:b/>
          <w:sz w:val="28"/>
        </w:rPr>
        <w:t>Required</w:t>
      </w:r>
      <w:r w:rsidRPr="00B842A7">
        <w:rPr>
          <w:b/>
          <w:sz w:val="28"/>
        </w:rPr>
        <w:t>:</w:t>
      </w:r>
    </w:p>
    <w:p w:rsidR="00B842A7" w:rsidRDefault="00B842A7" w:rsidP="00B842A7">
      <w:pPr>
        <w:spacing w:before="120" w:line="240" w:lineRule="auto"/>
        <w:ind w:left="0" w:firstLine="0"/>
        <w:jc w:val="left"/>
        <w:rPr>
          <w:sz w:val="28"/>
        </w:rPr>
      </w:pPr>
    </w:p>
    <w:p w:rsidR="00B842A7" w:rsidRPr="00B842A7" w:rsidRDefault="00E15EF3" w:rsidP="00B842A7">
      <w:pPr>
        <w:spacing w:before="120" w:line="240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Conceptual Solution</w:t>
      </w:r>
      <w:r w:rsidR="00B842A7" w:rsidRPr="00B842A7">
        <w:rPr>
          <w:b/>
          <w:sz w:val="28"/>
        </w:rPr>
        <w:t xml:space="preserve"> (including diagrams/figures/flowcharts)</w:t>
      </w:r>
      <w:r w:rsidR="00B842A7">
        <w:rPr>
          <w:b/>
          <w:sz w:val="28"/>
        </w:rPr>
        <w:t>:</w:t>
      </w:r>
    </w:p>
    <w:p w:rsidR="00B842A7" w:rsidRDefault="00B842A7" w:rsidP="00B842A7">
      <w:pPr>
        <w:spacing w:before="120" w:line="240" w:lineRule="auto"/>
        <w:ind w:left="0" w:firstLine="0"/>
        <w:jc w:val="left"/>
        <w:rPr>
          <w:sz w:val="28"/>
        </w:rPr>
      </w:pPr>
    </w:p>
    <w:p w:rsidR="00B842A7" w:rsidRPr="00B842A7" w:rsidRDefault="00B842A7" w:rsidP="00B842A7">
      <w:pPr>
        <w:spacing w:before="120" w:line="240" w:lineRule="auto"/>
        <w:ind w:left="0" w:firstLine="0"/>
        <w:jc w:val="left"/>
        <w:rPr>
          <w:b/>
          <w:sz w:val="28"/>
        </w:rPr>
      </w:pPr>
      <w:r w:rsidRPr="00B842A7">
        <w:rPr>
          <w:b/>
          <w:sz w:val="28"/>
        </w:rPr>
        <w:t>About the Inventor(s):</w:t>
      </w:r>
    </w:p>
    <w:sectPr w:rsidR="00B842A7" w:rsidRPr="00B842A7" w:rsidSect="002B27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45" w:rsidRDefault="00A03345" w:rsidP="00B842A7">
      <w:pPr>
        <w:spacing w:before="0" w:after="0" w:line="240" w:lineRule="auto"/>
      </w:pPr>
      <w:r>
        <w:separator/>
      </w:r>
    </w:p>
  </w:endnote>
  <w:endnote w:type="continuationSeparator" w:id="0">
    <w:p w:rsidR="00A03345" w:rsidRDefault="00A03345" w:rsidP="00B842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45" w:rsidRDefault="00A03345" w:rsidP="00B842A7">
      <w:pPr>
        <w:spacing w:before="0" w:after="0" w:line="240" w:lineRule="auto"/>
      </w:pPr>
      <w:r>
        <w:separator/>
      </w:r>
    </w:p>
  </w:footnote>
  <w:footnote w:type="continuationSeparator" w:id="0">
    <w:p w:rsidR="00A03345" w:rsidRDefault="00A03345" w:rsidP="00B842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A7" w:rsidRDefault="00B842A7" w:rsidP="00B842A7">
    <w:pPr>
      <w:pStyle w:val="Header"/>
      <w:jc w:val="center"/>
    </w:pPr>
    <w:r>
      <w:t xml:space="preserve">Please complete all the sections in this template and send to </w:t>
    </w:r>
    <w:hyperlink r:id="rId1" w:history="1">
      <w:r w:rsidR="00F63F9C" w:rsidRPr="003735B1">
        <w:rPr>
          <w:rStyle w:val="Hyperlink"/>
        </w:rPr>
        <w:t>info@wainconnect.com</w:t>
      </w:r>
    </w:hyperlink>
  </w:p>
  <w:p w:rsidR="00B842A7" w:rsidRDefault="001B247C" w:rsidP="00B842A7">
    <w:pPr>
      <w:pStyle w:val="Header"/>
      <w:jc w:val="center"/>
    </w:pPr>
    <w:r>
      <w:t xml:space="preserve">Results will be declared </w:t>
    </w:r>
    <w:r w:rsidR="00657782">
      <w:t xml:space="preserve">after </w:t>
    </w:r>
    <w:r w:rsidR="00B842A7">
      <w:t>30 days of the deadline</w:t>
    </w:r>
    <w:r w:rsidR="00472CBA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2A7"/>
    <w:rsid w:val="000B0AC5"/>
    <w:rsid w:val="00126C35"/>
    <w:rsid w:val="001B247C"/>
    <w:rsid w:val="002B271D"/>
    <w:rsid w:val="00472CBA"/>
    <w:rsid w:val="004E3109"/>
    <w:rsid w:val="00513C8C"/>
    <w:rsid w:val="00536D6F"/>
    <w:rsid w:val="00595E75"/>
    <w:rsid w:val="00657782"/>
    <w:rsid w:val="0074577D"/>
    <w:rsid w:val="007B1AE5"/>
    <w:rsid w:val="00A03345"/>
    <w:rsid w:val="00A34D69"/>
    <w:rsid w:val="00B842A7"/>
    <w:rsid w:val="00C7086F"/>
    <w:rsid w:val="00C77131"/>
    <w:rsid w:val="00CA700A"/>
    <w:rsid w:val="00D05770"/>
    <w:rsid w:val="00E15EF3"/>
    <w:rsid w:val="00E315A7"/>
    <w:rsid w:val="00E4646A"/>
    <w:rsid w:val="00E51CA1"/>
    <w:rsid w:val="00E95957"/>
    <w:rsid w:val="00F63F9C"/>
    <w:rsid w:val="00FB2C4F"/>
    <w:rsid w:val="00FF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600" w:after="120" w:line="360" w:lineRule="auto"/>
        <w:ind w:left="567" w:hanging="5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A7"/>
  </w:style>
  <w:style w:type="paragraph" w:styleId="Footer">
    <w:name w:val="footer"/>
    <w:basedOn w:val="Normal"/>
    <w:link w:val="FooterChar"/>
    <w:uiPriority w:val="99"/>
    <w:unhideWhenUsed/>
    <w:rsid w:val="00B842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A7"/>
  </w:style>
  <w:style w:type="character" w:styleId="Hyperlink">
    <w:name w:val="Hyperlink"/>
    <w:basedOn w:val="DefaultParagraphFont"/>
    <w:uiPriority w:val="99"/>
    <w:unhideWhenUsed/>
    <w:rsid w:val="00B84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wainconne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 Educate Ltd.</dc:creator>
  <cp:lastModifiedBy>Sarvjeet</cp:lastModifiedBy>
  <cp:revision>3</cp:revision>
  <dcterms:created xsi:type="dcterms:W3CDTF">2017-08-24T08:08:00Z</dcterms:created>
  <dcterms:modified xsi:type="dcterms:W3CDTF">2017-08-24T08:29:00Z</dcterms:modified>
</cp:coreProperties>
</file>