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68D0" w14:textId="77777777" w:rsidR="00EE2949" w:rsidRPr="00EE2949" w:rsidRDefault="00EE2949">
      <w:pPr>
        <w:pStyle w:val="Title"/>
        <w:spacing w:after="200"/>
        <w:rPr>
          <w:b/>
          <w:bCs/>
          <w:u w:val="single"/>
        </w:rPr>
      </w:pPr>
      <w:proofErr w:type="spellStart"/>
      <w:r w:rsidRPr="00EE2949">
        <w:rPr>
          <w:b/>
          <w:bCs/>
          <w:u w:val="single"/>
        </w:rPr>
        <w:t>VITyarthi</w:t>
      </w:r>
      <w:proofErr w:type="spellEnd"/>
      <w:r w:rsidRPr="00EE2949">
        <w:rPr>
          <w:b/>
          <w:bCs/>
          <w:u w:val="single"/>
        </w:rPr>
        <w:t xml:space="preserve"> - Build Your Own Project </w:t>
      </w:r>
    </w:p>
    <w:p w14:paraId="7C95832B" w14:textId="77777777" w:rsidR="00EE2949" w:rsidRDefault="00EE2949">
      <w:pPr>
        <w:pStyle w:val="Title"/>
        <w:spacing w:after="200"/>
        <w:rPr>
          <w:b/>
          <w:bCs/>
          <w:sz w:val="52"/>
          <w:szCs w:val="52"/>
        </w:rPr>
      </w:pPr>
    </w:p>
    <w:p w14:paraId="4F9CC8DB" w14:textId="77777777" w:rsidR="003812B9" w:rsidRDefault="003812B9">
      <w:pPr>
        <w:pStyle w:val="Title"/>
        <w:spacing w:after="200"/>
        <w:rPr>
          <w:b/>
          <w:bCs/>
          <w:sz w:val="52"/>
          <w:szCs w:val="52"/>
        </w:rPr>
      </w:pPr>
    </w:p>
    <w:p w14:paraId="3D8B2E12" w14:textId="77777777" w:rsidR="003812B9" w:rsidRDefault="003812B9">
      <w:pPr>
        <w:pStyle w:val="Title"/>
        <w:spacing w:after="200"/>
        <w:rPr>
          <w:b/>
          <w:bCs/>
          <w:sz w:val="52"/>
          <w:szCs w:val="52"/>
        </w:rPr>
      </w:pPr>
    </w:p>
    <w:p w14:paraId="61B1AED8" w14:textId="040C02C4" w:rsidR="00DD1ED8" w:rsidRDefault="00DD1ED8">
      <w:pPr>
        <w:pStyle w:val="Title"/>
        <w:spacing w:after="200"/>
        <w:rPr>
          <w:b/>
          <w:bCs/>
          <w:sz w:val="52"/>
          <w:szCs w:val="52"/>
        </w:rPr>
      </w:pPr>
      <w:r>
        <w:rPr>
          <w:b/>
          <w:bCs/>
          <w:sz w:val="52"/>
          <w:szCs w:val="52"/>
        </w:rPr>
        <w:t>PROJECT REPORT ON:</w:t>
      </w:r>
    </w:p>
    <w:p w14:paraId="4AFD7751" w14:textId="6A0EE1D8" w:rsidR="00F74384" w:rsidRDefault="00DD1ED8" w:rsidP="00EE2949">
      <w:pPr>
        <w:pStyle w:val="Title"/>
        <w:spacing w:after="200" w:line="360" w:lineRule="auto"/>
        <w:rPr>
          <w:b/>
          <w:bCs/>
          <w:sz w:val="52"/>
          <w:szCs w:val="52"/>
        </w:rPr>
      </w:pPr>
      <w:r w:rsidRPr="00F74384">
        <w:rPr>
          <w:b/>
          <w:bCs/>
          <w:sz w:val="52"/>
          <w:szCs w:val="52"/>
        </w:rPr>
        <w:t>Real-Time Face &amp; Emotion Detection Using a Custom CN</w:t>
      </w:r>
    </w:p>
    <w:p w14:paraId="55C379C7" w14:textId="77777777" w:rsidR="00DD1ED8" w:rsidRDefault="00DD1ED8" w:rsidP="00DD1ED8">
      <w:pPr>
        <w:pStyle w:val="Title"/>
        <w:spacing w:after="200" w:line="360" w:lineRule="auto"/>
        <w:rPr>
          <w:b/>
          <w:bCs/>
          <w:sz w:val="52"/>
          <w:szCs w:val="52"/>
        </w:rPr>
      </w:pPr>
    </w:p>
    <w:p w14:paraId="47E98DFC" w14:textId="77777777" w:rsidR="00DD1ED8" w:rsidRPr="00DD1ED8" w:rsidRDefault="00DD1ED8" w:rsidP="00DD1ED8">
      <w:pPr>
        <w:pStyle w:val="Title"/>
        <w:spacing w:after="200" w:line="360" w:lineRule="auto"/>
        <w:rPr>
          <w:b/>
          <w:bCs/>
          <w:sz w:val="44"/>
          <w:szCs w:val="44"/>
        </w:rPr>
      </w:pPr>
    </w:p>
    <w:p w14:paraId="4FE65D09" w14:textId="77777777" w:rsidR="003812B9" w:rsidRDefault="003812B9">
      <w:pPr>
        <w:rPr>
          <w:b/>
          <w:bCs/>
          <w:sz w:val="36"/>
          <w:szCs w:val="36"/>
        </w:rPr>
      </w:pPr>
    </w:p>
    <w:p w14:paraId="136F09CF" w14:textId="77777777" w:rsidR="003812B9" w:rsidRDefault="003812B9">
      <w:pPr>
        <w:rPr>
          <w:b/>
          <w:bCs/>
          <w:sz w:val="36"/>
          <w:szCs w:val="36"/>
        </w:rPr>
      </w:pPr>
    </w:p>
    <w:p w14:paraId="6C760D22" w14:textId="77777777" w:rsidR="003812B9" w:rsidRDefault="003812B9">
      <w:pPr>
        <w:rPr>
          <w:b/>
          <w:bCs/>
          <w:sz w:val="36"/>
          <w:szCs w:val="36"/>
        </w:rPr>
      </w:pPr>
    </w:p>
    <w:p w14:paraId="23FB416C" w14:textId="77777777" w:rsidR="003812B9" w:rsidRDefault="003812B9">
      <w:pPr>
        <w:rPr>
          <w:b/>
          <w:bCs/>
          <w:sz w:val="36"/>
          <w:szCs w:val="36"/>
        </w:rPr>
      </w:pPr>
    </w:p>
    <w:p w14:paraId="49E24208" w14:textId="77777777" w:rsidR="003812B9" w:rsidRPr="003812B9" w:rsidRDefault="003812B9">
      <w:pPr>
        <w:rPr>
          <w:b/>
          <w:bCs/>
          <w:sz w:val="48"/>
          <w:szCs w:val="48"/>
        </w:rPr>
      </w:pPr>
      <w:r w:rsidRPr="003812B9">
        <w:rPr>
          <w:b/>
          <w:bCs/>
          <w:sz w:val="48"/>
          <w:szCs w:val="48"/>
        </w:rPr>
        <w:t>NAME- TUSHAR KANTA PASAIT</w:t>
      </w:r>
    </w:p>
    <w:p w14:paraId="69EB7B75" w14:textId="77777777" w:rsidR="003812B9" w:rsidRPr="003812B9" w:rsidRDefault="003812B9">
      <w:pPr>
        <w:rPr>
          <w:b/>
          <w:bCs/>
          <w:sz w:val="48"/>
          <w:szCs w:val="48"/>
        </w:rPr>
      </w:pPr>
      <w:r w:rsidRPr="003812B9">
        <w:rPr>
          <w:b/>
          <w:bCs/>
          <w:sz w:val="48"/>
          <w:szCs w:val="48"/>
        </w:rPr>
        <w:t>REG.NOS-24BAI10844</w:t>
      </w:r>
    </w:p>
    <w:p w14:paraId="21C5DDA0" w14:textId="1AD0626E" w:rsidR="003812B9" w:rsidRPr="003812B9" w:rsidRDefault="003812B9" w:rsidP="003812B9">
      <w:pPr>
        <w:spacing w:after="150"/>
        <w:rPr>
          <w:b/>
          <w:bCs/>
          <w:sz w:val="48"/>
          <w:szCs w:val="48"/>
        </w:rPr>
      </w:pPr>
      <w:r>
        <w:rPr>
          <w:b/>
          <w:bCs/>
          <w:sz w:val="48"/>
          <w:szCs w:val="48"/>
        </w:rPr>
        <w:t>COURSE-COMPUTER VISON</w:t>
      </w:r>
    </w:p>
    <w:p w14:paraId="77E4DB81" w14:textId="77777777" w:rsidR="003812B9" w:rsidRDefault="003812B9">
      <w:pPr>
        <w:rPr>
          <w:b/>
          <w:bCs/>
          <w:sz w:val="36"/>
          <w:szCs w:val="36"/>
        </w:rPr>
      </w:pPr>
    </w:p>
    <w:p w14:paraId="7645D774" w14:textId="4684A645" w:rsidR="00314DE1" w:rsidRPr="00F74384" w:rsidRDefault="00000000">
      <w:pPr>
        <w:rPr>
          <w:b/>
          <w:bCs/>
          <w:sz w:val="36"/>
          <w:szCs w:val="36"/>
        </w:rPr>
      </w:pPr>
      <w:r w:rsidRPr="00F74384">
        <w:rPr>
          <w:b/>
          <w:bCs/>
          <w:sz w:val="36"/>
          <w:szCs w:val="36"/>
        </w:rPr>
        <w:br w:type="page"/>
      </w:r>
    </w:p>
    <w:p w14:paraId="7067715A" w14:textId="77777777" w:rsidR="00314DE1" w:rsidRPr="00DD1ED8" w:rsidRDefault="00000000">
      <w:pPr>
        <w:pStyle w:val="Heading1"/>
        <w:spacing w:before="300" w:after="150"/>
        <w:rPr>
          <w:b/>
          <w:bCs/>
          <w:color w:val="auto"/>
        </w:rPr>
      </w:pPr>
      <w:r w:rsidRPr="00DD1ED8">
        <w:rPr>
          <w:b/>
          <w:bCs/>
          <w:color w:val="auto"/>
        </w:rPr>
        <w:lastRenderedPageBreak/>
        <w:t>Abstract</w:t>
      </w:r>
    </w:p>
    <w:p w14:paraId="4C4A7D5A" w14:textId="28CDBF54" w:rsidR="00F74384" w:rsidRPr="00F74384" w:rsidRDefault="00F74384" w:rsidP="00F74384">
      <w:pPr>
        <w:pStyle w:val="Heading1"/>
        <w:spacing w:before="300" w:after="150"/>
        <w:rPr>
          <w:color w:val="auto"/>
          <w:sz w:val="24"/>
          <w:szCs w:val="24"/>
        </w:rPr>
      </w:pPr>
      <w:r w:rsidRPr="00F74384">
        <w:rPr>
          <w:color w:val="auto"/>
          <w:sz w:val="24"/>
          <w:szCs w:val="24"/>
        </w:rPr>
        <w:t xml:space="preserve">In this project we made a face and emotion detection system which can detect a face from an image or video and then tell what emotion the person is showing. The system can detect seven emotions which are angry, disgust, fear, happy, sad, surprise and neutral. For detecting the </w:t>
      </w:r>
      <w:proofErr w:type="gramStart"/>
      <w:r w:rsidRPr="00F74384">
        <w:rPr>
          <w:color w:val="auto"/>
          <w:sz w:val="24"/>
          <w:szCs w:val="24"/>
        </w:rPr>
        <w:t>face</w:t>
      </w:r>
      <w:proofErr w:type="gramEnd"/>
      <w:r w:rsidRPr="00F74384">
        <w:rPr>
          <w:color w:val="auto"/>
          <w:sz w:val="24"/>
          <w:szCs w:val="24"/>
        </w:rPr>
        <w:t xml:space="preserve"> we used Haar Cascade and for emotion detection we trained a CNN model using the FER2013 </w:t>
      </w:r>
      <w:proofErr w:type="spellStart"/>
      <w:proofErr w:type="gramStart"/>
      <w:r w:rsidRPr="00F74384">
        <w:rPr>
          <w:color w:val="auto"/>
          <w:sz w:val="24"/>
          <w:szCs w:val="24"/>
        </w:rPr>
        <w:t>dataset.The</w:t>
      </w:r>
      <w:proofErr w:type="spellEnd"/>
      <w:proofErr w:type="gramEnd"/>
      <w:r w:rsidRPr="00F74384">
        <w:rPr>
          <w:color w:val="auto"/>
          <w:sz w:val="24"/>
          <w:szCs w:val="24"/>
        </w:rPr>
        <w:t xml:space="preserve"> system also works with a webcam where it detects the face and shows the predicted emotion while the camera is running. We used different scripts for training the model, testing it and running the final system. During the project we worked on the dataset, trained the CNN model and checked how well it was performing. After that we used the trained model for real time detection. In this report we have explained the main steps of the project, the model used, training process, results and also some limitations that we noticed while working on it.</w:t>
      </w:r>
    </w:p>
    <w:p w14:paraId="4F48A068" w14:textId="77777777" w:rsidR="00314DE1" w:rsidRPr="00DD1ED8" w:rsidRDefault="00000000">
      <w:pPr>
        <w:pStyle w:val="Heading1"/>
        <w:spacing w:before="300" w:after="150"/>
        <w:rPr>
          <w:b/>
          <w:bCs/>
          <w:color w:val="auto"/>
        </w:rPr>
      </w:pPr>
      <w:r w:rsidRPr="00DD1ED8">
        <w:rPr>
          <w:b/>
          <w:bCs/>
          <w:color w:val="auto"/>
        </w:rPr>
        <w:t>1. Introduction</w:t>
      </w:r>
    </w:p>
    <w:p w14:paraId="7ECB34A3" w14:textId="77777777" w:rsidR="0099027E" w:rsidRPr="0099027E" w:rsidRDefault="0099027E" w:rsidP="0099027E">
      <w:pPr>
        <w:pStyle w:val="Heading1"/>
        <w:spacing w:before="300" w:after="150"/>
        <w:rPr>
          <w:color w:val="auto"/>
          <w:sz w:val="24"/>
          <w:szCs w:val="24"/>
        </w:rPr>
      </w:pPr>
      <w:r w:rsidRPr="0099027E">
        <w:rPr>
          <w:color w:val="auto"/>
          <w:sz w:val="24"/>
          <w:szCs w:val="24"/>
        </w:rPr>
        <w:t>Facial Expression Recognition (FER) is used in different areas like human computer interaction, driver monitoring systems, mental health screening and customer experience analysis. The main difficulty is that people do not show emotions in exactly the same way. The same emotion can have different intensity and sometimes it is even difficult for humans to tell the exact emotion. Things like lighting, face angle and if part of the face is covered can also make the recognition less accurate.</w:t>
      </w:r>
    </w:p>
    <w:p w14:paraId="54AF584F" w14:textId="77777777" w:rsidR="0099027E" w:rsidRPr="0099027E" w:rsidRDefault="0099027E" w:rsidP="0099027E">
      <w:pPr>
        <w:pStyle w:val="Heading1"/>
        <w:spacing w:before="300" w:after="150"/>
        <w:rPr>
          <w:color w:val="auto"/>
          <w:sz w:val="24"/>
          <w:szCs w:val="24"/>
        </w:rPr>
      </w:pPr>
      <w:r w:rsidRPr="0099027E">
        <w:rPr>
          <w:color w:val="auto"/>
          <w:sz w:val="24"/>
          <w:szCs w:val="24"/>
        </w:rPr>
        <w:t>The aim of this project is to build a complete system which takes a video frame, detects the faces present in it and then predicts the most likely emotion for each face in real time. We use Haar Cascade for face detection and train our own CNN model from scratch using the FER2013 dataset. Instead of using a pretrained emotion recognition model, the classification model is trained as a part of our project.</w:t>
      </w:r>
    </w:p>
    <w:p w14:paraId="410AF604" w14:textId="77777777" w:rsidR="00314DE1" w:rsidRPr="00DD1ED8" w:rsidRDefault="00000000">
      <w:pPr>
        <w:pStyle w:val="Heading1"/>
        <w:spacing w:before="300" w:after="150"/>
        <w:rPr>
          <w:b/>
          <w:bCs/>
          <w:color w:val="auto"/>
        </w:rPr>
      </w:pPr>
      <w:r w:rsidRPr="00DD1ED8">
        <w:rPr>
          <w:b/>
          <w:bCs/>
          <w:color w:val="auto"/>
        </w:rPr>
        <w:t>2. Related Work</w:t>
      </w:r>
    </w:p>
    <w:p w14:paraId="5C8CC766" w14:textId="1D2CBA4D" w:rsidR="00314DE1" w:rsidRDefault="0099027E">
      <w:pPr>
        <w:spacing w:after="150"/>
        <w:rPr>
          <w:sz w:val="24"/>
          <w:szCs w:val="24"/>
        </w:rPr>
      </w:pPr>
      <w:r w:rsidRPr="0099027E">
        <w:rPr>
          <w:sz w:val="24"/>
          <w:szCs w:val="24"/>
        </w:rPr>
        <w:t xml:space="preserve">Facial expression recognition has been studied for many years and different datasets are available for this work, such as CK+, JAFFE and FER2013. In older methods, researchers used features like LBP and HOG and then classified them using SVM. With the FER2013 challenge, CNN models became more common for emotion recognition. Many different CNN architectures have been used, from simple models to bigger networks like VGG and </w:t>
      </w:r>
      <w:proofErr w:type="spellStart"/>
      <w:r w:rsidRPr="0099027E">
        <w:rPr>
          <w:sz w:val="24"/>
          <w:szCs w:val="24"/>
        </w:rPr>
        <w:t>ResNet</w:t>
      </w:r>
      <w:proofErr w:type="spellEnd"/>
      <w:r w:rsidRPr="0099027E">
        <w:rPr>
          <w:sz w:val="24"/>
          <w:szCs w:val="24"/>
        </w:rPr>
        <w:t xml:space="preserve">. In our project, we followed the CNN approach but kept the model comparatively small. This is because the FER2013 dataset contains small 48 × 48 grayscale images, so using a very large pretrained network was not necessary for our </w:t>
      </w:r>
      <w:proofErr w:type="gramStart"/>
      <w:r w:rsidRPr="0099027E">
        <w:rPr>
          <w:sz w:val="24"/>
          <w:szCs w:val="24"/>
        </w:rPr>
        <w:t>implementation..</w:t>
      </w:r>
      <w:proofErr w:type="gramEnd"/>
    </w:p>
    <w:p w14:paraId="4749E4AF" w14:textId="77777777" w:rsidR="0099027E" w:rsidRDefault="0099027E">
      <w:pPr>
        <w:spacing w:after="150"/>
        <w:rPr>
          <w:sz w:val="24"/>
          <w:szCs w:val="24"/>
        </w:rPr>
      </w:pPr>
    </w:p>
    <w:p w14:paraId="6759009A" w14:textId="77777777" w:rsidR="0099027E" w:rsidRDefault="0099027E">
      <w:pPr>
        <w:spacing w:after="150"/>
        <w:rPr>
          <w:sz w:val="24"/>
          <w:szCs w:val="24"/>
        </w:rPr>
      </w:pPr>
    </w:p>
    <w:p w14:paraId="2743FE50" w14:textId="77777777" w:rsidR="0099027E" w:rsidRDefault="0099027E">
      <w:pPr>
        <w:spacing w:after="150"/>
        <w:rPr>
          <w:sz w:val="24"/>
          <w:szCs w:val="24"/>
        </w:rPr>
      </w:pPr>
    </w:p>
    <w:p w14:paraId="29357A5F" w14:textId="77777777" w:rsidR="0099027E" w:rsidRPr="0099027E" w:rsidRDefault="0099027E">
      <w:pPr>
        <w:spacing w:after="150"/>
        <w:rPr>
          <w:sz w:val="24"/>
          <w:szCs w:val="24"/>
        </w:rPr>
      </w:pPr>
    </w:p>
    <w:p w14:paraId="1FCA8CFE" w14:textId="77777777" w:rsidR="00314DE1" w:rsidRPr="00DD1ED8" w:rsidRDefault="00000000">
      <w:pPr>
        <w:pStyle w:val="Heading1"/>
        <w:spacing w:before="300" w:after="150"/>
        <w:rPr>
          <w:b/>
          <w:bCs/>
          <w:color w:val="auto"/>
        </w:rPr>
      </w:pPr>
      <w:r w:rsidRPr="00DD1ED8">
        <w:rPr>
          <w:b/>
          <w:bCs/>
          <w:color w:val="auto"/>
        </w:rPr>
        <w:lastRenderedPageBreak/>
        <w:t>3. Dataset</w:t>
      </w:r>
    </w:p>
    <w:p w14:paraId="596EE759" w14:textId="03A45745" w:rsidR="0099027E" w:rsidRDefault="0099027E">
      <w:pPr>
        <w:spacing w:after="150"/>
      </w:pPr>
      <w:r w:rsidRPr="0099027E">
        <w:t>The images are divided into seven different emotion classes. The dataset already has a predefined split using the Usage column.</w:t>
      </w:r>
      <w:r>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3000"/>
      </w:tblGrid>
      <w:tr w:rsidR="00314DE1" w14:paraId="48C4BDC0" w14:textId="77777777">
        <w:tc>
          <w:tcPr>
            <w:tcW w:w="2200" w:type="dxa"/>
            <w:shd w:val="clear" w:color="auto" w:fill="2C3E50"/>
          </w:tcPr>
          <w:p w14:paraId="79E78F4C" w14:textId="77777777" w:rsidR="00314DE1" w:rsidRDefault="00000000">
            <w:r>
              <w:rPr>
                <w:b/>
                <w:bCs/>
                <w:color w:val="FFFFFF"/>
              </w:rPr>
              <w:t>Split</w:t>
            </w:r>
          </w:p>
        </w:tc>
        <w:tc>
          <w:tcPr>
            <w:tcW w:w="2400" w:type="dxa"/>
            <w:shd w:val="clear" w:color="auto" w:fill="2C3E50"/>
          </w:tcPr>
          <w:p w14:paraId="43714D39" w14:textId="77777777" w:rsidR="00314DE1" w:rsidRDefault="00000000">
            <w:r>
              <w:rPr>
                <w:b/>
                <w:bCs/>
                <w:color w:val="FFFFFF"/>
              </w:rPr>
              <w:t>Usage value</w:t>
            </w:r>
          </w:p>
        </w:tc>
        <w:tc>
          <w:tcPr>
            <w:tcW w:w="2400" w:type="dxa"/>
            <w:shd w:val="clear" w:color="auto" w:fill="2C3E50"/>
          </w:tcPr>
          <w:p w14:paraId="6CAC4BDC" w14:textId="77777777" w:rsidR="00314DE1" w:rsidRDefault="00000000">
            <w:r>
              <w:rPr>
                <w:b/>
                <w:bCs/>
                <w:color w:val="FFFFFF"/>
              </w:rPr>
              <w:t>Approx. size</w:t>
            </w:r>
          </w:p>
        </w:tc>
        <w:tc>
          <w:tcPr>
            <w:tcW w:w="3000" w:type="dxa"/>
            <w:shd w:val="clear" w:color="auto" w:fill="2C3E50"/>
          </w:tcPr>
          <w:p w14:paraId="28E7340E" w14:textId="77777777" w:rsidR="00314DE1" w:rsidRDefault="00000000">
            <w:r>
              <w:rPr>
                <w:b/>
                <w:bCs/>
                <w:color w:val="FFFFFF"/>
              </w:rPr>
              <w:t>Purpose</w:t>
            </w:r>
          </w:p>
        </w:tc>
      </w:tr>
      <w:tr w:rsidR="00314DE1" w14:paraId="054B29EE" w14:textId="77777777">
        <w:tc>
          <w:tcPr>
            <w:tcW w:w="2200" w:type="dxa"/>
          </w:tcPr>
          <w:p w14:paraId="3EB03F39" w14:textId="77777777" w:rsidR="00314DE1" w:rsidRDefault="00000000">
            <w:r>
              <w:rPr>
                <w:color w:val="000000"/>
              </w:rPr>
              <w:t>Training</w:t>
            </w:r>
          </w:p>
        </w:tc>
        <w:tc>
          <w:tcPr>
            <w:tcW w:w="2400" w:type="dxa"/>
          </w:tcPr>
          <w:p w14:paraId="0A764AB2" w14:textId="77777777" w:rsidR="00314DE1" w:rsidRDefault="00000000">
            <w:r>
              <w:rPr>
                <w:color w:val="000000"/>
              </w:rPr>
              <w:t>Training</w:t>
            </w:r>
          </w:p>
        </w:tc>
        <w:tc>
          <w:tcPr>
            <w:tcW w:w="2400" w:type="dxa"/>
          </w:tcPr>
          <w:p w14:paraId="771C5219" w14:textId="77777777" w:rsidR="00314DE1" w:rsidRDefault="00000000">
            <w:r>
              <w:rPr>
                <w:color w:val="000000"/>
              </w:rPr>
              <w:t>28,709 images</w:t>
            </w:r>
          </w:p>
        </w:tc>
        <w:tc>
          <w:tcPr>
            <w:tcW w:w="3000" w:type="dxa"/>
          </w:tcPr>
          <w:p w14:paraId="14867535" w14:textId="77777777" w:rsidR="00314DE1" w:rsidRDefault="00000000">
            <w:r>
              <w:rPr>
                <w:color w:val="000000"/>
              </w:rPr>
              <w:t>Model training</w:t>
            </w:r>
          </w:p>
        </w:tc>
      </w:tr>
      <w:tr w:rsidR="00314DE1" w14:paraId="6A1BD9E2" w14:textId="77777777">
        <w:tc>
          <w:tcPr>
            <w:tcW w:w="2200" w:type="dxa"/>
          </w:tcPr>
          <w:p w14:paraId="2F94415D" w14:textId="77777777" w:rsidR="00314DE1" w:rsidRDefault="00000000">
            <w:r>
              <w:rPr>
                <w:color w:val="000000"/>
              </w:rPr>
              <w:t>Validation</w:t>
            </w:r>
          </w:p>
        </w:tc>
        <w:tc>
          <w:tcPr>
            <w:tcW w:w="2400" w:type="dxa"/>
          </w:tcPr>
          <w:p w14:paraId="659C6593" w14:textId="77777777" w:rsidR="00314DE1" w:rsidRDefault="00000000">
            <w:proofErr w:type="spellStart"/>
            <w:r>
              <w:rPr>
                <w:color w:val="000000"/>
              </w:rPr>
              <w:t>PublicTest</w:t>
            </w:r>
            <w:proofErr w:type="spellEnd"/>
          </w:p>
        </w:tc>
        <w:tc>
          <w:tcPr>
            <w:tcW w:w="2400" w:type="dxa"/>
          </w:tcPr>
          <w:p w14:paraId="3BF19B9C" w14:textId="77777777" w:rsidR="00314DE1" w:rsidRDefault="00000000">
            <w:r>
              <w:rPr>
                <w:color w:val="000000"/>
              </w:rPr>
              <w:t>3,589 images</w:t>
            </w:r>
          </w:p>
        </w:tc>
        <w:tc>
          <w:tcPr>
            <w:tcW w:w="3000" w:type="dxa"/>
          </w:tcPr>
          <w:p w14:paraId="3EEB7608" w14:textId="77777777" w:rsidR="00314DE1" w:rsidRDefault="00000000">
            <w:r>
              <w:rPr>
                <w:color w:val="000000"/>
              </w:rPr>
              <w:t>Hyperparameter tuning / early stopping</w:t>
            </w:r>
          </w:p>
        </w:tc>
      </w:tr>
      <w:tr w:rsidR="00314DE1" w14:paraId="0489BDE2" w14:textId="77777777">
        <w:tc>
          <w:tcPr>
            <w:tcW w:w="2200" w:type="dxa"/>
          </w:tcPr>
          <w:p w14:paraId="4982B028" w14:textId="77777777" w:rsidR="00314DE1" w:rsidRDefault="00000000">
            <w:r>
              <w:rPr>
                <w:color w:val="000000"/>
              </w:rPr>
              <w:t>Test</w:t>
            </w:r>
          </w:p>
        </w:tc>
        <w:tc>
          <w:tcPr>
            <w:tcW w:w="2400" w:type="dxa"/>
          </w:tcPr>
          <w:p w14:paraId="35ACCE71" w14:textId="77777777" w:rsidR="00314DE1" w:rsidRDefault="00000000">
            <w:proofErr w:type="spellStart"/>
            <w:r>
              <w:rPr>
                <w:color w:val="000000"/>
              </w:rPr>
              <w:t>PrivateTest</w:t>
            </w:r>
            <w:proofErr w:type="spellEnd"/>
          </w:p>
        </w:tc>
        <w:tc>
          <w:tcPr>
            <w:tcW w:w="2400" w:type="dxa"/>
          </w:tcPr>
          <w:p w14:paraId="41788BB5" w14:textId="77777777" w:rsidR="00314DE1" w:rsidRDefault="00000000">
            <w:r>
              <w:rPr>
                <w:color w:val="000000"/>
              </w:rPr>
              <w:t>3,589 images</w:t>
            </w:r>
          </w:p>
        </w:tc>
        <w:tc>
          <w:tcPr>
            <w:tcW w:w="3000" w:type="dxa"/>
          </w:tcPr>
          <w:p w14:paraId="4894839B" w14:textId="77777777" w:rsidR="00314DE1" w:rsidRDefault="00000000">
            <w:r>
              <w:rPr>
                <w:color w:val="000000"/>
              </w:rPr>
              <w:t>Final, held-out evaluation</w:t>
            </w:r>
          </w:p>
        </w:tc>
      </w:tr>
    </w:tbl>
    <w:p w14:paraId="33464225" w14:textId="77777777" w:rsidR="00314DE1" w:rsidRDefault="00314DE1">
      <w:pPr>
        <w:spacing w:after="150"/>
      </w:pPr>
    </w:p>
    <w:p w14:paraId="0B6B960A" w14:textId="77777777" w:rsidR="00314DE1" w:rsidRPr="00DD1ED8" w:rsidRDefault="00000000">
      <w:pPr>
        <w:pStyle w:val="Heading1"/>
        <w:spacing w:before="300" w:after="150"/>
        <w:rPr>
          <w:b/>
          <w:bCs/>
          <w:color w:val="auto"/>
        </w:rPr>
      </w:pPr>
      <w:r w:rsidRPr="00DD1ED8">
        <w:rPr>
          <w:b/>
          <w:bCs/>
          <w:color w:val="auto"/>
        </w:rPr>
        <w:t>4. Methodology</w:t>
      </w:r>
    </w:p>
    <w:p w14:paraId="3967A4F9" w14:textId="77777777" w:rsidR="00314DE1" w:rsidRPr="00DD1ED8" w:rsidRDefault="00000000">
      <w:pPr>
        <w:pStyle w:val="Heading2"/>
        <w:spacing w:before="200" w:after="100"/>
        <w:rPr>
          <w:b/>
          <w:bCs/>
          <w:color w:val="auto"/>
        </w:rPr>
      </w:pPr>
      <w:r w:rsidRPr="00DD1ED8">
        <w:rPr>
          <w:b/>
          <w:bCs/>
          <w:color w:val="auto"/>
        </w:rPr>
        <w:t>4.1 Face Detection</w:t>
      </w:r>
    </w:p>
    <w:p w14:paraId="5830A5CB" w14:textId="79627826" w:rsidR="00314DE1" w:rsidRDefault="00BA405E">
      <w:pPr>
        <w:spacing w:after="150"/>
      </w:pPr>
      <w:r w:rsidRPr="00BA405E">
        <w:t xml:space="preserve">For detecting faces in our project, we used Haar Cascade from OpenCV. The file used here is haarcascade_frontalface_default.xml. We choose this method because it is simple and works fast for webcam also. There is no need to use another big deep learning model for just detecting the face, so it keeps the system quite light. When the face is detected, we crop that part from the video frame. After cropping, it is converted into grayscale and resized to 48 × 48 pixels. this is done because the CNN model is trained with images of this size. Finally, this processed face is given to the emotion model to predict which emotion it is </w:t>
      </w:r>
      <w:proofErr w:type="gramStart"/>
      <w:r w:rsidRPr="00BA405E">
        <w:t>showing.</w:t>
      </w:r>
      <w:r>
        <w:t>.</w:t>
      </w:r>
      <w:proofErr w:type="gramEnd"/>
    </w:p>
    <w:p w14:paraId="5D554592" w14:textId="77777777" w:rsidR="00314DE1" w:rsidRPr="00DD1ED8" w:rsidRDefault="00000000">
      <w:pPr>
        <w:pStyle w:val="Heading2"/>
        <w:spacing w:before="200" w:after="100"/>
        <w:rPr>
          <w:b/>
          <w:bCs/>
          <w:color w:val="auto"/>
        </w:rPr>
      </w:pPr>
      <w:r w:rsidRPr="00DD1ED8">
        <w:rPr>
          <w:b/>
          <w:bCs/>
          <w:color w:val="auto"/>
        </w:rPr>
        <w:t>4.2 Preprocessing</w:t>
      </w:r>
    </w:p>
    <w:p w14:paraId="2B5AD04D" w14:textId="77777777" w:rsidR="00314DE1" w:rsidRDefault="00000000">
      <w:pPr>
        <w:pStyle w:val="ListParagraph"/>
        <w:numPr>
          <w:ilvl w:val="0"/>
          <w:numId w:val="1"/>
        </w:numPr>
        <w:spacing w:after="60"/>
      </w:pPr>
      <w:r>
        <w:t>Convert frame to grayscale for face detection.</w:t>
      </w:r>
    </w:p>
    <w:p w14:paraId="55F5E0C7" w14:textId="77777777" w:rsidR="00314DE1" w:rsidRDefault="00000000">
      <w:pPr>
        <w:pStyle w:val="ListParagraph"/>
        <w:numPr>
          <w:ilvl w:val="0"/>
          <w:numId w:val="1"/>
        </w:numPr>
        <w:spacing w:after="60"/>
      </w:pPr>
      <w:r>
        <w:t>Crop the detected face region.</w:t>
      </w:r>
    </w:p>
    <w:p w14:paraId="54BD2515" w14:textId="77777777" w:rsidR="00314DE1" w:rsidRDefault="00000000">
      <w:pPr>
        <w:pStyle w:val="ListParagraph"/>
        <w:numPr>
          <w:ilvl w:val="0"/>
          <w:numId w:val="1"/>
        </w:numPr>
        <w:spacing w:after="60"/>
      </w:pPr>
      <w:r>
        <w:t>Resize the crop to 48x48 pixels.</w:t>
      </w:r>
    </w:p>
    <w:p w14:paraId="77447AF4" w14:textId="77777777" w:rsidR="00314DE1" w:rsidRDefault="00000000">
      <w:pPr>
        <w:pStyle w:val="ListParagraph"/>
        <w:numPr>
          <w:ilvl w:val="0"/>
          <w:numId w:val="1"/>
        </w:numPr>
        <w:spacing w:after="60"/>
      </w:pPr>
      <w:r>
        <w:t>Normalise pixel values to the [-1, 1] range (mean 0.5, std 0.5), matching the normalisation used during training.</w:t>
      </w:r>
    </w:p>
    <w:p w14:paraId="192DEB2A" w14:textId="77777777" w:rsidR="00314DE1" w:rsidRDefault="00000000">
      <w:pPr>
        <w:pStyle w:val="ListParagraph"/>
        <w:numPr>
          <w:ilvl w:val="0"/>
          <w:numId w:val="1"/>
        </w:numPr>
        <w:spacing w:after="60"/>
      </w:pPr>
      <w:r>
        <w:t>During training only: apply light data augmentation — random horizontal flip, random rotation (±10°), and random crop with padding — to reduce overfitting on the relatively small training set.</w:t>
      </w:r>
    </w:p>
    <w:p w14:paraId="11A35BF0" w14:textId="77777777" w:rsidR="00314DE1" w:rsidRPr="00DD1ED8" w:rsidRDefault="00000000">
      <w:pPr>
        <w:pStyle w:val="Heading2"/>
        <w:spacing w:before="200" w:after="100"/>
        <w:rPr>
          <w:b/>
          <w:bCs/>
          <w:color w:val="auto"/>
        </w:rPr>
      </w:pPr>
      <w:r w:rsidRPr="00DD1ED8">
        <w:rPr>
          <w:b/>
          <w:bCs/>
          <w:color w:val="auto"/>
        </w:rPr>
        <w:t xml:space="preserve">4.3 Model Architecture — </w:t>
      </w:r>
      <w:proofErr w:type="spellStart"/>
      <w:r w:rsidRPr="00DD1ED8">
        <w:rPr>
          <w:b/>
          <w:bCs/>
          <w:color w:val="auto"/>
        </w:rPr>
        <w:t>EmotionCNN</w:t>
      </w:r>
      <w:proofErr w:type="spellEnd"/>
    </w:p>
    <w:p w14:paraId="430ACA13" w14:textId="52F435AA" w:rsidR="00314DE1" w:rsidRDefault="00BA405E">
      <w:pPr>
        <w:spacing w:after="150"/>
        <w:rPr>
          <w:sz w:val="24"/>
          <w:szCs w:val="24"/>
        </w:rPr>
      </w:pPr>
      <w:r w:rsidRPr="00BA405E">
        <w:rPr>
          <w:sz w:val="24"/>
          <w:szCs w:val="24"/>
        </w:rPr>
        <w:t xml:space="preserve">We created our own CNN model called </w:t>
      </w:r>
      <w:proofErr w:type="spellStart"/>
      <w:r w:rsidRPr="00BA405E">
        <w:rPr>
          <w:b/>
          <w:bCs/>
          <w:sz w:val="24"/>
          <w:szCs w:val="24"/>
        </w:rPr>
        <w:t>EmotionCNN</w:t>
      </w:r>
      <w:proofErr w:type="spellEnd"/>
      <w:r w:rsidRPr="00BA405E">
        <w:rPr>
          <w:sz w:val="24"/>
          <w:szCs w:val="24"/>
        </w:rPr>
        <w:t xml:space="preserve"> for emotion classification. The model has three convolution blocks and a final classifier part.</w:t>
      </w:r>
    </w:p>
    <w:p w14:paraId="5725F719" w14:textId="77777777" w:rsidR="00BA405E" w:rsidRPr="00BA405E" w:rsidRDefault="00BA405E">
      <w:pPr>
        <w:spacing w:after="150"/>
        <w:rPr>
          <w:sz w:val="24"/>
          <w:szCs w:val="24"/>
        </w:rPr>
      </w:pP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5579"/>
        <w:gridCol w:w="2738"/>
      </w:tblGrid>
      <w:tr w:rsidR="00314DE1" w14:paraId="52A1864C" w14:textId="77777777" w:rsidTr="00BA405E">
        <w:trPr>
          <w:trHeight w:val="571"/>
        </w:trPr>
        <w:tc>
          <w:tcPr>
            <w:tcW w:w="1825" w:type="dxa"/>
            <w:shd w:val="clear" w:color="auto" w:fill="2C3E50"/>
          </w:tcPr>
          <w:p w14:paraId="0FF7041C" w14:textId="77777777" w:rsidR="00314DE1" w:rsidRDefault="00000000">
            <w:r>
              <w:rPr>
                <w:b/>
                <w:bCs/>
                <w:color w:val="FFFFFF"/>
              </w:rPr>
              <w:t>Block</w:t>
            </w:r>
          </w:p>
        </w:tc>
        <w:tc>
          <w:tcPr>
            <w:tcW w:w="5579" w:type="dxa"/>
            <w:shd w:val="clear" w:color="auto" w:fill="2C3E50"/>
          </w:tcPr>
          <w:p w14:paraId="12656B69" w14:textId="77777777" w:rsidR="00314DE1" w:rsidRDefault="00000000">
            <w:r>
              <w:rPr>
                <w:b/>
                <w:bCs/>
                <w:color w:val="FFFFFF"/>
              </w:rPr>
              <w:t>Layers</w:t>
            </w:r>
          </w:p>
        </w:tc>
        <w:tc>
          <w:tcPr>
            <w:tcW w:w="2738" w:type="dxa"/>
            <w:shd w:val="clear" w:color="auto" w:fill="2C3E50"/>
          </w:tcPr>
          <w:p w14:paraId="57D64853" w14:textId="77777777" w:rsidR="00314DE1" w:rsidRDefault="00000000">
            <w:r>
              <w:rPr>
                <w:b/>
                <w:bCs/>
                <w:color w:val="FFFFFF"/>
              </w:rPr>
              <w:t>Output size</w:t>
            </w:r>
          </w:p>
        </w:tc>
      </w:tr>
      <w:tr w:rsidR="00314DE1" w14:paraId="1E038E11" w14:textId="77777777" w:rsidTr="00BA405E">
        <w:trPr>
          <w:trHeight w:val="571"/>
        </w:trPr>
        <w:tc>
          <w:tcPr>
            <w:tcW w:w="1825" w:type="dxa"/>
          </w:tcPr>
          <w:p w14:paraId="19A9EBE7" w14:textId="77777777" w:rsidR="00314DE1" w:rsidRDefault="00000000">
            <w:r>
              <w:rPr>
                <w:color w:val="000000"/>
              </w:rPr>
              <w:t>Input</w:t>
            </w:r>
          </w:p>
        </w:tc>
        <w:tc>
          <w:tcPr>
            <w:tcW w:w="5579" w:type="dxa"/>
          </w:tcPr>
          <w:p w14:paraId="26CBABAD" w14:textId="042BBDF1" w:rsidR="00314DE1" w:rsidRDefault="00BA405E">
            <w:r w:rsidRPr="00BA405E">
              <w:rPr>
                <w:color w:val="000000"/>
              </w:rPr>
              <w:t>Grayscale image</w:t>
            </w:r>
          </w:p>
        </w:tc>
        <w:tc>
          <w:tcPr>
            <w:tcW w:w="2738" w:type="dxa"/>
          </w:tcPr>
          <w:p w14:paraId="6E85CC82" w14:textId="77777777" w:rsidR="00314DE1" w:rsidRDefault="00000000">
            <w:r>
              <w:rPr>
                <w:color w:val="000000"/>
              </w:rPr>
              <w:t>1 x 48 x 48</w:t>
            </w:r>
          </w:p>
        </w:tc>
      </w:tr>
      <w:tr w:rsidR="00314DE1" w14:paraId="51FFA8C8" w14:textId="77777777" w:rsidTr="00BA405E">
        <w:trPr>
          <w:trHeight w:val="571"/>
        </w:trPr>
        <w:tc>
          <w:tcPr>
            <w:tcW w:w="1825" w:type="dxa"/>
          </w:tcPr>
          <w:p w14:paraId="096DD8F4" w14:textId="77777777" w:rsidR="00314DE1" w:rsidRDefault="00000000">
            <w:r>
              <w:rPr>
                <w:color w:val="000000"/>
              </w:rPr>
              <w:t>Block 1</w:t>
            </w:r>
          </w:p>
        </w:tc>
        <w:tc>
          <w:tcPr>
            <w:tcW w:w="5579" w:type="dxa"/>
          </w:tcPr>
          <w:p w14:paraId="5628B3A6" w14:textId="54FD15C0" w:rsidR="00314DE1" w:rsidRDefault="00BA405E">
            <w:proofErr w:type="gramStart"/>
            <w:r w:rsidRPr="00BA405E">
              <w:rPr>
                <w:color w:val="000000"/>
              </w:rPr>
              <w:t>Conv(</w:t>
            </w:r>
            <w:proofErr w:type="gramEnd"/>
            <w:r w:rsidRPr="00BA405E">
              <w:rPr>
                <w:color w:val="000000"/>
              </w:rPr>
              <w:t xml:space="preserve">32), BN, </w:t>
            </w:r>
            <w:proofErr w:type="spellStart"/>
            <w:r w:rsidRPr="00BA405E">
              <w:rPr>
                <w:color w:val="000000"/>
              </w:rPr>
              <w:t>ReLU</w:t>
            </w:r>
            <w:proofErr w:type="spellEnd"/>
            <w:r w:rsidRPr="00BA405E">
              <w:rPr>
                <w:color w:val="000000"/>
              </w:rPr>
              <w:t xml:space="preserve">, </w:t>
            </w:r>
            <w:proofErr w:type="gramStart"/>
            <w:r w:rsidRPr="00BA405E">
              <w:rPr>
                <w:color w:val="000000"/>
              </w:rPr>
              <w:t>Conv(</w:t>
            </w:r>
            <w:proofErr w:type="gramEnd"/>
            <w:r w:rsidRPr="00BA405E">
              <w:rPr>
                <w:color w:val="000000"/>
              </w:rPr>
              <w:t xml:space="preserve">32), BN, </w:t>
            </w:r>
            <w:proofErr w:type="spellStart"/>
            <w:r w:rsidRPr="00BA405E">
              <w:rPr>
                <w:color w:val="000000"/>
              </w:rPr>
              <w:t>ReLU</w:t>
            </w:r>
            <w:proofErr w:type="spellEnd"/>
            <w:r w:rsidRPr="00BA405E">
              <w:rPr>
                <w:color w:val="000000"/>
              </w:rPr>
              <w:t xml:space="preserve">, </w:t>
            </w:r>
            <w:proofErr w:type="spellStart"/>
            <w:r w:rsidRPr="00BA405E">
              <w:rPr>
                <w:color w:val="000000"/>
              </w:rPr>
              <w:t>MaxPool</w:t>
            </w:r>
            <w:proofErr w:type="spellEnd"/>
          </w:p>
        </w:tc>
        <w:tc>
          <w:tcPr>
            <w:tcW w:w="2738" w:type="dxa"/>
          </w:tcPr>
          <w:p w14:paraId="7280CB2E" w14:textId="77777777" w:rsidR="00314DE1" w:rsidRDefault="00000000">
            <w:r>
              <w:rPr>
                <w:color w:val="000000"/>
              </w:rPr>
              <w:t>32 x 24 x 24</w:t>
            </w:r>
          </w:p>
        </w:tc>
      </w:tr>
      <w:tr w:rsidR="00314DE1" w14:paraId="7E12F5B8" w14:textId="77777777" w:rsidTr="00BA405E">
        <w:trPr>
          <w:trHeight w:val="571"/>
        </w:trPr>
        <w:tc>
          <w:tcPr>
            <w:tcW w:w="1825" w:type="dxa"/>
          </w:tcPr>
          <w:p w14:paraId="57FAF146" w14:textId="77777777" w:rsidR="00314DE1" w:rsidRDefault="00000000">
            <w:r>
              <w:rPr>
                <w:color w:val="000000"/>
              </w:rPr>
              <w:t>Block 2</w:t>
            </w:r>
          </w:p>
        </w:tc>
        <w:tc>
          <w:tcPr>
            <w:tcW w:w="5579" w:type="dxa"/>
          </w:tcPr>
          <w:p w14:paraId="5106E47E" w14:textId="030B1E70" w:rsidR="00314DE1" w:rsidRDefault="00BA405E">
            <w:proofErr w:type="gramStart"/>
            <w:r w:rsidRPr="00BA405E">
              <w:rPr>
                <w:color w:val="000000"/>
              </w:rPr>
              <w:t>Conv(</w:t>
            </w:r>
            <w:proofErr w:type="gramEnd"/>
            <w:r w:rsidRPr="00BA405E">
              <w:rPr>
                <w:color w:val="000000"/>
              </w:rPr>
              <w:t xml:space="preserve">64), BN, </w:t>
            </w:r>
            <w:proofErr w:type="spellStart"/>
            <w:r w:rsidRPr="00BA405E">
              <w:rPr>
                <w:color w:val="000000"/>
              </w:rPr>
              <w:t>ReLU</w:t>
            </w:r>
            <w:proofErr w:type="spellEnd"/>
            <w:r w:rsidRPr="00BA405E">
              <w:rPr>
                <w:color w:val="000000"/>
              </w:rPr>
              <w:t xml:space="preserve">, </w:t>
            </w:r>
            <w:proofErr w:type="gramStart"/>
            <w:r w:rsidRPr="00BA405E">
              <w:rPr>
                <w:color w:val="000000"/>
              </w:rPr>
              <w:t>Conv(</w:t>
            </w:r>
            <w:proofErr w:type="gramEnd"/>
            <w:r w:rsidRPr="00BA405E">
              <w:rPr>
                <w:color w:val="000000"/>
              </w:rPr>
              <w:t xml:space="preserve">64), BN, </w:t>
            </w:r>
            <w:proofErr w:type="spellStart"/>
            <w:r w:rsidRPr="00BA405E">
              <w:rPr>
                <w:color w:val="000000"/>
              </w:rPr>
              <w:t>ReLU</w:t>
            </w:r>
            <w:proofErr w:type="spellEnd"/>
            <w:r w:rsidRPr="00BA405E">
              <w:rPr>
                <w:color w:val="000000"/>
              </w:rPr>
              <w:t xml:space="preserve">, </w:t>
            </w:r>
            <w:proofErr w:type="spellStart"/>
            <w:r w:rsidRPr="00BA405E">
              <w:rPr>
                <w:color w:val="000000"/>
              </w:rPr>
              <w:t>MaxPool</w:t>
            </w:r>
            <w:proofErr w:type="spellEnd"/>
          </w:p>
        </w:tc>
        <w:tc>
          <w:tcPr>
            <w:tcW w:w="2738" w:type="dxa"/>
          </w:tcPr>
          <w:p w14:paraId="10789C5A" w14:textId="77777777" w:rsidR="00314DE1" w:rsidRDefault="00000000">
            <w:r>
              <w:rPr>
                <w:color w:val="000000"/>
              </w:rPr>
              <w:t>64 x 12 x 12</w:t>
            </w:r>
          </w:p>
        </w:tc>
      </w:tr>
      <w:tr w:rsidR="00314DE1" w14:paraId="22550D57" w14:textId="77777777" w:rsidTr="00BA405E">
        <w:trPr>
          <w:trHeight w:val="571"/>
        </w:trPr>
        <w:tc>
          <w:tcPr>
            <w:tcW w:w="1825" w:type="dxa"/>
          </w:tcPr>
          <w:p w14:paraId="3869898F" w14:textId="77777777" w:rsidR="00314DE1" w:rsidRDefault="00000000">
            <w:r>
              <w:rPr>
                <w:color w:val="000000"/>
              </w:rPr>
              <w:t>Block 3</w:t>
            </w:r>
          </w:p>
        </w:tc>
        <w:tc>
          <w:tcPr>
            <w:tcW w:w="5579" w:type="dxa"/>
          </w:tcPr>
          <w:p w14:paraId="43CEF436" w14:textId="2C96BBF8" w:rsidR="00314DE1" w:rsidRDefault="00BA405E">
            <w:proofErr w:type="gramStart"/>
            <w:r w:rsidRPr="00BA405E">
              <w:rPr>
                <w:color w:val="000000"/>
              </w:rPr>
              <w:t>Conv(</w:t>
            </w:r>
            <w:proofErr w:type="gramEnd"/>
            <w:r w:rsidRPr="00BA405E">
              <w:rPr>
                <w:color w:val="000000"/>
              </w:rPr>
              <w:t xml:space="preserve">128), BN, </w:t>
            </w:r>
            <w:proofErr w:type="spellStart"/>
            <w:r w:rsidRPr="00BA405E">
              <w:rPr>
                <w:color w:val="000000"/>
              </w:rPr>
              <w:t>ReLU</w:t>
            </w:r>
            <w:proofErr w:type="spellEnd"/>
            <w:r w:rsidRPr="00BA405E">
              <w:rPr>
                <w:color w:val="000000"/>
              </w:rPr>
              <w:t xml:space="preserve">, </w:t>
            </w:r>
            <w:proofErr w:type="spellStart"/>
            <w:r w:rsidRPr="00BA405E">
              <w:rPr>
                <w:color w:val="000000"/>
              </w:rPr>
              <w:t>MaxPool</w:t>
            </w:r>
            <w:proofErr w:type="spellEnd"/>
          </w:p>
        </w:tc>
        <w:tc>
          <w:tcPr>
            <w:tcW w:w="2738" w:type="dxa"/>
          </w:tcPr>
          <w:p w14:paraId="757B9D78" w14:textId="77777777" w:rsidR="00314DE1" w:rsidRDefault="00000000">
            <w:r>
              <w:rPr>
                <w:color w:val="000000"/>
              </w:rPr>
              <w:t>128 x 6 x 6</w:t>
            </w:r>
          </w:p>
        </w:tc>
      </w:tr>
      <w:tr w:rsidR="00314DE1" w14:paraId="73178583" w14:textId="77777777" w:rsidTr="00BA405E">
        <w:trPr>
          <w:trHeight w:val="571"/>
        </w:trPr>
        <w:tc>
          <w:tcPr>
            <w:tcW w:w="1825" w:type="dxa"/>
          </w:tcPr>
          <w:p w14:paraId="33ED891D" w14:textId="77777777" w:rsidR="00314DE1" w:rsidRDefault="00000000">
            <w:r>
              <w:rPr>
                <w:color w:val="000000"/>
              </w:rPr>
              <w:t>Head</w:t>
            </w:r>
          </w:p>
        </w:tc>
        <w:tc>
          <w:tcPr>
            <w:tcW w:w="5579" w:type="dxa"/>
          </w:tcPr>
          <w:p w14:paraId="3AB1F474" w14:textId="03945B95" w:rsidR="00314DE1" w:rsidRDefault="00BA405E">
            <w:r w:rsidRPr="00BA405E">
              <w:rPr>
                <w:color w:val="000000"/>
              </w:rPr>
              <w:t xml:space="preserve">Flatten, </w:t>
            </w:r>
            <w:proofErr w:type="gramStart"/>
            <w:r w:rsidRPr="00BA405E">
              <w:rPr>
                <w:color w:val="000000"/>
              </w:rPr>
              <w:t>FC(</w:t>
            </w:r>
            <w:proofErr w:type="gramEnd"/>
            <w:r w:rsidRPr="00BA405E">
              <w:rPr>
                <w:color w:val="000000"/>
              </w:rPr>
              <w:t xml:space="preserve">256), </w:t>
            </w:r>
            <w:proofErr w:type="spellStart"/>
            <w:r w:rsidRPr="00BA405E">
              <w:rPr>
                <w:color w:val="000000"/>
              </w:rPr>
              <w:t>ReLU</w:t>
            </w:r>
            <w:proofErr w:type="spellEnd"/>
            <w:r w:rsidRPr="00BA405E">
              <w:rPr>
                <w:color w:val="000000"/>
              </w:rPr>
              <w:t xml:space="preserve">, </w:t>
            </w:r>
            <w:proofErr w:type="gramStart"/>
            <w:r w:rsidRPr="00BA405E">
              <w:rPr>
                <w:color w:val="000000"/>
              </w:rPr>
              <w:t>Dropout(</w:t>
            </w:r>
            <w:proofErr w:type="gramEnd"/>
            <w:r w:rsidRPr="00BA405E">
              <w:rPr>
                <w:color w:val="000000"/>
              </w:rPr>
              <w:t xml:space="preserve">0.4), </w:t>
            </w:r>
            <w:proofErr w:type="gramStart"/>
            <w:r w:rsidRPr="00BA405E">
              <w:rPr>
                <w:color w:val="000000"/>
              </w:rPr>
              <w:t>FC(</w:t>
            </w:r>
            <w:proofErr w:type="gramEnd"/>
            <w:r w:rsidRPr="00BA405E">
              <w:rPr>
                <w:color w:val="000000"/>
              </w:rPr>
              <w:t>7)</w:t>
            </w:r>
          </w:p>
        </w:tc>
        <w:tc>
          <w:tcPr>
            <w:tcW w:w="2738" w:type="dxa"/>
          </w:tcPr>
          <w:p w14:paraId="57FBD497" w14:textId="77777777" w:rsidR="00314DE1" w:rsidRDefault="00000000">
            <w:r>
              <w:rPr>
                <w:color w:val="000000"/>
              </w:rPr>
              <w:t>7 (logits)</w:t>
            </w:r>
          </w:p>
        </w:tc>
      </w:tr>
    </w:tbl>
    <w:p w14:paraId="6869D891" w14:textId="77777777" w:rsidR="00314DE1" w:rsidRDefault="00314DE1">
      <w:pPr>
        <w:spacing w:after="150"/>
      </w:pPr>
    </w:p>
    <w:p w14:paraId="61772766" w14:textId="54BBDA88" w:rsidR="00314DE1" w:rsidRPr="00DD1ED8" w:rsidRDefault="00000000" w:rsidP="00DD1ED8">
      <w:pPr>
        <w:pStyle w:val="Heading2"/>
        <w:numPr>
          <w:ilvl w:val="1"/>
          <w:numId w:val="3"/>
        </w:numPr>
        <w:spacing w:before="200" w:after="100"/>
        <w:rPr>
          <w:b/>
          <w:bCs/>
          <w:color w:val="auto"/>
        </w:rPr>
      </w:pPr>
      <w:r w:rsidRPr="00DD1ED8">
        <w:rPr>
          <w:b/>
          <w:bCs/>
          <w:color w:val="auto"/>
        </w:rPr>
        <w:t>Training Procedure</w:t>
      </w:r>
    </w:p>
    <w:p w14:paraId="0191DC10" w14:textId="77777777"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 xml:space="preserve">For training the model, we went with standard Cross-Entropy loss since there are 7 emotion classes to predict. We used the Adam </w:t>
      </w:r>
      <w:proofErr w:type="spellStart"/>
      <w:r w:rsidRPr="00DD1ED8">
        <w:rPr>
          <w:color w:val="auto"/>
          <w:sz w:val="24"/>
          <w:szCs w:val="24"/>
        </w:rPr>
        <w:t>optimizesetting</w:t>
      </w:r>
      <w:proofErr w:type="spellEnd"/>
      <w:r w:rsidRPr="00DD1ED8">
        <w:rPr>
          <w:color w:val="auto"/>
          <w:sz w:val="24"/>
          <w:szCs w:val="24"/>
        </w:rPr>
        <w:t xml:space="preserve"> the starting learning rate at 0.001 (1e-3) along with a weight decay of 1e-4 to help with regularization.</w:t>
      </w:r>
    </w:p>
    <w:p w14:paraId="49DC1132" w14:textId="77777777"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To keep the training smooth, we added a few tricks:</w:t>
      </w:r>
    </w:p>
    <w:p w14:paraId="26CD79E8" w14:textId="77777777"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 xml:space="preserve">LR Scheduler: Used </w:t>
      </w:r>
      <w:proofErr w:type="spellStart"/>
      <w:r w:rsidRPr="00DD1ED8">
        <w:rPr>
          <w:color w:val="auto"/>
          <w:sz w:val="24"/>
          <w:szCs w:val="24"/>
        </w:rPr>
        <w:t>ReduceLROnPlateau</w:t>
      </w:r>
      <w:proofErr w:type="spellEnd"/>
      <w:r w:rsidRPr="00DD1ED8">
        <w:rPr>
          <w:color w:val="auto"/>
          <w:sz w:val="24"/>
          <w:szCs w:val="24"/>
        </w:rPr>
        <w:t xml:space="preserve"> which cuts the learning rate in half whenever the </w:t>
      </w:r>
      <w:proofErr w:type="spellStart"/>
      <w:r w:rsidRPr="00DD1ED8">
        <w:rPr>
          <w:color w:val="auto"/>
          <w:sz w:val="24"/>
          <w:szCs w:val="24"/>
        </w:rPr>
        <w:t>val</w:t>
      </w:r>
      <w:proofErr w:type="spellEnd"/>
      <w:r w:rsidRPr="00DD1ED8">
        <w:rPr>
          <w:color w:val="auto"/>
          <w:sz w:val="24"/>
          <w:szCs w:val="24"/>
        </w:rPr>
        <w:t xml:space="preserve"> accuracy stops improving for 3 epochs straight.</w:t>
      </w:r>
    </w:p>
    <w:p w14:paraId="0F6178F2" w14:textId="77777777"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 xml:space="preserve">Early Stopping: The training automatically stops if validation accuracy doesn't get better after 7 </w:t>
      </w:r>
      <w:proofErr w:type="gramStart"/>
      <w:r w:rsidRPr="00DD1ED8">
        <w:rPr>
          <w:color w:val="auto"/>
          <w:sz w:val="24"/>
          <w:szCs w:val="24"/>
        </w:rPr>
        <w:t>epochs .</w:t>
      </w:r>
      <w:proofErr w:type="gramEnd"/>
    </w:p>
    <w:p w14:paraId="4C568CF4" w14:textId="77777777"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 xml:space="preserve">Model Checkpoint: We set it to save model weights only when </w:t>
      </w:r>
      <w:proofErr w:type="spellStart"/>
      <w:r w:rsidRPr="00DD1ED8">
        <w:rPr>
          <w:color w:val="auto"/>
          <w:sz w:val="24"/>
          <w:szCs w:val="24"/>
        </w:rPr>
        <w:t>val</w:t>
      </w:r>
      <w:proofErr w:type="spellEnd"/>
      <w:r w:rsidRPr="00DD1ED8">
        <w:rPr>
          <w:color w:val="auto"/>
          <w:sz w:val="24"/>
          <w:szCs w:val="24"/>
        </w:rPr>
        <w:t xml:space="preserve"> accuracy hits a new </w:t>
      </w:r>
      <w:proofErr w:type="spellStart"/>
      <w:proofErr w:type="gramStart"/>
      <w:r w:rsidRPr="00DD1ED8">
        <w:rPr>
          <w:color w:val="auto"/>
          <w:sz w:val="24"/>
          <w:szCs w:val="24"/>
        </w:rPr>
        <w:t>best.This</w:t>
      </w:r>
      <w:proofErr w:type="spellEnd"/>
      <w:proofErr w:type="gramEnd"/>
      <w:r w:rsidRPr="00DD1ED8">
        <w:rPr>
          <w:color w:val="auto"/>
          <w:sz w:val="24"/>
          <w:szCs w:val="24"/>
        </w:rPr>
        <w:t xml:space="preserve"> ensures models/best_model.pt always holds our top performing epoch on validation set.</w:t>
      </w:r>
    </w:p>
    <w:p w14:paraId="6645DD1B" w14:textId="7F8C81A5" w:rsidR="00DD1ED8" w:rsidRPr="00DD1ED8" w:rsidRDefault="00DD1ED8" w:rsidP="00DD1ED8">
      <w:pPr>
        <w:pStyle w:val="Heading1"/>
        <w:numPr>
          <w:ilvl w:val="0"/>
          <w:numId w:val="2"/>
        </w:numPr>
        <w:spacing w:before="300" w:after="150"/>
        <w:rPr>
          <w:color w:val="auto"/>
          <w:sz w:val="24"/>
          <w:szCs w:val="24"/>
        </w:rPr>
      </w:pPr>
      <w:r w:rsidRPr="00DD1ED8">
        <w:rPr>
          <w:color w:val="auto"/>
          <w:sz w:val="24"/>
          <w:szCs w:val="24"/>
        </w:rPr>
        <w:t>Batch Size: Maintained a batch size of 64, though this can be configured if needed.</w:t>
      </w:r>
    </w:p>
    <w:p w14:paraId="5DD6C133" w14:textId="79D11CAC" w:rsidR="00314DE1" w:rsidRPr="00DD1ED8" w:rsidRDefault="00000000" w:rsidP="00DD1ED8">
      <w:pPr>
        <w:pStyle w:val="Heading1"/>
        <w:spacing w:before="300" w:after="150"/>
        <w:rPr>
          <w:b/>
          <w:bCs/>
          <w:color w:val="auto"/>
        </w:rPr>
      </w:pPr>
      <w:r w:rsidRPr="00DD1ED8">
        <w:rPr>
          <w:b/>
          <w:bCs/>
          <w:color w:val="auto"/>
        </w:rPr>
        <w:t>5. Experimental Setup</w:t>
      </w:r>
    </w:p>
    <w:p w14:paraId="12BEAD81" w14:textId="77777777" w:rsidR="00314DE1" w:rsidRPr="00EE2949" w:rsidRDefault="00000000">
      <w:pPr>
        <w:spacing w:after="150"/>
        <w:rPr>
          <w:sz w:val="24"/>
          <w:szCs w:val="24"/>
        </w:rPr>
      </w:pPr>
      <w:r w:rsidRPr="00EE2949">
        <w:rPr>
          <w:sz w:val="24"/>
          <w:szCs w:val="24"/>
        </w:rPr>
        <w:t xml:space="preserve">Training and evaluation were run using the scripts in </w:t>
      </w:r>
      <w:proofErr w:type="spellStart"/>
      <w:r w:rsidRPr="00EE2949">
        <w:rPr>
          <w:sz w:val="24"/>
          <w:szCs w:val="24"/>
        </w:rPr>
        <w:t>src</w:t>
      </w:r>
      <w:proofErr w:type="spellEnd"/>
      <w:r w:rsidRPr="00EE2949">
        <w:rPr>
          <w:sz w:val="24"/>
          <w:szCs w:val="24"/>
        </w:rPr>
        <w:t>/ (train.py, evaluate.py). Hardware and exact hyperparameters used for the reported run:</w:t>
      </w:r>
    </w:p>
    <w:p w14:paraId="3812D786" w14:textId="0EA3C251" w:rsidR="00314DE1" w:rsidRDefault="00EE2949">
      <w:pPr>
        <w:spacing w:after="150"/>
        <w:rPr>
          <w:i/>
          <w:iCs/>
          <w:sz w:val="24"/>
          <w:szCs w:val="24"/>
        </w:rPr>
      </w:pPr>
      <w:r w:rsidRPr="00EE2949">
        <w:rPr>
          <w:b/>
          <w:bCs/>
          <w:sz w:val="24"/>
          <w:szCs w:val="24"/>
        </w:rPr>
        <w:t>Hardware: CPU-based training was performed on a Windows system.</w:t>
      </w:r>
      <w:r w:rsidRPr="00EE2949">
        <w:rPr>
          <w:b/>
          <w:bCs/>
          <w:sz w:val="24"/>
          <w:szCs w:val="24"/>
        </w:rPr>
        <w:br/>
        <w:t>Dataset: FER2013 with 28,709 training images and 3,589 validation and 3,589 private-test images.</w:t>
      </w:r>
      <w:r w:rsidRPr="00EE2949">
        <w:rPr>
          <w:b/>
          <w:bCs/>
          <w:sz w:val="24"/>
          <w:szCs w:val="24"/>
        </w:rPr>
        <w:br/>
        <w:t>Batch size: 64</w:t>
      </w:r>
      <w:r w:rsidRPr="00EE2949">
        <w:rPr>
          <w:b/>
          <w:bCs/>
          <w:sz w:val="24"/>
          <w:szCs w:val="24"/>
        </w:rPr>
        <w:br/>
        <w:t>Optimizer: Adam</w:t>
      </w:r>
      <w:r w:rsidRPr="00EE2949">
        <w:rPr>
          <w:b/>
          <w:bCs/>
          <w:sz w:val="24"/>
          <w:szCs w:val="24"/>
        </w:rPr>
        <w:br/>
        <w:t>Initial learning rate: 0.001</w:t>
      </w:r>
      <w:r w:rsidRPr="00EE2949">
        <w:rPr>
          <w:b/>
          <w:bCs/>
          <w:sz w:val="24"/>
          <w:szCs w:val="24"/>
        </w:rPr>
        <w:br/>
        <w:t>Weight decay: 0.0001</w:t>
      </w:r>
      <w:r w:rsidRPr="00EE2949">
        <w:rPr>
          <w:b/>
          <w:bCs/>
          <w:sz w:val="24"/>
          <w:szCs w:val="24"/>
        </w:rPr>
        <w:br/>
        <w:t>Epochs: 40</w:t>
      </w:r>
      <w:r w:rsidRPr="00EE2949">
        <w:rPr>
          <w:b/>
          <w:bCs/>
          <w:sz w:val="24"/>
          <w:szCs w:val="24"/>
        </w:rPr>
        <w:br/>
        <w:t>Best validation accuracy: 64.95%</w:t>
      </w:r>
      <w:r w:rsidR="00000000" w:rsidRPr="00EE2949">
        <w:rPr>
          <w:i/>
          <w:iCs/>
          <w:sz w:val="24"/>
          <w:szCs w:val="24"/>
        </w:rPr>
        <w:t>.</w:t>
      </w:r>
    </w:p>
    <w:p w14:paraId="4173C407" w14:textId="77777777" w:rsidR="00EE2949" w:rsidRDefault="00EE2949">
      <w:pPr>
        <w:spacing w:after="150"/>
        <w:rPr>
          <w:i/>
          <w:iCs/>
          <w:sz w:val="24"/>
          <w:szCs w:val="24"/>
        </w:rPr>
      </w:pPr>
    </w:p>
    <w:p w14:paraId="1583632F" w14:textId="77777777" w:rsidR="00EE2949" w:rsidRDefault="00EE2949">
      <w:pPr>
        <w:spacing w:after="150"/>
        <w:rPr>
          <w:i/>
          <w:iCs/>
          <w:sz w:val="24"/>
          <w:szCs w:val="24"/>
        </w:rPr>
      </w:pPr>
    </w:p>
    <w:p w14:paraId="21E9C693" w14:textId="77777777" w:rsidR="00EE2949" w:rsidRDefault="00EE2949">
      <w:pPr>
        <w:spacing w:after="150"/>
        <w:rPr>
          <w:i/>
          <w:iCs/>
          <w:sz w:val="24"/>
          <w:szCs w:val="24"/>
        </w:rPr>
      </w:pPr>
    </w:p>
    <w:p w14:paraId="1575141D" w14:textId="77777777" w:rsidR="00EE2949" w:rsidRDefault="00EE2949">
      <w:pPr>
        <w:spacing w:after="150"/>
        <w:rPr>
          <w:i/>
          <w:iCs/>
          <w:sz w:val="24"/>
          <w:szCs w:val="24"/>
        </w:rPr>
      </w:pPr>
    </w:p>
    <w:p w14:paraId="2D1ED01C" w14:textId="77777777" w:rsidR="00EE2949" w:rsidRDefault="00EE2949">
      <w:pPr>
        <w:spacing w:after="150"/>
        <w:rPr>
          <w:i/>
          <w:iCs/>
          <w:sz w:val="24"/>
          <w:szCs w:val="24"/>
        </w:rPr>
      </w:pPr>
    </w:p>
    <w:p w14:paraId="4FBA6AF5" w14:textId="77777777" w:rsidR="00EE2949" w:rsidRPr="00EE2949" w:rsidRDefault="00EE2949">
      <w:pPr>
        <w:spacing w:after="150"/>
        <w:rPr>
          <w:sz w:val="24"/>
          <w:szCs w:val="24"/>
        </w:rPr>
      </w:pPr>
    </w:p>
    <w:p w14:paraId="45E30938" w14:textId="77777777" w:rsidR="00314DE1" w:rsidRPr="00DD1ED8" w:rsidRDefault="00000000">
      <w:pPr>
        <w:pStyle w:val="Heading1"/>
        <w:spacing w:before="300" w:after="150"/>
        <w:rPr>
          <w:b/>
          <w:bCs/>
          <w:color w:val="auto"/>
        </w:rPr>
      </w:pPr>
      <w:r w:rsidRPr="00DD1ED8">
        <w:rPr>
          <w:b/>
          <w:bCs/>
          <w:color w:val="auto"/>
        </w:rPr>
        <w:lastRenderedPageBreak/>
        <w:t>6. Results</w:t>
      </w:r>
    </w:p>
    <w:p w14:paraId="31E58582" w14:textId="77777777" w:rsidR="00314DE1" w:rsidRDefault="00000000">
      <w:pPr>
        <w:pStyle w:val="Heading2"/>
        <w:spacing w:before="200" w:after="100"/>
        <w:rPr>
          <w:b/>
          <w:bCs/>
          <w:color w:val="auto"/>
        </w:rPr>
      </w:pPr>
      <w:r w:rsidRPr="00DD1ED8">
        <w:rPr>
          <w:b/>
          <w:bCs/>
          <w:color w:val="auto"/>
        </w:rPr>
        <w:t>6.1 Training Curves</w:t>
      </w:r>
    </w:p>
    <w:p w14:paraId="2910A46A" w14:textId="1B40FBE3" w:rsidR="00EE2949" w:rsidRPr="00DD1ED8" w:rsidRDefault="00EE2949">
      <w:pPr>
        <w:pStyle w:val="Heading2"/>
        <w:spacing w:before="200" w:after="100"/>
        <w:rPr>
          <w:b/>
          <w:bCs/>
          <w:color w:val="auto"/>
        </w:rPr>
      </w:pPr>
      <w:r>
        <w:rPr>
          <w:b/>
          <w:bCs/>
          <w:noProof/>
          <w:color w:val="auto"/>
        </w:rPr>
        <w:drawing>
          <wp:inline distT="0" distB="0" distL="0" distR="0" wp14:anchorId="270BEF09" wp14:editId="1C910203">
            <wp:extent cx="6416040" cy="3436620"/>
            <wp:effectExtent l="0" t="0" r="3810" b="0"/>
            <wp:docPr id="211496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65433" name="Picture 2114965433"/>
                    <pic:cNvPicPr/>
                  </pic:nvPicPr>
                  <pic:blipFill>
                    <a:blip r:embed="rId5">
                      <a:extLst>
                        <a:ext uri="{28A0092B-C50C-407E-A947-70E740481C1C}">
                          <a14:useLocalDpi xmlns:a14="http://schemas.microsoft.com/office/drawing/2010/main" val="0"/>
                        </a:ext>
                      </a:extLst>
                    </a:blip>
                    <a:stretch>
                      <a:fillRect/>
                    </a:stretch>
                  </pic:blipFill>
                  <pic:spPr>
                    <a:xfrm>
                      <a:off x="0" y="0"/>
                      <a:ext cx="6416040" cy="3436620"/>
                    </a:xfrm>
                    <a:prstGeom prst="rect">
                      <a:avLst/>
                    </a:prstGeom>
                  </pic:spPr>
                </pic:pic>
              </a:graphicData>
            </a:graphic>
          </wp:inline>
        </w:drawing>
      </w:r>
    </w:p>
    <w:p w14:paraId="1A7A1264" w14:textId="77777777" w:rsidR="00314DE1" w:rsidRPr="00DD1ED8" w:rsidRDefault="00000000">
      <w:pPr>
        <w:pStyle w:val="Heading2"/>
        <w:spacing w:before="200" w:after="100"/>
        <w:rPr>
          <w:b/>
          <w:bCs/>
          <w:color w:val="auto"/>
        </w:rPr>
      </w:pPr>
      <w:r w:rsidRPr="00DD1ED8">
        <w:rPr>
          <w:b/>
          <w:bCs/>
          <w:color w:val="auto"/>
        </w:rPr>
        <w:t>6.2 Test Set Performance</w:t>
      </w:r>
    </w:p>
    <w:p w14:paraId="582039CD" w14:textId="77777777" w:rsidR="00314DE1" w:rsidRPr="00EE2949" w:rsidRDefault="00000000">
      <w:pPr>
        <w:spacing w:after="150"/>
        <w:rPr>
          <w:sz w:val="24"/>
          <w:szCs w:val="24"/>
        </w:rPr>
      </w:pPr>
      <w:r w:rsidRPr="00EE2949">
        <w:rPr>
          <w:sz w:val="24"/>
          <w:szCs w:val="24"/>
        </w:rPr>
        <w:t xml:space="preserve">After running python -m </w:t>
      </w:r>
      <w:proofErr w:type="spellStart"/>
      <w:proofErr w:type="gramStart"/>
      <w:r w:rsidRPr="00EE2949">
        <w:rPr>
          <w:sz w:val="24"/>
          <w:szCs w:val="24"/>
        </w:rPr>
        <w:t>src.evaluate</w:t>
      </w:r>
      <w:proofErr w:type="spellEnd"/>
      <w:proofErr w:type="gramEnd"/>
      <w:r w:rsidRPr="00EE2949">
        <w:rPr>
          <w:sz w:val="24"/>
          <w:szCs w:val="24"/>
        </w:rPr>
        <w:t xml:space="preserve"> on the </w:t>
      </w:r>
      <w:proofErr w:type="spellStart"/>
      <w:r w:rsidRPr="00EE2949">
        <w:rPr>
          <w:sz w:val="24"/>
          <w:szCs w:val="24"/>
        </w:rPr>
        <w:t>PrivateTest</w:t>
      </w:r>
      <w:proofErr w:type="spellEnd"/>
      <w:r w:rsidRPr="00EE2949">
        <w:rPr>
          <w:sz w:val="24"/>
          <w:szCs w:val="24"/>
        </w:rPr>
        <w:t xml:space="preserve"> split, record the overall accuracy and per-class precision/recall/F1 below.</w:t>
      </w:r>
    </w:p>
    <w:tbl>
      <w:tblPr>
        <w:tblW w:w="11482"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0"/>
        <w:gridCol w:w="2714"/>
        <w:gridCol w:w="2714"/>
        <w:gridCol w:w="2714"/>
      </w:tblGrid>
      <w:tr w:rsidR="00314DE1" w14:paraId="35A8C0B7" w14:textId="77777777" w:rsidTr="00EE2949">
        <w:trPr>
          <w:trHeight w:val="546"/>
        </w:trPr>
        <w:tc>
          <w:tcPr>
            <w:tcW w:w="3340" w:type="dxa"/>
            <w:shd w:val="clear" w:color="auto" w:fill="2C3E50"/>
          </w:tcPr>
          <w:p w14:paraId="67566581" w14:textId="77777777" w:rsidR="00314DE1" w:rsidRDefault="00000000" w:rsidP="00EE2949">
            <w:r>
              <w:rPr>
                <w:b/>
                <w:bCs/>
                <w:color w:val="FFFFFF"/>
              </w:rPr>
              <w:t>Emotion</w:t>
            </w:r>
          </w:p>
        </w:tc>
        <w:tc>
          <w:tcPr>
            <w:tcW w:w="2714" w:type="dxa"/>
            <w:shd w:val="clear" w:color="auto" w:fill="2C3E50"/>
          </w:tcPr>
          <w:p w14:paraId="7881059D" w14:textId="77777777" w:rsidR="00314DE1" w:rsidRDefault="00000000">
            <w:r>
              <w:rPr>
                <w:b/>
                <w:bCs/>
                <w:color w:val="FFFFFF"/>
              </w:rPr>
              <w:t>Precision</w:t>
            </w:r>
          </w:p>
        </w:tc>
        <w:tc>
          <w:tcPr>
            <w:tcW w:w="2714" w:type="dxa"/>
            <w:shd w:val="clear" w:color="auto" w:fill="2C3E50"/>
          </w:tcPr>
          <w:p w14:paraId="08C14CA1" w14:textId="77777777" w:rsidR="00314DE1" w:rsidRDefault="00000000">
            <w:r>
              <w:rPr>
                <w:b/>
                <w:bCs/>
                <w:color w:val="FFFFFF"/>
              </w:rPr>
              <w:t>Recall</w:t>
            </w:r>
          </w:p>
        </w:tc>
        <w:tc>
          <w:tcPr>
            <w:tcW w:w="2714" w:type="dxa"/>
            <w:shd w:val="clear" w:color="auto" w:fill="2C3E50"/>
          </w:tcPr>
          <w:p w14:paraId="7AA561E0" w14:textId="77777777" w:rsidR="00314DE1" w:rsidRDefault="00000000">
            <w:r>
              <w:rPr>
                <w:b/>
                <w:bCs/>
                <w:color w:val="FFFFFF"/>
              </w:rPr>
              <w:t>F1-score</w:t>
            </w:r>
          </w:p>
        </w:tc>
      </w:tr>
      <w:tr w:rsidR="00EE2949" w14:paraId="3A4E1903" w14:textId="77777777" w:rsidTr="00EE2949">
        <w:trPr>
          <w:trHeight w:val="546"/>
        </w:trPr>
        <w:tc>
          <w:tcPr>
            <w:tcW w:w="3340" w:type="dxa"/>
            <w:vAlign w:val="center"/>
          </w:tcPr>
          <w:p w14:paraId="25F60D84" w14:textId="262839A1" w:rsidR="00EE2949" w:rsidRDefault="00EE2949" w:rsidP="00EE2949">
            <w:r>
              <w:t>Angry</w:t>
            </w:r>
          </w:p>
        </w:tc>
        <w:tc>
          <w:tcPr>
            <w:tcW w:w="2714" w:type="dxa"/>
            <w:vAlign w:val="center"/>
          </w:tcPr>
          <w:p w14:paraId="6B713D0B" w14:textId="1DD8FA0B" w:rsidR="00EE2949" w:rsidRDefault="00EE2949" w:rsidP="00EE2949">
            <w:r>
              <w:t>0.646</w:t>
            </w:r>
          </w:p>
        </w:tc>
        <w:tc>
          <w:tcPr>
            <w:tcW w:w="2714" w:type="dxa"/>
            <w:vAlign w:val="center"/>
          </w:tcPr>
          <w:p w14:paraId="723FC2C2" w14:textId="379905B2" w:rsidR="00EE2949" w:rsidRDefault="00EE2949" w:rsidP="00EE2949">
            <w:r>
              <w:t>0.558</w:t>
            </w:r>
          </w:p>
        </w:tc>
        <w:tc>
          <w:tcPr>
            <w:tcW w:w="2714" w:type="dxa"/>
            <w:vAlign w:val="center"/>
          </w:tcPr>
          <w:p w14:paraId="131F7EBF" w14:textId="329FF13E" w:rsidR="00EE2949" w:rsidRDefault="00EE2949" w:rsidP="00EE2949">
            <w:r>
              <w:t>0.599</w:t>
            </w:r>
          </w:p>
        </w:tc>
      </w:tr>
      <w:tr w:rsidR="00EE2949" w14:paraId="45F38B28" w14:textId="77777777" w:rsidTr="00EE2949">
        <w:trPr>
          <w:trHeight w:val="546"/>
        </w:trPr>
        <w:tc>
          <w:tcPr>
            <w:tcW w:w="3340" w:type="dxa"/>
            <w:vAlign w:val="center"/>
          </w:tcPr>
          <w:p w14:paraId="612267B2" w14:textId="5BDA32AB" w:rsidR="00EE2949" w:rsidRDefault="00EE2949" w:rsidP="00EE2949">
            <w:r>
              <w:t>Disgust</w:t>
            </w:r>
          </w:p>
        </w:tc>
        <w:tc>
          <w:tcPr>
            <w:tcW w:w="2714" w:type="dxa"/>
            <w:vAlign w:val="center"/>
          </w:tcPr>
          <w:p w14:paraId="7FF10F2C" w14:textId="31BEA1A5" w:rsidR="00EE2949" w:rsidRDefault="00EE2949" w:rsidP="00EE2949">
            <w:r>
              <w:t>0.583</w:t>
            </w:r>
          </w:p>
        </w:tc>
        <w:tc>
          <w:tcPr>
            <w:tcW w:w="2714" w:type="dxa"/>
            <w:vAlign w:val="center"/>
          </w:tcPr>
          <w:p w14:paraId="5DE00052" w14:textId="725B464C" w:rsidR="00EE2949" w:rsidRDefault="00EE2949" w:rsidP="00EE2949">
            <w:r>
              <w:t>0.382</w:t>
            </w:r>
          </w:p>
        </w:tc>
        <w:tc>
          <w:tcPr>
            <w:tcW w:w="2714" w:type="dxa"/>
            <w:vAlign w:val="center"/>
          </w:tcPr>
          <w:p w14:paraId="75793502" w14:textId="75490A61" w:rsidR="00EE2949" w:rsidRDefault="00EE2949" w:rsidP="00EE2949">
            <w:r>
              <w:t>0.462</w:t>
            </w:r>
          </w:p>
        </w:tc>
      </w:tr>
      <w:tr w:rsidR="00EE2949" w14:paraId="784F258A" w14:textId="77777777" w:rsidTr="00EE2949">
        <w:trPr>
          <w:trHeight w:val="546"/>
        </w:trPr>
        <w:tc>
          <w:tcPr>
            <w:tcW w:w="3340" w:type="dxa"/>
            <w:vAlign w:val="center"/>
          </w:tcPr>
          <w:p w14:paraId="2B2E5A12" w14:textId="02188C6C" w:rsidR="00EE2949" w:rsidRDefault="00EE2949" w:rsidP="00EE2949">
            <w:r>
              <w:t>Fear</w:t>
            </w:r>
          </w:p>
        </w:tc>
        <w:tc>
          <w:tcPr>
            <w:tcW w:w="2714" w:type="dxa"/>
            <w:vAlign w:val="center"/>
          </w:tcPr>
          <w:p w14:paraId="2C422488" w14:textId="7583CCEB" w:rsidR="00EE2949" w:rsidRDefault="00EE2949" w:rsidP="00EE2949">
            <w:r>
              <w:t>0.529</w:t>
            </w:r>
          </w:p>
        </w:tc>
        <w:tc>
          <w:tcPr>
            <w:tcW w:w="2714" w:type="dxa"/>
            <w:vAlign w:val="center"/>
          </w:tcPr>
          <w:p w14:paraId="00802D88" w14:textId="6ACDC7CB" w:rsidR="00EE2949" w:rsidRDefault="00EE2949" w:rsidP="00EE2949">
            <w:r>
              <w:t>0.413</w:t>
            </w:r>
          </w:p>
        </w:tc>
        <w:tc>
          <w:tcPr>
            <w:tcW w:w="2714" w:type="dxa"/>
            <w:vAlign w:val="center"/>
          </w:tcPr>
          <w:p w14:paraId="505F6FC1" w14:textId="2C9D36B8" w:rsidR="00EE2949" w:rsidRDefault="00EE2949" w:rsidP="00EE2949">
            <w:r>
              <w:t>0.464</w:t>
            </w:r>
          </w:p>
        </w:tc>
      </w:tr>
      <w:tr w:rsidR="00EE2949" w14:paraId="3B4FEE94" w14:textId="77777777" w:rsidTr="00EE2949">
        <w:trPr>
          <w:trHeight w:val="546"/>
        </w:trPr>
        <w:tc>
          <w:tcPr>
            <w:tcW w:w="3340" w:type="dxa"/>
            <w:vAlign w:val="center"/>
          </w:tcPr>
          <w:p w14:paraId="0F60100E" w14:textId="572C5B49" w:rsidR="00EE2949" w:rsidRDefault="00EE2949" w:rsidP="00EE2949">
            <w:r>
              <w:t>Happy</w:t>
            </w:r>
          </w:p>
        </w:tc>
        <w:tc>
          <w:tcPr>
            <w:tcW w:w="2714" w:type="dxa"/>
            <w:vAlign w:val="center"/>
          </w:tcPr>
          <w:p w14:paraId="7354925E" w14:textId="1210A0D6" w:rsidR="00EE2949" w:rsidRDefault="00EE2949" w:rsidP="00EE2949">
            <w:r>
              <w:t>0.826</w:t>
            </w:r>
          </w:p>
        </w:tc>
        <w:tc>
          <w:tcPr>
            <w:tcW w:w="2714" w:type="dxa"/>
            <w:vAlign w:val="center"/>
          </w:tcPr>
          <w:p w14:paraId="0E802393" w14:textId="76905252" w:rsidR="00EE2949" w:rsidRDefault="00EE2949" w:rsidP="00EE2949">
            <w:r>
              <w:t>0.910</w:t>
            </w:r>
          </w:p>
        </w:tc>
        <w:tc>
          <w:tcPr>
            <w:tcW w:w="2714" w:type="dxa"/>
            <w:vAlign w:val="center"/>
          </w:tcPr>
          <w:p w14:paraId="64E188F4" w14:textId="04ED9637" w:rsidR="00EE2949" w:rsidRDefault="00EE2949" w:rsidP="00EE2949">
            <w:r>
              <w:t>0.866</w:t>
            </w:r>
          </w:p>
        </w:tc>
      </w:tr>
      <w:tr w:rsidR="00EE2949" w14:paraId="3D3A26F1" w14:textId="77777777" w:rsidTr="00EE2949">
        <w:trPr>
          <w:trHeight w:val="546"/>
        </w:trPr>
        <w:tc>
          <w:tcPr>
            <w:tcW w:w="3340" w:type="dxa"/>
            <w:vAlign w:val="center"/>
          </w:tcPr>
          <w:p w14:paraId="048079DD" w14:textId="3E8384C5" w:rsidR="00EE2949" w:rsidRDefault="00EE2949" w:rsidP="00EE2949">
            <w:r>
              <w:t>Sad</w:t>
            </w:r>
          </w:p>
        </w:tc>
        <w:tc>
          <w:tcPr>
            <w:tcW w:w="2714" w:type="dxa"/>
            <w:vAlign w:val="center"/>
          </w:tcPr>
          <w:p w14:paraId="4FCFBB72" w14:textId="6D5A2E10" w:rsidR="00EE2949" w:rsidRDefault="00EE2949" w:rsidP="00EE2949">
            <w:r>
              <w:t>0.506</w:t>
            </w:r>
          </w:p>
        </w:tc>
        <w:tc>
          <w:tcPr>
            <w:tcW w:w="2714" w:type="dxa"/>
            <w:vAlign w:val="center"/>
          </w:tcPr>
          <w:p w14:paraId="6F56EC0A" w14:textId="78A20D3D" w:rsidR="00EE2949" w:rsidRDefault="00EE2949" w:rsidP="00EE2949">
            <w:r>
              <w:t>0.574</w:t>
            </w:r>
          </w:p>
        </w:tc>
        <w:tc>
          <w:tcPr>
            <w:tcW w:w="2714" w:type="dxa"/>
            <w:vAlign w:val="center"/>
          </w:tcPr>
          <w:p w14:paraId="74AA1D7C" w14:textId="45A15528" w:rsidR="00EE2949" w:rsidRDefault="00EE2949" w:rsidP="00EE2949">
            <w:r>
              <w:t>0.538</w:t>
            </w:r>
          </w:p>
        </w:tc>
      </w:tr>
      <w:tr w:rsidR="00EE2949" w14:paraId="3B64F28D" w14:textId="77777777" w:rsidTr="00EE2949">
        <w:trPr>
          <w:trHeight w:val="546"/>
        </w:trPr>
        <w:tc>
          <w:tcPr>
            <w:tcW w:w="3340" w:type="dxa"/>
            <w:vAlign w:val="center"/>
          </w:tcPr>
          <w:p w14:paraId="7AF4BFFE" w14:textId="6DAFD75B" w:rsidR="00EE2949" w:rsidRDefault="00EE2949" w:rsidP="00EE2949">
            <w:r>
              <w:t>Surprise</w:t>
            </w:r>
          </w:p>
        </w:tc>
        <w:tc>
          <w:tcPr>
            <w:tcW w:w="2714" w:type="dxa"/>
            <w:vAlign w:val="center"/>
          </w:tcPr>
          <w:p w14:paraId="1A766850" w14:textId="404B32E6" w:rsidR="00EE2949" w:rsidRDefault="00EE2949" w:rsidP="00EE2949">
            <w:r>
              <w:t>0.765</w:t>
            </w:r>
          </w:p>
        </w:tc>
        <w:tc>
          <w:tcPr>
            <w:tcW w:w="2714" w:type="dxa"/>
            <w:vAlign w:val="center"/>
          </w:tcPr>
          <w:p w14:paraId="4B8C9469" w14:textId="4F0CFA70" w:rsidR="00EE2949" w:rsidRDefault="00EE2949" w:rsidP="00EE2949">
            <w:r>
              <w:t>0.745</w:t>
            </w:r>
          </w:p>
        </w:tc>
        <w:tc>
          <w:tcPr>
            <w:tcW w:w="2714" w:type="dxa"/>
            <w:vAlign w:val="center"/>
          </w:tcPr>
          <w:p w14:paraId="6B2667B1" w14:textId="0A032A91" w:rsidR="00EE2949" w:rsidRDefault="00EE2949" w:rsidP="00EE2949">
            <w:r>
              <w:t>0.755</w:t>
            </w:r>
          </w:p>
        </w:tc>
      </w:tr>
      <w:tr w:rsidR="00EE2949" w14:paraId="5E10C57D" w14:textId="77777777" w:rsidTr="00EE2949">
        <w:trPr>
          <w:trHeight w:val="546"/>
        </w:trPr>
        <w:tc>
          <w:tcPr>
            <w:tcW w:w="3340" w:type="dxa"/>
            <w:vAlign w:val="center"/>
          </w:tcPr>
          <w:p w14:paraId="2AB9F1CD" w14:textId="1D1E660E" w:rsidR="00EE2949" w:rsidRDefault="00EE2949" w:rsidP="00EE2949">
            <w:r>
              <w:t>Neutral</w:t>
            </w:r>
          </w:p>
        </w:tc>
        <w:tc>
          <w:tcPr>
            <w:tcW w:w="2714" w:type="dxa"/>
            <w:vAlign w:val="center"/>
          </w:tcPr>
          <w:p w14:paraId="3A7E1280" w14:textId="0D241363" w:rsidR="00EE2949" w:rsidRDefault="00EE2949" w:rsidP="00EE2949">
            <w:r>
              <w:t>0.627</w:t>
            </w:r>
          </w:p>
        </w:tc>
        <w:tc>
          <w:tcPr>
            <w:tcW w:w="2714" w:type="dxa"/>
            <w:vAlign w:val="center"/>
          </w:tcPr>
          <w:p w14:paraId="119887DA" w14:textId="2E2FA9CC" w:rsidR="00EE2949" w:rsidRDefault="00EE2949" w:rsidP="00EE2949">
            <w:r>
              <w:t>0.671</w:t>
            </w:r>
          </w:p>
        </w:tc>
        <w:tc>
          <w:tcPr>
            <w:tcW w:w="2714" w:type="dxa"/>
            <w:vAlign w:val="center"/>
          </w:tcPr>
          <w:p w14:paraId="23A07763" w14:textId="740D02D6" w:rsidR="00EE2949" w:rsidRDefault="00EE2949" w:rsidP="00EE2949">
            <w:r>
              <w:t>0.648</w:t>
            </w:r>
          </w:p>
        </w:tc>
      </w:tr>
      <w:tr w:rsidR="00EE2949" w14:paraId="6E8A764E" w14:textId="77777777" w:rsidTr="00EE2949">
        <w:trPr>
          <w:trHeight w:val="546"/>
        </w:trPr>
        <w:tc>
          <w:tcPr>
            <w:tcW w:w="3340" w:type="dxa"/>
            <w:vAlign w:val="center"/>
          </w:tcPr>
          <w:p w14:paraId="447532EA" w14:textId="61CC9467" w:rsidR="00EE2949" w:rsidRDefault="00EE2949" w:rsidP="00EE2949">
            <w:r>
              <w:t>Angry</w:t>
            </w:r>
          </w:p>
        </w:tc>
        <w:tc>
          <w:tcPr>
            <w:tcW w:w="2714" w:type="dxa"/>
            <w:vAlign w:val="center"/>
          </w:tcPr>
          <w:p w14:paraId="5F2F0110" w14:textId="65D5519F" w:rsidR="00EE2949" w:rsidRDefault="00EE2949" w:rsidP="00EE2949">
            <w:r>
              <w:t>0.646</w:t>
            </w:r>
          </w:p>
        </w:tc>
        <w:tc>
          <w:tcPr>
            <w:tcW w:w="2714" w:type="dxa"/>
            <w:vAlign w:val="center"/>
          </w:tcPr>
          <w:p w14:paraId="2948BCA6" w14:textId="4C11E79D" w:rsidR="00EE2949" w:rsidRDefault="00EE2949" w:rsidP="00EE2949">
            <w:r>
              <w:t>0.558</w:t>
            </w:r>
          </w:p>
        </w:tc>
        <w:tc>
          <w:tcPr>
            <w:tcW w:w="2714" w:type="dxa"/>
            <w:vAlign w:val="center"/>
          </w:tcPr>
          <w:p w14:paraId="6679ED1E" w14:textId="260E1B44" w:rsidR="00EE2949" w:rsidRDefault="00EE2949" w:rsidP="00EE2949">
            <w:r>
              <w:t>0.599</w:t>
            </w:r>
          </w:p>
        </w:tc>
      </w:tr>
    </w:tbl>
    <w:p w14:paraId="02903566" w14:textId="77777777" w:rsidR="00EE2949" w:rsidRDefault="00EE2949">
      <w:pPr>
        <w:spacing w:after="150"/>
      </w:pPr>
    </w:p>
    <w:p w14:paraId="0BB61889" w14:textId="77777777" w:rsidR="00314DE1" w:rsidRDefault="00000000">
      <w:pPr>
        <w:pStyle w:val="Heading2"/>
        <w:spacing w:before="200" w:after="100"/>
        <w:rPr>
          <w:b/>
          <w:bCs/>
          <w:color w:val="auto"/>
        </w:rPr>
      </w:pPr>
      <w:r w:rsidRPr="00DD1ED8">
        <w:rPr>
          <w:b/>
          <w:bCs/>
          <w:color w:val="auto"/>
        </w:rPr>
        <w:t>6.3 Qualitative Real-Time Results</w:t>
      </w:r>
    </w:p>
    <w:p w14:paraId="60A5D062" w14:textId="77777777" w:rsidR="00EE2949" w:rsidRDefault="00EE2949">
      <w:pPr>
        <w:pStyle w:val="Heading2"/>
        <w:spacing w:before="200" w:after="100"/>
        <w:rPr>
          <w:b/>
          <w:bCs/>
          <w:color w:val="auto"/>
        </w:rPr>
      </w:pPr>
      <w:r>
        <w:rPr>
          <w:b/>
          <w:bCs/>
          <w:noProof/>
          <w:color w:val="auto"/>
        </w:rPr>
        <w:drawing>
          <wp:inline distT="0" distB="0" distL="0" distR="0" wp14:anchorId="5574D265" wp14:editId="7C6C09B5">
            <wp:extent cx="5943600" cy="3037114"/>
            <wp:effectExtent l="0" t="0" r="0" b="0"/>
            <wp:docPr id="1901807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7568" name="Picture 1901807568"/>
                    <pic:cNvPicPr/>
                  </pic:nvPicPr>
                  <pic:blipFill>
                    <a:blip r:embed="rId6">
                      <a:extLst>
                        <a:ext uri="{28A0092B-C50C-407E-A947-70E740481C1C}">
                          <a14:useLocalDpi xmlns:a14="http://schemas.microsoft.com/office/drawing/2010/main" val="0"/>
                        </a:ext>
                      </a:extLst>
                    </a:blip>
                    <a:stretch>
                      <a:fillRect/>
                    </a:stretch>
                  </pic:blipFill>
                  <pic:spPr>
                    <a:xfrm>
                      <a:off x="0" y="0"/>
                      <a:ext cx="5946466" cy="3038578"/>
                    </a:xfrm>
                    <a:prstGeom prst="rect">
                      <a:avLst/>
                    </a:prstGeom>
                  </pic:spPr>
                </pic:pic>
              </a:graphicData>
            </a:graphic>
          </wp:inline>
        </w:drawing>
      </w:r>
    </w:p>
    <w:p w14:paraId="093BAE58" w14:textId="77777777" w:rsidR="00EE2949" w:rsidRDefault="00EE2949">
      <w:pPr>
        <w:pStyle w:val="Heading2"/>
        <w:spacing w:before="200" w:after="100"/>
        <w:rPr>
          <w:b/>
          <w:bCs/>
          <w:color w:val="auto"/>
        </w:rPr>
      </w:pPr>
    </w:p>
    <w:p w14:paraId="6F745A75" w14:textId="77777777" w:rsidR="00EE2949" w:rsidRDefault="00EE2949">
      <w:pPr>
        <w:pStyle w:val="Heading2"/>
        <w:spacing w:before="200" w:after="100"/>
        <w:rPr>
          <w:b/>
          <w:bCs/>
          <w:color w:val="auto"/>
        </w:rPr>
      </w:pPr>
    </w:p>
    <w:p w14:paraId="4D86D5F6" w14:textId="519C2CED" w:rsidR="00EE2949" w:rsidRPr="00DD1ED8" w:rsidRDefault="00EE2949">
      <w:pPr>
        <w:pStyle w:val="Heading2"/>
        <w:spacing w:before="200" w:after="100"/>
        <w:rPr>
          <w:b/>
          <w:bCs/>
          <w:color w:val="auto"/>
        </w:rPr>
      </w:pPr>
      <w:r>
        <w:rPr>
          <w:b/>
          <w:bCs/>
          <w:noProof/>
          <w:color w:val="auto"/>
        </w:rPr>
        <w:drawing>
          <wp:inline distT="0" distB="0" distL="0" distR="0" wp14:anchorId="6720C0A7" wp14:editId="36EFE345">
            <wp:extent cx="5943600" cy="3799114"/>
            <wp:effectExtent l="0" t="0" r="0" b="0"/>
            <wp:docPr id="484803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3176" name="Picture 484803176"/>
                    <pic:cNvPicPr/>
                  </pic:nvPicPr>
                  <pic:blipFill>
                    <a:blip r:embed="rId7">
                      <a:extLst>
                        <a:ext uri="{28A0092B-C50C-407E-A947-70E740481C1C}">
                          <a14:useLocalDpi xmlns:a14="http://schemas.microsoft.com/office/drawing/2010/main" val="0"/>
                        </a:ext>
                      </a:extLst>
                    </a:blip>
                    <a:stretch>
                      <a:fillRect/>
                    </a:stretch>
                  </pic:blipFill>
                  <pic:spPr>
                    <a:xfrm>
                      <a:off x="0" y="0"/>
                      <a:ext cx="5950668" cy="3803632"/>
                    </a:xfrm>
                    <a:prstGeom prst="rect">
                      <a:avLst/>
                    </a:prstGeom>
                  </pic:spPr>
                </pic:pic>
              </a:graphicData>
            </a:graphic>
          </wp:inline>
        </w:drawing>
      </w:r>
    </w:p>
    <w:p w14:paraId="6E2E4E78" w14:textId="77777777" w:rsidR="00314DE1" w:rsidRPr="00DD1ED8" w:rsidRDefault="00000000">
      <w:pPr>
        <w:pStyle w:val="Heading1"/>
        <w:spacing w:before="300" w:after="150"/>
        <w:rPr>
          <w:b/>
          <w:bCs/>
          <w:color w:val="auto"/>
        </w:rPr>
      </w:pPr>
      <w:r w:rsidRPr="00DD1ED8">
        <w:rPr>
          <w:b/>
          <w:bCs/>
          <w:color w:val="auto"/>
        </w:rPr>
        <w:lastRenderedPageBreak/>
        <w:t>7. Discussion &amp; Limitations</w:t>
      </w:r>
    </w:p>
    <w:p w14:paraId="27FDEACF" w14:textId="77777777" w:rsidR="00DD1ED8" w:rsidRPr="00DD1ED8" w:rsidRDefault="00DD1ED8" w:rsidP="00DD1ED8">
      <w:pPr>
        <w:pStyle w:val="Heading1"/>
        <w:numPr>
          <w:ilvl w:val="0"/>
          <w:numId w:val="4"/>
        </w:numPr>
        <w:spacing w:before="300" w:after="150"/>
        <w:rPr>
          <w:color w:val="auto"/>
          <w:sz w:val="20"/>
          <w:szCs w:val="20"/>
        </w:rPr>
      </w:pPr>
      <w:r w:rsidRPr="00DD1ED8">
        <w:rPr>
          <w:color w:val="auto"/>
          <w:sz w:val="20"/>
          <w:szCs w:val="20"/>
        </w:rPr>
        <w:t>Noisy labels: Some FER2013 images may have incorrect or unclear labels.</w:t>
      </w:r>
    </w:p>
    <w:p w14:paraId="5325C730" w14:textId="77777777" w:rsidR="00DD1ED8" w:rsidRPr="00DD1ED8" w:rsidRDefault="00DD1ED8" w:rsidP="00DD1ED8">
      <w:pPr>
        <w:pStyle w:val="Heading1"/>
        <w:numPr>
          <w:ilvl w:val="0"/>
          <w:numId w:val="4"/>
        </w:numPr>
        <w:spacing w:before="300" w:after="150"/>
        <w:rPr>
          <w:color w:val="auto"/>
          <w:sz w:val="20"/>
          <w:szCs w:val="20"/>
        </w:rPr>
      </w:pPr>
      <w:r w:rsidRPr="00DD1ED8">
        <w:rPr>
          <w:color w:val="auto"/>
          <w:sz w:val="20"/>
          <w:szCs w:val="20"/>
        </w:rPr>
        <w:t>Class imbalance: Disgust has fewer images, so it is harder to predict.</w:t>
      </w:r>
    </w:p>
    <w:p w14:paraId="6B575AEB" w14:textId="77777777" w:rsidR="00DD1ED8" w:rsidRPr="00DD1ED8" w:rsidRDefault="00DD1ED8" w:rsidP="00DD1ED8">
      <w:pPr>
        <w:pStyle w:val="Heading1"/>
        <w:numPr>
          <w:ilvl w:val="0"/>
          <w:numId w:val="4"/>
        </w:numPr>
        <w:spacing w:before="300" w:after="150"/>
        <w:rPr>
          <w:color w:val="auto"/>
          <w:sz w:val="20"/>
          <w:szCs w:val="20"/>
        </w:rPr>
      </w:pPr>
      <w:r w:rsidRPr="00DD1ED8">
        <w:rPr>
          <w:color w:val="auto"/>
          <w:sz w:val="20"/>
          <w:szCs w:val="20"/>
        </w:rPr>
        <w:t>Face detection: Haar Cascade can miss faces in poor lighting or different poses.</w:t>
      </w:r>
    </w:p>
    <w:p w14:paraId="47014D9A" w14:textId="77777777" w:rsidR="00DD1ED8" w:rsidRDefault="00DD1ED8" w:rsidP="00DD1ED8">
      <w:pPr>
        <w:pStyle w:val="Heading1"/>
        <w:numPr>
          <w:ilvl w:val="0"/>
          <w:numId w:val="4"/>
        </w:numPr>
        <w:spacing w:before="300" w:after="150"/>
        <w:rPr>
          <w:color w:val="auto"/>
          <w:sz w:val="20"/>
          <w:szCs w:val="20"/>
        </w:rPr>
      </w:pPr>
      <w:r w:rsidRPr="00DD1ED8">
        <w:rPr>
          <w:color w:val="auto"/>
          <w:sz w:val="20"/>
          <w:szCs w:val="20"/>
        </w:rPr>
        <w:t>Real videos: Real expressions can be different from the FER2013 images.</w:t>
      </w:r>
    </w:p>
    <w:p w14:paraId="15AC788B" w14:textId="49F13EC1" w:rsidR="00DD1ED8" w:rsidRPr="00DD1ED8" w:rsidRDefault="00DD1ED8" w:rsidP="00DD1ED8">
      <w:pPr>
        <w:pStyle w:val="Heading1"/>
        <w:numPr>
          <w:ilvl w:val="0"/>
          <w:numId w:val="4"/>
        </w:numPr>
        <w:spacing w:before="300" w:after="150"/>
        <w:rPr>
          <w:color w:val="auto"/>
          <w:sz w:val="20"/>
          <w:szCs w:val="20"/>
        </w:rPr>
      </w:pPr>
      <w:r w:rsidRPr="00DD1ED8">
        <w:rPr>
          <w:color w:val="auto"/>
          <w:sz w:val="20"/>
          <w:szCs w:val="20"/>
        </w:rPr>
        <w:t>Prediction errors: The model may sometimes confuse similar emotions.</w:t>
      </w:r>
    </w:p>
    <w:p w14:paraId="353A6FE4" w14:textId="6749CF8E" w:rsidR="00314DE1" w:rsidRPr="00DD1ED8" w:rsidRDefault="00000000" w:rsidP="00DD1ED8">
      <w:pPr>
        <w:pStyle w:val="Heading1"/>
        <w:spacing w:before="300" w:after="150"/>
        <w:rPr>
          <w:b/>
          <w:bCs/>
          <w:color w:val="auto"/>
        </w:rPr>
      </w:pPr>
      <w:r w:rsidRPr="00DD1ED8">
        <w:rPr>
          <w:b/>
          <w:bCs/>
          <w:color w:val="auto"/>
        </w:rPr>
        <w:t>8. Conclusion &amp; Future Work</w:t>
      </w:r>
    </w:p>
    <w:p w14:paraId="3C91AF3D" w14:textId="77777777" w:rsidR="00DD1ED8" w:rsidRDefault="00DD1ED8" w:rsidP="00DD1ED8">
      <w:pPr>
        <w:pStyle w:val="pdq2pgselectionanchorcontainer"/>
      </w:pPr>
      <w:r>
        <w:t xml:space="preserve">In this project, we made a complete real time system for detecting faces and recognizing emotions. We trained our own CNN model using the FER2013 dataset and used it with images, videos and webcam input. The system is able to detect the face and predict one of the seven emotions. In future, the project can be improved by using a deep </w:t>
      </w:r>
      <w:proofErr w:type="gramStart"/>
      <w:r>
        <w:t>learning based</w:t>
      </w:r>
      <w:proofErr w:type="gramEnd"/>
      <w:r>
        <w:t xml:space="preserve"> face detector, adding more data for the classes which have less images and improving the model accuracy. We can also use predictions from multiple video frames together so that the emotion shown on the screen does not change too quickly.</w:t>
      </w:r>
    </w:p>
    <w:p w14:paraId="7B5C446F" w14:textId="77777777" w:rsidR="00EE2949" w:rsidRDefault="00EE2949" w:rsidP="00DD1ED8">
      <w:pPr>
        <w:pStyle w:val="pdq2pgselectionanchorcontainer"/>
      </w:pPr>
    </w:p>
    <w:p w14:paraId="10290FB5" w14:textId="77777777" w:rsidR="00EE2949" w:rsidRDefault="00EE2949" w:rsidP="00DD1ED8">
      <w:pPr>
        <w:pStyle w:val="pdq2pgselectionanchorcontainer"/>
      </w:pPr>
    </w:p>
    <w:p w14:paraId="34C9B6C1" w14:textId="22119C19" w:rsidR="00314DE1" w:rsidRPr="00DD1ED8" w:rsidRDefault="00EE2949">
      <w:pPr>
        <w:pStyle w:val="Heading1"/>
        <w:spacing w:before="300" w:after="150"/>
        <w:rPr>
          <w:b/>
          <w:bCs/>
          <w:color w:val="auto"/>
          <w:sz w:val="40"/>
          <w:szCs w:val="40"/>
        </w:rPr>
      </w:pPr>
      <w:r>
        <w:rPr>
          <w:b/>
          <w:bCs/>
          <w:color w:val="auto"/>
          <w:sz w:val="40"/>
          <w:szCs w:val="40"/>
        </w:rPr>
        <w:t xml:space="preserve">9. </w:t>
      </w:r>
      <w:r w:rsidR="00000000" w:rsidRPr="00DD1ED8">
        <w:rPr>
          <w:b/>
          <w:bCs/>
          <w:color w:val="auto"/>
          <w:sz w:val="40"/>
          <w:szCs w:val="40"/>
        </w:rPr>
        <w:t>References</w:t>
      </w:r>
    </w:p>
    <w:p w14:paraId="3974C78E" w14:textId="77777777" w:rsidR="00314DE1" w:rsidRPr="00EE2949" w:rsidRDefault="00000000">
      <w:pPr>
        <w:spacing w:after="150"/>
        <w:rPr>
          <w:sz w:val="24"/>
          <w:szCs w:val="24"/>
        </w:rPr>
      </w:pPr>
      <w:r w:rsidRPr="00EE2949">
        <w:rPr>
          <w:sz w:val="24"/>
          <w:szCs w:val="24"/>
        </w:rPr>
        <w:t>1. Goodfellow, I. et al. "Challenges in Representation Learning: A Report on Three Machine Learning Contests." (FER2013 dataset origin), 2013.</w:t>
      </w:r>
    </w:p>
    <w:p w14:paraId="50186A54" w14:textId="77777777" w:rsidR="00314DE1" w:rsidRPr="00EE2949" w:rsidRDefault="00000000">
      <w:pPr>
        <w:spacing w:after="150"/>
        <w:rPr>
          <w:sz w:val="24"/>
          <w:szCs w:val="24"/>
        </w:rPr>
      </w:pPr>
      <w:r w:rsidRPr="00EE2949">
        <w:rPr>
          <w:sz w:val="24"/>
          <w:szCs w:val="24"/>
        </w:rPr>
        <w:t>2. Viola, P., Jones, M. "Rapid Object Detection using a Boosted Cascade of Simple Features." CVPR 2001. (Haar cascade face detection)</w:t>
      </w:r>
    </w:p>
    <w:p w14:paraId="53B3E6E4" w14:textId="77777777" w:rsidR="00314DE1" w:rsidRPr="00EE2949" w:rsidRDefault="00000000">
      <w:pPr>
        <w:spacing w:after="150"/>
        <w:rPr>
          <w:sz w:val="24"/>
          <w:szCs w:val="24"/>
        </w:rPr>
      </w:pPr>
      <w:r w:rsidRPr="00EE2949">
        <w:rPr>
          <w:sz w:val="24"/>
          <w:szCs w:val="24"/>
        </w:rPr>
        <w:t>3. He, K. et al. "Deep Residual Learning for Image Recognition." CVPR 2016. (Architectural reference for CNN design choices)</w:t>
      </w:r>
    </w:p>
    <w:p w14:paraId="37AD9285" w14:textId="77777777" w:rsidR="00314DE1" w:rsidRPr="00EE2949" w:rsidRDefault="00000000">
      <w:pPr>
        <w:spacing w:after="150"/>
        <w:rPr>
          <w:sz w:val="24"/>
          <w:szCs w:val="24"/>
        </w:rPr>
      </w:pPr>
      <w:r w:rsidRPr="00EE2949">
        <w:rPr>
          <w:sz w:val="24"/>
          <w:szCs w:val="24"/>
        </w:rPr>
        <w:t xml:space="preserve">4. </w:t>
      </w:r>
      <w:proofErr w:type="spellStart"/>
      <w:r w:rsidRPr="00EE2949">
        <w:rPr>
          <w:sz w:val="24"/>
          <w:szCs w:val="24"/>
        </w:rPr>
        <w:t>PyTorch</w:t>
      </w:r>
      <w:proofErr w:type="spellEnd"/>
      <w:r w:rsidRPr="00EE2949">
        <w:rPr>
          <w:sz w:val="24"/>
          <w:szCs w:val="24"/>
        </w:rPr>
        <w:t xml:space="preserve"> documentation: https://pytorch.org/docs/</w:t>
      </w:r>
    </w:p>
    <w:p w14:paraId="18DABC0E" w14:textId="77777777" w:rsidR="00314DE1" w:rsidRPr="00EE2949" w:rsidRDefault="00000000">
      <w:pPr>
        <w:spacing w:after="150"/>
        <w:rPr>
          <w:sz w:val="24"/>
          <w:szCs w:val="24"/>
        </w:rPr>
      </w:pPr>
      <w:r w:rsidRPr="00EE2949">
        <w:rPr>
          <w:sz w:val="24"/>
          <w:szCs w:val="24"/>
        </w:rPr>
        <w:t>5. OpenCV documentation: https://docs.opencv.org/</w:t>
      </w:r>
    </w:p>
    <w:sectPr w:rsidR="00314DE1" w:rsidRPr="00EE29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D2A"/>
    <w:multiLevelType w:val="multilevel"/>
    <w:tmpl w:val="9A7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C2F82"/>
    <w:multiLevelType w:val="multilevel"/>
    <w:tmpl w:val="B850636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0A92EDA"/>
    <w:multiLevelType w:val="hybridMultilevel"/>
    <w:tmpl w:val="42AAE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A30120"/>
    <w:multiLevelType w:val="hybridMultilevel"/>
    <w:tmpl w:val="D0B07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8C4768"/>
    <w:multiLevelType w:val="hybridMultilevel"/>
    <w:tmpl w:val="0C0A300E"/>
    <w:lvl w:ilvl="0" w:tplc="F4D2B788">
      <w:start w:val="1"/>
      <w:numFmt w:val="bullet"/>
      <w:lvlText w:val="●"/>
      <w:lvlJc w:val="left"/>
      <w:pPr>
        <w:ind w:left="643" w:hanging="360"/>
      </w:pPr>
    </w:lvl>
    <w:lvl w:ilvl="1" w:tplc="85F2F3BE">
      <w:start w:val="1"/>
      <w:numFmt w:val="bullet"/>
      <w:lvlText w:val="○"/>
      <w:lvlJc w:val="left"/>
      <w:pPr>
        <w:ind w:left="1440" w:hanging="360"/>
      </w:pPr>
    </w:lvl>
    <w:lvl w:ilvl="2" w:tplc="4D922F60">
      <w:start w:val="1"/>
      <w:numFmt w:val="bullet"/>
      <w:lvlText w:val="■"/>
      <w:lvlJc w:val="left"/>
      <w:pPr>
        <w:ind w:left="2160" w:hanging="360"/>
      </w:pPr>
    </w:lvl>
    <w:lvl w:ilvl="3" w:tplc="C66E1240">
      <w:start w:val="1"/>
      <w:numFmt w:val="bullet"/>
      <w:lvlText w:val="●"/>
      <w:lvlJc w:val="left"/>
      <w:pPr>
        <w:ind w:left="2880" w:hanging="360"/>
      </w:pPr>
    </w:lvl>
    <w:lvl w:ilvl="4" w:tplc="79CADEFE">
      <w:start w:val="1"/>
      <w:numFmt w:val="bullet"/>
      <w:lvlText w:val="○"/>
      <w:lvlJc w:val="left"/>
      <w:pPr>
        <w:ind w:left="3600" w:hanging="360"/>
      </w:pPr>
    </w:lvl>
    <w:lvl w:ilvl="5" w:tplc="51383896">
      <w:start w:val="1"/>
      <w:numFmt w:val="bullet"/>
      <w:lvlText w:val="■"/>
      <w:lvlJc w:val="left"/>
      <w:pPr>
        <w:ind w:left="4320" w:hanging="360"/>
      </w:pPr>
    </w:lvl>
    <w:lvl w:ilvl="6" w:tplc="2DD6B522">
      <w:start w:val="1"/>
      <w:numFmt w:val="bullet"/>
      <w:lvlText w:val="●"/>
      <w:lvlJc w:val="left"/>
      <w:pPr>
        <w:ind w:left="5040" w:hanging="360"/>
      </w:pPr>
    </w:lvl>
    <w:lvl w:ilvl="7" w:tplc="593A9F64">
      <w:start w:val="1"/>
      <w:numFmt w:val="bullet"/>
      <w:lvlText w:val="●"/>
      <w:lvlJc w:val="left"/>
      <w:pPr>
        <w:ind w:left="5760" w:hanging="360"/>
      </w:pPr>
    </w:lvl>
    <w:lvl w:ilvl="8" w:tplc="501CBFCC">
      <w:start w:val="1"/>
      <w:numFmt w:val="bullet"/>
      <w:lvlText w:val="●"/>
      <w:lvlJc w:val="left"/>
      <w:pPr>
        <w:ind w:left="6480" w:hanging="360"/>
      </w:pPr>
    </w:lvl>
  </w:abstractNum>
  <w:num w:numId="1" w16cid:durableId="1091321406">
    <w:abstractNumId w:val="4"/>
    <w:lvlOverride w:ilvl="0">
      <w:startOverride w:val="1"/>
    </w:lvlOverride>
  </w:num>
  <w:num w:numId="2" w16cid:durableId="1430127404">
    <w:abstractNumId w:val="3"/>
  </w:num>
  <w:num w:numId="3" w16cid:durableId="1474450628">
    <w:abstractNumId w:val="1"/>
  </w:num>
  <w:num w:numId="4" w16cid:durableId="1310941812">
    <w:abstractNumId w:val="2"/>
  </w:num>
  <w:num w:numId="5" w16cid:durableId="84524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DE1"/>
    <w:rsid w:val="00314DE1"/>
    <w:rsid w:val="003812B9"/>
    <w:rsid w:val="007D2B87"/>
    <w:rsid w:val="0099027E"/>
    <w:rsid w:val="00BA405E"/>
    <w:rsid w:val="00DD1ED8"/>
    <w:rsid w:val="00E86CE3"/>
    <w:rsid w:val="00EE2949"/>
    <w:rsid w:val="00F74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A0AA"/>
  <w15:docId w15:val="{3C41DC39-F675-4EC2-801A-BAEF7B16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DD1ED8"/>
    <w:pPr>
      <w:spacing w:before="100" w:beforeAutospacing="1" w:after="100" w:afterAutospacing="1"/>
    </w:pPr>
    <w:rPr>
      <w:sz w:val="24"/>
      <w:szCs w:val="24"/>
    </w:rPr>
  </w:style>
  <w:style w:type="character" w:customStyle="1" w:styleId="TitleChar">
    <w:name w:val="Title Char"/>
    <w:basedOn w:val="DefaultParagraphFont"/>
    <w:link w:val="Title"/>
    <w:uiPriority w:val="10"/>
    <w:rsid w:val="00DD1ED8"/>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pasait</cp:lastModifiedBy>
  <cp:revision>4</cp:revision>
  <cp:lastPrinted>2026-09-18T18:05:00Z</cp:lastPrinted>
  <dcterms:created xsi:type="dcterms:W3CDTF">2026-09-18T12:56:00Z</dcterms:created>
  <dcterms:modified xsi:type="dcterms:W3CDTF">2026-09-18T18:06:00Z</dcterms:modified>
</cp:coreProperties>
</file>