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7206D" w14:textId="77777777" w:rsidR="007B324E" w:rsidRDefault="00000000">
      <w:pPr>
        <w:pStyle w:val="Title"/>
        <w:spacing w:line="242" w:lineRule="auto"/>
      </w:pPr>
      <w:r>
        <w:t>A Smart Computing Framework for AI-Driven Urban Drainage and Waterlogging Prediction</w:t>
      </w:r>
    </w:p>
    <w:p w14:paraId="49E3F02E" w14:textId="77777777" w:rsidR="007B324E" w:rsidRDefault="00000000">
      <w:pPr>
        <w:spacing w:before="314"/>
        <w:ind w:left="308" w:right="675"/>
        <w:jc w:val="center"/>
      </w:pPr>
      <w:r>
        <w:t>Sonam</w:t>
      </w:r>
      <w:r>
        <w:rPr>
          <w:spacing w:val="20"/>
        </w:rPr>
        <w:t xml:space="preserve"> </w:t>
      </w:r>
      <w:r>
        <w:t>Singh</w:t>
      </w:r>
      <w:r>
        <w:rPr>
          <w:vertAlign w:val="superscript"/>
        </w:rPr>
        <w:t>1</w:t>
      </w:r>
      <w:r>
        <w:t>,</w:t>
      </w:r>
      <w:r>
        <w:rPr>
          <w:spacing w:val="21"/>
        </w:rPr>
        <w:t xml:space="preserve"> </w:t>
      </w:r>
      <w:r>
        <w:t>Tushar</w:t>
      </w:r>
      <w:r>
        <w:rPr>
          <w:spacing w:val="20"/>
        </w:rPr>
        <w:t xml:space="preserve"> </w:t>
      </w:r>
      <w:r>
        <w:t>Chavhan</w:t>
      </w:r>
      <w:r>
        <w:rPr>
          <w:vertAlign w:val="superscript"/>
        </w:rPr>
        <w:t>2</w:t>
      </w:r>
      <w:r>
        <w:t>,</w:t>
      </w:r>
      <w:r>
        <w:rPr>
          <w:spacing w:val="21"/>
        </w:rPr>
        <w:t xml:space="preserve"> </w:t>
      </w:r>
      <w:r>
        <w:t>Sakshi</w:t>
      </w:r>
      <w:r>
        <w:rPr>
          <w:spacing w:val="20"/>
        </w:rPr>
        <w:t xml:space="preserve"> </w:t>
      </w:r>
      <w:r>
        <w:t>Ingale</w:t>
      </w:r>
      <w:r>
        <w:rPr>
          <w:vertAlign w:val="superscript"/>
        </w:rPr>
        <w:t>3</w:t>
      </w:r>
      <w:r>
        <w:t>,</w:t>
      </w:r>
      <w:r>
        <w:rPr>
          <w:spacing w:val="21"/>
        </w:rPr>
        <w:t xml:space="preserve"> </w:t>
      </w:r>
      <w:r>
        <w:t>Vrushali</w:t>
      </w:r>
      <w:r>
        <w:rPr>
          <w:spacing w:val="20"/>
        </w:rPr>
        <w:t xml:space="preserve"> </w:t>
      </w:r>
      <w:r>
        <w:t>Dhage</w:t>
      </w:r>
      <w:r>
        <w:rPr>
          <w:vertAlign w:val="superscript"/>
        </w:rPr>
        <w:t>4</w:t>
      </w:r>
      <w:r>
        <w:t>,</w:t>
      </w:r>
      <w:r>
        <w:rPr>
          <w:spacing w:val="21"/>
        </w:rPr>
        <w:t xml:space="preserve"> </w:t>
      </w:r>
      <w:r>
        <w:t>Snehal</w:t>
      </w:r>
      <w:r>
        <w:rPr>
          <w:spacing w:val="21"/>
        </w:rPr>
        <w:t xml:space="preserve"> </w:t>
      </w:r>
      <w:r>
        <w:t>Godage</w:t>
      </w:r>
      <w:r>
        <w:rPr>
          <w:vertAlign w:val="superscript"/>
        </w:rPr>
        <w:t>5</w:t>
      </w:r>
      <w:r>
        <w:t>,</w:t>
      </w:r>
      <w:r>
        <w:rPr>
          <w:spacing w:val="20"/>
        </w:rPr>
        <w:t xml:space="preserve"> </w:t>
      </w:r>
      <w:r>
        <w:t>Shubhangi</w:t>
      </w:r>
      <w:r>
        <w:rPr>
          <w:spacing w:val="21"/>
        </w:rPr>
        <w:t xml:space="preserve"> </w:t>
      </w:r>
      <w:r>
        <w:rPr>
          <w:spacing w:val="-2"/>
        </w:rPr>
        <w:t>Bhawari</w:t>
      </w:r>
      <w:r>
        <w:rPr>
          <w:spacing w:val="-2"/>
          <w:vertAlign w:val="superscript"/>
        </w:rPr>
        <w:t>6</w:t>
      </w:r>
    </w:p>
    <w:p w14:paraId="4881F4D8" w14:textId="77777777" w:rsidR="007B324E" w:rsidRDefault="00000000">
      <w:pPr>
        <w:spacing w:before="15"/>
        <w:ind w:left="308" w:right="675"/>
        <w:jc w:val="center"/>
        <w:rPr>
          <w:sz w:val="20"/>
        </w:rPr>
      </w:pPr>
      <w:r>
        <w:rPr>
          <w:i/>
          <w:sz w:val="20"/>
        </w:rPr>
        <w:t>MIT</w:t>
      </w:r>
      <w:r>
        <w:rPr>
          <w:i/>
          <w:spacing w:val="11"/>
          <w:sz w:val="20"/>
        </w:rPr>
        <w:t xml:space="preserve"> </w:t>
      </w:r>
      <w:r>
        <w:rPr>
          <w:i/>
          <w:sz w:val="20"/>
        </w:rPr>
        <w:t>Academy</w:t>
      </w:r>
      <w:r>
        <w:rPr>
          <w:i/>
          <w:spacing w:val="11"/>
          <w:sz w:val="20"/>
        </w:rPr>
        <w:t xml:space="preserve"> </w:t>
      </w:r>
      <w:r>
        <w:rPr>
          <w:i/>
          <w:sz w:val="20"/>
        </w:rPr>
        <w:t>of</w:t>
      </w:r>
      <w:r>
        <w:rPr>
          <w:i/>
          <w:spacing w:val="11"/>
          <w:sz w:val="20"/>
        </w:rPr>
        <w:t xml:space="preserve"> </w:t>
      </w:r>
      <w:r>
        <w:rPr>
          <w:i/>
          <w:sz w:val="20"/>
        </w:rPr>
        <w:t>Engineering,</w:t>
      </w:r>
      <w:r>
        <w:rPr>
          <w:i/>
          <w:spacing w:val="12"/>
          <w:sz w:val="20"/>
        </w:rPr>
        <w:t xml:space="preserve"> </w:t>
      </w:r>
      <w:r>
        <w:rPr>
          <w:i/>
          <w:sz w:val="20"/>
        </w:rPr>
        <w:t>Alandi,</w:t>
      </w:r>
      <w:r>
        <w:rPr>
          <w:i/>
          <w:spacing w:val="11"/>
          <w:sz w:val="20"/>
        </w:rPr>
        <w:t xml:space="preserve"> </w:t>
      </w:r>
      <w:r>
        <w:rPr>
          <w:i/>
          <w:sz w:val="20"/>
        </w:rPr>
        <w:t>Pune,</w:t>
      </w:r>
      <w:r>
        <w:rPr>
          <w:i/>
          <w:spacing w:val="11"/>
          <w:sz w:val="20"/>
        </w:rPr>
        <w:t xml:space="preserve"> </w:t>
      </w:r>
      <w:r>
        <w:rPr>
          <w:i/>
          <w:sz w:val="20"/>
        </w:rPr>
        <w:t>Maharashtra,</w:t>
      </w:r>
      <w:r>
        <w:rPr>
          <w:i/>
          <w:spacing w:val="11"/>
          <w:sz w:val="20"/>
        </w:rPr>
        <w:t xml:space="preserve"> </w:t>
      </w:r>
      <w:r>
        <w:rPr>
          <w:i/>
          <w:spacing w:val="-2"/>
          <w:sz w:val="20"/>
        </w:rPr>
        <w:t>India</w:t>
      </w:r>
      <w:r>
        <w:rPr>
          <w:spacing w:val="-2"/>
          <w:sz w:val="20"/>
          <w:vertAlign w:val="superscript"/>
        </w:rPr>
        <w:t>1</w:t>
      </w:r>
    </w:p>
    <w:p w14:paraId="3C9ADE08" w14:textId="77777777" w:rsidR="007B324E" w:rsidRDefault="00000000">
      <w:pPr>
        <w:spacing w:before="16"/>
        <w:ind w:left="308" w:right="675"/>
        <w:jc w:val="center"/>
        <w:rPr>
          <w:sz w:val="20"/>
        </w:rPr>
      </w:pPr>
      <w:r>
        <w:rPr>
          <w:i/>
          <w:sz w:val="20"/>
        </w:rPr>
        <w:t>Dr.</w:t>
      </w:r>
      <w:r>
        <w:rPr>
          <w:i/>
          <w:spacing w:val="3"/>
          <w:sz w:val="20"/>
        </w:rPr>
        <w:t xml:space="preserve"> </w:t>
      </w:r>
      <w:r>
        <w:rPr>
          <w:i/>
          <w:sz w:val="20"/>
        </w:rPr>
        <w:t>D.</w:t>
      </w:r>
      <w:r>
        <w:rPr>
          <w:i/>
          <w:spacing w:val="4"/>
          <w:sz w:val="20"/>
        </w:rPr>
        <w:t xml:space="preserve"> </w:t>
      </w:r>
      <w:r>
        <w:rPr>
          <w:i/>
          <w:sz w:val="20"/>
        </w:rPr>
        <w:t>Y.</w:t>
      </w:r>
      <w:r>
        <w:rPr>
          <w:i/>
          <w:spacing w:val="4"/>
          <w:sz w:val="20"/>
        </w:rPr>
        <w:t xml:space="preserve"> </w:t>
      </w:r>
      <w:r>
        <w:rPr>
          <w:i/>
          <w:sz w:val="20"/>
        </w:rPr>
        <w:t>Patil</w:t>
      </w:r>
      <w:r>
        <w:rPr>
          <w:i/>
          <w:spacing w:val="4"/>
          <w:sz w:val="20"/>
        </w:rPr>
        <w:t xml:space="preserve"> </w:t>
      </w:r>
      <w:r>
        <w:rPr>
          <w:i/>
          <w:sz w:val="20"/>
        </w:rPr>
        <w:t>Institute</w:t>
      </w:r>
      <w:r>
        <w:rPr>
          <w:i/>
          <w:spacing w:val="4"/>
          <w:sz w:val="20"/>
        </w:rPr>
        <w:t xml:space="preserve"> </w:t>
      </w:r>
      <w:r>
        <w:rPr>
          <w:i/>
          <w:sz w:val="20"/>
        </w:rPr>
        <w:t>of</w:t>
      </w:r>
      <w:r>
        <w:rPr>
          <w:i/>
          <w:spacing w:val="4"/>
          <w:sz w:val="20"/>
        </w:rPr>
        <w:t xml:space="preserve"> </w:t>
      </w:r>
      <w:r>
        <w:rPr>
          <w:i/>
          <w:sz w:val="20"/>
        </w:rPr>
        <w:t>Technology,</w:t>
      </w:r>
      <w:r>
        <w:rPr>
          <w:i/>
          <w:spacing w:val="4"/>
          <w:sz w:val="20"/>
        </w:rPr>
        <w:t xml:space="preserve"> </w:t>
      </w:r>
      <w:r>
        <w:rPr>
          <w:i/>
          <w:sz w:val="20"/>
        </w:rPr>
        <w:t>Pimpri,</w:t>
      </w:r>
      <w:r>
        <w:rPr>
          <w:i/>
          <w:spacing w:val="4"/>
          <w:sz w:val="20"/>
        </w:rPr>
        <w:t xml:space="preserve"> </w:t>
      </w:r>
      <w:r>
        <w:rPr>
          <w:i/>
          <w:sz w:val="20"/>
        </w:rPr>
        <w:t>Pune,</w:t>
      </w:r>
      <w:r>
        <w:rPr>
          <w:i/>
          <w:spacing w:val="4"/>
          <w:sz w:val="20"/>
        </w:rPr>
        <w:t xml:space="preserve"> </w:t>
      </w:r>
      <w:r>
        <w:rPr>
          <w:i/>
          <w:sz w:val="20"/>
        </w:rPr>
        <w:t>Maharashtra,</w:t>
      </w:r>
      <w:r>
        <w:rPr>
          <w:i/>
          <w:spacing w:val="4"/>
          <w:sz w:val="20"/>
        </w:rPr>
        <w:t xml:space="preserve"> </w:t>
      </w:r>
      <w:r>
        <w:rPr>
          <w:i/>
          <w:spacing w:val="-2"/>
          <w:sz w:val="20"/>
        </w:rPr>
        <w:t>India</w:t>
      </w:r>
      <w:r>
        <w:rPr>
          <w:spacing w:val="-2"/>
          <w:sz w:val="20"/>
          <w:vertAlign w:val="superscript"/>
        </w:rPr>
        <w:t>2,3,4,5,6</w:t>
      </w:r>
    </w:p>
    <w:p w14:paraId="1C44B166" w14:textId="77777777" w:rsidR="007B324E" w:rsidRDefault="00000000">
      <w:pPr>
        <w:pStyle w:val="BodyText"/>
        <w:spacing w:before="3" w:line="242" w:lineRule="auto"/>
        <w:ind w:left="308" w:right="666"/>
        <w:jc w:val="center"/>
      </w:pPr>
      <w:hyperlink r:id="rId5">
        <w:r>
          <w:rPr>
            <w:position w:val="7"/>
            <w:sz w:val="14"/>
          </w:rPr>
          <w:t>1</w:t>
        </w:r>
        <w:r>
          <w:t>sonamchauhan346@gmail.com,</w:t>
        </w:r>
      </w:hyperlink>
      <w:r>
        <w:t xml:space="preserve"> </w:t>
      </w:r>
      <w:hyperlink r:id="rId6">
        <w:r>
          <w:rPr>
            <w:vertAlign w:val="superscript"/>
          </w:rPr>
          <w:t>2</w:t>
        </w:r>
        <w:r>
          <w:t>chavhantushar223@gmail.com,</w:t>
        </w:r>
      </w:hyperlink>
      <w:r>
        <w:t xml:space="preserve"> </w:t>
      </w:r>
      <w:hyperlink r:id="rId7">
        <w:r>
          <w:rPr>
            <w:vertAlign w:val="superscript"/>
          </w:rPr>
          <w:t>3</w:t>
        </w:r>
        <w:r>
          <w:t>sakshiingale2212@gmail.com</w:t>
        </w:r>
      </w:hyperlink>
      <w:r>
        <w:t xml:space="preserve"> </w:t>
      </w:r>
      <w:hyperlink r:id="rId8">
        <w:r>
          <w:rPr>
            <w:position w:val="7"/>
            <w:sz w:val="14"/>
          </w:rPr>
          <w:t>4</w:t>
        </w:r>
        <w:r>
          <w:t>vrushalidhage19@gmail.com,</w:t>
        </w:r>
      </w:hyperlink>
      <w:r>
        <w:t xml:space="preserve"> </w:t>
      </w:r>
      <w:hyperlink r:id="rId9">
        <w:r>
          <w:rPr>
            <w:vertAlign w:val="superscript"/>
          </w:rPr>
          <w:t>5</w:t>
        </w:r>
        <w:r>
          <w:t>sgodage46@gmail.com,</w:t>
        </w:r>
      </w:hyperlink>
      <w:r>
        <w:t xml:space="preserve"> </w:t>
      </w:r>
      <w:hyperlink r:id="rId10">
        <w:r>
          <w:rPr>
            <w:vertAlign w:val="superscript"/>
          </w:rPr>
          <w:t>6</w:t>
        </w:r>
        <w:r>
          <w:t>shubhangi.bhawari@dypvp.edu.in</w:t>
        </w:r>
      </w:hyperlink>
    </w:p>
    <w:p w14:paraId="12565D64" w14:textId="77777777" w:rsidR="007B324E" w:rsidRDefault="007B324E">
      <w:pPr>
        <w:pStyle w:val="BodyText"/>
        <w:spacing w:before="128"/>
      </w:pPr>
    </w:p>
    <w:p w14:paraId="164975CF" w14:textId="77777777" w:rsidR="007B324E" w:rsidRDefault="007B324E">
      <w:pPr>
        <w:pStyle w:val="BodyText"/>
        <w:sectPr w:rsidR="007B324E">
          <w:type w:val="continuous"/>
          <w:pgSz w:w="12240" w:h="15840"/>
          <w:pgMar w:top="900" w:right="360" w:bottom="280" w:left="720" w:header="720" w:footer="720" w:gutter="0"/>
          <w:cols w:space="720"/>
        </w:sectPr>
      </w:pPr>
    </w:p>
    <w:p w14:paraId="1B394DAF" w14:textId="77777777" w:rsidR="007B324E" w:rsidRDefault="00000000">
      <w:pPr>
        <w:spacing w:before="123" w:line="230" w:lineRule="auto"/>
        <w:ind w:left="259" w:firstLine="199"/>
        <w:jc w:val="both"/>
        <w:rPr>
          <w:b/>
          <w:sz w:val="18"/>
        </w:rPr>
      </w:pPr>
      <w:r>
        <w:rPr>
          <w:b/>
          <w:i/>
          <w:sz w:val="18"/>
        </w:rPr>
        <w:t>Abstract</w:t>
      </w:r>
      <w:r>
        <w:rPr>
          <w:b/>
          <w:sz w:val="18"/>
        </w:rPr>
        <w:t>—A multi-source Artificial Intelligence (AI) frame-work for enhancing and maintaining urban waterlogging pre-diction is presented in this paper. It achieves this through the combination of actual weather data, drainage maps created</w:t>
      </w:r>
      <w:r>
        <w:rPr>
          <w:b/>
          <w:spacing w:val="80"/>
          <w:sz w:val="18"/>
        </w:rPr>
        <w:t xml:space="preserve"> </w:t>
      </w:r>
      <w:r>
        <w:rPr>
          <w:b/>
          <w:sz w:val="18"/>
        </w:rPr>
        <w:t>using</w:t>
      </w:r>
      <w:r>
        <w:rPr>
          <w:b/>
          <w:spacing w:val="40"/>
          <w:sz w:val="18"/>
        </w:rPr>
        <w:t xml:space="preserve"> </w:t>
      </w:r>
      <w:r>
        <w:rPr>
          <w:b/>
          <w:sz w:val="18"/>
        </w:rPr>
        <w:t>a</w:t>
      </w:r>
      <w:r>
        <w:rPr>
          <w:b/>
          <w:spacing w:val="40"/>
          <w:sz w:val="18"/>
        </w:rPr>
        <w:t xml:space="preserve"> </w:t>
      </w:r>
      <w:r>
        <w:rPr>
          <w:b/>
          <w:sz w:val="18"/>
        </w:rPr>
        <w:t>Geographic</w:t>
      </w:r>
      <w:r>
        <w:rPr>
          <w:b/>
          <w:spacing w:val="40"/>
          <w:sz w:val="18"/>
        </w:rPr>
        <w:t xml:space="preserve"> </w:t>
      </w:r>
      <w:r>
        <w:rPr>
          <w:b/>
          <w:sz w:val="18"/>
        </w:rPr>
        <w:t>Information</w:t>
      </w:r>
      <w:r>
        <w:rPr>
          <w:b/>
          <w:spacing w:val="40"/>
          <w:sz w:val="18"/>
        </w:rPr>
        <w:t xml:space="preserve"> </w:t>
      </w:r>
      <w:r>
        <w:rPr>
          <w:b/>
          <w:sz w:val="18"/>
        </w:rPr>
        <w:t>System</w:t>
      </w:r>
      <w:r>
        <w:rPr>
          <w:b/>
          <w:spacing w:val="40"/>
          <w:sz w:val="18"/>
        </w:rPr>
        <w:t xml:space="preserve"> </w:t>
      </w:r>
      <w:r>
        <w:rPr>
          <w:b/>
          <w:sz w:val="18"/>
        </w:rPr>
        <w:t>(GIS),</w:t>
      </w:r>
      <w:r>
        <w:rPr>
          <w:b/>
          <w:spacing w:val="40"/>
          <w:sz w:val="18"/>
        </w:rPr>
        <w:t xml:space="preserve"> </w:t>
      </w:r>
      <w:r>
        <w:rPr>
          <w:b/>
          <w:sz w:val="18"/>
        </w:rPr>
        <w:t>and</w:t>
      </w:r>
      <w:r>
        <w:rPr>
          <w:b/>
          <w:spacing w:val="40"/>
          <w:sz w:val="18"/>
        </w:rPr>
        <w:t xml:space="preserve"> </w:t>
      </w:r>
      <w:r>
        <w:rPr>
          <w:b/>
          <w:sz w:val="18"/>
        </w:rPr>
        <w:t>Internet of Things (IoT) water level sensors, providing highly accurate</w:t>
      </w:r>
      <w:r>
        <w:rPr>
          <w:b/>
          <w:spacing w:val="40"/>
          <w:sz w:val="18"/>
        </w:rPr>
        <w:t xml:space="preserve"> </w:t>
      </w:r>
      <w:r>
        <w:rPr>
          <w:b/>
          <w:sz w:val="18"/>
        </w:rPr>
        <w:t>and current flood information. The increasing issues of urban flooding,</w:t>
      </w:r>
      <w:r>
        <w:rPr>
          <w:b/>
          <w:spacing w:val="-9"/>
          <w:sz w:val="18"/>
        </w:rPr>
        <w:t xml:space="preserve"> </w:t>
      </w:r>
      <w:r>
        <w:rPr>
          <w:b/>
          <w:sz w:val="18"/>
        </w:rPr>
        <w:t>made</w:t>
      </w:r>
      <w:r>
        <w:rPr>
          <w:b/>
          <w:spacing w:val="-9"/>
          <w:sz w:val="18"/>
        </w:rPr>
        <w:t xml:space="preserve"> </w:t>
      </w:r>
      <w:r>
        <w:rPr>
          <w:b/>
          <w:sz w:val="18"/>
        </w:rPr>
        <w:t>worse</w:t>
      </w:r>
      <w:r>
        <w:rPr>
          <w:b/>
          <w:spacing w:val="-9"/>
          <w:sz w:val="18"/>
        </w:rPr>
        <w:t xml:space="preserve"> </w:t>
      </w:r>
      <w:r>
        <w:rPr>
          <w:b/>
          <w:sz w:val="18"/>
        </w:rPr>
        <w:t>by</w:t>
      </w:r>
      <w:r>
        <w:rPr>
          <w:b/>
          <w:spacing w:val="-9"/>
          <w:sz w:val="18"/>
        </w:rPr>
        <w:t xml:space="preserve"> </w:t>
      </w:r>
      <w:r>
        <w:rPr>
          <w:b/>
          <w:sz w:val="18"/>
        </w:rPr>
        <w:t>climate</w:t>
      </w:r>
      <w:r>
        <w:rPr>
          <w:b/>
          <w:spacing w:val="-9"/>
          <w:sz w:val="18"/>
        </w:rPr>
        <w:t xml:space="preserve"> </w:t>
      </w:r>
      <w:r>
        <w:rPr>
          <w:b/>
          <w:sz w:val="18"/>
        </w:rPr>
        <w:t>change,</w:t>
      </w:r>
      <w:r>
        <w:rPr>
          <w:b/>
          <w:spacing w:val="-9"/>
          <w:sz w:val="18"/>
        </w:rPr>
        <w:t xml:space="preserve"> </w:t>
      </w:r>
      <w:r>
        <w:rPr>
          <w:b/>
          <w:sz w:val="18"/>
        </w:rPr>
        <w:t>rapid</w:t>
      </w:r>
      <w:r>
        <w:rPr>
          <w:b/>
          <w:spacing w:val="-9"/>
          <w:sz w:val="18"/>
        </w:rPr>
        <w:t xml:space="preserve"> </w:t>
      </w:r>
      <w:r>
        <w:rPr>
          <w:b/>
          <w:sz w:val="18"/>
        </w:rPr>
        <w:t>urban</w:t>
      </w:r>
      <w:r>
        <w:rPr>
          <w:b/>
          <w:spacing w:val="-9"/>
          <w:sz w:val="18"/>
        </w:rPr>
        <w:t xml:space="preserve"> </w:t>
      </w:r>
      <w:r>
        <w:rPr>
          <w:b/>
          <w:sz w:val="18"/>
        </w:rPr>
        <w:t>growth,</w:t>
      </w:r>
      <w:r>
        <w:rPr>
          <w:b/>
          <w:spacing w:val="-9"/>
          <w:sz w:val="18"/>
        </w:rPr>
        <w:t xml:space="preserve"> </w:t>
      </w:r>
      <w:r>
        <w:rPr>
          <w:b/>
          <w:sz w:val="18"/>
        </w:rPr>
        <w:t>and poor drainage systems, are the main reasons for this study. To better understand how drainage works, the proposed framework combines information from IoT-based water level networks, spatial drainage models, and data from local weather stations. Using AI methods such as ensemble learning and Long Short-Term Memory (LSTM) neural networks, the system analyzes both live and historical data to make reliable and data-driven predictions of incidents of possible waterlogging. Integration of several data sources, dynamic updating of risk profiles through real-time</w:t>
      </w:r>
      <w:r>
        <w:rPr>
          <w:b/>
          <w:spacing w:val="-6"/>
          <w:sz w:val="18"/>
        </w:rPr>
        <w:t xml:space="preserve"> </w:t>
      </w:r>
      <w:r>
        <w:rPr>
          <w:b/>
          <w:sz w:val="18"/>
        </w:rPr>
        <w:t>sensor</w:t>
      </w:r>
      <w:r>
        <w:rPr>
          <w:b/>
          <w:spacing w:val="-6"/>
          <w:sz w:val="18"/>
        </w:rPr>
        <w:t xml:space="preserve"> </w:t>
      </w:r>
      <w:r>
        <w:rPr>
          <w:b/>
          <w:sz w:val="18"/>
        </w:rPr>
        <w:t>feedback,</w:t>
      </w:r>
      <w:r>
        <w:rPr>
          <w:b/>
          <w:spacing w:val="-6"/>
          <w:sz w:val="18"/>
        </w:rPr>
        <w:t xml:space="preserve"> </w:t>
      </w:r>
      <w:r>
        <w:rPr>
          <w:b/>
          <w:sz w:val="18"/>
        </w:rPr>
        <w:t>and</w:t>
      </w:r>
      <w:r>
        <w:rPr>
          <w:b/>
          <w:spacing w:val="-6"/>
          <w:sz w:val="18"/>
        </w:rPr>
        <w:t xml:space="preserve"> </w:t>
      </w:r>
      <w:r>
        <w:rPr>
          <w:b/>
          <w:sz w:val="18"/>
        </w:rPr>
        <w:t>the</w:t>
      </w:r>
      <w:r>
        <w:rPr>
          <w:b/>
          <w:spacing w:val="-6"/>
          <w:sz w:val="18"/>
        </w:rPr>
        <w:t xml:space="preserve"> </w:t>
      </w:r>
      <w:r>
        <w:rPr>
          <w:b/>
          <w:sz w:val="18"/>
        </w:rPr>
        <w:t>combination</w:t>
      </w:r>
      <w:r>
        <w:rPr>
          <w:b/>
          <w:spacing w:val="-6"/>
          <w:sz w:val="18"/>
        </w:rPr>
        <w:t xml:space="preserve"> </w:t>
      </w:r>
      <w:r>
        <w:rPr>
          <w:b/>
          <w:sz w:val="18"/>
        </w:rPr>
        <w:t>of</w:t>
      </w:r>
      <w:r>
        <w:rPr>
          <w:b/>
          <w:spacing w:val="-6"/>
          <w:sz w:val="18"/>
        </w:rPr>
        <w:t xml:space="preserve"> </w:t>
      </w:r>
      <w:r>
        <w:rPr>
          <w:b/>
          <w:sz w:val="18"/>
        </w:rPr>
        <w:t>data-driven</w:t>
      </w:r>
      <w:r>
        <w:rPr>
          <w:b/>
          <w:spacing w:val="-6"/>
          <w:sz w:val="18"/>
        </w:rPr>
        <w:t xml:space="preserve"> </w:t>
      </w:r>
      <w:r>
        <w:rPr>
          <w:b/>
          <w:sz w:val="18"/>
        </w:rPr>
        <w:t>AI models and hydrodynamic simulations are what make it novel. The framework’s effectiveness is demonstrated through struc-tured simulation-based experimental validation. Overall, this framework advances the development of intelligent and climate-resilient urban drainage systems, supporting the more general objectives of adaptive and sustainable urban development.</w:t>
      </w:r>
    </w:p>
    <w:p w14:paraId="0065F0FE" w14:textId="77777777" w:rsidR="007B324E" w:rsidRDefault="00000000">
      <w:pPr>
        <w:spacing w:before="22" w:line="230" w:lineRule="auto"/>
        <w:ind w:left="259" w:firstLine="199"/>
        <w:jc w:val="both"/>
        <w:rPr>
          <w:b/>
          <w:sz w:val="18"/>
        </w:rPr>
      </w:pPr>
      <w:r>
        <w:rPr>
          <w:b/>
          <w:i/>
          <w:sz w:val="18"/>
        </w:rPr>
        <w:t>Index Terms</w:t>
      </w:r>
      <w:r>
        <w:rPr>
          <w:b/>
          <w:sz w:val="18"/>
        </w:rPr>
        <w:t>—GIS-based drainage mapping, IoT water-level sensing, LSTM neural networks, ensemble learning, real-time monitoring,</w:t>
      </w:r>
      <w:r>
        <w:rPr>
          <w:b/>
          <w:spacing w:val="-12"/>
          <w:sz w:val="18"/>
        </w:rPr>
        <w:t xml:space="preserve"> </w:t>
      </w:r>
      <w:r>
        <w:rPr>
          <w:b/>
          <w:sz w:val="18"/>
        </w:rPr>
        <w:t>climate-resilient</w:t>
      </w:r>
      <w:r>
        <w:rPr>
          <w:b/>
          <w:spacing w:val="-11"/>
          <w:sz w:val="18"/>
        </w:rPr>
        <w:t xml:space="preserve"> </w:t>
      </w:r>
      <w:r>
        <w:rPr>
          <w:b/>
          <w:sz w:val="18"/>
        </w:rPr>
        <w:t>infrastructure,</w:t>
      </w:r>
      <w:r>
        <w:rPr>
          <w:b/>
          <w:spacing w:val="-11"/>
          <w:sz w:val="18"/>
        </w:rPr>
        <w:t xml:space="preserve"> </w:t>
      </w:r>
      <w:r>
        <w:rPr>
          <w:b/>
          <w:sz w:val="18"/>
        </w:rPr>
        <w:t>smart</w:t>
      </w:r>
      <w:r>
        <w:rPr>
          <w:b/>
          <w:spacing w:val="-11"/>
          <w:sz w:val="18"/>
        </w:rPr>
        <w:t xml:space="preserve"> </w:t>
      </w:r>
      <w:r>
        <w:rPr>
          <w:b/>
          <w:sz w:val="18"/>
        </w:rPr>
        <w:t>cities,</w:t>
      </w:r>
      <w:r>
        <w:rPr>
          <w:b/>
          <w:spacing w:val="-12"/>
          <w:sz w:val="18"/>
        </w:rPr>
        <w:t xml:space="preserve"> </w:t>
      </w:r>
      <w:r>
        <w:rPr>
          <w:b/>
          <w:sz w:val="18"/>
        </w:rPr>
        <w:t>artificial intelligence (AI), multi-source data fusion, sustainable drainage systems, waterlogging prediction, urban flood management.</w:t>
      </w:r>
    </w:p>
    <w:p w14:paraId="61DAFF83" w14:textId="77777777" w:rsidR="007B324E" w:rsidRDefault="007B324E">
      <w:pPr>
        <w:pStyle w:val="BodyText"/>
        <w:spacing w:before="75"/>
        <w:rPr>
          <w:b/>
          <w:sz w:val="18"/>
        </w:rPr>
      </w:pPr>
    </w:p>
    <w:p w14:paraId="29892A1F" w14:textId="77777777" w:rsidR="007B324E" w:rsidRDefault="00000000">
      <w:pPr>
        <w:pStyle w:val="ListParagraph"/>
        <w:numPr>
          <w:ilvl w:val="0"/>
          <w:numId w:val="5"/>
        </w:numPr>
        <w:tabs>
          <w:tab w:val="left" w:pos="2206"/>
        </w:tabs>
        <w:ind w:left="2206" w:hanging="214"/>
        <w:jc w:val="left"/>
        <w:rPr>
          <w:sz w:val="20"/>
        </w:rPr>
      </w:pPr>
      <w:bookmarkStart w:id="0" w:name="Introduction"/>
      <w:bookmarkEnd w:id="0"/>
      <w:r>
        <w:rPr>
          <w:smallCaps/>
          <w:spacing w:val="-2"/>
          <w:sz w:val="20"/>
        </w:rPr>
        <w:t>Introduction</w:t>
      </w:r>
    </w:p>
    <w:p w14:paraId="0E21ADD9" w14:textId="77777777" w:rsidR="007B324E" w:rsidRDefault="00000000">
      <w:pPr>
        <w:pStyle w:val="BodyText"/>
        <w:spacing w:before="125" w:line="249" w:lineRule="auto"/>
        <w:ind w:left="259" w:firstLine="199"/>
        <w:jc w:val="both"/>
      </w:pPr>
      <w:r>
        <w:t>Due in large part to shifting rainfall patterns, fast urban-ization, and antiquated drainage systems, urban waterlogging has</w:t>
      </w:r>
      <w:r>
        <w:rPr>
          <w:spacing w:val="-1"/>
        </w:rPr>
        <w:t xml:space="preserve"> </w:t>
      </w:r>
      <w:r>
        <w:t>become an</w:t>
      </w:r>
      <w:r>
        <w:rPr>
          <w:spacing w:val="-1"/>
        </w:rPr>
        <w:t xml:space="preserve"> </w:t>
      </w:r>
      <w:r>
        <w:t>increasingly</w:t>
      </w:r>
      <w:r>
        <w:rPr>
          <w:spacing w:val="-1"/>
        </w:rPr>
        <w:t xml:space="preserve"> </w:t>
      </w:r>
      <w:r>
        <w:t>widespread</w:t>
      </w:r>
      <w:r>
        <w:rPr>
          <w:spacing w:val="-1"/>
        </w:rPr>
        <w:t xml:space="preserve"> </w:t>
      </w:r>
      <w:r>
        <w:t>and enduring</w:t>
      </w:r>
      <w:r>
        <w:rPr>
          <w:spacing w:val="-1"/>
        </w:rPr>
        <w:t xml:space="preserve"> </w:t>
      </w:r>
      <w:r>
        <w:t xml:space="preserve">problem in cities all over the world </w:t>
      </w:r>
      <w:hyperlink w:anchor="_bookmark0" w:history="1">
        <w:r>
          <w:t>[1].</w:t>
        </w:r>
      </w:hyperlink>
      <w:r>
        <w:t xml:space="preserve"> With a large percentage of paved</w:t>
      </w:r>
      <w:r>
        <w:rPr>
          <w:spacing w:val="-12"/>
        </w:rPr>
        <w:t xml:space="preserve"> </w:t>
      </w:r>
      <w:r>
        <w:t>and</w:t>
      </w:r>
      <w:r>
        <w:rPr>
          <w:spacing w:val="-12"/>
        </w:rPr>
        <w:t xml:space="preserve"> </w:t>
      </w:r>
      <w:r>
        <w:t>impermeable</w:t>
      </w:r>
      <w:r>
        <w:rPr>
          <w:spacing w:val="-12"/>
        </w:rPr>
        <w:t xml:space="preserve"> </w:t>
      </w:r>
      <w:r>
        <w:t>surfaces,</w:t>
      </w:r>
      <w:r>
        <w:rPr>
          <w:spacing w:val="-12"/>
        </w:rPr>
        <w:t xml:space="preserve"> </w:t>
      </w:r>
      <w:r>
        <w:t>modern</w:t>
      </w:r>
      <w:r>
        <w:rPr>
          <w:spacing w:val="-12"/>
        </w:rPr>
        <w:t xml:space="preserve"> </w:t>
      </w:r>
      <w:r>
        <w:t>cities</w:t>
      </w:r>
      <w:r>
        <w:rPr>
          <w:spacing w:val="-12"/>
        </w:rPr>
        <w:t xml:space="preserve"> </w:t>
      </w:r>
      <w:r>
        <w:t>are</w:t>
      </w:r>
      <w:r>
        <w:rPr>
          <w:spacing w:val="-12"/>
        </w:rPr>
        <w:t xml:space="preserve"> </w:t>
      </w:r>
      <w:r>
        <w:t>particularly vulnerable;</w:t>
      </w:r>
      <w:r>
        <w:rPr>
          <w:spacing w:val="-10"/>
        </w:rPr>
        <w:t xml:space="preserve"> </w:t>
      </w:r>
      <w:r>
        <w:t>even</w:t>
      </w:r>
      <w:r>
        <w:rPr>
          <w:spacing w:val="-10"/>
        </w:rPr>
        <w:t xml:space="preserve"> </w:t>
      </w:r>
      <w:r>
        <w:t>light</w:t>
      </w:r>
      <w:r>
        <w:rPr>
          <w:spacing w:val="-10"/>
        </w:rPr>
        <w:t xml:space="preserve"> </w:t>
      </w:r>
      <w:r>
        <w:t>rainfall</w:t>
      </w:r>
      <w:r>
        <w:rPr>
          <w:spacing w:val="-10"/>
        </w:rPr>
        <w:t xml:space="preserve"> </w:t>
      </w:r>
      <w:r>
        <w:t>can</w:t>
      </w:r>
      <w:r>
        <w:rPr>
          <w:spacing w:val="-9"/>
        </w:rPr>
        <w:t xml:space="preserve"> </w:t>
      </w:r>
      <w:r>
        <w:t>now</w:t>
      </w:r>
      <w:r>
        <w:rPr>
          <w:spacing w:val="-10"/>
        </w:rPr>
        <w:t xml:space="preserve"> </w:t>
      </w:r>
      <w:r>
        <w:t>result</w:t>
      </w:r>
      <w:r>
        <w:rPr>
          <w:spacing w:val="-10"/>
        </w:rPr>
        <w:t xml:space="preserve"> </w:t>
      </w:r>
      <w:r>
        <w:t>in</w:t>
      </w:r>
      <w:r>
        <w:rPr>
          <w:spacing w:val="-10"/>
        </w:rPr>
        <w:t xml:space="preserve"> </w:t>
      </w:r>
      <w:r>
        <w:t>flooded</w:t>
      </w:r>
      <w:r>
        <w:rPr>
          <w:spacing w:val="-10"/>
        </w:rPr>
        <w:t xml:space="preserve"> </w:t>
      </w:r>
      <w:r>
        <w:t>streets, traffic</w:t>
      </w:r>
      <w:r>
        <w:rPr>
          <w:spacing w:val="-8"/>
        </w:rPr>
        <w:t xml:space="preserve"> </w:t>
      </w:r>
      <w:r>
        <w:t>jams,</w:t>
      </w:r>
      <w:r>
        <w:rPr>
          <w:spacing w:val="-8"/>
        </w:rPr>
        <w:t xml:space="preserve"> </w:t>
      </w:r>
      <w:r>
        <w:t>financial</w:t>
      </w:r>
      <w:r>
        <w:rPr>
          <w:spacing w:val="-7"/>
        </w:rPr>
        <w:t xml:space="preserve"> </w:t>
      </w:r>
      <w:r>
        <w:t>losses,</w:t>
      </w:r>
      <w:r>
        <w:rPr>
          <w:spacing w:val="-8"/>
        </w:rPr>
        <w:t xml:space="preserve"> </w:t>
      </w:r>
      <w:r>
        <w:t>and</w:t>
      </w:r>
      <w:r>
        <w:rPr>
          <w:spacing w:val="-8"/>
        </w:rPr>
        <w:t xml:space="preserve"> </w:t>
      </w:r>
      <w:r>
        <w:t>health</w:t>
      </w:r>
      <w:r>
        <w:rPr>
          <w:spacing w:val="-8"/>
        </w:rPr>
        <w:t xml:space="preserve"> </w:t>
      </w:r>
      <w:r>
        <w:t>hazards</w:t>
      </w:r>
      <w:r>
        <w:rPr>
          <w:spacing w:val="-7"/>
        </w:rPr>
        <w:t xml:space="preserve"> </w:t>
      </w:r>
      <w:r>
        <w:t>for</w:t>
      </w:r>
      <w:r>
        <w:rPr>
          <w:spacing w:val="-8"/>
        </w:rPr>
        <w:t xml:space="preserve"> </w:t>
      </w:r>
      <w:r>
        <w:t>the</w:t>
      </w:r>
      <w:r>
        <w:rPr>
          <w:spacing w:val="-8"/>
        </w:rPr>
        <w:t xml:space="preserve"> </w:t>
      </w:r>
      <w:r>
        <w:t xml:space="preserve">general public </w:t>
      </w:r>
      <w:hyperlink w:anchor="_bookmark1" w:history="1">
        <w:r>
          <w:t>[2].</w:t>
        </w:r>
      </w:hyperlink>
      <w:r>
        <w:t xml:space="preserve"> As climate change brings more heavy and unpre-dictable rainfall, events that were once thought to be extreme are</w:t>
      </w:r>
      <w:r>
        <w:rPr>
          <w:spacing w:val="-7"/>
        </w:rPr>
        <w:t xml:space="preserve"> </w:t>
      </w:r>
      <w:r>
        <w:t>happening</w:t>
      </w:r>
      <w:r>
        <w:rPr>
          <w:spacing w:val="-7"/>
        </w:rPr>
        <w:t xml:space="preserve"> </w:t>
      </w:r>
      <w:r>
        <w:t>more</w:t>
      </w:r>
      <w:r>
        <w:rPr>
          <w:spacing w:val="-7"/>
        </w:rPr>
        <w:t xml:space="preserve"> </w:t>
      </w:r>
      <w:r>
        <w:t>often</w:t>
      </w:r>
      <w:r>
        <w:rPr>
          <w:spacing w:val="-7"/>
        </w:rPr>
        <w:t xml:space="preserve"> </w:t>
      </w:r>
      <w:hyperlink w:anchor="_bookmark0" w:history="1">
        <w:r>
          <w:t>[1].</w:t>
        </w:r>
      </w:hyperlink>
      <w:r>
        <w:rPr>
          <w:spacing w:val="-7"/>
        </w:rPr>
        <w:t xml:space="preserve"> </w:t>
      </w:r>
      <w:r>
        <w:t>Flooding</w:t>
      </w:r>
      <w:r>
        <w:rPr>
          <w:spacing w:val="-7"/>
        </w:rPr>
        <w:t xml:space="preserve"> </w:t>
      </w:r>
      <w:r>
        <w:t>is</w:t>
      </w:r>
      <w:r>
        <w:rPr>
          <w:spacing w:val="-7"/>
        </w:rPr>
        <w:t xml:space="preserve"> </w:t>
      </w:r>
      <w:r>
        <w:t>exacerbated</w:t>
      </w:r>
      <w:r>
        <w:rPr>
          <w:spacing w:val="-7"/>
        </w:rPr>
        <w:t xml:space="preserve"> </w:t>
      </w:r>
      <w:r>
        <w:t>in</w:t>
      </w:r>
      <w:r>
        <w:rPr>
          <w:spacing w:val="-7"/>
        </w:rPr>
        <w:t xml:space="preserve"> </w:t>
      </w:r>
      <w:r>
        <w:t>many urban</w:t>
      </w:r>
      <w:r>
        <w:rPr>
          <w:spacing w:val="-13"/>
        </w:rPr>
        <w:t xml:space="preserve"> </w:t>
      </w:r>
      <w:r>
        <w:t>areas</w:t>
      </w:r>
      <w:r>
        <w:rPr>
          <w:spacing w:val="-12"/>
        </w:rPr>
        <w:t xml:space="preserve"> </w:t>
      </w:r>
      <w:r>
        <w:t>through</w:t>
      </w:r>
      <w:r>
        <w:rPr>
          <w:spacing w:val="-13"/>
        </w:rPr>
        <w:t xml:space="preserve"> </w:t>
      </w:r>
      <w:r>
        <w:t>overburdened</w:t>
      </w:r>
      <w:r>
        <w:rPr>
          <w:spacing w:val="-12"/>
        </w:rPr>
        <w:t xml:space="preserve"> </w:t>
      </w:r>
      <w:r>
        <w:t>drainage</w:t>
      </w:r>
      <w:r>
        <w:rPr>
          <w:spacing w:val="-13"/>
        </w:rPr>
        <w:t xml:space="preserve"> </w:t>
      </w:r>
      <w:r>
        <w:t>systems,</w:t>
      </w:r>
      <w:r>
        <w:rPr>
          <w:spacing w:val="-12"/>
        </w:rPr>
        <w:t xml:space="preserve"> </w:t>
      </w:r>
      <w:r>
        <w:t>dwindling natural water bodies, and improper waste management.</w:t>
      </w:r>
    </w:p>
    <w:p w14:paraId="3D17155B" w14:textId="77777777" w:rsidR="007B324E" w:rsidRDefault="00000000">
      <w:pPr>
        <w:pStyle w:val="BodyText"/>
        <w:spacing w:before="8" w:line="249" w:lineRule="auto"/>
        <w:ind w:left="259" w:firstLine="199"/>
        <w:jc w:val="both"/>
      </w:pPr>
      <w:r>
        <w:t>Despite increasing use of artificial intelligence to forecast flooding, most of the existing systems are inefficient and ineffective</w:t>
      </w:r>
      <w:r>
        <w:rPr>
          <w:spacing w:val="28"/>
        </w:rPr>
        <w:t xml:space="preserve"> </w:t>
      </w:r>
      <w:r>
        <w:t>due</w:t>
      </w:r>
      <w:r>
        <w:rPr>
          <w:spacing w:val="28"/>
        </w:rPr>
        <w:t xml:space="preserve"> </w:t>
      </w:r>
      <w:r>
        <w:t>to</w:t>
      </w:r>
      <w:r>
        <w:rPr>
          <w:spacing w:val="28"/>
        </w:rPr>
        <w:t xml:space="preserve"> </w:t>
      </w:r>
      <w:r>
        <w:t>their</w:t>
      </w:r>
      <w:r>
        <w:rPr>
          <w:spacing w:val="28"/>
        </w:rPr>
        <w:t xml:space="preserve"> </w:t>
      </w:r>
      <w:r>
        <w:t>heavy</w:t>
      </w:r>
      <w:r>
        <w:rPr>
          <w:spacing w:val="28"/>
        </w:rPr>
        <w:t xml:space="preserve"> </w:t>
      </w:r>
      <w:r>
        <w:t>reliance</w:t>
      </w:r>
      <w:r>
        <w:rPr>
          <w:spacing w:val="28"/>
        </w:rPr>
        <w:t xml:space="preserve"> </w:t>
      </w:r>
      <w:r>
        <w:t>on</w:t>
      </w:r>
      <w:r>
        <w:rPr>
          <w:spacing w:val="28"/>
        </w:rPr>
        <w:t xml:space="preserve"> </w:t>
      </w:r>
      <w:r>
        <w:t>either</w:t>
      </w:r>
      <w:r>
        <w:rPr>
          <w:spacing w:val="28"/>
        </w:rPr>
        <w:t xml:space="preserve"> </w:t>
      </w:r>
      <w:r>
        <w:t>simulations or</w:t>
      </w:r>
      <w:r>
        <w:rPr>
          <w:spacing w:val="29"/>
        </w:rPr>
        <w:t xml:space="preserve"> </w:t>
      </w:r>
      <w:r>
        <w:t>a</w:t>
      </w:r>
      <w:r>
        <w:rPr>
          <w:spacing w:val="29"/>
        </w:rPr>
        <w:t xml:space="preserve"> </w:t>
      </w:r>
      <w:r>
        <w:t>single</w:t>
      </w:r>
      <w:r>
        <w:rPr>
          <w:spacing w:val="29"/>
        </w:rPr>
        <w:t xml:space="preserve"> </w:t>
      </w:r>
      <w:r>
        <w:t>data</w:t>
      </w:r>
      <w:r>
        <w:rPr>
          <w:spacing w:val="29"/>
        </w:rPr>
        <w:t xml:space="preserve"> </w:t>
      </w:r>
      <w:r>
        <w:t>source</w:t>
      </w:r>
      <w:r>
        <w:rPr>
          <w:spacing w:val="29"/>
        </w:rPr>
        <w:t xml:space="preserve"> </w:t>
      </w:r>
      <w:hyperlink w:anchor="_bookmark2" w:history="1">
        <w:r>
          <w:t>[3].</w:t>
        </w:r>
      </w:hyperlink>
      <w:r>
        <w:rPr>
          <w:spacing w:val="29"/>
        </w:rPr>
        <w:t xml:space="preserve"> </w:t>
      </w:r>
      <w:r>
        <w:t>Although</w:t>
      </w:r>
      <w:r>
        <w:rPr>
          <w:spacing w:val="30"/>
        </w:rPr>
        <w:t xml:space="preserve"> </w:t>
      </w:r>
      <w:r>
        <w:t>hydrodynamic</w:t>
      </w:r>
      <w:r>
        <w:rPr>
          <w:spacing w:val="29"/>
        </w:rPr>
        <w:t xml:space="preserve"> </w:t>
      </w:r>
      <w:r>
        <w:rPr>
          <w:spacing w:val="-2"/>
        </w:rPr>
        <w:t>models</w:t>
      </w:r>
    </w:p>
    <w:p w14:paraId="399B0E63" w14:textId="77777777" w:rsidR="007B324E" w:rsidRDefault="00000000">
      <w:pPr>
        <w:pStyle w:val="BodyText"/>
        <w:spacing w:before="97" w:line="249" w:lineRule="auto"/>
        <w:ind w:left="199" w:right="617"/>
        <w:jc w:val="both"/>
      </w:pPr>
      <w:r>
        <w:br w:type="column"/>
      </w:r>
      <w:r>
        <w:t>are precise, they require substantial computational resources and are often unsuitable for real-time decision-making in</w:t>
      </w:r>
      <w:r>
        <w:rPr>
          <w:spacing w:val="80"/>
        </w:rPr>
        <w:t xml:space="preserve"> </w:t>
      </w:r>
      <w:r>
        <w:t xml:space="preserve">busy metropolitan regions </w:t>
      </w:r>
      <w:hyperlink w:anchor="_bookmark3" w:history="1">
        <w:r>
          <w:t>[4].</w:t>
        </w:r>
      </w:hyperlink>
      <w:r>
        <w:t xml:space="preserve"> In the same way, AI models that depend exclusively on Meteorological data and flood records frequently have information deficiencies, a deficiency in spatial information, and an incapacity to adapt to novel or severe climatic conditions </w:t>
      </w:r>
      <w:hyperlink w:anchor="_bookmark4" w:history="1">
        <w:r>
          <w:t>[5].</w:t>
        </w:r>
      </w:hyperlink>
      <w:r>
        <w:t xml:space="preserve"> The failure of multiple systems to effectively represent real-world conditions results in the inability to consider the complexity of how water moves through drainage systems or integrate real time information from IoT sensors </w:t>
      </w:r>
      <w:hyperlink w:anchor="_bookmark5" w:history="1">
        <w:r>
          <w:t>[6].</w:t>
        </w:r>
      </w:hyperlink>
    </w:p>
    <w:p w14:paraId="0C83CD00" w14:textId="77777777" w:rsidR="007B324E" w:rsidRDefault="00000000">
      <w:pPr>
        <w:pStyle w:val="BodyText"/>
        <w:spacing w:before="7" w:line="249" w:lineRule="auto"/>
        <w:ind w:left="199" w:right="617" w:firstLine="199"/>
        <w:jc w:val="both"/>
      </w:pPr>
      <w:r>
        <w:t xml:space="preserve">The limitations of these systems result in reduced effective-ness in managing flooding and can reduce the overall long-term sustainability of urban areas </w:t>
      </w:r>
      <w:hyperlink w:anchor="_bookmark6" w:history="1">
        <w:r>
          <w:t>[7].</w:t>
        </w:r>
      </w:hyperlink>
      <w:r>
        <w:t xml:space="preserve"> Low-income communi-ties with high levels of vulnerability are often disproportion-ately affected by waterlogged homes, contaminated drinking water and increased rates of disease due to flooding </w:t>
      </w:r>
      <w:hyperlink w:anchor="_bookmark0" w:history="1">
        <w:r>
          <w:t>[1].</w:t>
        </w:r>
      </w:hyperlink>
      <w:r>
        <w:t xml:space="preserve"> A multi-faceted</w:t>
      </w:r>
      <w:r>
        <w:rPr>
          <w:spacing w:val="-12"/>
        </w:rPr>
        <w:t xml:space="preserve"> </w:t>
      </w:r>
      <w:r>
        <w:t>approach</w:t>
      </w:r>
      <w:r>
        <w:rPr>
          <w:spacing w:val="-12"/>
        </w:rPr>
        <w:t xml:space="preserve"> </w:t>
      </w:r>
      <w:r>
        <w:t>that</w:t>
      </w:r>
      <w:r>
        <w:rPr>
          <w:spacing w:val="-12"/>
        </w:rPr>
        <w:t xml:space="preserve"> </w:t>
      </w:r>
      <w:r>
        <w:t>incorporates</w:t>
      </w:r>
      <w:r>
        <w:rPr>
          <w:spacing w:val="-12"/>
        </w:rPr>
        <w:t xml:space="preserve"> </w:t>
      </w:r>
      <w:r>
        <w:t>a</w:t>
      </w:r>
      <w:r>
        <w:rPr>
          <w:spacing w:val="-12"/>
        </w:rPr>
        <w:t xml:space="preserve"> </w:t>
      </w:r>
      <w:r>
        <w:t>comprehensive</w:t>
      </w:r>
      <w:r>
        <w:rPr>
          <w:spacing w:val="-12"/>
        </w:rPr>
        <w:t xml:space="preserve"> </w:t>
      </w:r>
      <w:r>
        <w:t>real-time system utilizing real-time water level monitoring using IoT technology along with GIS drainage mapping utilizing current</w:t>
      </w:r>
      <w:r>
        <w:rPr>
          <w:spacing w:val="-1"/>
        </w:rPr>
        <w:t xml:space="preserve"> </w:t>
      </w:r>
      <w:r>
        <w:t>weather</w:t>
      </w:r>
      <w:r>
        <w:rPr>
          <w:spacing w:val="-1"/>
        </w:rPr>
        <w:t xml:space="preserve"> </w:t>
      </w:r>
      <w:r>
        <w:t>data</w:t>
      </w:r>
      <w:r>
        <w:rPr>
          <w:spacing w:val="-2"/>
        </w:rPr>
        <w:t xml:space="preserve"> </w:t>
      </w:r>
      <w:r>
        <w:t>will</w:t>
      </w:r>
      <w:r>
        <w:rPr>
          <w:spacing w:val="-1"/>
        </w:rPr>
        <w:t xml:space="preserve"> </w:t>
      </w:r>
      <w:r>
        <w:t>improve</w:t>
      </w:r>
      <w:r>
        <w:rPr>
          <w:spacing w:val="-1"/>
        </w:rPr>
        <w:t xml:space="preserve"> </w:t>
      </w:r>
      <w:r>
        <w:t>forecast</w:t>
      </w:r>
      <w:r>
        <w:rPr>
          <w:spacing w:val="-1"/>
        </w:rPr>
        <w:t xml:space="preserve"> </w:t>
      </w:r>
      <w:r>
        <w:t>accuracy</w:t>
      </w:r>
      <w:r>
        <w:rPr>
          <w:spacing w:val="-2"/>
        </w:rPr>
        <w:t xml:space="preserve"> </w:t>
      </w:r>
      <w:r>
        <w:t>and</w:t>
      </w:r>
      <w:r>
        <w:rPr>
          <w:spacing w:val="-1"/>
        </w:rPr>
        <w:t xml:space="preserve"> </w:t>
      </w:r>
      <w:r>
        <w:t>allow for</w:t>
      </w:r>
      <w:r>
        <w:rPr>
          <w:spacing w:val="-12"/>
        </w:rPr>
        <w:t xml:space="preserve"> </w:t>
      </w:r>
      <w:r>
        <w:t>better</w:t>
      </w:r>
      <w:r>
        <w:rPr>
          <w:spacing w:val="-12"/>
        </w:rPr>
        <w:t xml:space="preserve"> </w:t>
      </w:r>
      <w:r>
        <w:t>decision</w:t>
      </w:r>
      <w:r>
        <w:rPr>
          <w:spacing w:val="-12"/>
        </w:rPr>
        <w:t xml:space="preserve"> </w:t>
      </w:r>
      <w:r>
        <w:t>making</w:t>
      </w:r>
      <w:r>
        <w:rPr>
          <w:spacing w:val="-12"/>
        </w:rPr>
        <w:t xml:space="preserve"> </w:t>
      </w:r>
      <w:r>
        <w:t>for</w:t>
      </w:r>
      <w:r>
        <w:rPr>
          <w:spacing w:val="-12"/>
        </w:rPr>
        <w:t xml:space="preserve"> </w:t>
      </w:r>
      <w:r>
        <w:t>emergency</w:t>
      </w:r>
      <w:r>
        <w:rPr>
          <w:spacing w:val="-12"/>
        </w:rPr>
        <w:t xml:space="preserve"> </w:t>
      </w:r>
      <w:r>
        <w:t>responders</w:t>
      </w:r>
      <w:r>
        <w:rPr>
          <w:spacing w:val="-12"/>
        </w:rPr>
        <w:t xml:space="preserve"> </w:t>
      </w:r>
      <w:r>
        <w:t>and</w:t>
      </w:r>
      <w:r>
        <w:rPr>
          <w:spacing w:val="-12"/>
        </w:rPr>
        <w:t xml:space="preserve"> </w:t>
      </w:r>
      <w:r>
        <w:t xml:space="preserve">urban planners to design more adaptive, sustainable, and resilient urban environments </w:t>
      </w:r>
      <w:hyperlink w:anchor="_bookmark7" w:history="1">
        <w:r>
          <w:t>[8]</w:t>
        </w:r>
      </w:hyperlink>
      <w:r>
        <w:t xml:space="preserve"> </w:t>
      </w:r>
      <w:hyperlink w:anchor="_bookmark8" w:history="1">
        <w:r>
          <w:t>[9].</w:t>
        </w:r>
      </w:hyperlink>
    </w:p>
    <w:p w14:paraId="375C3518" w14:textId="77777777" w:rsidR="007B324E" w:rsidRDefault="007B324E">
      <w:pPr>
        <w:pStyle w:val="BodyText"/>
      </w:pPr>
    </w:p>
    <w:p w14:paraId="676DA71E" w14:textId="77777777" w:rsidR="007B324E" w:rsidRDefault="007B324E">
      <w:pPr>
        <w:pStyle w:val="BodyText"/>
        <w:spacing w:before="139"/>
      </w:pPr>
    </w:p>
    <w:p w14:paraId="74B11C16" w14:textId="77777777" w:rsidR="007B324E" w:rsidRDefault="00000000">
      <w:pPr>
        <w:pStyle w:val="ListParagraph"/>
        <w:numPr>
          <w:ilvl w:val="0"/>
          <w:numId w:val="5"/>
        </w:numPr>
        <w:tabs>
          <w:tab w:val="left" w:pos="1926"/>
        </w:tabs>
        <w:ind w:left="1926" w:hanging="289"/>
        <w:jc w:val="left"/>
        <w:rPr>
          <w:sz w:val="20"/>
        </w:rPr>
      </w:pPr>
      <w:bookmarkStart w:id="1" w:name="Literature_Review"/>
      <w:bookmarkEnd w:id="1"/>
      <w:r>
        <w:rPr>
          <w:smallCaps/>
          <w:sz w:val="20"/>
        </w:rPr>
        <w:t>Literature</w:t>
      </w:r>
      <w:r>
        <w:rPr>
          <w:smallCaps/>
          <w:spacing w:val="72"/>
          <w:sz w:val="20"/>
        </w:rPr>
        <w:t xml:space="preserve"> </w:t>
      </w:r>
      <w:r>
        <w:rPr>
          <w:smallCaps/>
          <w:spacing w:val="-2"/>
          <w:sz w:val="20"/>
        </w:rPr>
        <w:t>Review</w:t>
      </w:r>
    </w:p>
    <w:p w14:paraId="498F714D" w14:textId="77777777" w:rsidR="007B324E" w:rsidRDefault="00000000">
      <w:pPr>
        <w:pStyle w:val="BodyText"/>
        <w:spacing w:before="119" w:line="249" w:lineRule="auto"/>
        <w:ind w:left="199" w:right="617" w:firstLine="199"/>
        <w:jc w:val="both"/>
      </w:pPr>
      <w:r>
        <w:t xml:space="preserve">A great deal has been achieved in predicting and detecting urban flooding and obstruction in urban drainage systems due to recent improvements in Artificial Intelligence (AI) and Machine Learning (ML) technology </w:t>
      </w:r>
      <w:hyperlink w:anchor="_bookmark3" w:history="1">
        <w:r>
          <w:t>[4].</w:t>
        </w:r>
      </w:hyperlink>
      <w:r>
        <w:t xml:space="preserve"> Predictive models such as Random Forests, Long Short-Term Memory (LSTM) Networks,</w:t>
      </w:r>
      <w:r>
        <w:rPr>
          <w:spacing w:val="40"/>
        </w:rPr>
        <w:t xml:space="preserve"> </w:t>
      </w:r>
      <w:r>
        <w:t>and</w:t>
      </w:r>
      <w:r>
        <w:rPr>
          <w:spacing w:val="40"/>
        </w:rPr>
        <w:t xml:space="preserve"> </w:t>
      </w:r>
      <w:r>
        <w:t>Ensemble</w:t>
      </w:r>
      <w:r>
        <w:rPr>
          <w:spacing w:val="40"/>
        </w:rPr>
        <w:t xml:space="preserve"> </w:t>
      </w:r>
      <w:r>
        <w:t>Techniques</w:t>
      </w:r>
      <w:r>
        <w:rPr>
          <w:spacing w:val="40"/>
        </w:rPr>
        <w:t xml:space="preserve"> </w:t>
      </w:r>
      <w:r>
        <w:t>are</w:t>
      </w:r>
      <w:r>
        <w:rPr>
          <w:spacing w:val="40"/>
        </w:rPr>
        <w:t xml:space="preserve"> </w:t>
      </w:r>
      <w:r>
        <w:t>currently</w:t>
      </w:r>
      <w:r>
        <w:rPr>
          <w:spacing w:val="40"/>
        </w:rPr>
        <w:t xml:space="preserve"> </w:t>
      </w:r>
      <w:r>
        <w:t xml:space="preserve">capable of generating fast and accurate predictions regarding water levels and the likelihood of a flood </w:t>
      </w:r>
      <w:hyperlink w:anchor="_bookmark6" w:history="1">
        <w:r>
          <w:t>[7].</w:t>
        </w:r>
      </w:hyperlink>
      <w:r>
        <w:t xml:space="preserve"> Compared with traditional hydraulic simulation-based approaches that often require large amounts of processing time and fixed data sets, these</w:t>
      </w:r>
      <w:r>
        <w:rPr>
          <w:spacing w:val="-2"/>
        </w:rPr>
        <w:t xml:space="preserve"> </w:t>
      </w:r>
      <w:r>
        <w:t>modern</w:t>
      </w:r>
      <w:r>
        <w:rPr>
          <w:spacing w:val="-2"/>
        </w:rPr>
        <w:t xml:space="preserve"> </w:t>
      </w:r>
      <w:r>
        <w:t>AI-based</w:t>
      </w:r>
      <w:r>
        <w:rPr>
          <w:spacing w:val="-2"/>
        </w:rPr>
        <w:t xml:space="preserve"> </w:t>
      </w:r>
      <w:r>
        <w:t>predictive</w:t>
      </w:r>
      <w:r>
        <w:rPr>
          <w:spacing w:val="-2"/>
        </w:rPr>
        <w:t xml:space="preserve"> </w:t>
      </w:r>
      <w:r>
        <w:t>models</w:t>
      </w:r>
      <w:r>
        <w:rPr>
          <w:spacing w:val="-2"/>
        </w:rPr>
        <w:t xml:space="preserve"> </w:t>
      </w:r>
      <w:r>
        <w:t>can</w:t>
      </w:r>
      <w:r>
        <w:rPr>
          <w:spacing w:val="-2"/>
        </w:rPr>
        <w:t xml:space="preserve"> </w:t>
      </w:r>
      <w:r>
        <w:t>quickly</w:t>
      </w:r>
      <w:r>
        <w:rPr>
          <w:spacing w:val="-2"/>
        </w:rPr>
        <w:t xml:space="preserve"> </w:t>
      </w:r>
      <w:r>
        <w:t>adapt</w:t>
      </w:r>
      <w:r>
        <w:rPr>
          <w:spacing w:val="-2"/>
        </w:rPr>
        <w:t xml:space="preserve"> </w:t>
      </w:r>
      <w:r>
        <w:t>to the</w:t>
      </w:r>
      <w:r>
        <w:rPr>
          <w:spacing w:val="-13"/>
        </w:rPr>
        <w:t xml:space="preserve"> </w:t>
      </w:r>
      <w:r>
        <w:t>ever-changing</w:t>
      </w:r>
      <w:r>
        <w:rPr>
          <w:spacing w:val="-12"/>
        </w:rPr>
        <w:t xml:space="preserve"> </w:t>
      </w:r>
      <w:r>
        <w:t>urban</w:t>
      </w:r>
      <w:r>
        <w:rPr>
          <w:spacing w:val="-13"/>
        </w:rPr>
        <w:t xml:space="preserve"> </w:t>
      </w:r>
      <w:r>
        <w:t>environment</w:t>
      </w:r>
      <w:r>
        <w:rPr>
          <w:spacing w:val="-12"/>
        </w:rPr>
        <w:t xml:space="preserve"> </w:t>
      </w:r>
      <w:r>
        <w:t>and</w:t>
      </w:r>
      <w:r>
        <w:rPr>
          <w:spacing w:val="-13"/>
        </w:rPr>
        <w:t xml:space="preserve"> </w:t>
      </w:r>
      <w:r>
        <w:t>its</w:t>
      </w:r>
      <w:r>
        <w:rPr>
          <w:spacing w:val="-12"/>
        </w:rPr>
        <w:t xml:space="preserve"> </w:t>
      </w:r>
      <w:r>
        <w:t>complexities</w:t>
      </w:r>
      <w:r>
        <w:rPr>
          <w:spacing w:val="-13"/>
        </w:rPr>
        <w:t xml:space="preserve"> </w:t>
      </w:r>
      <w:hyperlink w:anchor="_bookmark9" w:history="1">
        <w:r>
          <w:t>[10].</w:t>
        </w:r>
      </w:hyperlink>
      <w:r>
        <w:t xml:space="preserve"> Additionally, the combination of AI and physical simulation enables</w:t>
      </w:r>
      <w:r>
        <w:rPr>
          <w:spacing w:val="-13"/>
        </w:rPr>
        <w:t xml:space="preserve"> </w:t>
      </w:r>
      <w:r>
        <w:t>near-real-time</w:t>
      </w:r>
      <w:r>
        <w:rPr>
          <w:spacing w:val="-12"/>
        </w:rPr>
        <w:t xml:space="preserve"> </w:t>
      </w:r>
      <w:r>
        <w:t>forecasting</w:t>
      </w:r>
      <w:r>
        <w:rPr>
          <w:spacing w:val="-13"/>
        </w:rPr>
        <w:t xml:space="preserve"> </w:t>
      </w:r>
      <w:r>
        <w:t>of</w:t>
      </w:r>
      <w:r>
        <w:rPr>
          <w:spacing w:val="-12"/>
        </w:rPr>
        <w:t xml:space="preserve"> </w:t>
      </w:r>
      <w:r>
        <w:t>urban</w:t>
      </w:r>
      <w:r>
        <w:rPr>
          <w:spacing w:val="-13"/>
        </w:rPr>
        <w:t xml:space="preserve"> </w:t>
      </w:r>
      <w:r>
        <w:t>floods;</w:t>
      </w:r>
      <w:r>
        <w:rPr>
          <w:spacing w:val="-12"/>
        </w:rPr>
        <w:t xml:space="preserve"> </w:t>
      </w:r>
      <w:r>
        <w:t>allowing</w:t>
      </w:r>
      <w:r>
        <w:rPr>
          <w:spacing w:val="-13"/>
        </w:rPr>
        <w:t xml:space="preserve"> </w:t>
      </w:r>
      <w:r>
        <w:t>for proactive</w:t>
      </w:r>
      <w:r>
        <w:rPr>
          <w:spacing w:val="32"/>
        </w:rPr>
        <w:t xml:space="preserve"> </w:t>
      </w:r>
      <w:r>
        <w:t>planning</w:t>
      </w:r>
      <w:r>
        <w:rPr>
          <w:spacing w:val="33"/>
        </w:rPr>
        <w:t xml:space="preserve"> </w:t>
      </w:r>
      <w:r>
        <w:t>of</w:t>
      </w:r>
      <w:r>
        <w:rPr>
          <w:spacing w:val="33"/>
        </w:rPr>
        <w:t xml:space="preserve"> </w:t>
      </w:r>
      <w:r>
        <w:t>maintenance</w:t>
      </w:r>
      <w:r>
        <w:rPr>
          <w:spacing w:val="33"/>
        </w:rPr>
        <w:t xml:space="preserve"> </w:t>
      </w:r>
      <w:r>
        <w:t>activities</w:t>
      </w:r>
      <w:r>
        <w:rPr>
          <w:spacing w:val="32"/>
        </w:rPr>
        <w:t xml:space="preserve"> </w:t>
      </w:r>
      <w:r>
        <w:t>and</w:t>
      </w:r>
      <w:r>
        <w:rPr>
          <w:spacing w:val="33"/>
        </w:rPr>
        <w:t xml:space="preserve"> </w:t>
      </w:r>
      <w:r>
        <w:rPr>
          <w:spacing w:val="-2"/>
        </w:rPr>
        <w:t>emergency</w:t>
      </w:r>
    </w:p>
    <w:p w14:paraId="1EFA73D0" w14:textId="77777777" w:rsidR="007B324E" w:rsidRDefault="007B324E">
      <w:pPr>
        <w:pStyle w:val="BodyText"/>
        <w:spacing w:line="249" w:lineRule="auto"/>
        <w:jc w:val="both"/>
        <w:sectPr w:rsidR="007B324E">
          <w:type w:val="continuous"/>
          <w:pgSz w:w="12240" w:h="15840"/>
          <w:pgMar w:top="900" w:right="360" w:bottom="280" w:left="720" w:header="720" w:footer="720" w:gutter="0"/>
          <w:cols w:num="2" w:space="720" w:equalWidth="0">
            <w:col w:w="5281" w:space="40"/>
            <w:col w:w="5839"/>
          </w:cols>
        </w:sectPr>
      </w:pPr>
    </w:p>
    <w:p w14:paraId="0939A811" w14:textId="77777777" w:rsidR="007B324E" w:rsidRDefault="00000000">
      <w:pPr>
        <w:pStyle w:val="BodyText"/>
        <w:spacing w:before="71" w:line="249" w:lineRule="auto"/>
        <w:ind w:left="259"/>
        <w:jc w:val="both"/>
      </w:pPr>
      <w:r>
        <w:lastRenderedPageBreak/>
        <w:t>responses</w:t>
      </w:r>
      <w:r>
        <w:rPr>
          <w:spacing w:val="-4"/>
        </w:rPr>
        <w:t xml:space="preserve"> </w:t>
      </w:r>
      <w:hyperlink w:anchor="_bookmark1" w:history="1">
        <w:r>
          <w:t>[2].</w:t>
        </w:r>
      </w:hyperlink>
      <w:r>
        <w:rPr>
          <w:spacing w:val="-4"/>
        </w:rPr>
        <w:t xml:space="preserve"> </w:t>
      </w:r>
      <w:r>
        <w:t>However,</w:t>
      </w:r>
      <w:r>
        <w:rPr>
          <w:spacing w:val="-4"/>
        </w:rPr>
        <w:t xml:space="preserve"> </w:t>
      </w:r>
      <w:r>
        <w:t>while</w:t>
      </w:r>
      <w:r>
        <w:rPr>
          <w:spacing w:val="-3"/>
        </w:rPr>
        <w:t xml:space="preserve"> </w:t>
      </w:r>
      <w:r>
        <w:t>modern</w:t>
      </w:r>
      <w:r>
        <w:rPr>
          <w:spacing w:val="-4"/>
        </w:rPr>
        <w:t xml:space="preserve"> </w:t>
      </w:r>
      <w:r>
        <w:t>predictive</w:t>
      </w:r>
      <w:r>
        <w:rPr>
          <w:spacing w:val="-4"/>
        </w:rPr>
        <w:t xml:space="preserve"> </w:t>
      </w:r>
      <w:r>
        <w:t>models</w:t>
      </w:r>
      <w:r>
        <w:rPr>
          <w:spacing w:val="-4"/>
        </w:rPr>
        <w:t xml:space="preserve"> </w:t>
      </w:r>
      <w:r>
        <w:t>have many</w:t>
      </w:r>
      <w:r>
        <w:rPr>
          <w:spacing w:val="-13"/>
        </w:rPr>
        <w:t xml:space="preserve"> </w:t>
      </w:r>
      <w:r>
        <w:t>advantages,</w:t>
      </w:r>
      <w:r>
        <w:rPr>
          <w:spacing w:val="-12"/>
        </w:rPr>
        <w:t xml:space="preserve"> </w:t>
      </w:r>
      <w:r>
        <w:t>their</w:t>
      </w:r>
      <w:r>
        <w:rPr>
          <w:spacing w:val="-13"/>
        </w:rPr>
        <w:t xml:space="preserve"> </w:t>
      </w:r>
      <w:r>
        <w:t>predictive</w:t>
      </w:r>
      <w:r>
        <w:rPr>
          <w:spacing w:val="-12"/>
        </w:rPr>
        <w:t xml:space="preserve"> </w:t>
      </w:r>
      <w:r>
        <w:t>accuracy</w:t>
      </w:r>
      <w:r>
        <w:rPr>
          <w:spacing w:val="-13"/>
        </w:rPr>
        <w:t xml:space="preserve"> </w:t>
      </w:r>
      <w:r>
        <w:t>is</w:t>
      </w:r>
      <w:r>
        <w:rPr>
          <w:spacing w:val="-12"/>
        </w:rPr>
        <w:t xml:space="preserve"> </w:t>
      </w:r>
      <w:r>
        <w:t>highly</w:t>
      </w:r>
      <w:r>
        <w:rPr>
          <w:spacing w:val="-13"/>
        </w:rPr>
        <w:t xml:space="preserve"> </w:t>
      </w:r>
      <w:r>
        <w:t xml:space="preserve">dependent upon the quality, variability, and consistency of the input data </w:t>
      </w:r>
      <w:hyperlink w:anchor="_bookmark2" w:history="1">
        <w:r>
          <w:rPr>
            <w:spacing w:val="-4"/>
          </w:rPr>
          <w:t>[3].</w:t>
        </w:r>
      </w:hyperlink>
    </w:p>
    <w:p w14:paraId="03F13BD1" w14:textId="77777777" w:rsidR="007B324E" w:rsidRDefault="00000000">
      <w:pPr>
        <w:pStyle w:val="BodyText"/>
        <w:spacing w:line="249" w:lineRule="auto"/>
        <w:ind w:left="259" w:firstLine="199"/>
        <w:jc w:val="both"/>
      </w:pPr>
      <w:r>
        <w:t>The Internet of Things (IoT) has also created new possibil-ities for the continuous monitoring and management of Urban Drainage Systems, enabling city managers and engineers with real-time</w:t>
      </w:r>
      <w:r>
        <w:rPr>
          <w:spacing w:val="-7"/>
        </w:rPr>
        <w:t xml:space="preserve"> </w:t>
      </w:r>
      <w:r>
        <w:t>data</w:t>
      </w:r>
      <w:r>
        <w:rPr>
          <w:spacing w:val="-7"/>
        </w:rPr>
        <w:t xml:space="preserve"> </w:t>
      </w:r>
      <w:r>
        <w:t>to</w:t>
      </w:r>
      <w:r>
        <w:rPr>
          <w:spacing w:val="-7"/>
        </w:rPr>
        <w:t xml:space="preserve"> </w:t>
      </w:r>
      <w:r>
        <w:t>make</w:t>
      </w:r>
      <w:r>
        <w:rPr>
          <w:spacing w:val="-7"/>
        </w:rPr>
        <w:t xml:space="preserve"> </w:t>
      </w:r>
      <w:r>
        <w:t>informed</w:t>
      </w:r>
      <w:r>
        <w:rPr>
          <w:spacing w:val="-7"/>
        </w:rPr>
        <w:t xml:space="preserve"> </w:t>
      </w:r>
      <w:r>
        <w:t>decisions</w:t>
      </w:r>
      <w:r>
        <w:rPr>
          <w:spacing w:val="-7"/>
        </w:rPr>
        <w:t xml:space="preserve"> </w:t>
      </w:r>
      <w:hyperlink w:anchor="_bookmark5" w:history="1">
        <w:r>
          <w:t>[6].</w:t>
        </w:r>
      </w:hyperlink>
      <w:r>
        <w:rPr>
          <w:spacing w:val="-7"/>
        </w:rPr>
        <w:t xml:space="preserve"> </w:t>
      </w:r>
      <w:r>
        <w:t>IoT</w:t>
      </w:r>
      <w:r>
        <w:rPr>
          <w:spacing w:val="-7"/>
        </w:rPr>
        <w:t xml:space="preserve"> </w:t>
      </w:r>
      <w:r>
        <w:t>devices</w:t>
      </w:r>
      <w:r>
        <w:rPr>
          <w:spacing w:val="-7"/>
        </w:rPr>
        <w:t xml:space="preserve"> </w:t>
      </w:r>
      <w:r>
        <w:t>that are networked together can monitor water levels, flow rates, debris accumulation, and automatically control pumps and valves to prevent an overflow in case of a storm event. Using Satellites,</w:t>
      </w:r>
      <w:r>
        <w:rPr>
          <w:spacing w:val="-11"/>
        </w:rPr>
        <w:t xml:space="preserve"> </w:t>
      </w:r>
      <w:r>
        <w:t>the</w:t>
      </w:r>
      <w:r>
        <w:rPr>
          <w:spacing w:val="-11"/>
        </w:rPr>
        <w:t xml:space="preserve"> </w:t>
      </w:r>
      <w:r>
        <w:t>City</w:t>
      </w:r>
      <w:r>
        <w:rPr>
          <w:spacing w:val="-11"/>
        </w:rPr>
        <w:t xml:space="preserve"> </w:t>
      </w:r>
      <w:r>
        <w:t>will</w:t>
      </w:r>
      <w:r>
        <w:rPr>
          <w:spacing w:val="-11"/>
        </w:rPr>
        <w:t xml:space="preserve"> </w:t>
      </w:r>
      <w:r>
        <w:t>have</w:t>
      </w:r>
      <w:r>
        <w:rPr>
          <w:spacing w:val="-11"/>
        </w:rPr>
        <w:t xml:space="preserve"> </w:t>
      </w:r>
      <w:r>
        <w:t>the</w:t>
      </w:r>
      <w:r>
        <w:rPr>
          <w:spacing w:val="-11"/>
        </w:rPr>
        <w:t xml:space="preserve"> </w:t>
      </w:r>
      <w:r>
        <w:t>ability</w:t>
      </w:r>
      <w:r>
        <w:rPr>
          <w:spacing w:val="-11"/>
        </w:rPr>
        <w:t xml:space="preserve"> </w:t>
      </w:r>
      <w:r>
        <w:t>to</w:t>
      </w:r>
      <w:r>
        <w:rPr>
          <w:spacing w:val="-11"/>
        </w:rPr>
        <w:t xml:space="preserve"> </w:t>
      </w:r>
      <w:r>
        <w:t>predict</w:t>
      </w:r>
      <w:r>
        <w:rPr>
          <w:spacing w:val="-11"/>
        </w:rPr>
        <w:t xml:space="preserve"> </w:t>
      </w:r>
      <w:r>
        <w:t>heavy</w:t>
      </w:r>
      <w:r>
        <w:rPr>
          <w:spacing w:val="-11"/>
        </w:rPr>
        <w:t xml:space="preserve"> </w:t>
      </w:r>
      <w:r>
        <w:t>rainfall events</w:t>
      </w:r>
      <w:r>
        <w:rPr>
          <w:spacing w:val="-9"/>
        </w:rPr>
        <w:t xml:space="preserve"> </w:t>
      </w:r>
      <w:r>
        <w:t>with</w:t>
      </w:r>
      <w:r>
        <w:rPr>
          <w:spacing w:val="-9"/>
        </w:rPr>
        <w:t xml:space="preserve"> </w:t>
      </w:r>
      <w:r>
        <w:t>unprecedented</w:t>
      </w:r>
      <w:r>
        <w:rPr>
          <w:spacing w:val="-9"/>
        </w:rPr>
        <w:t xml:space="preserve"> </w:t>
      </w:r>
      <w:r>
        <w:t>detail</w:t>
      </w:r>
      <w:r>
        <w:rPr>
          <w:spacing w:val="-9"/>
        </w:rPr>
        <w:t xml:space="preserve"> </w:t>
      </w:r>
      <w:r>
        <w:t>and</w:t>
      </w:r>
      <w:r>
        <w:rPr>
          <w:spacing w:val="-9"/>
        </w:rPr>
        <w:t xml:space="preserve"> </w:t>
      </w:r>
      <w:r>
        <w:t>lead</w:t>
      </w:r>
      <w:r>
        <w:rPr>
          <w:spacing w:val="-9"/>
        </w:rPr>
        <w:t xml:space="preserve"> </w:t>
      </w:r>
      <w:r>
        <w:t>times,</w:t>
      </w:r>
      <w:r>
        <w:rPr>
          <w:spacing w:val="-9"/>
        </w:rPr>
        <w:t xml:space="preserve"> </w:t>
      </w:r>
      <w:r>
        <w:t>and</w:t>
      </w:r>
      <w:r>
        <w:rPr>
          <w:spacing w:val="-9"/>
        </w:rPr>
        <w:t xml:space="preserve"> </w:t>
      </w:r>
      <w:r>
        <w:t>anticipate potential</w:t>
      </w:r>
      <w:r>
        <w:rPr>
          <w:spacing w:val="-3"/>
        </w:rPr>
        <w:t xml:space="preserve"> </w:t>
      </w:r>
      <w:r>
        <w:t>blockages,</w:t>
      </w:r>
      <w:r>
        <w:rPr>
          <w:spacing w:val="-3"/>
        </w:rPr>
        <w:t xml:space="preserve"> </w:t>
      </w:r>
      <w:r>
        <w:t>thus</w:t>
      </w:r>
      <w:r>
        <w:rPr>
          <w:spacing w:val="-3"/>
        </w:rPr>
        <w:t xml:space="preserve"> </w:t>
      </w:r>
      <w:r>
        <w:t>providing</w:t>
      </w:r>
      <w:r>
        <w:rPr>
          <w:spacing w:val="-3"/>
        </w:rPr>
        <w:t xml:space="preserve"> </w:t>
      </w:r>
      <w:r>
        <w:t>early</w:t>
      </w:r>
      <w:r>
        <w:rPr>
          <w:spacing w:val="-3"/>
        </w:rPr>
        <w:t xml:space="preserve"> </w:t>
      </w:r>
      <w:r>
        <w:t>flood</w:t>
      </w:r>
      <w:r>
        <w:rPr>
          <w:spacing w:val="-3"/>
        </w:rPr>
        <w:t xml:space="preserve"> </w:t>
      </w:r>
      <w:r>
        <w:t>warnings</w:t>
      </w:r>
      <w:r>
        <w:rPr>
          <w:spacing w:val="-3"/>
        </w:rPr>
        <w:t xml:space="preserve"> </w:t>
      </w:r>
      <w:r>
        <w:t>when combined</w:t>
      </w:r>
      <w:r>
        <w:rPr>
          <w:spacing w:val="-7"/>
        </w:rPr>
        <w:t xml:space="preserve"> </w:t>
      </w:r>
      <w:r>
        <w:t>with</w:t>
      </w:r>
      <w:r>
        <w:rPr>
          <w:spacing w:val="-7"/>
        </w:rPr>
        <w:t xml:space="preserve"> </w:t>
      </w:r>
      <w:r>
        <w:t>AI</w:t>
      </w:r>
      <w:r>
        <w:rPr>
          <w:spacing w:val="-7"/>
        </w:rPr>
        <w:t xml:space="preserve"> </w:t>
      </w:r>
      <w:r>
        <w:t>Analytics</w:t>
      </w:r>
      <w:r>
        <w:rPr>
          <w:spacing w:val="-7"/>
        </w:rPr>
        <w:t xml:space="preserve"> </w:t>
      </w:r>
      <w:hyperlink w:anchor="_bookmark4" w:history="1">
        <w:r>
          <w:t>[5].</w:t>
        </w:r>
      </w:hyperlink>
      <w:r>
        <w:rPr>
          <w:spacing w:val="-7"/>
        </w:rPr>
        <w:t xml:space="preserve"> </w:t>
      </w:r>
      <w:r>
        <w:t>Applications</w:t>
      </w:r>
      <w:r>
        <w:rPr>
          <w:spacing w:val="-7"/>
        </w:rPr>
        <w:t xml:space="preserve"> </w:t>
      </w:r>
      <w:r>
        <w:t>in</w:t>
      </w:r>
      <w:r>
        <w:rPr>
          <w:spacing w:val="-7"/>
        </w:rPr>
        <w:t xml:space="preserve"> </w:t>
      </w:r>
      <w:r>
        <w:t>the</w:t>
      </w:r>
      <w:r>
        <w:rPr>
          <w:spacing w:val="-7"/>
        </w:rPr>
        <w:t xml:space="preserve"> </w:t>
      </w:r>
      <w:r>
        <w:t>real</w:t>
      </w:r>
      <w:r>
        <w:rPr>
          <w:spacing w:val="-7"/>
        </w:rPr>
        <w:t xml:space="preserve"> </w:t>
      </w:r>
      <w:r>
        <w:t>world have</w:t>
      </w:r>
      <w:r>
        <w:rPr>
          <w:spacing w:val="-4"/>
        </w:rPr>
        <w:t xml:space="preserve"> </w:t>
      </w:r>
      <w:r>
        <w:t>demonstrated</w:t>
      </w:r>
      <w:r>
        <w:rPr>
          <w:spacing w:val="-4"/>
        </w:rPr>
        <w:t xml:space="preserve"> </w:t>
      </w:r>
      <w:r>
        <w:t>that</w:t>
      </w:r>
      <w:r>
        <w:rPr>
          <w:spacing w:val="-4"/>
        </w:rPr>
        <w:t xml:space="preserve"> </w:t>
      </w:r>
      <w:r>
        <w:t>this</w:t>
      </w:r>
      <w:r>
        <w:rPr>
          <w:spacing w:val="-4"/>
        </w:rPr>
        <w:t xml:space="preserve"> </w:t>
      </w:r>
      <w:r>
        <w:t>combination</w:t>
      </w:r>
      <w:r>
        <w:rPr>
          <w:spacing w:val="-4"/>
        </w:rPr>
        <w:t xml:space="preserve"> </w:t>
      </w:r>
      <w:r>
        <w:t>can</w:t>
      </w:r>
      <w:r>
        <w:rPr>
          <w:spacing w:val="-4"/>
        </w:rPr>
        <w:t xml:space="preserve"> </w:t>
      </w:r>
      <w:r>
        <w:t>increase</w:t>
      </w:r>
      <w:r>
        <w:rPr>
          <w:spacing w:val="-4"/>
        </w:rPr>
        <w:t xml:space="preserve"> </w:t>
      </w:r>
      <w:r>
        <w:t>the</w:t>
      </w:r>
      <w:r>
        <w:rPr>
          <w:spacing w:val="-4"/>
        </w:rPr>
        <w:t xml:space="preserve"> </w:t>
      </w:r>
      <w:r>
        <w:t xml:space="preserve">cost-effectiveness and proactiveness of drainage management </w:t>
      </w:r>
      <w:hyperlink w:anchor="_bookmark8" w:history="1">
        <w:r>
          <w:t>[9].</w:t>
        </w:r>
      </w:hyperlink>
      <w:r>
        <w:t xml:space="preserve"> However,</w:t>
      </w:r>
      <w:r>
        <w:rPr>
          <w:spacing w:val="-10"/>
        </w:rPr>
        <w:t xml:space="preserve"> </w:t>
      </w:r>
      <w:r>
        <w:t>the</w:t>
      </w:r>
      <w:r>
        <w:rPr>
          <w:spacing w:val="-10"/>
        </w:rPr>
        <w:t xml:space="preserve"> </w:t>
      </w:r>
      <w:r>
        <w:t>majority</w:t>
      </w:r>
      <w:r>
        <w:rPr>
          <w:spacing w:val="-10"/>
        </w:rPr>
        <w:t xml:space="preserve"> </w:t>
      </w:r>
      <w:r>
        <w:t>of</w:t>
      </w:r>
      <w:r>
        <w:rPr>
          <w:spacing w:val="-10"/>
        </w:rPr>
        <w:t xml:space="preserve"> </w:t>
      </w:r>
      <w:r>
        <w:t>these</w:t>
      </w:r>
      <w:r>
        <w:rPr>
          <w:spacing w:val="-10"/>
        </w:rPr>
        <w:t xml:space="preserve"> </w:t>
      </w:r>
      <w:r>
        <w:t>implementations</w:t>
      </w:r>
      <w:r>
        <w:rPr>
          <w:spacing w:val="-10"/>
        </w:rPr>
        <w:t xml:space="preserve"> </w:t>
      </w:r>
      <w:r>
        <w:t>are</w:t>
      </w:r>
      <w:r>
        <w:rPr>
          <w:spacing w:val="-10"/>
        </w:rPr>
        <w:t xml:space="preserve"> </w:t>
      </w:r>
      <w:r>
        <w:t>still</w:t>
      </w:r>
      <w:r>
        <w:rPr>
          <w:spacing w:val="-10"/>
        </w:rPr>
        <w:t xml:space="preserve"> </w:t>
      </w:r>
      <w:r>
        <w:t xml:space="preserve">small-scale, with problems like erratic connectivity and challenges when trying to scale to larger, older, and more varied city </w:t>
      </w:r>
      <w:r>
        <w:rPr>
          <w:spacing w:val="-2"/>
        </w:rPr>
        <w:t>infrastructures.</w:t>
      </w:r>
    </w:p>
    <w:p w14:paraId="589077C6" w14:textId="77777777" w:rsidR="007B324E" w:rsidRDefault="00000000">
      <w:pPr>
        <w:pStyle w:val="BodyText"/>
        <w:spacing w:line="249" w:lineRule="auto"/>
        <w:ind w:left="259" w:firstLine="199"/>
        <w:jc w:val="both"/>
      </w:pPr>
      <w:r>
        <w:t xml:space="preserve">In order to comprehend how water flows through cities, Geographic Information Systems (GIS) are also essential </w:t>
      </w:r>
      <w:hyperlink w:anchor="_bookmark0" w:history="1">
        <w:r>
          <w:t>[1].</w:t>
        </w:r>
      </w:hyperlink>
      <w:r>
        <w:t xml:space="preserve"> GIS tools are useful for mapping drainage networks, iden-tifying areas that are vulnerable to flooding, and analyzing</w:t>
      </w:r>
      <w:r>
        <w:rPr>
          <w:spacing w:val="80"/>
          <w:w w:val="150"/>
        </w:rPr>
        <w:t xml:space="preserve"> </w:t>
      </w:r>
      <w:r>
        <w:t xml:space="preserve">the interactions between infrastructure, terrain, and land use </w:t>
      </w:r>
      <w:hyperlink w:anchor="_bookmark10" w:history="1">
        <w:r>
          <w:t>[11].</w:t>
        </w:r>
      </w:hyperlink>
      <w:r>
        <w:t xml:space="preserve"> GIS enhances spatial accuracy and assists in identifying potential waterlogging locations and times when combined with</w:t>
      </w:r>
      <w:r>
        <w:rPr>
          <w:spacing w:val="-6"/>
        </w:rPr>
        <w:t xml:space="preserve"> </w:t>
      </w:r>
      <w:r>
        <w:t>AI</w:t>
      </w:r>
      <w:r>
        <w:rPr>
          <w:spacing w:val="-6"/>
        </w:rPr>
        <w:t xml:space="preserve"> </w:t>
      </w:r>
      <w:hyperlink w:anchor="_bookmark11" w:history="1">
        <w:r>
          <w:t>[12].</w:t>
        </w:r>
      </w:hyperlink>
      <w:r>
        <w:rPr>
          <w:spacing w:val="-6"/>
        </w:rPr>
        <w:t xml:space="preserve"> </w:t>
      </w:r>
      <w:r>
        <w:t>However,</w:t>
      </w:r>
      <w:r>
        <w:rPr>
          <w:spacing w:val="-6"/>
        </w:rPr>
        <w:t xml:space="preserve"> </w:t>
      </w:r>
      <w:r>
        <w:t>it</w:t>
      </w:r>
      <w:r>
        <w:rPr>
          <w:spacing w:val="-6"/>
        </w:rPr>
        <w:t xml:space="preserve"> </w:t>
      </w:r>
      <w:r>
        <w:t>is</w:t>
      </w:r>
      <w:r>
        <w:rPr>
          <w:spacing w:val="-6"/>
        </w:rPr>
        <w:t xml:space="preserve"> </w:t>
      </w:r>
      <w:r>
        <w:t>still</w:t>
      </w:r>
      <w:r>
        <w:rPr>
          <w:spacing w:val="-6"/>
        </w:rPr>
        <w:t xml:space="preserve"> </w:t>
      </w:r>
      <w:r>
        <w:t>rare</w:t>
      </w:r>
      <w:r>
        <w:rPr>
          <w:spacing w:val="-6"/>
        </w:rPr>
        <w:t xml:space="preserve"> </w:t>
      </w:r>
      <w:r>
        <w:t>that</w:t>
      </w:r>
      <w:r>
        <w:rPr>
          <w:spacing w:val="-6"/>
        </w:rPr>
        <w:t xml:space="preserve"> </w:t>
      </w:r>
      <w:r>
        <w:t>the</w:t>
      </w:r>
      <w:r>
        <w:rPr>
          <w:spacing w:val="-6"/>
        </w:rPr>
        <w:t xml:space="preserve"> </w:t>
      </w:r>
      <w:r>
        <w:t>full</w:t>
      </w:r>
      <w:r>
        <w:rPr>
          <w:spacing w:val="-6"/>
        </w:rPr>
        <w:t xml:space="preserve"> </w:t>
      </w:r>
      <w:r>
        <w:t>integration</w:t>
      </w:r>
      <w:r>
        <w:rPr>
          <w:spacing w:val="-6"/>
        </w:rPr>
        <w:t xml:space="preserve"> </w:t>
      </w:r>
      <w:r>
        <w:t xml:space="preserve">of GIS with AI analytics and real-time IoT data, which narrows down the possibility of truly comprehensive flood forecasting systems </w:t>
      </w:r>
      <w:hyperlink w:anchor="_bookmark9" w:history="1">
        <w:r>
          <w:t>[10].</w:t>
        </w:r>
      </w:hyperlink>
    </w:p>
    <w:p w14:paraId="394FBF45" w14:textId="77777777" w:rsidR="007B324E" w:rsidRDefault="00000000">
      <w:pPr>
        <w:pStyle w:val="BodyText"/>
        <w:spacing w:line="249" w:lineRule="auto"/>
        <w:ind w:left="259" w:firstLine="199"/>
        <w:jc w:val="both"/>
      </w:pPr>
      <w:r>
        <w:t xml:space="preserve">A multidisciplinary research approach that integrated dif-ferent data types was used, such as meteorological data, hydrological patterns, spatial layouts, and real-time sensor readings—into unified systems in order to get around these constraints </w:t>
      </w:r>
      <w:hyperlink w:anchor="_bookmark6" w:history="1">
        <w:r>
          <w:t>[7].</w:t>
        </w:r>
      </w:hyperlink>
      <w:r>
        <w:t xml:space="preserve"> This model leverages multiple sources of data, compared</w:t>
      </w:r>
      <w:r>
        <w:rPr>
          <w:spacing w:val="40"/>
        </w:rPr>
        <w:t xml:space="preserve"> </w:t>
      </w:r>
      <w:r>
        <w:t>to</w:t>
      </w:r>
      <w:r>
        <w:rPr>
          <w:spacing w:val="40"/>
        </w:rPr>
        <w:t xml:space="preserve"> </w:t>
      </w:r>
      <w:r>
        <w:t>models</w:t>
      </w:r>
      <w:r>
        <w:rPr>
          <w:spacing w:val="40"/>
        </w:rPr>
        <w:t xml:space="preserve"> </w:t>
      </w:r>
      <w:r>
        <w:t>that</w:t>
      </w:r>
      <w:r>
        <w:rPr>
          <w:spacing w:val="40"/>
        </w:rPr>
        <w:t xml:space="preserve"> </w:t>
      </w:r>
      <w:r>
        <w:t>use</w:t>
      </w:r>
      <w:r>
        <w:rPr>
          <w:spacing w:val="40"/>
        </w:rPr>
        <w:t xml:space="preserve"> </w:t>
      </w:r>
      <w:r>
        <w:t>one</w:t>
      </w:r>
      <w:r>
        <w:rPr>
          <w:spacing w:val="40"/>
        </w:rPr>
        <w:t xml:space="preserve"> </w:t>
      </w:r>
      <w:r>
        <w:t>data</w:t>
      </w:r>
      <w:r>
        <w:rPr>
          <w:spacing w:val="40"/>
        </w:rPr>
        <w:t xml:space="preserve"> </w:t>
      </w:r>
      <w:r>
        <w:t>source.</w:t>
      </w:r>
      <w:r>
        <w:rPr>
          <w:spacing w:val="40"/>
        </w:rPr>
        <w:t xml:space="preserve"> </w:t>
      </w:r>
      <w:r>
        <w:t>The</w:t>
      </w:r>
      <w:r>
        <w:rPr>
          <w:spacing w:val="40"/>
        </w:rPr>
        <w:t xml:space="preserve"> </w:t>
      </w:r>
      <w:r>
        <w:t>fusion of</w:t>
      </w:r>
      <w:r>
        <w:rPr>
          <w:spacing w:val="40"/>
        </w:rPr>
        <w:t xml:space="preserve"> </w:t>
      </w:r>
      <w:r>
        <w:t>source</w:t>
      </w:r>
      <w:r>
        <w:rPr>
          <w:spacing w:val="40"/>
        </w:rPr>
        <w:t xml:space="preserve"> </w:t>
      </w:r>
      <w:r>
        <w:t>data</w:t>
      </w:r>
      <w:r>
        <w:rPr>
          <w:spacing w:val="40"/>
        </w:rPr>
        <w:t xml:space="preserve"> </w:t>
      </w:r>
      <w:r>
        <w:t>enables</w:t>
      </w:r>
      <w:r>
        <w:rPr>
          <w:spacing w:val="40"/>
        </w:rPr>
        <w:t xml:space="preserve"> </w:t>
      </w:r>
      <w:r>
        <w:t>the</w:t>
      </w:r>
      <w:r>
        <w:rPr>
          <w:spacing w:val="40"/>
        </w:rPr>
        <w:t xml:space="preserve"> </w:t>
      </w:r>
      <w:r>
        <w:t>making</w:t>
      </w:r>
      <w:r>
        <w:rPr>
          <w:spacing w:val="40"/>
        </w:rPr>
        <w:t xml:space="preserve"> </w:t>
      </w:r>
      <w:r>
        <w:t>of</w:t>
      </w:r>
      <w:r>
        <w:rPr>
          <w:spacing w:val="40"/>
        </w:rPr>
        <w:t xml:space="preserve"> </w:t>
      </w:r>
      <w:r>
        <w:t>more</w:t>
      </w:r>
      <w:r>
        <w:rPr>
          <w:spacing w:val="40"/>
        </w:rPr>
        <w:t xml:space="preserve"> </w:t>
      </w:r>
      <w:r>
        <w:t>accurate,</w:t>
      </w:r>
      <w:r>
        <w:rPr>
          <w:spacing w:val="40"/>
        </w:rPr>
        <w:t xml:space="preserve"> </w:t>
      </w:r>
      <w:r>
        <w:t xml:space="preserve">real-time, and context-aware predictions </w:t>
      </w:r>
      <w:hyperlink w:anchor="_bookmark3" w:history="1">
        <w:r>
          <w:t>[4].</w:t>
        </w:r>
      </w:hyperlink>
      <w:r>
        <w:t xml:space="preserve"> However, there are still issues in integrating these different data streams in a smooth manner, ensuring the quality of the data, and main-taining interoperability between systems operated by different organizations or built with various technologies.</w:t>
      </w:r>
    </w:p>
    <w:p w14:paraId="436999D3" w14:textId="77777777" w:rsidR="007B324E" w:rsidRDefault="00000000">
      <w:pPr>
        <w:pStyle w:val="BodyText"/>
        <w:spacing w:line="249" w:lineRule="auto"/>
        <w:ind w:left="259" w:firstLine="199"/>
        <w:jc w:val="both"/>
      </w:pPr>
      <w:r>
        <w:t>Despite</w:t>
      </w:r>
      <w:r>
        <w:rPr>
          <w:spacing w:val="-7"/>
        </w:rPr>
        <w:t xml:space="preserve"> </w:t>
      </w:r>
      <w:r>
        <w:t>advancements,</w:t>
      </w:r>
      <w:r>
        <w:rPr>
          <w:spacing w:val="-7"/>
        </w:rPr>
        <w:t xml:space="preserve"> </w:t>
      </w:r>
      <w:r>
        <w:t>a</w:t>
      </w:r>
      <w:r>
        <w:rPr>
          <w:spacing w:val="-7"/>
        </w:rPr>
        <w:t xml:space="preserve"> </w:t>
      </w:r>
      <w:r>
        <w:t>large</w:t>
      </w:r>
      <w:r>
        <w:rPr>
          <w:spacing w:val="-7"/>
        </w:rPr>
        <w:t xml:space="preserve"> </w:t>
      </w:r>
      <w:r>
        <w:t>number</w:t>
      </w:r>
      <w:r>
        <w:rPr>
          <w:spacing w:val="-7"/>
        </w:rPr>
        <w:t xml:space="preserve"> </w:t>
      </w:r>
      <w:r>
        <w:t>of</w:t>
      </w:r>
      <w:r>
        <w:rPr>
          <w:spacing w:val="-7"/>
        </w:rPr>
        <w:t xml:space="preserve"> </w:t>
      </w:r>
      <w:r>
        <w:t>AI-based</w:t>
      </w:r>
      <w:r>
        <w:rPr>
          <w:spacing w:val="-7"/>
        </w:rPr>
        <w:t xml:space="preserve"> </w:t>
      </w:r>
      <w:r>
        <w:t>drainage solutions</w:t>
      </w:r>
      <w:r>
        <w:rPr>
          <w:spacing w:val="40"/>
        </w:rPr>
        <w:t xml:space="preserve"> </w:t>
      </w:r>
      <w:r>
        <w:t>still</w:t>
      </w:r>
      <w:r>
        <w:rPr>
          <w:spacing w:val="40"/>
        </w:rPr>
        <w:t xml:space="preserve"> </w:t>
      </w:r>
      <w:r>
        <w:t>depend</w:t>
      </w:r>
      <w:r>
        <w:rPr>
          <w:spacing w:val="40"/>
        </w:rPr>
        <w:t xml:space="preserve"> </w:t>
      </w:r>
      <w:r>
        <w:t>on</w:t>
      </w:r>
      <w:r>
        <w:rPr>
          <w:spacing w:val="40"/>
        </w:rPr>
        <w:t xml:space="preserve"> </w:t>
      </w:r>
      <w:r>
        <w:t>discrete</w:t>
      </w:r>
      <w:r>
        <w:rPr>
          <w:spacing w:val="40"/>
        </w:rPr>
        <w:t xml:space="preserve"> </w:t>
      </w:r>
      <w:r>
        <w:t>datasets,</w:t>
      </w:r>
      <w:r>
        <w:rPr>
          <w:spacing w:val="40"/>
        </w:rPr>
        <w:t xml:space="preserve"> </w:t>
      </w:r>
      <w:r>
        <w:t>which</w:t>
      </w:r>
      <w:r>
        <w:rPr>
          <w:spacing w:val="40"/>
        </w:rPr>
        <w:t xml:space="preserve"> </w:t>
      </w:r>
      <w:r>
        <w:t>restrain their ability to adapt and survive in operational situations</w:t>
      </w:r>
      <w:r>
        <w:rPr>
          <w:spacing w:val="80"/>
        </w:rPr>
        <w:t xml:space="preserve"> </w:t>
      </w:r>
      <w:hyperlink w:anchor="_bookmark12" w:history="1">
        <w:r>
          <w:t>[13].</w:t>
        </w:r>
      </w:hyperlink>
      <w:r>
        <w:t xml:space="preserve"> There are very few frameworks that successfully com-bine IoT sensor feedback, GIS-based drainage mapping, and meteorological data onto one single, coherent platform </w:t>
      </w:r>
      <w:hyperlink w:anchor="_bookmark7" w:history="1">
        <w:r>
          <w:t>[8].</w:t>
        </w:r>
      </w:hyperlink>
      <w:r>
        <w:t xml:space="preserve"> Scaling</w:t>
      </w:r>
      <w:r>
        <w:rPr>
          <w:spacing w:val="-4"/>
        </w:rPr>
        <w:t xml:space="preserve"> </w:t>
      </w:r>
      <w:r>
        <w:t>and</w:t>
      </w:r>
      <w:r>
        <w:rPr>
          <w:spacing w:val="-4"/>
        </w:rPr>
        <w:t xml:space="preserve"> </w:t>
      </w:r>
      <w:r>
        <w:t>integration</w:t>
      </w:r>
      <w:r>
        <w:rPr>
          <w:spacing w:val="-4"/>
        </w:rPr>
        <w:t xml:space="preserve"> </w:t>
      </w:r>
      <w:r>
        <w:t>are</w:t>
      </w:r>
      <w:r>
        <w:rPr>
          <w:spacing w:val="-4"/>
        </w:rPr>
        <w:t xml:space="preserve"> </w:t>
      </w:r>
      <w:r>
        <w:t>difficult</w:t>
      </w:r>
      <w:r>
        <w:rPr>
          <w:spacing w:val="-4"/>
        </w:rPr>
        <w:t xml:space="preserve"> </w:t>
      </w:r>
      <w:r>
        <w:t>since</w:t>
      </w:r>
      <w:r>
        <w:rPr>
          <w:spacing w:val="-4"/>
        </w:rPr>
        <w:t xml:space="preserve"> </w:t>
      </w:r>
      <w:r>
        <w:t>there</w:t>
      </w:r>
      <w:r>
        <w:rPr>
          <w:spacing w:val="-4"/>
        </w:rPr>
        <w:t xml:space="preserve"> </w:t>
      </w:r>
      <w:r>
        <w:t>are</w:t>
      </w:r>
      <w:r>
        <w:rPr>
          <w:spacing w:val="-4"/>
        </w:rPr>
        <w:t xml:space="preserve"> </w:t>
      </w:r>
      <w:r>
        <w:t xml:space="preserve">fragmented data infrastructures and a lack of standardized protocols to exchange data </w:t>
      </w:r>
      <w:hyperlink w:anchor="_bookmark2" w:history="1">
        <w:r>
          <w:t>[3].</w:t>
        </w:r>
      </w:hyperlink>
      <w:r>
        <w:t xml:space="preserve"> Furthermore, long-term resilience and sus-tainability</w:t>
      </w:r>
      <w:r>
        <w:rPr>
          <w:spacing w:val="35"/>
        </w:rPr>
        <w:t xml:space="preserve"> </w:t>
      </w:r>
      <w:r>
        <w:t>aspects</w:t>
      </w:r>
      <w:r>
        <w:rPr>
          <w:spacing w:val="35"/>
        </w:rPr>
        <w:t xml:space="preserve"> </w:t>
      </w:r>
      <w:r>
        <w:t>such</w:t>
      </w:r>
      <w:r>
        <w:rPr>
          <w:spacing w:val="35"/>
        </w:rPr>
        <w:t xml:space="preserve"> </w:t>
      </w:r>
      <w:r>
        <w:t>as</w:t>
      </w:r>
      <w:r>
        <w:rPr>
          <w:spacing w:val="35"/>
        </w:rPr>
        <w:t xml:space="preserve"> </w:t>
      </w:r>
      <w:r>
        <w:t>infrastructure</w:t>
      </w:r>
      <w:r>
        <w:rPr>
          <w:spacing w:val="35"/>
        </w:rPr>
        <w:t xml:space="preserve"> </w:t>
      </w:r>
      <w:r>
        <w:t>decay,</w:t>
      </w:r>
      <w:r>
        <w:rPr>
          <w:spacing w:val="35"/>
        </w:rPr>
        <w:t xml:space="preserve"> </w:t>
      </w:r>
      <w:r>
        <w:t>the</w:t>
      </w:r>
      <w:r>
        <w:rPr>
          <w:spacing w:val="35"/>
        </w:rPr>
        <w:t xml:space="preserve"> </w:t>
      </w:r>
      <w:r>
        <w:t>impacts of climate change, and the need for equitable access to flood protection—must</w:t>
      </w:r>
      <w:r>
        <w:rPr>
          <w:spacing w:val="7"/>
        </w:rPr>
        <w:t xml:space="preserve"> </w:t>
      </w:r>
      <w:r>
        <w:t>be</w:t>
      </w:r>
      <w:r>
        <w:rPr>
          <w:spacing w:val="7"/>
        </w:rPr>
        <w:t xml:space="preserve"> </w:t>
      </w:r>
      <w:r>
        <w:t>frequently</w:t>
      </w:r>
      <w:r>
        <w:rPr>
          <w:spacing w:val="7"/>
        </w:rPr>
        <w:t xml:space="preserve"> </w:t>
      </w:r>
      <w:r>
        <w:t>reconsidered</w:t>
      </w:r>
      <w:r>
        <w:rPr>
          <w:spacing w:val="7"/>
        </w:rPr>
        <w:t xml:space="preserve"> </w:t>
      </w:r>
      <w:hyperlink w:anchor="_bookmark6" w:history="1">
        <w:r>
          <w:t>[7].</w:t>
        </w:r>
      </w:hyperlink>
      <w:r>
        <w:rPr>
          <w:spacing w:val="7"/>
        </w:rPr>
        <w:t xml:space="preserve"> </w:t>
      </w:r>
      <w:r>
        <w:t>These</w:t>
      </w:r>
      <w:r>
        <w:rPr>
          <w:spacing w:val="7"/>
        </w:rPr>
        <w:t xml:space="preserve"> </w:t>
      </w:r>
      <w:r>
        <w:rPr>
          <w:spacing w:val="-2"/>
        </w:rPr>
        <w:t>needs</w:t>
      </w:r>
    </w:p>
    <w:p w14:paraId="453F12BD" w14:textId="77777777" w:rsidR="007B324E" w:rsidRDefault="00000000">
      <w:pPr>
        <w:pStyle w:val="BodyText"/>
        <w:spacing w:before="71" w:line="249" w:lineRule="auto"/>
        <w:ind w:left="199" w:right="617"/>
        <w:jc w:val="both"/>
      </w:pPr>
      <w:r>
        <w:br w:type="column"/>
      </w:r>
      <w:r>
        <w:t>must be addressed in order to develop urban drainage systems that are both adaptable and intelligent as they provide a foundation for sustainable and resilient urban growth within modern cities.</w:t>
      </w:r>
    </w:p>
    <w:p w14:paraId="1FBEA365" w14:textId="77777777" w:rsidR="007B324E" w:rsidRDefault="007B324E">
      <w:pPr>
        <w:pStyle w:val="BodyText"/>
      </w:pPr>
    </w:p>
    <w:p w14:paraId="6F8F1F26" w14:textId="77777777" w:rsidR="007B324E" w:rsidRDefault="007B324E">
      <w:pPr>
        <w:pStyle w:val="BodyText"/>
        <w:spacing w:before="69"/>
      </w:pPr>
    </w:p>
    <w:p w14:paraId="60AADD41" w14:textId="77777777" w:rsidR="007B324E" w:rsidRDefault="00000000">
      <w:pPr>
        <w:pStyle w:val="ListParagraph"/>
        <w:numPr>
          <w:ilvl w:val="0"/>
          <w:numId w:val="5"/>
        </w:numPr>
        <w:tabs>
          <w:tab w:val="left" w:pos="2176"/>
        </w:tabs>
        <w:spacing w:before="1"/>
        <w:ind w:left="2176" w:hanging="364"/>
        <w:jc w:val="left"/>
        <w:rPr>
          <w:sz w:val="20"/>
        </w:rPr>
      </w:pPr>
      <w:bookmarkStart w:id="2" w:name="Related_Work"/>
      <w:bookmarkEnd w:id="2"/>
      <w:r>
        <w:rPr>
          <w:smallCaps/>
          <w:sz w:val="20"/>
        </w:rPr>
        <w:t>Related</w:t>
      </w:r>
      <w:r>
        <w:rPr>
          <w:smallCaps/>
          <w:spacing w:val="48"/>
          <w:sz w:val="20"/>
        </w:rPr>
        <w:t xml:space="preserve"> </w:t>
      </w:r>
      <w:r>
        <w:rPr>
          <w:smallCaps/>
          <w:spacing w:val="-4"/>
          <w:sz w:val="20"/>
        </w:rPr>
        <w:t>Work</w:t>
      </w:r>
    </w:p>
    <w:p w14:paraId="15F6E88C" w14:textId="77777777" w:rsidR="007B324E" w:rsidRDefault="007B324E">
      <w:pPr>
        <w:pStyle w:val="BodyText"/>
        <w:spacing w:before="127"/>
        <w:rPr>
          <w:sz w:val="16"/>
        </w:rPr>
      </w:pPr>
    </w:p>
    <w:p w14:paraId="3C4405D9" w14:textId="77777777" w:rsidR="007B324E" w:rsidRDefault="00000000">
      <w:pPr>
        <w:spacing w:before="1" w:line="182" w:lineRule="exact"/>
        <w:ind w:right="418"/>
        <w:jc w:val="center"/>
        <w:rPr>
          <w:sz w:val="16"/>
        </w:rPr>
      </w:pPr>
      <w:r>
        <w:rPr>
          <w:spacing w:val="-2"/>
          <w:sz w:val="16"/>
        </w:rPr>
        <w:t>TABLE</w:t>
      </w:r>
      <w:r>
        <w:rPr>
          <w:spacing w:val="4"/>
          <w:sz w:val="16"/>
        </w:rPr>
        <w:t xml:space="preserve"> </w:t>
      </w:r>
      <w:r>
        <w:rPr>
          <w:spacing w:val="-10"/>
          <w:sz w:val="16"/>
        </w:rPr>
        <w:t>I</w:t>
      </w:r>
    </w:p>
    <w:p w14:paraId="18A11825" w14:textId="77777777" w:rsidR="007B324E" w:rsidRDefault="00000000">
      <w:pPr>
        <w:spacing w:line="179" w:lineRule="exact"/>
        <w:ind w:right="418"/>
        <w:jc w:val="center"/>
        <w:rPr>
          <w:sz w:val="16"/>
        </w:rPr>
      </w:pPr>
      <w:r>
        <w:rPr>
          <w:smallCaps/>
          <w:sz w:val="16"/>
        </w:rPr>
        <w:t>Comparison</w:t>
      </w:r>
      <w:r>
        <w:rPr>
          <w:smallCaps/>
          <w:spacing w:val="32"/>
          <w:sz w:val="16"/>
        </w:rPr>
        <w:t xml:space="preserve"> </w:t>
      </w:r>
      <w:r>
        <w:rPr>
          <w:smallCaps/>
          <w:sz w:val="16"/>
        </w:rPr>
        <w:t>of</w:t>
      </w:r>
      <w:r>
        <w:rPr>
          <w:smallCaps/>
          <w:spacing w:val="32"/>
          <w:sz w:val="16"/>
        </w:rPr>
        <w:t xml:space="preserve"> </w:t>
      </w:r>
      <w:r>
        <w:rPr>
          <w:smallCaps/>
          <w:sz w:val="16"/>
        </w:rPr>
        <w:t>AI</w:t>
      </w:r>
      <w:r>
        <w:rPr>
          <w:smallCaps/>
          <w:spacing w:val="24"/>
          <w:sz w:val="16"/>
        </w:rPr>
        <w:t xml:space="preserve"> </w:t>
      </w:r>
      <w:r>
        <w:rPr>
          <w:smallCaps/>
          <w:sz w:val="16"/>
        </w:rPr>
        <w:t>and</w:t>
      </w:r>
      <w:r>
        <w:rPr>
          <w:smallCaps/>
          <w:spacing w:val="32"/>
          <w:sz w:val="16"/>
        </w:rPr>
        <w:t xml:space="preserve"> </w:t>
      </w:r>
      <w:r>
        <w:rPr>
          <w:smallCaps/>
          <w:sz w:val="16"/>
        </w:rPr>
        <w:t>Machine</w:t>
      </w:r>
      <w:r>
        <w:rPr>
          <w:smallCaps/>
          <w:spacing w:val="33"/>
          <w:sz w:val="16"/>
        </w:rPr>
        <w:t xml:space="preserve"> </w:t>
      </w:r>
      <w:r>
        <w:rPr>
          <w:smallCaps/>
          <w:sz w:val="16"/>
        </w:rPr>
        <w:t>Learning</w:t>
      </w:r>
      <w:r>
        <w:rPr>
          <w:smallCaps/>
          <w:spacing w:val="32"/>
          <w:sz w:val="16"/>
        </w:rPr>
        <w:t xml:space="preserve"> </w:t>
      </w:r>
      <w:r>
        <w:rPr>
          <w:smallCaps/>
          <w:sz w:val="16"/>
        </w:rPr>
        <w:t>Methods</w:t>
      </w:r>
      <w:r>
        <w:rPr>
          <w:smallCaps/>
          <w:spacing w:val="33"/>
          <w:sz w:val="16"/>
        </w:rPr>
        <w:t xml:space="preserve"> </w:t>
      </w:r>
      <w:r>
        <w:rPr>
          <w:smallCaps/>
          <w:sz w:val="16"/>
        </w:rPr>
        <w:t>in</w:t>
      </w:r>
      <w:r>
        <w:rPr>
          <w:smallCaps/>
          <w:spacing w:val="32"/>
          <w:sz w:val="16"/>
        </w:rPr>
        <w:t xml:space="preserve"> </w:t>
      </w:r>
      <w:r>
        <w:rPr>
          <w:smallCaps/>
          <w:spacing w:val="-4"/>
          <w:sz w:val="16"/>
        </w:rPr>
        <w:t>Urban</w:t>
      </w:r>
    </w:p>
    <w:p w14:paraId="772813C3" w14:textId="77777777" w:rsidR="007B324E" w:rsidRDefault="00000000">
      <w:pPr>
        <w:spacing w:line="182" w:lineRule="exact"/>
        <w:ind w:left="1" w:right="418"/>
        <w:jc w:val="center"/>
        <w:rPr>
          <w:sz w:val="16"/>
        </w:rPr>
      </w:pPr>
      <w:r>
        <w:rPr>
          <w:smallCaps/>
          <w:sz w:val="16"/>
        </w:rPr>
        <w:t>Drainage</w:t>
      </w:r>
      <w:r>
        <w:rPr>
          <w:smallCaps/>
          <w:spacing w:val="40"/>
          <w:sz w:val="16"/>
        </w:rPr>
        <w:t xml:space="preserve"> </w:t>
      </w:r>
      <w:r>
        <w:rPr>
          <w:smallCaps/>
          <w:spacing w:val="-2"/>
          <w:sz w:val="16"/>
        </w:rPr>
        <w:t>Systems</w:t>
      </w:r>
    </w:p>
    <w:p w14:paraId="578B1540" w14:textId="77777777" w:rsidR="007B324E" w:rsidRDefault="007B324E">
      <w:pPr>
        <w:pStyle w:val="BodyText"/>
        <w:spacing w:before="4"/>
        <w:rPr>
          <w:sz w:val="15"/>
        </w:rPr>
      </w:pPr>
    </w:p>
    <w:tbl>
      <w:tblPr>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373"/>
        <w:gridCol w:w="1373"/>
        <w:gridCol w:w="1373"/>
      </w:tblGrid>
      <w:tr w:rsidR="007B324E" w14:paraId="7445E807" w14:textId="77777777">
        <w:trPr>
          <w:trHeight w:val="396"/>
        </w:trPr>
        <w:tc>
          <w:tcPr>
            <w:tcW w:w="1260" w:type="dxa"/>
          </w:tcPr>
          <w:p w14:paraId="0DBB2A5F" w14:textId="77777777" w:rsidR="007B324E" w:rsidRDefault="00000000">
            <w:pPr>
              <w:pStyle w:val="TableParagraph"/>
              <w:rPr>
                <w:b/>
                <w:sz w:val="14"/>
              </w:rPr>
            </w:pPr>
            <w:r>
              <w:rPr>
                <w:b/>
                <w:spacing w:val="-2"/>
                <w:sz w:val="14"/>
              </w:rPr>
              <w:t>Approach</w:t>
            </w:r>
          </w:p>
        </w:tc>
        <w:tc>
          <w:tcPr>
            <w:tcW w:w="1373" w:type="dxa"/>
          </w:tcPr>
          <w:p w14:paraId="60552420" w14:textId="77777777" w:rsidR="007B324E" w:rsidRDefault="00000000">
            <w:pPr>
              <w:pStyle w:val="TableParagraph"/>
              <w:rPr>
                <w:b/>
                <w:sz w:val="14"/>
              </w:rPr>
            </w:pPr>
            <w:r>
              <w:rPr>
                <w:b/>
                <w:spacing w:val="-2"/>
                <w:sz w:val="14"/>
              </w:rPr>
              <w:t>Strengths</w:t>
            </w:r>
          </w:p>
        </w:tc>
        <w:tc>
          <w:tcPr>
            <w:tcW w:w="1373" w:type="dxa"/>
          </w:tcPr>
          <w:p w14:paraId="3D57C082" w14:textId="77777777" w:rsidR="007B324E" w:rsidRDefault="00000000">
            <w:pPr>
              <w:pStyle w:val="TableParagraph"/>
              <w:rPr>
                <w:b/>
                <w:sz w:val="14"/>
              </w:rPr>
            </w:pPr>
            <w:r>
              <w:rPr>
                <w:b/>
                <w:spacing w:val="-2"/>
                <w:sz w:val="14"/>
              </w:rPr>
              <w:t>Limitations</w:t>
            </w:r>
          </w:p>
        </w:tc>
        <w:tc>
          <w:tcPr>
            <w:tcW w:w="1373" w:type="dxa"/>
          </w:tcPr>
          <w:p w14:paraId="6A810FBE" w14:textId="77777777" w:rsidR="007B324E" w:rsidRDefault="00000000">
            <w:pPr>
              <w:pStyle w:val="TableParagraph"/>
              <w:ind w:right="97"/>
              <w:rPr>
                <w:b/>
                <w:sz w:val="14"/>
              </w:rPr>
            </w:pPr>
            <w:r>
              <w:rPr>
                <w:b/>
                <w:spacing w:val="-2"/>
                <w:sz w:val="14"/>
              </w:rPr>
              <w:t>Typical</w:t>
            </w:r>
            <w:r>
              <w:rPr>
                <w:b/>
                <w:spacing w:val="40"/>
                <w:sz w:val="14"/>
              </w:rPr>
              <w:t xml:space="preserve"> </w:t>
            </w:r>
            <w:r>
              <w:rPr>
                <w:b/>
                <w:spacing w:val="-2"/>
                <w:sz w:val="14"/>
              </w:rPr>
              <w:t>Applications</w:t>
            </w:r>
          </w:p>
        </w:tc>
      </w:tr>
      <w:tr w:rsidR="007B324E" w14:paraId="55385359" w14:textId="77777777">
        <w:trPr>
          <w:trHeight w:val="1034"/>
        </w:trPr>
        <w:tc>
          <w:tcPr>
            <w:tcW w:w="1260" w:type="dxa"/>
          </w:tcPr>
          <w:p w14:paraId="38E345FC" w14:textId="77777777" w:rsidR="007B324E" w:rsidRDefault="00000000">
            <w:pPr>
              <w:pStyle w:val="TableParagraph"/>
              <w:ind w:right="470"/>
              <w:rPr>
                <w:b/>
                <w:sz w:val="14"/>
              </w:rPr>
            </w:pPr>
            <w:r>
              <w:rPr>
                <w:b/>
                <w:spacing w:val="-2"/>
                <w:sz w:val="14"/>
              </w:rPr>
              <w:t>Supervised</w:t>
            </w:r>
            <w:r>
              <w:rPr>
                <w:b/>
                <w:spacing w:val="40"/>
                <w:sz w:val="14"/>
              </w:rPr>
              <w:t xml:space="preserve"> </w:t>
            </w:r>
            <w:r>
              <w:rPr>
                <w:b/>
                <w:spacing w:val="-2"/>
                <w:sz w:val="14"/>
              </w:rPr>
              <w:t>Learning</w:t>
            </w:r>
          </w:p>
        </w:tc>
        <w:tc>
          <w:tcPr>
            <w:tcW w:w="1373" w:type="dxa"/>
          </w:tcPr>
          <w:p w14:paraId="0200AEB1" w14:textId="77777777" w:rsidR="007B324E" w:rsidRDefault="00000000">
            <w:pPr>
              <w:pStyle w:val="TableParagraph"/>
              <w:ind w:right="109"/>
              <w:jc w:val="both"/>
              <w:rPr>
                <w:sz w:val="14"/>
              </w:rPr>
            </w:pPr>
            <w:r>
              <w:rPr>
                <w:sz w:val="14"/>
              </w:rPr>
              <w:t>When trained on</w:t>
            </w:r>
            <w:r>
              <w:rPr>
                <w:spacing w:val="40"/>
                <w:sz w:val="14"/>
              </w:rPr>
              <w:t xml:space="preserve"> </w:t>
            </w:r>
            <w:r>
              <w:rPr>
                <w:sz w:val="14"/>
              </w:rPr>
              <w:t>historical rainfall</w:t>
            </w:r>
            <w:r>
              <w:rPr>
                <w:spacing w:val="40"/>
                <w:sz w:val="14"/>
              </w:rPr>
              <w:t xml:space="preserve"> </w:t>
            </w:r>
            <w:r>
              <w:rPr>
                <w:sz w:val="14"/>
              </w:rPr>
              <w:t>and drainage data,</w:t>
            </w:r>
            <w:r>
              <w:rPr>
                <w:spacing w:val="80"/>
                <w:sz w:val="14"/>
              </w:rPr>
              <w:t xml:space="preserve"> </w:t>
            </w:r>
            <w:r>
              <w:rPr>
                <w:sz w:val="14"/>
              </w:rPr>
              <w:t>it can accurately</w:t>
            </w:r>
            <w:r>
              <w:rPr>
                <w:spacing w:val="40"/>
                <w:sz w:val="14"/>
              </w:rPr>
              <w:t xml:space="preserve"> </w:t>
            </w:r>
            <w:r>
              <w:rPr>
                <w:sz w:val="14"/>
              </w:rPr>
              <w:t>predict floods.</w:t>
            </w:r>
          </w:p>
        </w:tc>
        <w:tc>
          <w:tcPr>
            <w:tcW w:w="1373" w:type="dxa"/>
          </w:tcPr>
          <w:p w14:paraId="6F3A5D1E" w14:textId="77777777" w:rsidR="007B324E" w:rsidRDefault="00000000">
            <w:pPr>
              <w:pStyle w:val="TableParagraph"/>
              <w:ind w:right="109"/>
              <w:jc w:val="both"/>
              <w:rPr>
                <w:sz w:val="14"/>
              </w:rPr>
            </w:pPr>
            <w:r>
              <w:rPr>
                <w:sz w:val="14"/>
              </w:rPr>
              <w:t>It</w:t>
            </w:r>
            <w:r>
              <w:rPr>
                <w:spacing w:val="80"/>
                <w:sz w:val="14"/>
              </w:rPr>
              <w:t xml:space="preserve"> </w:t>
            </w:r>
            <w:r>
              <w:rPr>
                <w:sz w:val="14"/>
              </w:rPr>
              <w:t>also</w:t>
            </w:r>
            <w:r>
              <w:rPr>
                <w:spacing w:val="80"/>
                <w:sz w:val="14"/>
              </w:rPr>
              <w:t xml:space="preserve"> </w:t>
            </w:r>
            <w:r>
              <w:rPr>
                <w:sz w:val="14"/>
              </w:rPr>
              <w:t>relies</w:t>
            </w:r>
            <w:r>
              <w:rPr>
                <w:spacing w:val="80"/>
                <w:sz w:val="14"/>
              </w:rPr>
              <w:t xml:space="preserve"> </w:t>
            </w:r>
            <w:r>
              <w:rPr>
                <w:sz w:val="14"/>
              </w:rPr>
              <w:t>a</w:t>
            </w:r>
            <w:r>
              <w:rPr>
                <w:spacing w:val="40"/>
                <w:sz w:val="14"/>
              </w:rPr>
              <w:t xml:space="preserve"> </w:t>
            </w:r>
            <w:r>
              <w:rPr>
                <w:sz w:val="14"/>
              </w:rPr>
              <w:t>lot on labeled</w:t>
            </w:r>
            <w:r>
              <w:rPr>
                <w:spacing w:val="40"/>
                <w:sz w:val="14"/>
              </w:rPr>
              <w:t xml:space="preserve"> </w:t>
            </w:r>
            <w:r>
              <w:rPr>
                <w:sz w:val="14"/>
              </w:rPr>
              <w:t>datasets and may</w:t>
            </w:r>
            <w:r>
              <w:rPr>
                <w:spacing w:val="40"/>
                <w:sz w:val="14"/>
              </w:rPr>
              <w:t xml:space="preserve"> </w:t>
            </w:r>
            <w:r>
              <w:rPr>
                <w:sz w:val="14"/>
              </w:rPr>
              <w:t>not</w:t>
            </w:r>
            <w:r>
              <w:rPr>
                <w:spacing w:val="-1"/>
                <w:sz w:val="14"/>
              </w:rPr>
              <w:t xml:space="preserve"> </w:t>
            </w:r>
            <w:r>
              <w:rPr>
                <w:sz w:val="14"/>
              </w:rPr>
              <w:t>be</w:t>
            </w:r>
            <w:r>
              <w:rPr>
                <w:spacing w:val="-1"/>
                <w:sz w:val="14"/>
              </w:rPr>
              <w:t xml:space="preserve"> </w:t>
            </w:r>
            <w:r>
              <w:rPr>
                <w:sz w:val="14"/>
              </w:rPr>
              <w:t>able</w:t>
            </w:r>
            <w:r>
              <w:rPr>
                <w:spacing w:val="-1"/>
                <w:sz w:val="14"/>
              </w:rPr>
              <w:t xml:space="preserve"> </w:t>
            </w:r>
            <w:r>
              <w:rPr>
                <w:sz w:val="14"/>
              </w:rPr>
              <w:t>to</w:t>
            </w:r>
            <w:r>
              <w:rPr>
                <w:spacing w:val="-1"/>
                <w:sz w:val="14"/>
              </w:rPr>
              <w:t xml:space="preserve"> </w:t>
            </w:r>
            <w:r>
              <w:rPr>
                <w:sz w:val="14"/>
              </w:rPr>
              <w:t>adapt</w:t>
            </w:r>
            <w:r>
              <w:rPr>
                <w:spacing w:val="40"/>
                <w:sz w:val="14"/>
              </w:rPr>
              <w:t xml:space="preserve"> </w:t>
            </w:r>
            <w:r>
              <w:rPr>
                <w:sz w:val="14"/>
              </w:rPr>
              <w:t>quickly</w:t>
            </w:r>
            <w:r>
              <w:rPr>
                <w:spacing w:val="-9"/>
                <w:sz w:val="14"/>
              </w:rPr>
              <w:t xml:space="preserve"> </w:t>
            </w:r>
            <w:r>
              <w:rPr>
                <w:sz w:val="14"/>
              </w:rPr>
              <w:t>to</w:t>
            </w:r>
            <w:r>
              <w:rPr>
                <w:spacing w:val="-8"/>
                <w:sz w:val="14"/>
              </w:rPr>
              <w:t xml:space="preserve"> </w:t>
            </w:r>
            <w:r>
              <w:rPr>
                <w:sz w:val="14"/>
              </w:rPr>
              <w:t>changing</w:t>
            </w:r>
            <w:r>
              <w:rPr>
                <w:spacing w:val="40"/>
                <w:sz w:val="14"/>
              </w:rPr>
              <w:t xml:space="preserve"> </w:t>
            </w:r>
            <w:r>
              <w:rPr>
                <w:spacing w:val="-2"/>
                <w:sz w:val="14"/>
              </w:rPr>
              <w:t>conditions.</w:t>
            </w:r>
          </w:p>
        </w:tc>
        <w:tc>
          <w:tcPr>
            <w:tcW w:w="1373" w:type="dxa"/>
          </w:tcPr>
          <w:p w14:paraId="2D13372C" w14:textId="77777777" w:rsidR="007B324E" w:rsidRDefault="00000000">
            <w:pPr>
              <w:pStyle w:val="TableParagraph"/>
              <w:ind w:right="109"/>
              <w:jc w:val="both"/>
              <w:rPr>
                <w:sz w:val="14"/>
              </w:rPr>
            </w:pPr>
            <w:r>
              <w:rPr>
                <w:sz w:val="14"/>
              </w:rPr>
              <w:t>Mapping</w:t>
            </w:r>
            <w:r>
              <w:rPr>
                <w:spacing w:val="-5"/>
                <w:sz w:val="14"/>
              </w:rPr>
              <w:t xml:space="preserve"> </w:t>
            </w:r>
            <w:r>
              <w:rPr>
                <w:sz w:val="14"/>
              </w:rPr>
              <w:t>the</w:t>
            </w:r>
            <w:r>
              <w:rPr>
                <w:spacing w:val="-5"/>
                <w:sz w:val="14"/>
              </w:rPr>
              <w:t xml:space="preserve"> </w:t>
            </w:r>
            <w:r>
              <w:rPr>
                <w:sz w:val="14"/>
              </w:rPr>
              <w:t>risk</w:t>
            </w:r>
            <w:r>
              <w:rPr>
                <w:spacing w:val="-5"/>
                <w:sz w:val="14"/>
              </w:rPr>
              <w:t xml:space="preserve"> </w:t>
            </w:r>
            <w:r>
              <w:rPr>
                <w:sz w:val="14"/>
              </w:rPr>
              <w:t>of</w:t>
            </w:r>
            <w:r>
              <w:rPr>
                <w:spacing w:val="40"/>
                <w:sz w:val="14"/>
              </w:rPr>
              <w:t xml:space="preserve"> </w:t>
            </w:r>
            <w:r>
              <w:rPr>
                <w:sz w:val="14"/>
              </w:rPr>
              <w:t>flooding and pre-dicting runoff.</w:t>
            </w:r>
          </w:p>
        </w:tc>
      </w:tr>
      <w:tr w:rsidR="007B324E" w14:paraId="0363360D" w14:textId="77777777">
        <w:trPr>
          <w:trHeight w:val="1193"/>
        </w:trPr>
        <w:tc>
          <w:tcPr>
            <w:tcW w:w="1260" w:type="dxa"/>
          </w:tcPr>
          <w:p w14:paraId="6CE2584B" w14:textId="77777777" w:rsidR="007B324E" w:rsidRDefault="00000000">
            <w:pPr>
              <w:pStyle w:val="TableParagraph"/>
              <w:rPr>
                <w:b/>
                <w:sz w:val="14"/>
              </w:rPr>
            </w:pPr>
            <w:r>
              <w:rPr>
                <w:b/>
                <w:spacing w:val="-2"/>
                <w:sz w:val="14"/>
              </w:rPr>
              <w:t>Unsupervised</w:t>
            </w:r>
            <w:r>
              <w:rPr>
                <w:b/>
                <w:spacing w:val="40"/>
                <w:sz w:val="14"/>
              </w:rPr>
              <w:t xml:space="preserve"> </w:t>
            </w:r>
            <w:r>
              <w:rPr>
                <w:b/>
                <w:spacing w:val="-2"/>
                <w:sz w:val="14"/>
              </w:rPr>
              <w:t>Learning</w:t>
            </w:r>
          </w:p>
        </w:tc>
        <w:tc>
          <w:tcPr>
            <w:tcW w:w="1373" w:type="dxa"/>
          </w:tcPr>
          <w:p w14:paraId="426222B7" w14:textId="77777777" w:rsidR="007B324E" w:rsidRDefault="00000000">
            <w:pPr>
              <w:pStyle w:val="TableParagraph"/>
              <w:ind w:right="109"/>
              <w:jc w:val="both"/>
              <w:rPr>
                <w:sz w:val="14"/>
              </w:rPr>
            </w:pPr>
            <w:r>
              <w:rPr>
                <w:sz w:val="14"/>
              </w:rPr>
              <w:t>Finds</w:t>
            </w:r>
            <w:r>
              <w:rPr>
                <w:spacing w:val="-5"/>
                <w:sz w:val="14"/>
              </w:rPr>
              <w:t xml:space="preserve"> </w:t>
            </w:r>
            <w:r>
              <w:rPr>
                <w:sz w:val="14"/>
              </w:rPr>
              <w:t>hidden</w:t>
            </w:r>
            <w:r>
              <w:rPr>
                <w:spacing w:val="-5"/>
                <w:sz w:val="14"/>
              </w:rPr>
              <w:t xml:space="preserve"> </w:t>
            </w:r>
            <w:r>
              <w:rPr>
                <w:sz w:val="14"/>
              </w:rPr>
              <w:t>trends</w:t>
            </w:r>
            <w:r>
              <w:rPr>
                <w:spacing w:val="40"/>
                <w:sz w:val="14"/>
              </w:rPr>
              <w:t xml:space="preserve"> </w:t>
            </w:r>
            <w:r>
              <w:rPr>
                <w:sz w:val="14"/>
              </w:rPr>
              <w:t>and connections in</w:t>
            </w:r>
            <w:r>
              <w:rPr>
                <w:spacing w:val="40"/>
                <w:sz w:val="14"/>
              </w:rPr>
              <w:t xml:space="preserve"> </w:t>
            </w:r>
            <w:r>
              <w:rPr>
                <w:sz w:val="14"/>
              </w:rPr>
              <w:t>data that doesn’t</w:t>
            </w:r>
            <w:r>
              <w:rPr>
                <w:spacing w:val="40"/>
                <w:sz w:val="14"/>
              </w:rPr>
              <w:t xml:space="preserve"> </w:t>
            </w:r>
            <w:r>
              <w:rPr>
                <w:sz w:val="14"/>
              </w:rPr>
              <w:t>have labels. This is</w:t>
            </w:r>
            <w:r>
              <w:rPr>
                <w:spacing w:val="40"/>
                <w:sz w:val="14"/>
              </w:rPr>
              <w:t xml:space="preserve"> </w:t>
            </w:r>
            <w:r>
              <w:rPr>
                <w:sz w:val="14"/>
              </w:rPr>
              <w:t>helpful for finding</w:t>
            </w:r>
            <w:r>
              <w:rPr>
                <w:spacing w:val="40"/>
                <w:sz w:val="14"/>
              </w:rPr>
              <w:t xml:space="preserve"> </w:t>
            </w:r>
            <w:r>
              <w:rPr>
                <w:sz w:val="14"/>
              </w:rPr>
              <w:t>patterns that aren’t</w:t>
            </w:r>
            <w:r>
              <w:rPr>
                <w:spacing w:val="40"/>
                <w:sz w:val="14"/>
              </w:rPr>
              <w:t xml:space="preserve"> </w:t>
            </w:r>
            <w:r>
              <w:rPr>
                <w:spacing w:val="-2"/>
                <w:sz w:val="14"/>
              </w:rPr>
              <w:t>normal.</w:t>
            </w:r>
          </w:p>
        </w:tc>
        <w:tc>
          <w:tcPr>
            <w:tcW w:w="1373" w:type="dxa"/>
          </w:tcPr>
          <w:p w14:paraId="49DAAEDB" w14:textId="77777777" w:rsidR="007B324E" w:rsidRDefault="00000000">
            <w:pPr>
              <w:pStyle w:val="TableParagraph"/>
              <w:ind w:right="109"/>
              <w:jc w:val="both"/>
              <w:rPr>
                <w:sz w:val="14"/>
              </w:rPr>
            </w:pPr>
            <w:r>
              <w:rPr>
                <w:sz w:val="14"/>
              </w:rPr>
              <w:t>Less useful for</w:t>
            </w:r>
            <w:r>
              <w:rPr>
                <w:spacing w:val="40"/>
                <w:sz w:val="14"/>
              </w:rPr>
              <w:t xml:space="preserve"> </w:t>
            </w:r>
            <w:r>
              <w:rPr>
                <w:sz w:val="14"/>
              </w:rPr>
              <w:t>tasks that require</w:t>
            </w:r>
            <w:r>
              <w:rPr>
                <w:spacing w:val="40"/>
                <w:sz w:val="14"/>
              </w:rPr>
              <w:t xml:space="preserve"> </w:t>
            </w:r>
            <w:r>
              <w:rPr>
                <w:sz w:val="14"/>
              </w:rPr>
              <w:t>accurate</w:t>
            </w:r>
            <w:r>
              <w:rPr>
                <w:spacing w:val="-9"/>
                <w:sz w:val="14"/>
              </w:rPr>
              <w:t xml:space="preserve"> </w:t>
            </w:r>
            <w:r>
              <w:rPr>
                <w:sz w:val="14"/>
              </w:rPr>
              <w:t>forecasting</w:t>
            </w:r>
            <w:r>
              <w:rPr>
                <w:spacing w:val="40"/>
                <w:sz w:val="14"/>
              </w:rPr>
              <w:t xml:space="preserve"> </w:t>
            </w:r>
            <w:r>
              <w:rPr>
                <w:sz w:val="14"/>
              </w:rPr>
              <w:t>because it doesn’t</w:t>
            </w:r>
            <w:r>
              <w:rPr>
                <w:spacing w:val="40"/>
                <w:sz w:val="14"/>
              </w:rPr>
              <w:t xml:space="preserve"> </w:t>
            </w:r>
            <w:r>
              <w:rPr>
                <w:sz w:val="14"/>
              </w:rPr>
              <w:t>predict well.</w:t>
            </w:r>
          </w:p>
        </w:tc>
        <w:tc>
          <w:tcPr>
            <w:tcW w:w="1373" w:type="dxa"/>
          </w:tcPr>
          <w:p w14:paraId="6572E25F" w14:textId="77777777" w:rsidR="007B324E" w:rsidRDefault="00000000">
            <w:pPr>
              <w:pStyle w:val="TableParagraph"/>
              <w:ind w:right="109"/>
              <w:jc w:val="both"/>
              <w:rPr>
                <w:sz w:val="14"/>
              </w:rPr>
            </w:pPr>
            <w:r>
              <w:rPr>
                <w:sz w:val="14"/>
              </w:rPr>
              <w:t>Grouping land uses</w:t>
            </w:r>
            <w:r>
              <w:rPr>
                <w:spacing w:val="40"/>
                <w:sz w:val="14"/>
              </w:rPr>
              <w:t xml:space="preserve"> </w:t>
            </w:r>
            <w:r>
              <w:rPr>
                <w:sz w:val="14"/>
              </w:rPr>
              <w:t>and finding strange</w:t>
            </w:r>
            <w:r>
              <w:rPr>
                <w:spacing w:val="40"/>
                <w:sz w:val="14"/>
              </w:rPr>
              <w:t xml:space="preserve"> </w:t>
            </w:r>
            <w:r>
              <w:rPr>
                <w:sz w:val="14"/>
              </w:rPr>
              <w:t>patterns</w:t>
            </w:r>
            <w:r>
              <w:rPr>
                <w:spacing w:val="-5"/>
                <w:sz w:val="14"/>
              </w:rPr>
              <w:t xml:space="preserve"> </w:t>
            </w:r>
            <w:r>
              <w:rPr>
                <w:sz w:val="14"/>
              </w:rPr>
              <w:t>in</w:t>
            </w:r>
            <w:r>
              <w:rPr>
                <w:spacing w:val="-5"/>
                <w:sz w:val="14"/>
              </w:rPr>
              <w:t xml:space="preserve"> </w:t>
            </w:r>
            <w:r>
              <w:rPr>
                <w:sz w:val="14"/>
              </w:rPr>
              <w:t>how</w:t>
            </w:r>
            <w:r>
              <w:rPr>
                <w:spacing w:val="-5"/>
                <w:sz w:val="14"/>
              </w:rPr>
              <w:t xml:space="preserve"> </w:t>
            </w:r>
            <w:r>
              <w:rPr>
                <w:sz w:val="14"/>
              </w:rPr>
              <w:t>wa-ter drains.</w:t>
            </w:r>
          </w:p>
        </w:tc>
      </w:tr>
      <w:tr w:rsidR="007B324E" w14:paraId="78B9CCB7" w14:textId="77777777">
        <w:trPr>
          <w:trHeight w:val="1034"/>
        </w:trPr>
        <w:tc>
          <w:tcPr>
            <w:tcW w:w="1260" w:type="dxa"/>
          </w:tcPr>
          <w:p w14:paraId="101D348B" w14:textId="77777777" w:rsidR="007B324E" w:rsidRDefault="00000000">
            <w:pPr>
              <w:pStyle w:val="TableParagraph"/>
              <w:rPr>
                <w:b/>
                <w:sz w:val="14"/>
              </w:rPr>
            </w:pPr>
            <w:r>
              <w:rPr>
                <w:b/>
                <w:sz w:val="14"/>
              </w:rPr>
              <w:t>Deep</w:t>
            </w:r>
            <w:r>
              <w:rPr>
                <w:b/>
                <w:spacing w:val="13"/>
                <w:sz w:val="14"/>
              </w:rPr>
              <w:t xml:space="preserve"> </w:t>
            </w:r>
            <w:r>
              <w:rPr>
                <w:b/>
                <w:spacing w:val="-2"/>
                <w:sz w:val="14"/>
              </w:rPr>
              <w:t>Learning</w:t>
            </w:r>
          </w:p>
        </w:tc>
        <w:tc>
          <w:tcPr>
            <w:tcW w:w="1373" w:type="dxa"/>
          </w:tcPr>
          <w:p w14:paraId="4B75653A" w14:textId="77777777" w:rsidR="007B324E" w:rsidRDefault="00000000">
            <w:pPr>
              <w:pStyle w:val="TableParagraph"/>
              <w:ind w:right="109"/>
              <w:jc w:val="both"/>
              <w:rPr>
                <w:sz w:val="14"/>
              </w:rPr>
            </w:pPr>
            <w:r>
              <w:rPr>
                <w:sz w:val="14"/>
              </w:rPr>
              <w:t>Models complex</w:t>
            </w:r>
            <w:r>
              <w:rPr>
                <w:spacing w:val="40"/>
                <w:sz w:val="14"/>
              </w:rPr>
              <w:t xml:space="preserve"> </w:t>
            </w:r>
            <w:r>
              <w:rPr>
                <w:sz w:val="14"/>
              </w:rPr>
              <w:t>patterns</w:t>
            </w:r>
            <w:r>
              <w:rPr>
                <w:spacing w:val="-5"/>
                <w:sz w:val="14"/>
              </w:rPr>
              <w:t xml:space="preserve"> </w:t>
            </w:r>
            <w:r>
              <w:rPr>
                <w:sz w:val="14"/>
              </w:rPr>
              <w:t>in</w:t>
            </w:r>
            <w:r>
              <w:rPr>
                <w:spacing w:val="-5"/>
                <w:sz w:val="14"/>
              </w:rPr>
              <w:t xml:space="preserve"> </w:t>
            </w:r>
            <w:r>
              <w:rPr>
                <w:sz w:val="14"/>
              </w:rPr>
              <w:t>time</w:t>
            </w:r>
            <w:r>
              <w:rPr>
                <w:spacing w:val="-5"/>
                <w:sz w:val="14"/>
              </w:rPr>
              <w:t xml:space="preserve"> </w:t>
            </w:r>
            <w:r>
              <w:rPr>
                <w:sz w:val="14"/>
              </w:rPr>
              <w:t>and</w:t>
            </w:r>
            <w:r>
              <w:rPr>
                <w:spacing w:val="40"/>
                <w:sz w:val="14"/>
              </w:rPr>
              <w:t xml:space="preserve"> </w:t>
            </w:r>
            <w:r>
              <w:rPr>
                <w:sz w:val="14"/>
              </w:rPr>
              <w:t>space well enough</w:t>
            </w:r>
            <w:r>
              <w:rPr>
                <w:spacing w:val="40"/>
                <w:sz w:val="14"/>
              </w:rPr>
              <w:t xml:space="preserve"> </w:t>
            </w:r>
            <w:r>
              <w:rPr>
                <w:sz w:val="14"/>
              </w:rPr>
              <w:t>to make reliable</w:t>
            </w:r>
            <w:r>
              <w:rPr>
                <w:spacing w:val="40"/>
                <w:sz w:val="14"/>
              </w:rPr>
              <w:t xml:space="preserve"> </w:t>
            </w:r>
            <w:r>
              <w:rPr>
                <w:sz w:val="14"/>
              </w:rPr>
              <w:t>predictions about</w:t>
            </w:r>
            <w:r>
              <w:rPr>
                <w:spacing w:val="40"/>
                <w:sz w:val="14"/>
              </w:rPr>
              <w:t xml:space="preserve"> </w:t>
            </w:r>
            <w:r>
              <w:rPr>
                <w:sz w:val="14"/>
              </w:rPr>
              <w:t>water levels.</w:t>
            </w:r>
          </w:p>
        </w:tc>
        <w:tc>
          <w:tcPr>
            <w:tcW w:w="1373" w:type="dxa"/>
          </w:tcPr>
          <w:p w14:paraId="71B94CC4" w14:textId="77777777" w:rsidR="007B324E" w:rsidRDefault="00000000">
            <w:pPr>
              <w:pStyle w:val="TableParagraph"/>
              <w:ind w:right="109"/>
              <w:jc w:val="both"/>
              <w:rPr>
                <w:sz w:val="14"/>
              </w:rPr>
            </w:pPr>
            <w:r>
              <w:rPr>
                <w:sz w:val="14"/>
              </w:rPr>
              <w:t>Needs</w:t>
            </w:r>
            <w:r>
              <w:rPr>
                <w:spacing w:val="40"/>
                <w:sz w:val="14"/>
              </w:rPr>
              <w:t xml:space="preserve"> </w:t>
            </w:r>
            <w:r>
              <w:rPr>
                <w:sz w:val="14"/>
              </w:rPr>
              <w:t>a</w:t>
            </w:r>
            <w:r>
              <w:rPr>
                <w:spacing w:val="40"/>
                <w:sz w:val="14"/>
              </w:rPr>
              <w:t xml:space="preserve"> </w:t>
            </w:r>
            <w:r>
              <w:rPr>
                <w:sz w:val="14"/>
              </w:rPr>
              <w:t>lot</w:t>
            </w:r>
            <w:r>
              <w:rPr>
                <w:spacing w:val="40"/>
                <w:sz w:val="14"/>
              </w:rPr>
              <w:t xml:space="preserve"> </w:t>
            </w:r>
            <w:r>
              <w:rPr>
                <w:sz w:val="14"/>
              </w:rPr>
              <w:t>of</w:t>
            </w:r>
            <w:r>
              <w:rPr>
                <w:spacing w:val="40"/>
                <w:sz w:val="14"/>
              </w:rPr>
              <w:t xml:space="preserve"> </w:t>
            </w:r>
            <w:r>
              <w:rPr>
                <w:sz w:val="14"/>
              </w:rPr>
              <w:t>data</w:t>
            </w:r>
            <w:r>
              <w:rPr>
                <w:spacing w:val="-5"/>
                <w:sz w:val="14"/>
              </w:rPr>
              <w:t xml:space="preserve"> </w:t>
            </w:r>
            <w:r>
              <w:rPr>
                <w:sz w:val="14"/>
              </w:rPr>
              <w:t>and</w:t>
            </w:r>
            <w:r>
              <w:rPr>
                <w:spacing w:val="-5"/>
                <w:sz w:val="14"/>
              </w:rPr>
              <w:t xml:space="preserve"> </w:t>
            </w:r>
            <w:r>
              <w:rPr>
                <w:sz w:val="14"/>
              </w:rPr>
              <w:t>processing</w:t>
            </w:r>
            <w:r>
              <w:rPr>
                <w:spacing w:val="40"/>
                <w:sz w:val="14"/>
              </w:rPr>
              <w:t xml:space="preserve"> </w:t>
            </w:r>
            <w:r>
              <w:rPr>
                <w:sz w:val="14"/>
              </w:rPr>
              <w:t>power; hard to</w:t>
            </w:r>
            <w:r>
              <w:rPr>
                <w:spacing w:val="40"/>
                <w:sz w:val="14"/>
              </w:rPr>
              <w:t xml:space="preserve"> </w:t>
            </w:r>
            <w:r>
              <w:rPr>
                <w:spacing w:val="-2"/>
                <w:sz w:val="14"/>
              </w:rPr>
              <w:t>understand.</w:t>
            </w:r>
          </w:p>
        </w:tc>
        <w:tc>
          <w:tcPr>
            <w:tcW w:w="1373" w:type="dxa"/>
          </w:tcPr>
          <w:p w14:paraId="6CC2EE37" w14:textId="77777777" w:rsidR="007B324E" w:rsidRDefault="00000000">
            <w:pPr>
              <w:pStyle w:val="TableParagraph"/>
              <w:spacing w:line="160" w:lineRule="exact"/>
              <w:rPr>
                <w:sz w:val="14"/>
              </w:rPr>
            </w:pPr>
            <w:r>
              <w:rPr>
                <w:spacing w:val="-2"/>
                <w:sz w:val="14"/>
              </w:rPr>
              <w:t>Monitoring</w:t>
            </w:r>
          </w:p>
          <w:p w14:paraId="0D39AD4B" w14:textId="77777777" w:rsidR="007B324E" w:rsidRDefault="00000000">
            <w:pPr>
              <w:pStyle w:val="TableParagraph"/>
              <w:spacing w:before="0"/>
              <w:ind w:right="109"/>
              <w:jc w:val="both"/>
              <w:rPr>
                <w:sz w:val="14"/>
              </w:rPr>
            </w:pPr>
            <w:r>
              <w:rPr>
                <w:sz w:val="14"/>
              </w:rPr>
              <w:t>water levels and</w:t>
            </w:r>
            <w:r>
              <w:rPr>
                <w:spacing w:val="40"/>
                <w:sz w:val="14"/>
              </w:rPr>
              <w:t xml:space="preserve"> </w:t>
            </w:r>
            <w:r>
              <w:rPr>
                <w:sz w:val="14"/>
              </w:rPr>
              <w:t>predicting</w:t>
            </w:r>
            <w:r>
              <w:rPr>
                <w:spacing w:val="-1"/>
                <w:sz w:val="14"/>
              </w:rPr>
              <w:t xml:space="preserve"> </w:t>
            </w:r>
            <w:r>
              <w:rPr>
                <w:sz w:val="14"/>
              </w:rPr>
              <w:t>floods</w:t>
            </w:r>
            <w:r>
              <w:rPr>
                <w:spacing w:val="-1"/>
                <w:sz w:val="14"/>
              </w:rPr>
              <w:t xml:space="preserve"> </w:t>
            </w:r>
            <w:r>
              <w:rPr>
                <w:sz w:val="14"/>
              </w:rPr>
              <w:t>in</w:t>
            </w:r>
            <w:r>
              <w:rPr>
                <w:spacing w:val="40"/>
                <w:sz w:val="14"/>
              </w:rPr>
              <w:t xml:space="preserve"> </w:t>
            </w:r>
            <w:r>
              <w:rPr>
                <w:sz w:val="14"/>
              </w:rPr>
              <w:t>real time.</w:t>
            </w:r>
          </w:p>
        </w:tc>
      </w:tr>
      <w:tr w:rsidR="007B324E" w14:paraId="7CD0A5EF" w14:textId="77777777">
        <w:trPr>
          <w:trHeight w:val="1034"/>
        </w:trPr>
        <w:tc>
          <w:tcPr>
            <w:tcW w:w="1260" w:type="dxa"/>
          </w:tcPr>
          <w:p w14:paraId="0AEF8AB6" w14:textId="77777777" w:rsidR="007B324E" w:rsidRDefault="00000000">
            <w:pPr>
              <w:pStyle w:val="TableParagraph"/>
              <w:ind w:right="251"/>
              <w:rPr>
                <w:b/>
                <w:sz w:val="14"/>
              </w:rPr>
            </w:pPr>
            <w:r>
              <w:rPr>
                <w:b/>
                <w:spacing w:val="-2"/>
                <w:sz w:val="14"/>
              </w:rPr>
              <w:t>Reinforcement</w:t>
            </w:r>
            <w:r>
              <w:rPr>
                <w:b/>
                <w:spacing w:val="40"/>
                <w:sz w:val="14"/>
              </w:rPr>
              <w:t xml:space="preserve"> </w:t>
            </w:r>
            <w:r>
              <w:rPr>
                <w:b/>
                <w:spacing w:val="-2"/>
                <w:sz w:val="14"/>
              </w:rPr>
              <w:t>Learning</w:t>
            </w:r>
          </w:p>
        </w:tc>
        <w:tc>
          <w:tcPr>
            <w:tcW w:w="1373" w:type="dxa"/>
          </w:tcPr>
          <w:p w14:paraId="22A90FE8" w14:textId="77777777" w:rsidR="007B324E" w:rsidRDefault="00000000">
            <w:pPr>
              <w:pStyle w:val="TableParagraph"/>
              <w:ind w:right="109"/>
              <w:jc w:val="both"/>
              <w:rPr>
                <w:sz w:val="14"/>
              </w:rPr>
            </w:pPr>
            <w:r>
              <w:rPr>
                <w:sz w:val="14"/>
              </w:rPr>
              <w:t>Learns</w:t>
            </w:r>
            <w:r>
              <w:rPr>
                <w:spacing w:val="-9"/>
                <w:sz w:val="14"/>
              </w:rPr>
              <w:t xml:space="preserve"> </w:t>
            </w:r>
            <w:r>
              <w:rPr>
                <w:sz w:val="14"/>
              </w:rPr>
              <w:t>how</w:t>
            </w:r>
            <w:r>
              <w:rPr>
                <w:spacing w:val="-9"/>
                <w:sz w:val="14"/>
              </w:rPr>
              <w:t xml:space="preserve"> </w:t>
            </w:r>
            <w:r>
              <w:rPr>
                <w:sz w:val="14"/>
              </w:rPr>
              <w:t>to</w:t>
            </w:r>
            <w:r>
              <w:rPr>
                <w:spacing w:val="-9"/>
                <w:sz w:val="14"/>
              </w:rPr>
              <w:t xml:space="preserve"> </w:t>
            </w:r>
            <w:r>
              <w:rPr>
                <w:sz w:val="14"/>
              </w:rPr>
              <w:t>make</w:t>
            </w:r>
            <w:r>
              <w:rPr>
                <w:spacing w:val="40"/>
                <w:sz w:val="14"/>
              </w:rPr>
              <w:t xml:space="preserve"> </w:t>
            </w:r>
            <w:r>
              <w:rPr>
                <w:sz w:val="14"/>
              </w:rPr>
              <w:t>real-time</w:t>
            </w:r>
            <w:r>
              <w:rPr>
                <w:spacing w:val="-9"/>
                <w:sz w:val="14"/>
              </w:rPr>
              <w:t xml:space="preserve"> </w:t>
            </w:r>
            <w:r>
              <w:rPr>
                <w:sz w:val="14"/>
              </w:rPr>
              <w:t>control</w:t>
            </w:r>
            <w:r>
              <w:rPr>
                <w:spacing w:val="-9"/>
                <w:sz w:val="14"/>
              </w:rPr>
              <w:t xml:space="preserve"> </w:t>
            </w:r>
            <w:r>
              <w:rPr>
                <w:sz w:val="14"/>
              </w:rPr>
              <w:t>ac-tions better by con-stantly adjusting to</w:t>
            </w:r>
            <w:r>
              <w:rPr>
                <w:spacing w:val="40"/>
                <w:sz w:val="14"/>
              </w:rPr>
              <w:t xml:space="preserve"> </w:t>
            </w:r>
            <w:r>
              <w:rPr>
                <w:sz w:val="14"/>
              </w:rPr>
              <w:t>changes in the sys-</w:t>
            </w:r>
            <w:r>
              <w:rPr>
                <w:spacing w:val="-4"/>
                <w:sz w:val="14"/>
              </w:rPr>
              <w:t>tem.</w:t>
            </w:r>
          </w:p>
        </w:tc>
        <w:tc>
          <w:tcPr>
            <w:tcW w:w="1373" w:type="dxa"/>
          </w:tcPr>
          <w:p w14:paraId="4AD3FC11" w14:textId="77777777" w:rsidR="007B324E" w:rsidRDefault="00000000">
            <w:pPr>
              <w:pStyle w:val="TableParagraph"/>
              <w:tabs>
                <w:tab w:val="left" w:pos="869"/>
              </w:tabs>
              <w:ind w:right="109"/>
              <w:rPr>
                <w:sz w:val="14"/>
              </w:rPr>
            </w:pPr>
            <w:r>
              <w:rPr>
                <w:spacing w:val="-2"/>
                <w:sz w:val="14"/>
              </w:rPr>
              <w:t>Performance</w:t>
            </w:r>
            <w:r>
              <w:rPr>
                <w:spacing w:val="40"/>
                <w:sz w:val="14"/>
              </w:rPr>
              <w:t xml:space="preserve"> </w:t>
            </w:r>
            <w:r>
              <w:rPr>
                <w:sz w:val="14"/>
              </w:rPr>
              <w:t>depends</w:t>
            </w:r>
            <w:r>
              <w:rPr>
                <w:spacing w:val="69"/>
                <w:sz w:val="14"/>
              </w:rPr>
              <w:t xml:space="preserve"> </w:t>
            </w:r>
            <w:r>
              <w:rPr>
                <w:sz w:val="14"/>
              </w:rPr>
              <w:t>on</w:t>
            </w:r>
            <w:r>
              <w:rPr>
                <w:spacing w:val="69"/>
                <w:sz w:val="14"/>
              </w:rPr>
              <w:t xml:space="preserve"> </w:t>
            </w:r>
            <w:r>
              <w:rPr>
                <w:sz w:val="14"/>
              </w:rPr>
              <w:t>well-</w:t>
            </w:r>
            <w:r>
              <w:rPr>
                <w:spacing w:val="-2"/>
                <w:sz w:val="14"/>
              </w:rPr>
              <w:t>designed</w:t>
            </w:r>
            <w:r>
              <w:rPr>
                <w:sz w:val="14"/>
              </w:rPr>
              <w:tab/>
            </w:r>
            <w:r>
              <w:rPr>
                <w:spacing w:val="-4"/>
                <w:sz w:val="14"/>
              </w:rPr>
              <w:t>reward</w:t>
            </w:r>
            <w:r>
              <w:rPr>
                <w:spacing w:val="40"/>
                <w:sz w:val="14"/>
              </w:rPr>
              <w:t xml:space="preserve"> </w:t>
            </w:r>
            <w:r>
              <w:rPr>
                <w:sz w:val="14"/>
              </w:rPr>
              <w:t>functions</w:t>
            </w:r>
            <w:r>
              <w:rPr>
                <w:spacing w:val="19"/>
                <w:sz w:val="14"/>
              </w:rPr>
              <w:t xml:space="preserve"> </w:t>
            </w:r>
            <w:r>
              <w:rPr>
                <w:sz w:val="14"/>
              </w:rPr>
              <w:t>and</w:t>
            </w:r>
            <w:r>
              <w:rPr>
                <w:spacing w:val="19"/>
                <w:sz w:val="14"/>
              </w:rPr>
              <w:t xml:space="preserve"> </w:t>
            </w:r>
            <w:r>
              <w:rPr>
                <w:sz w:val="14"/>
              </w:rPr>
              <w:t>a</w:t>
            </w:r>
            <w:r>
              <w:rPr>
                <w:spacing w:val="18"/>
                <w:sz w:val="14"/>
              </w:rPr>
              <w:t xml:space="preserve"> </w:t>
            </w:r>
            <w:r>
              <w:rPr>
                <w:sz w:val="14"/>
              </w:rPr>
              <w:t>lot</w:t>
            </w:r>
            <w:r>
              <w:rPr>
                <w:spacing w:val="40"/>
                <w:sz w:val="14"/>
              </w:rPr>
              <w:t xml:space="preserve"> </w:t>
            </w:r>
            <w:r>
              <w:rPr>
                <w:sz w:val="14"/>
              </w:rPr>
              <w:t>of tuning.</w:t>
            </w:r>
          </w:p>
        </w:tc>
        <w:tc>
          <w:tcPr>
            <w:tcW w:w="1373" w:type="dxa"/>
          </w:tcPr>
          <w:p w14:paraId="4179E846" w14:textId="77777777" w:rsidR="007B324E" w:rsidRDefault="00000000">
            <w:pPr>
              <w:pStyle w:val="TableParagraph"/>
              <w:tabs>
                <w:tab w:val="left" w:pos="856"/>
              </w:tabs>
              <w:ind w:right="109"/>
              <w:jc w:val="both"/>
              <w:rPr>
                <w:sz w:val="14"/>
              </w:rPr>
            </w:pPr>
            <w:r>
              <w:rPr>
                <w:spacing w:val="-2"/>
                <w:sz w:val="14"/>
              </w:rPr>
              <w:t>Smart</w:t>
            </w:r>
            <w:r>
              <w:rPr>
                <w:sz w:val="14"/>
              </w:rPr>
              <w:tab/>
            </w:r>
            <w:r>
              <w:rPr>
                <w:spacing w:val="-2"/>
                <w:sz w:val="14"/>
              </w:rPr>
              <w:t>control</w:t>
            </w:r>
            <w:r>
              <w:rPr>
                <w:spacing w:val="40"/>
                <w:sz w:val="14"/>
              </w:rPr>
              <w:t xml:space="preserve"> </w:t>
            </w:r>
            <w:r>
              <w:rPr>
                <w:sz w:val="14"/>
              </w:rPr>
              <w:t>of pumps and</w:t>
            </w:r>
            <w:r>
              <w:rPr>
                <w:spacing w:val="40"/>
                <w:sz w:val="14"/>
              </w:rPr>
              <w:t xml:space="preserve"> </w:t>
            </w:r>
            <w:r>
              <w:rPr>
                <w:sz w:val="14"/>
              </w:rPr>
              <w:t>valves to improve</w:t>
            </w:r>
            <w:r>
              <w:rPr>
                <w:spacing w:val="40"/>
                <w:sz w:val="14"/>
              </w:rPr>
              <w:t xml:space="preserve"> </w:t>
            </w:r>
            <w:r>
              <w:rPr>
                <w:spacing w:val="-2"/>
                <w:sz w:val="14"/>
              </w:rPr>
              <w:t>drainage.</w:t>
            </w:r>
          </w:p>
        </w:tc>
      </w:tr>
      <w:tr w:rsidR="007B324E" w14:paraId="6C979B4D" w14:textId="77777777">
        <w:trPr>
          <w:trHeight w:val="874"/>
        </w:trPr>
        <w:tc>
          <w:tcPr>
            <w:tcW w:w="1260" w:type="dxa"/>
          </w:tcPr>
          <w:p w14:paraId="6B7AC03A" w14:textId="77777777" w:rsidR="007B324E" w:rsidRDefault="00000000">
            <w:pPr>
              <w:pStyle w:val="TableParagraph"/>
              <w:ind w:right="416"/>
              <w:rPr>
                <w:b/>
                <w:sz w:val="14"/>
              </w:rPr>
            </w:pPr>
            <w:r>
              <w:rPr>
                <w:b/>
                <w:spacing w:val="-2"/>
                <w:sz w:val="14"/>
              </w:rPr>
              <w:t>Hybrid</w:t>
            </w:r>
            <w:r>
              <w:rPr>
                <w:b/>
                <w:spacing w:val="40"/>
                <w:sz w:val="14"/>
              </w:rPr>
              <w:t xml:space="preserve"> </w:t>
            </w:r>
            <w:r>
              <w:rPr>
                <w:b/>
                <w:spacing w:val="-2"/>
                <w:sz w:val="14"/>
              </w:rPr>
              <w:t>Approaches</w:t>
            </w:r>
          </w:p>
        </w:tc>
        <w:tc>
          <w:tcPr>
            <w:tcW w:w="1373" w:type="dxa"/>
          </w:tcPr>
          <w:p w14:paraId="5F2D5B64" w14:textId="77777777" w:rsidR="007B324E" w:rsidRDefault="00000000">
            <w:pPr>
              <w:pStyle w:val="TableParagraph"/>
              <w:ind w:right="109"/>
              <w:jc w:val="both"/>
              <w:rPr>
                <w:sz w:val="14"/>
              </w:rPr>
            </w:pPr>
            <w:r>
              <w:rPr>
                <w:sz w:val="14"/>
              </w:rPr>
              <w:t>Uses a mix of AI</w:t>
            </w:r>
            <w:r>
              <w:rPr>
                <w:spacing w:val="40"/>
                <w:sz w:val="14"/>
              </w:rPr>
              <w:t xml:space="preserve"> </w:t>
            </w:r>
            <w:r>
              <w:rPr>
                <w:sz w:val="14"/>
              </w:rPr>
              <w:t>techniques to make</w:t>
            </w:r>
            <w:r>
              <w:rPr>
                <w:spacing w:val="40"/>
                <w:sz w:val="14"/>
              </w:rPr>
              <w:t xml:space="preserve"> </w:t>
            </w:r>
            <w:r>
              <w:rPr>
                <w:sz w:val="14"/>
              </w:rPr>
              <w:t>the</w:t>
            </w:r>
            <w:r>
              <w:rPr>
                <w:spacing w:val="-9"/>
                <w:sz w:val="14"/>
              </w:rPr>
              <w:t xml:space="preserve"> </w:t>
            </w:r>
            <w:r>
              <w:rPr>
                <w:sz w:val="14"/>
              </w:rPr>
              <w:t>system</w:t>
            </w:r>
            <w:r>
              <w:rPr>
                <w:spacing w:val="-9"/>
                <w:sz w:val="14"/>
              </w:rPr>
              <w:t xml:space="preserve"> </w:t>
            </w:r>
            <w:r>
              <w:rPr>
                <w:sz w:val="14"/>
              </w:rPr>
              <w:t>more</w:t>
            </w:r>
            <w:r>
              <w:rPr>
                <w:spacing w:val="-9"/>
                <w:sz w:val="14"/>
              </w:rPr>
              <w:t xml:space="preserve"> </w:t>
            </w:r>
            <w:r>
              <w:rPr>
                <w:sz w:val="14"/>
              </w:rPr>
              <w:t>ac-curate,</w:t>
            </w:r>
            <w:r>
              <w:rPr>
                <w:spacing w:val="-8"/>
                <w:sz w:val="14"/>
              </w:rPr>
              <w:t xml:space="preserve"> </w:t>
            </w:r>
            <w:r>
              <w:rPr>
                <w:sz w:val="14"/>
              </w:rPr>
              <w:t>flexible,</w:t>
            </w:r>
            <w:r>
              <w:rPr>
                <w:spacing w:val="-8"/>
                <w:sz w:val="14"/>
              </w:rPr>
              <w:t xml:space="preserve"> </w:t>
            </w:r>
            <w:r>
              <w:rPr>
                <w:sz w:val="14"/>
              </w:rPr>
              <w:t>and</w:t>
            </w:r>
            <w:r>
              <w:rPr>
                <w:spacing w:val="40"/>
                <w:sz w:val="14"/>
              </w:rPr>
              <w:t xml:space="preserve"> </w:t>
            </w:r>
            <w:r>
              <w:rPr>
                <w:sz w:val="14"/>
              </w:rPr>
              <w:t>resilient overall.</w:t>
            </w:r>
          </w:p>
        </w:tc>
        <w:tc>
          <w:tcPr>
            <w:tcW w:w="1373" w:type="dxa"/>
          </w:tcPr>
          <w:p w14:paraId="6A1801F0" w14:textId="77777777" w:rsidR="007B324E" w:rsidRDefault="00000000">
            <w:pPr>
              <w:pStyle w:val="TableParagraph"/>
              <w:ind w:right="109"/>
              <w:jc w:val="both"/>
              <w:rPr>
                <w:sz w:val="14"/>
              </w:rPr>
            </w:pPr>
            <w:r>
              <w:rPr>
                <w:sz w:val="14"/>
              </w:rPr>
              <w:t>Model integration</w:t>
            </w:r>
            <w:r>
              <w:rPr>
                <w:spacing w:val="40"/>
                <w:sz w:val="14"/>
              </w:rPr>
              <w:t xml:space="preserve"> </w:t>
            </w:r>
            <w:r>
              <w:rPr>
                <w:sz w:val="14"/>
              </w:rPr>
              <w:t>can make design</w:t>
            </w:r>
            <w:r>
              <w:rPr>
                <w:spacing w:val="40"/>
                <w:sz w:val="14"/>
              </w:rPr>
              <w:t xml:space="preserve"> </w:t>
            </w:r>
            <w:r>
              <w:rPr>
                <w:sz w:val="14"/>
              </w:rPr>
              <w:t>and interpretation</w:t>
            </w:r>
            <w:r>
              <w:rPr>
                <w:spacing w:val="40"/>
                <w:sz w:val="14"/>
              </w:rPr>
              <w:t xml:space="preserve"> </w:t>
            </w:r>
            <w:r>
              <w:rPr>
                <w:sz w:val="14"/>
              </w:rPr>
              <w:t>more difficult.</w:t>
            </w:r>
          </w:p>
        </w:tc>
        <w:tc>
          <w:tcPr>
            <w:tcW w:w="1373" w:type="dxa"/>
          </w:tcPr>
          <w:p w14:paraId="360F42A2" w14:textId="77777777" w:rsidR="007B324E" w:rsidRDefault="00000000">
            <w:pPr>
              <w:pStyle w:val="TableParagraph"/>
              <w:tabs>
                <w:tab w:val="left" w:pos="964"/>
              </w:tabs>
              <w:spacing w:line="160" w:lineRule="exact"/>
              <w:jc w:val="both"/>
              <w:rPr>
                <w:sz w:val="14"/>
              </w:rPr>
            </w:pPr>
            <w:r>
              <w:rPr>
                <w:spacing w:val="-4"/>
                <w:sz w:val="14"/>
              </w:rPr>
              <w:t>Full</w:t>
            </w:r>
            <w:r>
              <w:rPr>
                <w:sz w:val="14"/>
              </w:rPr>
              <w:tab/>
            </w:r>
            <w:r>
              <w:rPr>
                <w:spacing w:val="-2"/>
                <w:sz w:val="14"/>
              </w:rPr>
              <w:t>flood</w:t>
            </w:r>
          </w:p>
          <w:p w14:paraId="027C10A7" w14:textId="77777777" w:rsidR="007B324E" w:rsidRDefault="00000000">
            <w:pPr>
              <w:pStyle w:val="TableParagraph"/>
              <w:spacing w:before="0"/>
              <w:ind w:right="109"/>
              <w:jc w:val="both"/>
              <w:rPr>
                <w:sz w:val="14"/>
              </w:rPr>
            </w:pPr>
            <w:r>
              <w:rPr>
                <w:sz w:val="14"/>
              </w:rPr>
              <w:t>prediction and</w:t>
            </w:r>
            <w:r>
              <w:rPr>
                <w:spacing w:val="40"/>
                <w:sz w:val="14"/>
              </w:rPr>
              <w:t xml:space="preserve"> </w:t>
            </w:r>
            <w:r>
              <w:rPr>
                <w:sz w:val="14"/>
              </w:rPr>
              <w:t>automatic drainage</w:t>
            </w:r>
            <w:r>
              <w:rPr>
                <w:spacing w:val="40"/>
                <w:sz w:val="14"/>
              </w:rPr>
              <w:t xml:space="preserve"> </w:t>
            </w:r>
            <w:r>
              <w:rPr>
                <w:spacing w:val="-2"/>
                <w:sz w:val="14"/>
              </w:rPr>
              <w:t>management.</w:t>
            </w:r>
          </w:p>
        </w:tc>
      </w:tr>
    </w:tbl>
    <w:p w14:paraId="0F2DC181" w14:textId="77777777" w:rsidR="007B324E" w:rsidRDefault="007B324E">
      <w:pPr>
        <w:pStyle w:val="BodyText"/>
        <w:rPr>
          <w:sz w:val="12"/>
        </w:rPr>
      </w:pPr>
    </w:p>
    <w:p w14:paraId="696524E3" w14:textId="77777777" w:rsidR="007B324E" w:rsidRDefault="007B324E">
      <w:pPr>
        <w:pStyle w:val="BodyText"/>
        <w:rPr>
          <w:sz w:val="12"/>
        </w:rPr>
      </w:pPr>
    </w:p>
    <w:p w14:paraId="68450D0D" w14:textId="77777777" w:rsidR="007B324E" w:rsidRDefault="007B324E">
      <w:pPr>
        <w:pStyle w:val="BodyText"/>
        <w:rPr>
          <w:sz w:val="12"/>
        </w:rPr>
      </w:pPr>
    </w:p>
    <w:p w14:paraId="3C129DD7" w14:textId="77777777" w:rsidR="007B324E" w:rsidRDefault="007B324E">
      <w:pPr>
        <w:pStyle w:val="BodyText"/>
        <w:rPr>
          <w:sz w:val="12"/>
        </w:rPr>
      </w:pPr>
    </w:p>
    <w:p w14:paraId="313E0D16" w14:textId="77777777" w:rsidR="007B324E" w:rsidRDefault="007B324E">
      <w:pPr>
        <w:pStyle w:val="BodyText"/>
        <w:spacing w:before="90"/>
        <w:rPr>
          <w:sz w:val="12"/>
        </w:rPr>
      </w:pPr>
    </w:p>
    <w:p w14:paraId="3488BF83" w14:textId="77777777" w:rsidR="007B324E" w:rsidRDefault="00000000">
      <w:pPr>
        <w:pStyle w:val="ListParagraph"/>
        <w:numPr>
          <w:ilvl w:val="0"/>
          <w:numId w:val="5"/>
        </w:numPr>
        <w:tabs>
          <w:tab w:val="left" w:pos="1703"/>
        </w:tabs>
        <w:ind w:left="1703" w:hanging="342"/>
        <w:jc w:val="left"/>
        <w:rPr>
          <w:sz w:val="20"/>
        </w:rPr>
      </w:pPr>
      <w:bookmarkStart w:id="3" w:name="Proposed_Methodology"/>
      <w:bookmarkEnd w:id="3"/>
      <w:r>
        <w:rPr>
          <w:smallCaps/>
          <w:sz w:val="20"/>
        </w:rPr>
        <w:t>Proposed</w:t>
      </w:r>
      <w:r>
        <w:rPr>
          <w:smallCaps/>
          <w:spacing w:val="67"/>
          <w:sz w:val="20"/>
        </w:rPr>
        <w:t xml:space="preserve"> </w:t>
      </w:r>
      <w:r>
        <w:rPr>
          <w:smallCaps/>
          <w:spacing w:val="-2"/>
          <w:sz w:val="20"/>
        </w:rPr>
        <w:t>Methodology</w:t>
      </w:r>
    </w:p>
    <w:p w14:paraId="7D27D91B" w14:textId="77777777" w:rsidR="007B324E" w:rsidRDefault="00000000">
      <w:pPr>
        <w:spacing w:before="71"/>
        <w:ind w:left="199"/>
        <w:rPr>
          <w:i/>
          <w:sz w:val="20"/>
        </w:rPr>
      </w:pPr>
      <w:bookmarkStart w:id="4" w:name="AI_for_Predicting_Waterlogging_and_Drain"/>
      <w:bookmarkEnd w:id="4"/>
      <w:r>
        <w:rPr>
          <w:i/>
          <w:sz w:val="20"/>
        </w:rPr>
        <w:t>AI</w:t>
      </w:r>
      <w:r>
        <w:rPr>
          <w:i/>
          <w:spacing w:val="7"/>
          <w:sz w:val="20"/>
        </w:rPr>
        <w:t xml:space="preserve"> </w:t>
      </w:r>
      <w:r>
        <w:rPr>
          <w:i/>
          <w:sz w:val="20"/>
        </w:rPr>
        <w:t>for</w:t>
      </w:r>
      <w:r>
        <w:rPr>
          <w:i/>
          <w:spacing w:val="7"/>
          <w:sz w:val="20"/>
        </w:rPr>
        <w:t xml:space="preserve"> </w:t>
      </w:r>
      <w:r>
        <w:rPr>
          <w:i/>
          <w:sz w:val="20"/>
        </w:rPr>
        <w:t>Predicting</w:t>
      </w:r>
      <w:r>
        <w:rPr>
          <w:i/>
          <w:spacing w:val="8"/>
          <w:sz w:val="20"/>
        </w:rPr>
        <w:t xml:space="preserve"> </w:t>
      </w:r>
      <w:r>
        <w:rPr>
          <w:i/>
          <w:sz w:val="20"/>
        </w:rPr>
        <w:t>Waterlogging</w:t>
      </w:r>
      <w:r>
        <w:rPr>
          <w:i/>
          <w:spacing w:val="7"/>
          <w:sz w:val="20"/>
        </w:rPr>
        <w:t xml:space="preserve"> </w:t>
      </w:r>
      <w:r>
        <w:rPr>
          <w:i/>
          <w:sz w:val="20"/>
        </w:rPr>
        <w:t>and</w:t>
      </w:r>
      <w:r>
        <w:rPr>
          <w:i/>
          <w:spacing w:val="8"/>
          <w:sz w:val="20"/>
        </w:rPr>
        <w:t xml:space="preserve"> </w:t>
      </w:r>
      <w:r>
        <w:rPr>
          <w:i/>
          <w:spacing w:val="-2"/>
          <w:sz w:val="20"/>
        </w:rPr>
        <w:t>Drainage</w:t>
      </w:r>
    </w:p>
    <w:p w14:paraId="7CC0DCD0" w14:textId="77777777" w:rsidR="007B324E" w:rsidRDefault="00000000">
      <w:pPr>
        <w:pStyle w:val="Heading1"/>
        <w:numPr>
          <w:ilvl w:val="0"/>
          <w:numId w:val="4"/>
        </w:numPr>
        <w:tabs>
          <w:tab w:val="left" w:pos="422"/>
        </w:tabs>
        <w:spacing w:before="72"/>
        <w:ind w:left="422" w:hanging="223"/>
        <w:jc w:val="left"/>
      </w:pPr>
      <w:r>
        <w:t>Source</w:t>
      </w:r>
      <w:r>
        <w:rPr>
          <w:spacing w:val="18"/>
        </w:rPr>
        <w:t xml:space="preserve"> </w:t>
      </w:r>
      <w:r>
        <w:t>of</w:t>
      </w:r>
      <w:r>
        <w:rPr>
          <w:spacing w:val="19"/>
        </w:rPr>
        <w:t xml:space="preserve"> </w:t>
      </w:r>
      <w:r>
        <w:t>Input</w:t>
      </w:r>
      <w:r>
        <w:rPr>
          <w:spacing w:val="18"/>
        </w:rPr>
        <w:t xml:space="preserve"> </w:t>
      </w:r>
      <w:r>
        <w:rPr>
          <w:spacing w:val="-4"/>
        </w:rPr>
        <w:t>Data</w:t>
      </w:r>
    </w:p>
    <w:p w14:paraId="0DE40915" w14:textId="77777777" w:rsidR="007B324E" w:rsidRDefault="00000000">
      <w:pPr>
        <w:pStyle w:val="BodyText"/>
        <w:spacing w:before="9" w:line="249" w:lineRule="auto"/>
        <w:ind w:left="199" w:right="369"/>
      </w:pPr>
      <w:r>
        <w:t>To</w:t>
      </w:r>
      <w:r>
        <w:rPr>
          <w:spacing w:val="29"/>
        </w:rPr>
        <w:t xml:space="preserve"> </w:t>
      </w:r>
      <w:r>
        <w:t>fully</w:t>
      </w:r>
      <w:r>
        <w:rPr>
          <w:spacing w:val="29"/>
        </w:rPr>
        <w:t xml:space="preserve"> </w:t>
      </w:r>
      <w:r>
        <w:t>understand</w:t>
      </w:r>
      <w:r>
        <w:rPr>
          <w:spacing w:val="29"/>
        </w:rPr>
        <w:t xml:space="preserve"> </w:t>
      </w:r>
      <w:r>
        <w:t>urban</w:t>
      </w:r>
      <w:r>
        <w:rPr>
          <w:spacing w:val="29"/>
        </w:rPr>
        <w:t xml:space="preserve"> </w:t>
      </w:r>
      <w:r>
        <w:t>drainage</w:t>
      </w:r>
      <w:r>
        <w:rPr>
          <w:spacing w:val="29"/>
        </w:rPr>
        <w:t xml:space="preserve"> </w:t>
      </w:r>
      <w:r>
        <w:t>systems,</w:t>
      </w:r>
      <w:r>
        <w:rPr>
          <w:spacing w:val="29"/>
        </w:rPr>
        <w:t xml:space="preserve"> </w:t>
      </w:r>
      <w:r>
        <w:t>the</w:t>
      </w:r>
      <w:r>
        <w:rPr>
          <w:spacing w:val="29"/>
        </w:rPr>
        <w:t xml:space="preserve"> </w:t>
      </w:r>
      <w:r>
        <w:t>framework will</w:t>
      </w:r>
      <w:r>
        <w:rPr>
          <w:spacing w:val="13"/>
        </w:rPr>
        <w:t xml:space="preserve"> </w:t>
      </w:r>
      <w:r>
        <w:t>utilize</w:t>
      </w:r>
      <w:r>
        <w:rPr>
          <w:spacing w:val="13"/>
        </w:rPr>
        <w:t xml:space="preserve"> </w:t>
      </w:r>
      <w:r>
        <w:t>a</w:t>
      </w:r>
      <w:r>
        <w:rPr>
          <w:spacing w:val="15"/>
        </w:rPr>
        <w:t xml:space="preserve"> </w:t>
      </w:r>
      <w:r>
        <w:t>variety</w:t>
      </w:r>
      <w:r>
        <w:rPr>
          <w:spacing w:val="13"/>
        </w:rPr>
        <w:t xml:space="preserve"> </w:t>
      </w:r>
      <w:r>
        <w:t>of</w:t>
      </w:r>
      <w:r>
        <w:rPr>
          <w:spacing w:val="14"/>
        </w:rPr>
        <w:t xml:space="preserve"> </w:t>
      </w:r>
      <w:r>
        <w:t>data</w:t>
      </w:r>
      <w:r>
        <w:rPr>
          <w:spacing w:val="13"/>
        </w:rPr>
        <w:t xml:space="preserve"> </w:t>
      </w:r>
      <w:r>
        <w:t>from</w:t>
      </w:r>
      <w:r>
        <w:rPr>
          <w:spacing w:val="15"/>
        </w:rPr>
        <w:t xml:space="preserve"> </w:t>
      </w:r>
      <w:r>
        <w:t>multiple</w:t>
      </w:r>
      <w:r>
        <w:rPr>
          <w:spacing w:val="13"/>
        </w:rPr>
        <w:t xml:space="preserve"> </w:t>
      </w:r>
      <w:r>
        <w:t>sources</w:t>
      </w:r>
      <w:r>
        <w:rPr>
          <w:spacing w:val="13"/>
        </w:rPr>
        <w:t xml:space="preserve"> </w:t>
      </w:r>
      <w:r>
        <w:rPr>
          <w:spacing w:val="-2"/>
        </w:rPr>
        <w:t>including:</w:t>
      </w:r>
    </w:p>
    <w:p w14:paraId="003D254D" w14:textId="77777777" w:rsidR="007B324E" w:rsidRDefault="00000000">
      <w:pPr>
        <w:pStyle w:val="ListParagraph"/>
        <w:numPr>
          <w:ilvl w:val="1"/>
          <w:numId w:val="4"/>
        </w:numPr>
        <w:tabs>
          <w:tab w:val="left" w:pos="597"/>
          <w:tab w:val="left" w:pos="599"/>
        </w:tabs>
        <w:spacing w:before="38" w:line="249" w:lineRule="auto"/>
        <w:ind w:right="617"/>
        <w:rPr>
          <w:sz w:val="20"/>
        </w:rPr>
      </w:pPr>
      <w:r>
        <w:rPr>
          <w:b/>
          <w:sz w:val="20"/>
        </w:rPr>
        <w:t xml:space="preserve">Real-time meteorological data: </w:t>
      </w:r>
      <w:r>
        <w:rPr>
          <w:sz w:val="20"/>
        </w:rPr>
        <w:t>Real-time meteorologi-cal</w:t>
      </w:r>
      <w:r>
        <w:rPr>
          <w:spacing w:val="-9"/>
          <w:sz w:val="20"/>
        </w:rPr>
        <w:t xml:space="preserve"> </w:t>
      </w:r>
      <w:r>
        <w:rPr>
          <w:sz w:val="20"/>
        </w:rPr>
        <w:t>data</w:t>
      </w:r>
      <w:r>
        <w:rPr>
          <w:spacing w:val="-9"/>
          <w:sz w:val="20"/>
        </w:rPr>
        <w:t xml:space="preserve"> </w:t>
      </w:r>
      <w:r>
        <w:rPr>
          <w:sz w:val="20"/>
        </w:rPr>
        <w:t>(meteorological</w:t>
      </w:r>
      <w:r>
        <w:rPr>
          <w:spacing w:val="-9"/>
          <w:sz w:val="20"/>
        </w:rPr>
        <w:t xml:space="preserve"> </w:t>
      </w:r>
      <w:r>
        <w:rPr>
          <w:sz w:val="20"/>
        </w:rPr>
        <w:t>stations</w:t>
      </w:r>
      <w:r>
        <w:rPr>
          <w:spacing w:val="-9"/>
          <w:sz w:val="20"/>
        </w:rPr>
        <w:t xml:space="preserve"> </w:t>
      </w:r>
      <w:r>
        <w:rPr>
          <w:sz w:val="20"/>
        </w:rPr>
        <w:t>and</w:t>
      </w:r>
      <w:r>
        <w:rPr>
          <w:spacing w:val="-9"/>
          <w:sz w:val="20"/>
        </w:rPr>
        <w:t xml:space="preserve"> </w:t>
      </w:r>
      <w:r>
        <w:rPr>
          <w:sz w:val="20"/>
        </w:rPr>
        <w:t>forecasting</w:t>
      </w:r>
      <w:r>
        <w:rPr>
          <w:spacing w:val="-9"/>
          <w:sz w:val="20"/>
        </w:rPr>
        <w:t xml:space="preserve"> </w:t>
      </w:r>
      <w:r>
        <w:rPr>
          <w:sz w:val="20"/>
        </w:rPr>
        <w:t>services) that</w:t>
      </w:r>
      <w:r>
        <w:rPr>
          <w:spacing w:val="-11"/>
          <w:sz w:val="20"/>
        </w:rPr>
        <w:t xml:space="preserve"> </w:t>
      </w:r>
      <w:r>
        <w:rPr>
          <w:sz w:val="20"/>
        </w:rPr>
        <w:t>provide</w:t>
      </w:r>
      <w:r>
        <w:rPr>
          <w:spacing w:val="-11"/>
          <w:sz w:val="20"/>
        </w:rPr>
        <w:t xml:space="preserve"> </w:t>
      </w:r>
      <w:r>
        <w:rPr>
          <w:sz w:val="20"/>
        </w:rPr>
        <w:t>current</w:t>
      </w:r>
      <w:r>
        <w:rPr>
          <w:spacing w:val="-11"/>
          <w:sz w:val="20"/>
        </w:rPr>
        <w:t xml:space="preserve"> </w:t>
      </w:r>
      <w:r>
        <w:rPr>
          <w:sz w:val="20"/>
        </w:rPr>
        <w:t>information</w:t>
      </w:r>
      <w:r>
        <w:rPr>
          <w:spacing w:val="-11"/>
          <w:sz w:val="20"/>
        </w:rPr>
        <w:t xml:space="preserve"> </w:t>
      </w:r>
      <w:r>
        <w:rPr>
          <w:sz w:val="20"/>
        </w:rPr>
        <w:t>about</w:t>
      </w:r>
      <w:r>
        <w:rPr>
          <w:spacing w:val="-11"/>
          <w:sz w:val="20"/>
        </w:rPr>
        <w:t xml:space="preserve"> </w:t>
      </w:r>
      <w:r>
        <w:rPr>
          <w:sz w:val="20"/>
        </w:rPr>
        <w:t>the</w:t>
      </w:r>
      <w:r>
        <w:rPr>
          <w:spacing w:val="-11"/>
          <w:sz w:val="20"/>
        </w:rPr>
        <w:t xml:space="preserve"> </w:t>
      </w:r>
      <w:r>
        <w:rPr>
          <w:sz w:val="20"/>
        </w:rPr>
        <w:t>rain’s</w:t>
      </w:r>
      <w:r>
        <w:rPr>
          <w:spacing w:val="-11"/>
          <w:sz w:val="20"/>
        </w:rPr>
        <w:t xml:space="preserve"> </w:t>
      </w:r>
      <w:r>
        <w:rPr>
          <w:sz w:val="20"/>
        </w:rPr>
        <w:t>attributes (duration,</w:t>
      </w:r>
      <w:r>
        <w:rPr>
          <w:spacing w:val="-12"/>
          <w:sz w:val="20"/>
        </w:rPr>
        <w:t xml:space="preserve"> </w:t>
      </w:r>
      <w:r>
        <w:rPr>
          <w:sz w:val="20"/>
        </w:rPr>
        <w:t>intensity,</w:t>
      </w:r>
      <w:r>
        <w:rPr>
          <w:spacing w:val="-12"/>
          <w:sz w:val="20"/>
        </w:rPr>
        <w:t xml:space="preserve"> </w:t>
      </w:r>
      <w:r>
        <w:rPr>
          <w:sz w:val="20"/>
        </w:rPr>
        <w:t>etc.)</w:t>
      </w:r>
      <w:r>
        <w:rPr>
          <w:spacing w:val="-12"/>
          <w:sz w:val="20"/>
        </w:rPr>
        <w:t xml:space="preserve"> </w:t>
      </w:r>
      <w:r>
        <w:rPr>
          <w:sz w:val="20"/>
        </w:rPr>
        <w:t>to</w:t>
      </w:r>
      <w:r>
        <w:rPr>
          <w:spacing w:val="-12"/>
          <w:sz w:val="20"/>
        </w:rPr>
        <w:t xml:space="preserve"> </w:t>
      </w:r>
      <w:r>
        <w:rPr>
          <w:sz w:val="20"/>
        </w:rPr>
        <w:t>support</w:t>
      </w:r>
      <w:r>
        <w:rPr>
          <w:spacing w:val="-12"/>
          <w:sz w:val="20"/>
        </w:rPr>
        <w:t xml:space="preserve"> </w:t>
      </w:r>
      <w:r>
        <w:rPr>
          <w:sz w:val="20"/>
        </w:rPr>
        <w:t>effective</w:t>
      </w:r>
      <w:r>
        <w:rPr>
          <w:spacing w:val="-12"/>
          <w:sz w:val="20"/>
        </w:rPr>
        <w:t xml:space="preserve"> </w:t>
      </w:r>
      <w:r>
        <w:rPr>
          <w:sz w:val="20"/>
        </w:rPr>
        <w:t>flood</w:t>
      </w:r>
      <w:r>
        <w:rPr>
          <w:spacing w:val="-12"/>
          <w:sz w:val="20"/>
        </w:rPr>
        <w:t xml:space="preserve"> </w:t>
      </w:r>
      <w:r>
        <w:rPr>
          <w:sz w:val="20"/>
        </w:rPr>
        <w:t xml:space="preserve">predic-tion and analysis </w:t>
      </w:r>
      <w:hyperlink w:anchor="_bookmark0" w:history="1">
        <w:r>
          <w:rPr>
            <w:sz w:val="20"/>
          </w:rPr>
          <w:t>[1].</w:t>
        </w:r>
      </w:hyperlink>
    </w:p>
    <w:p w14:paraId="44CCB711" w14:textId="77777777" w:rsidR="007B324E" w:rsidRDefault="00000000">
      <w:pPr>
        <w:pStyle w:val="ListParagraph"/>
        <w:numPr>
          <w:ilvl w:val="1"/>
          <w:numId w:val="4"/>
        </w:numPr>
        <w:tabs>
          <w:tab w:val="left" w:pos="597"/>
          <w:tab w:val="left" w:pos="599"/>
        </w:tabs>
        <w:spacing w:line="249" w:lineRule="auto"/>
        <w:ind w:right="617"/>
        <w:rPr>
          <w:sz w:val="20"/>
        </w:rPr>
      </w:pPr>
      <w:r>
        <w:rPr>
          <w:b/>
          <w:sz w:val="20"/>
        </w:rPr>
        <w:t xml:space="preserve">GIS-based maps: </w:t>
      </w:r>
      <w:r>
        <w:rPr>
          <w:sz w:val="20"/>
        </w:rPr>
        <w:t xml:space="preserve">High resolution geographic informa-tion system (GIS) maps illustrate the network of com-ponents such as pipes, catch basins, manholes and their spatial relationships with other infrastructure component such as roads and terrain features </w:t>
      </w:r>
      <w:hyperlink w:anchor="_bookmark10" w:history="1">
        <w:r>
          <w:rPr>
            <w:sz w:val="20"/>
          </w:rPr>
          <w:t>[11].</w:t>
        </w:r>
      </w:hyperlink>
    </w:p>
    <w:p w14:paraId="7C97D493" w14:textId="77777777" w:rsidR="007B324E" w:rsidRDefault="00000000">
      <w:pPr>
        <w:pStyle w:val="ListParagraph"/>
        <w:numPr>
          <w:ilvl w:val="1"/>
          <w:numId w:val="4"/>
        </w:numPr>
        <w:tabs>
          <w:tab w:val="left" w:pos="597"/>
          <w:tab w:val="left" w:pos="599"/>
        </w:tabs>
        <w:spacing w:line="249" w:lineRule="auto"/>
        <w:ind w:right="617"/>
        <w:rPr>
          <w:sz w:val="20"/>
        </w:rPr>
      </w:pPr>
      <w:r>
        <w:rPr>
          <w:b/>
          <w:sz w:val="20"/>
        </w:rPr>
        <w:t xml:space="preserve">IoT water level sensors: </w:t>
      </w:r>
      <w:r>
        <w:rPr>
          <w:sz w:val="20"/>
        </w:rPr>
        <w:t>Smart sensors allow continu-ous</w:t>
      </w:r>
      <w:r>
        <w:rPr>
          <w:spacing w:val="20"/>
          <w:sz w:val="20"/>
        </w:rPr>
        <w:t xml:space="preserve"> </w:t>
      </w:r>
      <w:r>
        <w:rPr>
          <w:sz w:val="20"/>
        </w:rPr>
        <w:t>monitoring</w:t>
      </w:r>
      <w:r>
        <w:rPr>
          <w:spacing w:val="20"/>
          <w:sz w:val="20"/>
        </w:rPr>
        <w:t xml:space="preserve"> </w:t>
      </w:r>
      <w:r>
        <w:rPr>
          <w:sz w:val="20"/>
        </w:rPr>
        <w:t>of</w:t>
      </w:r>
      <w:r>
        <w:rPr>
          <w:spacing w:val="20"/>
          <w:sz w:val="20"/>
        </w:rPr>
        <w:t xml:space="preserve"> </w:t>
      </w:r>
      <w:r>
        <w:rPr>
          <w:sz w:val="20"/>
        </w:rPr>
        <w:t>water</w:t>
      </w:r>
      <w:r>
        <w:rPr>
          <w:spacing w:val="20"/>
          <w:sz w:val="20"/>
        </w:rPr>
        <w:t xml:space="preserve"> </w:t>
      </w:r>
      <w:r>
        <w:rPr>
          <w:sz w:val="20"/>
        </w:rPr>
        <w:t>levels,</w:t>
      </w:r>
      <w:r>
        <w:rPr>
          <w:spacing w:val="20"/>
          <w:sz w:val="20"/>
        </w:rPr>
        <w:t xml:space="preserve"> </w:t>
      </w:r>
      <w:r>
        <w:rPr>
          <w:sz w:val="20"/>
        </w:rPr>
        <w:t>flow</w:t>
      </w:r>
      <w:r>
        <w:rPr>
          <w:spacing w:val="20"/>
          <w:sz w:val="20"/>
        </w:rPr>
        <w:t xml:space="preserve"> </w:t>
      </w:r>
      <w:r>
        <w:rPr>
          <w:sz w:val="20"/>
        </w:rPr>
        <w:t>rates</w:t>
      </w:r>
      <w:r>
        <w:rPr>
          <w:spacing w:val="20"/>
          <w:sz w:val="20"/>
        </w:rPr>
        <w:t xml:space="preserve"> </w:t>
      </w:r>
      <w:r>
        <w:rPr>
          <w:sz w:val="20"/>
        </w:rPr>
        <w:t>and</w:t>
      </w:r>
      <w:r>
        <w:rPr>
          <w:spacing w:val="20"/>
          <w:sz w:val="20"/>
        </w:rPr>
        <w:t xml:space="preserve"> </w:t>
      </w:r>
      <w:r>
        <w:rPr>
          <w:sz w:val="20"/>
        </w:rPr>
        <w:t>irregular</w:t>
      </w:r>
    </w:p>
    <w:p w14:paraId="67C30BFA" w14:textId="77777777" w:rsidR="007B324E" w:rsidRDefault="007B324E">
      <w:pPr>
        <w:pStyle w:val="ListParagraph"/>
        <w:spacing w:line="249" w:lineRule="auto"/>
        <w:rPr>
          <w:sz w:val="20"/>
        </w:rPr>
        <w:sectPr w:rsidR="007B324E">
          <w:pgSz w:w="12240" w:h="15840"/>
          <w:pgMar w:top="920" w:right="360" w:bottom="280" w:left="720" w:header="720" w:footer="720" w:gutter="0"/>
          <w:cols w:num="2" w:space="720" w:equalWidth="0">
            <w:col w:w="5281" w:space="40"/>
            <w:col w:w="5839"/>
          </w:cols>
        </w:sectPr>
      </w:pPr>
    </w:p>
    <w:p w14:paraId="40AF6A56" w14:textId="77777777" w:rsidR="007B324E" w:rsidRDefault="00000000">
      <w:pPr>
        <w:pStyle w:val="BodyText"/>
        <w:spacing w:before="71" w:line="249" w:lineRule="auto"/>
        <w:ind w:left="659"/>
        <w:jc w:val="both"/>
      </w:pPr>
      <w:r>
        <w:lastRenderedPageBreak/>
        <w:t xml:space="preserve">fluctuations that assist in detecting issues such as block-ages or saturated soils which enable timely responses to environmental changes </w:t>
      </w:r>
      <w:hyperlink w:anchor="_bookmark5" w:history="1">
        <w:r>
          <w:t>[6].</w:t>
        </w:r>
      </w:hyperlink>
    </w:p>
    <w:p w14:paraId="248F2A07" w14:textId="77777777" w:rsidR="007B324E" w:rsidRDefault="00000000">
      <w:pPr>
        <w:pStyle w:val="Heading1"/>
        <w:numPr>
          <w:ilvl w:val="0"/>
          <w:numId w:val="4"/>
        </w:numPr>
        <w:tabs>
          <w:tab w:val="left" w:pos="482"/>
        </w:tabs>
        <w:spacing w:before="40"/>
        <w:ind w:left="482" w:hanging="223"/>
        <w:jc w:val="both"/>
      </w:pPr>
      <w:r>
        <w:t>Architecture</w:t>
      </w:r>
      <w:r>
        <w:rPr>
          <w:spacing w:val="16"/>
        </w:rPr>
        <w:t xml:space="preserve"> </w:t>
      </w:r>
      <w:r>
        <w:t>of</w:t>
      </w:r>
      <w:r>
        <w:rPr>
          <w:spacing w:val="16"/>
        </w:rPr>
        <w:t xml:space="preserve"> </w:t>
      </w:r>
      <w:r>
        <w:t>AI</w:t>
      </w:r>
      <w:r>
        <w:rPr>
          <w:spacing w:val="17"/>
        </w:rPr>
        <w:t xml:space="preserve"> </w:t>
      </w:r>
      <w:r>
        <w:rPr>
          <w:spacing w:val="-2"/>
        </w:rPr>
        <w:t>Models</w:t>
      </w:r>
    </w:p>
    <w:p w14:paraId="234C1EA5" w14:textId="77777777" w:rsidR="007B324E" w:rsidRDefault="00000000">
      <w:pPr>
        <w:pStyle w:val="BodyText"/>
        <w:spacing w:before="9" w:line="249" w:lineRule="auto"/>
        <w:ind w:left="259"/>
        <w:jc w:val="both"/>
      </w:pPr>
      <w:r>
        <w:t>The</w:t>
      </w:r>
      <w:r>
        <w:rPr>
          <w:spacing w:val="-8"/>
        </w:rPr>
        <w:t xml:space="preserve"> </w:t>
      </w:r>
      <w:r>
        <w:t>system</w:t>
      </w:r>
      <w:r>
        <w:rPr>
          <w:spacing w:val="-8"/>
        </w:rPr>
        <w:t xml:space="preserve"> </w:t>
      </w:r>
      <w:r>
        <w:t>is</w:t>
      </w:r>
      <w:r>
        <w:rPr>
          <w:spacing w:val="-8"/>
        </w:rPr>
        <w:t xml:space="preserve"> </w:t>
      </w:r>
      <w:r>
        <w:t>based</w:t>
      </w:r>
      <w:r>
        <w:rPr>
          <w:spacing w:val="-8"/>
        </w:rPr>
        <w:t xml:space="preserve"> </w:t>
      </w:r>
      <w:r>
        <w:t>on</w:t>
      </w:r>
      <w:r>
        <w:rPr>
          <w:spacing w:val="-8"/>
        </w:rPr>
        <w:t xml:space="preserve"> </w:t>
      </w:r>
      <w:r>
        <w:t>a</w:t>
      </w:r>
      <w:r>
        <w:rPr>
          <w:spacing w:val="-8"/>
        </w:rPr>
        <w:t xml:space="preserve"> </w:t>
      </w:r>
      <w:r>
        <w:t>deep-learning</w:t>
      </w:r>
      <w:r>
        <w:rPr>
          <w:spacing w:val="-8"/>
        </w:rPr>
        <w:t xml:space="preserve"> </w:t>
      </w:r>
      <w:r>
        <w:t>model</w:t>
      </w:r>
      <w:r>
        <w:rPr>
          <w:spacing w:val="-8"/>
        </w:rPr>
        <w:t xml:space="preserve"> </w:t>
      </w:r>
      <w:r>
        <w:t>which</w:t>
      </w:r>
      <w:r>
        <w:rPr>
          <w:spacing w:val="-8"/>
        </w:rPr>
        <w:t xml:space="preserve"> </w:t>
      </w:r>
      <w:r>
        <w:t>learns</w:t>
      </w:r>
      <w:r>
        <w:rPr>
          <w:spacing w:val="-8"/>
        </w:rPr>
        <w:t xml:space="preserve"> </w:t>
      </w:r>
      <w:r>
        <w:t>the temporal patterns of rainfall as well as the interaction between the</w:t>
      </w:r>
      <w:r>
        <w:rPr>
          <w:spacing w:val="-9"/>
        </w:rPr>
        <w:t xml:space="preserve"> </w:t>
      </w:r>
      <w:r>
        <w:t>special</w:t>
      </w:r>
      <w:r>
        <w:rPr>
          <w:spacing w:val="-9"/>
        </w:rPr>
        <w:t xml:space="preserve"> </w:t>
      </w:r>
      <w:r>
        <w:t>characteristics</w:t>
      </w:r>
      <w:r>
        <w:rPr>
          <w:spacing w:val="-9"/>
        </w:rPr>
        <w:t xml:space="preserve"> </w:t>
      </w:r>
      <w:r>
        <w:t>of</w:t>
      </w:r>
      <w:r>
        <w:rPr>
          <w:spacing w:val="-9"/>
        </w:rPr>
        <w:t xml:space="preserve"> </w:t>
      </w:r>
      <w:r>
        <w:t>urban</w:t>
      </w:r>
      <w:r>
        <w:rPr>
          <w:spacing w:val="-9"/>
        </w:rPr>
        <w:t xml:space="preserve"> </w:t>
      </w:r>
      <w:r>
        <w:t>geography</w:t>
      </w:r>
      <w:r>
        <w:rPr>
          <w:spacing w:val="-9"/>
        </w:rPr>
        <w:t xml:space="preserve"> </w:t>
      </w:r>
      <w:r>
        <w:t>and</w:t>
      </w:r>
      <w:r>
        <w:rPr>
          <w:spacing w:val="-9"/>
        </w:rPr>
        <w:t xml:space="preserve"> </w:t>
      </w:r>
      <w:r>
        <w:t>the</w:t>
      </w:r>
      <w:r>
        <w:rPr>
          <w:spacing w:val="-9"/>
        </w:rPr>
        <w:t xml:space="preserve"> </w:t>
      </w:r>
      <w:r>
        <w:t>temporal changes in the rainfall patterns.</w:t>
      </w:r>
    </w:p>
    <w:p w14:paraId="3A405A16" w14:textId="77777777" w:rsidR="007B324E" w:rsidRDefault="00000000">
      <w:pPr>
        <w:pStyle w:val="ListParagraph"/>
        <w:numPr>
          <w:ilvl w:val="1"/>
          <w:numId w:val="4"/>
        </w:numPr>
        <w:tabs>
          <w:tab w:val="left" w:pos="657"/>
          <w:tab w:val="left" w:pos="659"/>
        </w:tabs>
        <w:spacing w:before="39" w:line="249" w:lineRule="auto"/>
        <w:ind w:left="659"/>
        <w:rPr>
          <w:sz w:val="20"/>
        </w:rPr>
      </w:pPr>
      <w:r>
        <w:rPr>
          <w:b/>
          <w:sz w:val="20"/>
        </w:rPr>
        <w:t>Time-Based</w:t>
      </w:r>
      <w:r>
        <w:rPr>
          <w:b/>
          <w:spacing w:val="-7"/>
          <w:sz w:val="20"/>
        </w:rPr>
        <w:t xml:space="preserve"> </w:t>
      </w:r>
      <w:r>
        <w:rPr>
          <w:b/>
          <w:sz w:val="20"/>
        </w:rPr>
        <w:t>Patterns:</w:t>
      </w:r>
      <w:r>
        <w:rPr>
          <w:b/>
          <w:spacing w:val="-8"/>
          <w:sz w:val="20"/>
        </w:rPr>
        <w:t xml:space="preserve"> </w:t>
      </w:r>
      <w:r>
        <w:rPr>
          <w:sz w:val="20"/>
        </w:rPr>
        <w:t>The</w:t>
      </w:r>
      <w:r>
        <w:rPr>
          <w:spacing w:val="-8"/>
          <w:sz w:val="20"/>
        </w:rPr>
        <w:t xml:space="preserve"> </w:t>
      </w:r>
      <w:r>
        <w:rPr>
          <w:sz w:val="20"/>
        </w:rPr>
        <w:t>model</w:t>
      </w:r>
      <w:r>
        <w:rPr>
          <w:spacing w:val="-8"/>
          <w:sz w:val="20"/>
        </w:rPr>
        <w:t xml:space="preserve"> </w:t>
      </w:r>
      <w:r>
        <w:rPr>
          <w:sz w:val="20"/>
        </w:rPr>
        <w:t>studies</w:t>
      </w:r>
      <w:r>
        <w:rPr>
          <w:spacing w:val="-8"/>
          <w:sz w:val="20"/>
        </w:rPr>
        <w:t xml:space="preserve"> </w:t>
      </w:r>
      <w:r>
        <w:rPr>
          <w:sz w:val="20"/>
        </w:rPr>
        <w:t>the</w:t>
      </w:r>
      <w:r>
        <w:rPr>
          <w:spacing w:val="-8"/>
          <w:sz w:val="20"/>
        </w:rPr>
        <w:t xml:space="preserve"> </w:t>
      </w:r>
      <w:r>
        <w:rPr>
          <w:sz w:val="20"/>
        </w:rPr>
        <w:t>rainfall</w:t>
      </w:r>
      <w:r>
        <w:rPr>
          <w:spacing w:val="-8"/>
          <w:sz w:val="20"/>
        </w:rPr>
        <w:t xml:space="preserve"> </w:t>
      </w:r>
      <w:r>
        <w:rPr>
          <w:sz w:val="20"/>
        </w:rPr>
        <w:t>and water level data by using the time-based patterns of the data with special neural network layers such as BiTCN and</w:t>
      </w:r>
      <w:r>
        <w:rPr>
          <w:spacing w:val="-10"/>
          <w:sz w:val="20"/>
        </w:rPr>
        <w:t xml:space="preserve"> </w:t>
      </w:r>
      <w:r>
        <w:rPr>
          <w:sz w:val="20"/>
        </w:rPr>
        <w:t>GRU</w:t>
      </w:r>
      <w:r>
        <w:rPr>
          <w:spacing w:val="-10"/>
          <w:sz w:val="20"/>
        </w:rPr>
        <w:t xml:space="preserve"> </w:t>
      </w:r>
      <w:r>
        <w:rPr>
          <w:sz w:val="20"/>
        </w:rPr>
        <w:t>to</w:t>
      </w:r>
      <w:r>
        <w:rPr>
          <w:spacing w:val="-10"/>
          <w:sz w:val="20"/>
        </w:rPr>
        <w:t xml:space="preserve"> </w:t>
      </w:r>
      <w:r>
        <w:rPr>
          <w:sz w:val="20"/>
        </w:rPr>
        <w:t>understand</w:t>
      </w:r>
      <w:r>
        <w:rPr>
          <w:spacing w:val="-10"/>
          <w:sz w:val="20"/>
        </w:rPr>
        <w:t xml:space="preserve"> </w:t>
      </w:r>
      <w:r>
        <w:rPr>
          <w:sz w:val="20"/>
        </w:rPr>
        <w:t>both</w:t>
      </w:r>
      <w:r>
        <w:rPr>
          <w:spacing w:val="-10"/>
          <w:sz w:val="20"/>
        </w:rPr>
        <w:t xml:space="preserve"> </w:t>
      </w:r>
      <w:r>
        <w:rPr>
          <w:sz w:val="20"/>
        </w:rPr>
        <w:t>the</w:t>
      </w:r>
      <w:r>
        <w:rPr>
          <w:spacing w:val="-10"/>
          <w:sz w:val="20"/>
        </w:rPr>
        <w:t xml:space="preserve"> </w:t>
      </w:r>
      <w:r>
        <w:rPr>
          <w:sz w:val="20"/>
        </w:rPr>
        <w:t>short-term</w:t>
      </w:r>
      <w:r>
        <w:rPr>
          <w:spacing w:val="-10"/>
          <w:sz w:val="20"/>
        </w:rPr>
        <w:t xml:space="preserve"> </w:t>
      </w:r>
      <w:r>
        <w:rPr>
          <w:sz w:val="20"/>
        </w:rPr>
        <w:t>and</w:t>
      </w:r>
      <w:r>
        <w:rPr>
          <w:spacing w:val="-10"/>
          <w:sz w:val="20"/>
        </w:rPr>
        <w:t xml:space="preserve"> </w:t>
      </w:r>
      <w:r>
        <w:rPr>
          <w:sz w:val="20"/>
        </w:rPr>
        <w:t xml:space="preserve">long-term trends in the data </w:t>
      </w:r>
      <w:hyperlink w:anchor="_bookmark7" w:history="1">
        <w:r>
          <w:rPr>
            <w:sz w:val="20"/>
          </w:rPr>
          <w:t>[8].</w:t>
        </w:r>
      </w:hyperlink>
    </w:p>
    <w:p w14:paraId="51CCD608" w14:textId="77777777" w:rsidR="007B324E" w:rsidRDefault="00000000">
      <w:pPr>
        <w:pStyle w:val="ListParagraph"/>
        <w:numPr>
          <w:ilvl w:val="1"/>
          <w:numId w:val="4"/>
        </w:numPr>
        <w:tabs>
          <w:tab w:val="left" w:pos="657"/>
          <w:tab w:val="left" w:pos="659"/>
        </w:tabs>
        <w:spacing w:line="249" w:lineRule="auto"/>
        <w:ind w:left="659"/>
        <w:rPr>
          <w:sz w:val="20"/>
        </w:rPr>
      </w:pPr>
      <w:r>
        <w:rPr>
          <w:b/>
          <w:sz w:val="20"/>
        </w:rPr>
        <w:t>Space-Based</w:t>
      </w:r>
      <w:r>
        <w:rPr>
          <w:b/>
          <w:spacing w:val="39"/>
          <w:sz w:val="20"/>
        </w:rPr>
        <w:t xml:space="preserve"> </w:t>
      </w:r>
      <w:r>
        <w:rPr>
          <w:b/>
          <w:sz w:val="20"/>
        </w:rPr>
        <w:t>Patterns:</w:t>
      </w:r>
      <w:r>
        <w:rPr>
          <w:b/>
          <w:spacing w:val="32"/>
          <w:sz w:val="20"/>
        </w:rPr>
        <w:t xml:space="preserve"> </w:t>
      </w:r>
      <w:r>
        <w:rPr>
          <w:sz w:val="20"/>
        </w:rPr>
        <w:t>The</w:t>
      </w:r>
      <w:r>
        <w:rPr>
          <w:spacing w:val="32"/>
          <w:sz w:val="20"/>
        </w:rPr>
        <w:t xml:space="preserve"> </w:t>
      </w:r>
      <w:r>
        <w:rPr>
          <w:sz w:val="20"/>
        </w:rPr>
        <w:t>model</w:t>
      </w:r>
      <w:r>
        <w:rPr>
          <w:spacing w:val="32"/>
          <w:sz w:val="20"/>
        </w:rPr>
        <w:t xml:space="preserve"> </w:t>
      </w:r>
      <w:r>
        <w:rPr>
          <w:sz w:val="20"/>
        </w:rPr>
        <w:t>also</w:t>
      </w:r>
      <w:r>
        <w:rPr>
          <w:spacing w:val="32"/>
          <w:sz w:val="20"/>
        </w:rPr>
        <w:t xml:space="preserve"> </w:t>
      </w:r>
      <w:r>
        <w:rPr>
          <w:sz w:val="20"/>
        </w:rPr>
        <w:t>uses</w:t>
      </w:r>
      <w:r>
        <w:rPr>
          <w:spacing w:val="32"/>
          <w:sz w:val="20"/>
        </w:rPr>
        <w:t xml:space="preserve"> </w:t>
      </w:r>
      <w:r>
        <w:rPr>
          <w:sz w:val="20"/>
        </w:rPr>
        <w:t>GIS</w:t>
      </w:r>
      <w:r>
        <w:rPr>
          <w:spacing w:val="32"/>
          <w:sz w:val="20"/>
        </w:rPr>
        <w:t xml:space="preserve"> </w:t>
      </w:r>
      <w:r>
        <w:rPr>
          <w:sz w:val="20"/>
        </w:rPr>
        <w:t xml:space="preserve">data to study the structure, capacity and connection of the drainage network of the area to learn about how the geographical configuration of the area influences the movement of the water and where the water will collect </w:t>
      </w:r>
      <w:hyperlink w:anchor="_bookmark11" w:history="1">
        <w:r>
          <w:rPr>
            <w:spacing w:val="-2"/>
            <w:sz w:val="20"/>
          </w:rPr>
          <w:t>[12].</w:t>
        </w:r>
      </w:hyperlink>
    </w:p>
    <w:p w14:paraId="3A3BDB28" w14:textId="77777777" w:rsidR="007B324E" w:rsidRDefault="00000000">
      <w:pPr>
        <w:pStyle w:val="ListParagraph"/>
        <w:numPr>
          <w:ilvl w:val="1"/>
          <w:numId w:val="4"/>
        </w:numPr>
        <w:tabs>
          <w:tab w:val="left" w:pos="657"/>
          <w:tab w:val="left" w:pos="659"/>
        </w:tabs>
        <w:spacing w:line="249" w:lineRule="auto"/>
        <w:ind w:left="659"/>
        <w:rPr>
          <w:sz w:val="20"/>
        </w:rPr>
      </w:pPr>
      <w:r>
        <w:rPr>
          <w:b/>
          <w:sz w:val="20"/>
        </w:rPr>
        <w:t>Module</w:t>
      </w:r>
      <w:r>
        <w:rPr>
          <w:b/>
          <w:spacing w:val="-6"/>
          <w:sz w:val="20"/>
        </w:rPr>
        <w:t xml:space="preserve"> </w:t>
      </w:r>
      <w:r>
        <w:rPr>
          <w:b/>
          <w:sz w:val="20"/>
        </w:rPr>
        <w:t>Integration:</w:t>
      </w:r>
      <w:r>
        <w:rPr>
          <w:b/>
          <w:spacing w:val="-7"/>
          <w:sz w:val="20"/>
        </w:rPr>
        <w:t xml:space="preserve"> </w:t>
      </w:r>
      <w:r>
        <w:rPr>
          <w:sz w:val="20"/>
        </w:rPr>
        <w:t>By</w:t>
      </w:r>
      <w:r>
        <w:rPr>
          <w:spacing w:val="-7"/>
          <w:sz w:val="20"/>
        </w:rPr>
        <w:t xml:space="preserve"> </w:t>
      </w:r>
      <w:r>
        <w:rPr>
          <w:sz w:val="20"/>
        </w:rPr>
        <w:t>combining</w:t>
      </w:r>
      <w:r>
        <w:rPr>
          <w:spacing w:val="-7"/>
          <w:sz w:val="20"/>
        </w:rPr>
        <w:t xml:space="preserve"> </w:t>
      </w:r>
      <w:r>
        <w:rPr>
          <w:sz w:val="20"/>
        </w:rPr>
        <w:t>the</w:t>
      </w:r>
      <w:r>
        <w:rPr>
          <w:spacing w:val="-7"/>
          <w:sz w:val="20"/>
        </w:rPr>
        <w:t xml:space="preserve"> </w:t>
      </w:r>
      <w:r>
        <w:rPr>
          <w:sz w:val="20"/>
        </w:rPr>
        <w:t>time-based</w:t>
      </w:r>
      <w:r>
        <w:rPr>
          <w:spacing w:val="-7"/>
          <w:sz w:val="20"/>
        </w:rPr>
        <w:t xml:space="preserve"> </w:t>
      </w:r>
      <w:r>
        <w:rPr>
          <w:sz w:val="20"/>
        </w:rPr>
        <w:t xml:space="preserve">mod-ule with the space-based module, the system generates very accurate flood predictions that are conditioned on the different conditions in different parts of the city </w:t>
      </w:r>
      <w:hyperlink w:anchor="_bookmark9" w:history="1">
        <w:r>
          <w:rPr>
            <w:sz w:val="20"/>
          </w:rPr>
          <w:t>[10].</w:t>
        </w:r>
      </w:hyperlink>
    </w:p>
    <w:p w14:paraId="255356BD" w14:textId="77777777" w:rsidR="007B324E" w:rsidRDefault="00000000">
      <w:pPr>
        <w:pStyle w:val="Heading1"/>
        <w:numPr>
          <w:ilvl w:val="0"/>
          <w:numId w:val="4"/>
        </w:numPr>
        <w:tabs>
          <w:tab w:val="left" w:pos="482"/>
        </w:tabs>
        <w:spacing w:before="39"/>
        <w:ind w:left="482" w:hanging="223"/>
        <w:jc w:val="both"/>
      </w:pPr>
      <w:r>
        <w:t>Data</w:t>
      </w:r>
      <w:r>
        <w:rPr>
          <w:spacing w:val="19"/>
        </w:rPr>
        <w:t xml:space="preserve"> </w:t>
      </w:r>
      <w:r>
        <w:t>Fusion</w:t>
      </w:r>
      <w:r>
        <w:rPr>
          <w:spacing w:val="19"/>
        </w:rPr>
        <w:t xml:space="preserve"> </w:t>
      </w:r>
      <w:r>
        <w:rPr>
          <w:spacing w:val="-2"/>
        </w:rPr>
        <w:t>Strategy</w:t>
      </w:r>
    </w:p>
    <w:p w14:paraId="093355E6" w14:textId="77777777" w:rsidR="007B324E" w:rsidRDefault="00000000">
      <w:pPr>
        <w:pStyle w:val="BodyText"/>
        <w:spacing w:before="9" w:line="249" w:lineRule="auto"/>
        <w:ind w:left="259"/>
        <w:jc w:val="both"/>
      </w:pPr>
      <w:r>
        <w:t>The framework combines data from multiple sources (such as sensor measurements; historical rainfall information; drainage maps) to create a flood prediction model that is based on solid data and is therefore better than a simple model.</w:t>
      </w:r>
    </w:p>
    <w:p w14:paraId="117305BD" w14:textId="77777777" w:rsidR="007B324E" w:rsidRDefault="00000000">
      <w:pPr>
        <w:pStyle w:val="ListParagraph"/>
        <w:numPr>
          <w:ilvl w:val="1"/>
          <w:numId w:val="4"/>
        </w:numPr>
        <w:tabs>
          <w:tab w:val="left" w:pos="657"/>
          <w:tab w:val="left" w:pos="659"/>
        </w:tabs>
        <w:spacing w:before="40" w:line="249" w:lineRule="auto"/>
        <w:ind w:left="659"/>
        <w:rPr>
          <w:sz w:val="20"/>
        </w:rPr>
      </w:pPr>
      <w:r>
        <w:rPr>
          <w:b/>
          <w:sz w:val="20"/>
        </w:rPr>
        <w:t>Feature-Level Fusion:</w:t>
      </w:r>
      <w:r>
        <w:rPr>
          <w:b/>
          <w:spacing w:val="-2"/>
          <w:sz w:val="20"/>
        </w:rPr>
        <w:t xml:space="preserve"> </w:t>
      </w:r>
      <w:r>
        <w:rPr>
          <w:sz w:val="20"/>
        </w:rPr>
        <w:t>The</w:t>
      </w:r>
      <w:r>
        <w:rPr>
          <w:spacing w:val="-2"/>
          <w:sz w:val="20"/>
        </w:rPr>
        <w:t xml:space="preserve"> </w:t>
      </w:r>
      <w:r>
        <w:rPr>
          <w:sz w:val="20"/>
        </w:rPr>
        <w:t>integration</w:t>
      </w:r>
      <w:r>
        <w:rPr>
          <w:spacing w:val="-3"/>
          <w:sz w:val="20"/>
        </w:rPr>
        <w:t xml:space="preserve"> </w:t>
      </w:r>
      <w:r>
        <w:rPr>
          <w:sz w:val="20"/>
        </w:rPr>
        <w:t>of</w:t>
      </w:r>
      <w:r>
        <w:rPr>
          <w:spacing w:val="-2"/>
          <w:sz w:val="20"/>
        </w:rPr>
        <w:t xml:space="preserve"> </w:t>
      </w:r>
      <w:r>
        <w:rPr>
          <w:sz w:val="20"/>
        </w:rPr>
        <w:t>these</w:t>
      </w:r>
      <w:r>
        <w:rPr>
          <w:spacing w:val="-2"/>
          <w:sz w:val="20"/>
        </w:rPr>
        <w:t xml:space="preserve"> </w:t>
      </w:r>
      <w:r>
        <w:rPr>
          <w:sz w:val="20"/>
        </w:rPr>
        <w:t>data</w:t>
      </w:r>
      <w:r>
        <w:rPr>
          <w:spacing w:val="-3"/>
          <w:sz w:val="20"/>
        </w:rPr>
        <w:t xml:space="preserve"> </w:t>
      </w:r>
      <w:r>
        <w:rPr>
          <w:sz w:val="20"/>
        </w:rPr>
        <w:t>will enable an enhanced understanding of how the varied factors contribute to flooding in specific areas at specific times;</w:t>
      </w:r>
      <w:r>
        <w:rPr>
          <w:spacing w:val="-6"/>
          <w:sz w:val="20"/>
        </w:rPr>
        <w:t xml:space="preserve"> </w:t>
      </w:r>
      <w:r>
        <w:rPr>
          <w:sz w:val="20"/>
        </w:rPr>
        <w:t>and,</w:t>
      </w:r>
      <w:r>
        <w:rPr>
          <w:spacing w:val="-6"/>
          <w:sz w:val="20"/>
        </w:rPr>
        <w:t xml:space="preserve"> </w:t>
      </w:r>
      <w:r>
        <w:rPr>
          <w:sz w:val="20"/>
        </w:rPr>
        <w:t>provide</w:t>
      </w:r>
      <w:r>
        <w:rPr>
          <w:spacing w:val="-6"/>
          <w:sz w:val="20"/>
        </w:rPr>
        <w:t xml:space="preserve"> </w:t>
      </w:r>
      <w:r>
        <w:rPr>
          <w:sz w:val="20"/>
        </w:rPr>
        <w:t>a</w:t>
      </w:r>
      <w:r>
        <w:rPr>
          <w:spacing w:val="-6"/>
          <w:sz w:val="20"/>
        </w:rPr>
        <w:t xml:space="preserve"> </w:t>
      </w:r>
      <w:r>
        <w:rPr>
          <w:sz w:val="20"/>
        </w:rPr>
        <w:t>much</w:t>
      </w:r>
      <w:r>
        <w:rPr>
          <w:spacing w:val="-6"/>
          <w:sz w:val="20"/>
        </w:rPr>
        <w:t xml:space="preserve"> </w:t>
      </w:r>
      <w:r>
        <w:rPr>
          <w:sz w:val="20"/>
        </w:rPr>
        <w:t>larger</w:t>
      </w:r>
      <w:r>
        <w:rPr>
          <w:spacing w:val="-6"/>
          <w:sz w:val="20"/>
        </w:rPr>
        <w:t xml:space="preserve"> </w:t>
      </w:r>
      <w:r>
        <w:rPr>
          <w:sz w:val="20"/>
        </w:rPr>
        <w:t>perspective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 xml:space="preserve">flood process </w:t>
      </w:r>
      <w:hyperlink w:anchor="_bookmark8" w:history="1">
        <w:r>
          <w:rPr>
            <w:sz w:val="20"/>
          </w:rPr>
          <w:t>[9].</w:t>
        </w:r>
      </w:hyperlink>
    </w:p>
    <w:p w14:paraId="04AFEB72" w14:textId="77777777" w:rsidR="007B324E" w:rsidRDefault="00000000">
      <w:pPr>
        <w:pStyle w:val="ListParagraph"/>
        <w:numPr>
          <w:ilvl w:val="1"/>
          <w:numId w:val="4"/>
        </w:numPr>
        <w:tabs>
          <w:tab w:val="left" w:pos="657"/>
          <w:tab w:val="left" w:pos="659"/>
        </w:tabs>
        <w:spacing w:line="249" w:lineRule="auto"/>
        <w:ind w:left="659"/>
        <w:rPr>
          <w:sz w:val="20"/>
        </w:rPr>
      </w:pPr>
      <w:r>
        <w:rPr>
          <w:b/>
          <w:sz w:val="20"/>
        </w:rPr>
        <w:t xml:space="preserve">Hybrid Ensemble Learning: </w:t>
      </w:r>
      <w:r>
        <w:rPr>
          <w:sz w:val="20"/>
        </w:rPr>
        <w:t xml:space="preserve">This method incorporates both established hydrologic models with data-driven AI approaches to improve the reliability of the flood predic-tions by comparing the results of the hybrid ensemble model to existing simulations </w:t>
      </w:r>
      <w:hyperlink w:anchor="_bookmark2" w:history="1">
        <w:r>
          <w:rPr>
            <w:sz w:val="20"/>
          </w:rPr>
          <w:t>[3].</w:t>
        </w:r>
      </w:hyperlink>
    </w:p>
    <w:p w14:paraId="6BE82856" w14:textId="77777777" w:rsidR="007B324E" w:rsidRDefault="00000000">
      <w:pPr>
        <w:pStyle w:val="ListParagraph"/>
        <w:numPr>
          <w:ilvl w:val="1"/>
          <w:numId w:val="4"/>
        </w:numPr>
        <w:tabs>
          <w:tab w:val="left" w:pos="657"/>
          <w:tab w:val="left" w:pos="659"/>
        </w:tabs>
        <w:spacing w:line="249" w:lineRule="auto"/>
        <w:ind w:left="659"/>
        <w:rPr>
          <w:sz w:val="20"/>
        </w:rPr>
      </w:pPr>
      <w:r>
        <w:rPr>
          <w:b/>
          <w:sz w:val="20"/>
        </w:rPr>
        <w:t xml:space="preserve">Dynamic Model Updates: </w:t>
      </w:r>
      <w:r>
        <w:rPr>
          <w:sz w:val="20"/>
        </w:rPr>
        <w:t>The model will be able to adjust</w:t>
      </w:r>
      <w:r>
        <w:rPr>
          <w:spacing w:val="-9"/>
          <w:sz w:val="20"/>
        </w:rPr>
        <w:t xml:space="preserve"> </w:t>
      </w:r>
      <w:r>
        <w:rPr>
          <w:sz w:val="20"/>
        </w:rPr>
        <w:t>to</w:t>
      </w:r>
      <w:r>
        <w:rPr>
          <w:spacing w:val="-9"/>
          <w:sz w:val="20"/>
        </w:rPr>
        <w:t xml:space="preserve"> </w:t>
      </w:r>
      <w:r>
        <w:rPr>
          <w:sz w:val="20"/>
        </w:rPr>
        <w:t>changes</w:t>
      </w:r>
      <w:r>
        <w:rPr>
          <w:spacing w:val="-8"/>
          <w:sz w:val="20"/>
        </w:rPr>
        <w:t xml:space="preserve"> </w:t>
      </w:r>
      <w:r>
        <w:rPr>
          <w:sz w:val="20"/>
        </w:rPr>
        <w:t>in</w:t>
      </w:r>
      <w:r>
        <w:rPr>
          <w:spacing w:val="-9"/>
          <w:sz w:val="20"/>
        </w:rPr>
        <w:t xml:space="preserve"> </w:t>
      </w:r>
      <w:r>
        <w:rPr>
          <w:sz w:val="20"/>
        </w:rPr>
        <w:t>weather</w:t>
      </w:r>
      <w:r>
        <w:rPr>
          <w:spacing w:val="-9"/>
          <w:sz w:val="20"/>
        </w:rPr>
        <w:t xml:space="preserve"> </w:t>
      </w:r>
      <w:r>
        <w:rPr>
          <w:sz w:val="20"/>
        </w:rPr>
        <w:t>patterns</w:t>
      </w:r>
      <w:r>
        <w:rPr>
          <w:spacing w:val="-9"/>
          <w:sz w:val="20"/>
        </w:rPr>
        <w:t xml:space="preserve"> </w:t>
      </w:r>
      <w:r>
        <w:rPr>
          <w:sz w:val="20"/>
        </w:rPr>
        <w:t>and/or</w:t>
      </w:r>
      <w:r>
        <w:rPr>
          <w:spacing w:val="-9"/>
          <w:sz w:val="20"/>
        </w:rPr>
        <w:t xml:space="preserve"> </w:t>
      </w:r>
      <w:r>
        <w:rPr>
          <w:sz w:val="20"/>
        </w:rPr>
        <w:t xml:space="preserve">infrastructure developments over time by incorporating new data into its processes; thereby enabling the model to continue providing accurate flood predictions </w:t>
      </w:r>
      <w:hyperlink w:anchor="_bookmark7" w:history="1">
        <w:r>
          <w:rPr>
            <w:sz w:val="20"/>
          </w:rPr>
          <w:t>[8].</w:t>
        </w:r>
      </w:hyperlink>
    </w:p>
    <w:p w14:paraId="446066B9" w14:textId="77777777" w:rsidR="007B324E" w:rsidRDefault="00000000">
      <w:pPr>
        <w:pStyle w:val="Heading1"/>
        <w:numPr>
          <w:ilvl w:val="0"/>
          <w:numId w:val="4"/>
        </w:numPr>
        <w:tabs>
          <w:tab w:val="left" w:pos="482"/>
        </w:tabs>
        <w:spacing w:before="39"/>
        <w:ind w:left="482" w:hanging="223"/>
        <w:jc w:val="both"/>
      </w:pPr>
      <w:r>
        <w:t>Forecasting</w:t>
      </w:r>
      <w:r>
        <w:rPr>
          <w:spacing w:val="11"/>
        </w:rPr>
        <w:t xml:space="preserve"> </w:t>
      </w:r>
      <w:r>
        <w:t>and</w:t>
      </w:r>
      <w:r>
        <w:rPr>
          <w:spacing w:val="12"/>
        </w:rPr>
        <w:t xml:space="preserve"> </w:t>
      </w:r>
      <w:r>
        <w:t>Decision-Making</w:t>
      </w:r>
      <w:r>
        <w:rPr>
          <w:spacing w:val="12"/>
        </w:rPr>
        <w:t xml:space="preserve"> </w:t>
      </w:r>
      <w:r>
        <w:rPr>
          <w:spacing w:val="-2"/>
        </w:rPr>
        <w:t>Process</w:t>
      </w:r>
    </w:p>
    <w:p w14:paraId="4151AE3C" w14:textId="77777777" w:rsidR="007B324E" w:rsidRDefault="00000000">
      <w:pPr>
        <w:pStyle w:val="BodyText"/>
        <w:spacing w:before="9"/>
        <w:ind w:left="259"/>
        <w:jc w:val="both"/>
      </w:pPr>
      <w:r>
        <w:t>This</w:t>
      </w:r>
      <w:r>
        <w:rPr>
          <w:spacing w:val="13"/>
        </w:rPr>
        <w:t xml:space="preserve"> </w:t>
      </w:r>
      <w:r>
        <w:t>entire</w:t>
      </w:r>
      <w:r>
        <w:rPr>
          <w:spacing w:val="14"/>
        </w:rPr>
        <w:t xml:space="preserve"> </w:t>
      </w:r>
      <w:r>
        <w:t>process</w:t>
      </w:r>
      <w:r>
        <w:rPr>
          <w:spacing w:val="13"/>
        </w:rPr>
        <w:t xml:space="preserve"> </w:t>
      </w:r>
      <w:r>
        <w:t>occurs</w:t>
      </w:r>
      <w:r>
        <w:rPr>
          <w:spacing w:val="14"/>
        </w:rPr>
        <w:t xml:space="preserve"> </w:t>
      </w:r>
      <w:r>
        <w:t>continuously</w:t>
      </w:r>
      <w:r>
        <w:rPr>
          <w:spacing w:val="14"/>
        </w:rPr>
        <w:t xml:space="preserve"> </w:t>
      </w:r>
      <w:r>
        <w:t>and</w:t>
      </w:r>
      <w:r>
        <w:rPr>
          <w:spacing w:val="13"/>
        </w:rPr>
        <w:t xml:space="preserve"> </w:t>
      </w:r>
      <w:r>
        <w:t>in</w:t>
      </w:r>
      <w:r>
        <w:rPr>
          <w:spacing w:val="14"/>
        </w:rPr>
        <w:t xml:space="preserve"> </w:t>
      </w:r>
      <w:r>
        <w:t>real-</w:t>
      </w:r>
      <w:r>
        <w:rPr>
          <w:spacing w:val="-2"/>
        </w:rPr>
        <w:t>time:</w:t>
      </w:r>
    </w:p>
    <w:p w14:paraId="75960444" w14:textId="77777777" w:rsidR="007B324E" w:rsidRDefault="00000000">
      <w:pPr>
        <w:pStyle w:val="ListParagraph"/>
        <w:numPr>
          <w:ilvl w:val="1"/>
          <w:numId w:val="4"/>
        </w:numPr>
        <w:tabs>
          <w:tab w:val="left" w:pos="657"/>
          <w:tab w:val="left" w:pos="659"/>
        </w:tabs>
        <w:spacing w:before="49" w:line="249" w:lineRule="auto"/>
        <w:ind w:left="659"/>
        <w:rPr>
          <w:sz w:val="20"/>
        </w:rPr>
      </w:pPr>
      <w:r>
        <w:rPr>
          <w:b/>
          <w:sz w:val="20"/>
        </w:rPr>
        <w:t xml:space="preserve">Data Acquisition: </w:t>
      </w:r>
      <w:r>
        <w:rPr>
          <w:sz w:val="20"/>
        </w:rPr>
        <w:t xml:space="preserve">GIS maps, IoT sensors readings, live weather updates are continually being collected, kept current and saved for use in analysis </w:t>
      </w:r>
      <w:hyperlink w:anchor="_bookmark5" w:history="1">
        <w:r>
          <w:rPr>
            <w:sz w:val="20"/>
          </w:rPr>
          <w:t>[6].</w:t>
        </w:r>
      </w:hyperlink>
    </w:p>
    <w:p w14:paraId="172EA80E" w14:textId="77777777" w:rsidR="007B324E" w:rsidRDefault="00000000">
      <w:pPr>
        <w:pStyle w:val="ListParagraph"/>
        <w:numPr>
          <w:ilvl w:val="1"/>
          <w:numId w:val="4"/>
        </w:numPr>
        <w:tabs>
          <w:tab w:val="left" w:pos="657"/>
          <w:tab w:val="left" w:pos="659"/>
        </w:tabs>
        <w:spacing w:line="249" w:lineRule="auto"/>
        <w:ind w:left="659"/>
        <w:rPr>
          <w:sz w:val="20"/>
        </w:rPr>
      </w:pPr>
      <w:r>
        <w:rPr>
          <w:b/>
          <w:sz w:val="20"/>
        </w:rPr>
        <w:t>Preprocessing:</w:t>
      </w:r>
      <w:r>
        <w:rPr>
          <w:b/>
          <w:spacing w:val="-8"/>
          <w:sz w:val="20"/>
        </w:rPr>
        <w:t xml:space="preserve"> </w:t>
      </w:r>
      <w:r>
        <w:rPr>
          <w:sz w:val="20"/>
        </w:rPr>
        <w:t>New</w:t>
      </w:r>
      <w:r>
        <w:rPr>
          <w:spacing w:val="-8"/>
          <w:sz w:val="20"/>
        </w:rPr>
        <w:t xml:space="preserve"> </w:t>
      </w:r>
      <w:r>
        <w:rPr>
          <w:sz w:val="20"/>
        </w:rPr>
        <w:t>data</w:t>
      </w:r>
      <w:r>
        <w:rPr>
          <w:spacing w:val="-8"/>
          <w:sz w:val="20"/>
        </w:rPr>
        <w:t xml:space="preserve"> </w:t>
      </w:r>
      <w:r>
        <w:rPr>
          <w:sz w:val="20"/>
        </w:rPr>
        <w:t>is</w:t>
      </w:r>
      <w:r>
        <w:rPr>
          <w:spacing w:val="-8"/>
          <w:sz w:val="20"/>
        </w:rPr>
        <w:t xml:space="preserve"> </w:t>
      </w:r>
      <w:r>
        <w:rPr>
          <w:sz w:val="20"/>
        </w:rPr>
        <w:t>validated</w:t>
      </w:r>
      <w:r>
        <w:rPr>
          <w:spacing w:val="-8"/>
          <w:sz w:val="20"/>
        </w:rPr>
        <w:t xml:space="preserve"> </w:t>
      </w:r>
      <w:r>
        <w:rPr>
          <w:sz w:val="20"/>
        </w:rPr>
        <w:t>for</w:t>
      </w:r>
      <w:r>
        <w:rPr>
          <w:spacing w:val="-8"/>
          <w:sz w:val="20"/>
        </w:rPr>
        <w:t xml:space="preserve"> </w:t>
      </w:r>
      <w:r>
        <w:rPr>
          <w:sz w:val="20"/>
        </w:rPr>
        <w:t>errors</w:t>
      </w:r>
      <w:r>
        <w:rPr>
          <w:spacing w:val="-8"/>
          <w:sz w:val="20"/>
        </w:rPr>
        <w:t xml:space="preserve"> </w:t>
      </w:r>
      <w:r>
        <w:rPr>
          <w:sz w:val="20"/>
        </w:rPr>
        <w:t xml:space="preserve">corrected and matched with a standardized reference location sys-tem to ensure accuracy prior to use within a training model </w:t>
      </w:r>
      <w:hyperlink w:anchor="_bookmark3" w:history="1">
        <w:r>
          <w:rPr>
            <w:sz w:val="20"/>
          </w:rPr>
          <w:t>[4].</w:t>
        </w:r>
      </w:hyperlink>
    </w:p>
    <w:p w14:paraId="73F1E498" w14:textId="77777777" w:rsidR="007B324E" w:rsidRDefault="00000000">
      <w:pPr>
        <w:pStyle w:val="ListParagraph"/>
        <w:numPr>
          <w:ilvl w:val="1"/>
          <w:numId w:val="4"/>
        </w:numPr>
        <w:tabs>
          <w:tab w:val="left" w:pos="657"/>
          <w:tab w:val="left" w:pos="659"/>
        </w:tabs>
        <w:spacing w:line="249" w:lineRule="auto"/>
        <w:ind w:left="659"/>
        <w:rPr>
          <w:sz w:val="20"/>
        </w:rPr>
      </w:pPr>
      <w:r>
        <w:rPr>
          <w:b/>
          <w:sz w:val="20"/>
        </w:rPr>
        <w:t>Feature</w:t>
      </w:r>
      <w:r>
        <w:rPr>
          <w:b/>
          <w:spacing w:val="40"/>
          <w:sz w:val="20"/>
        </w:rPr>
        <w:t xml:space="preserve"> </w:t>
      </w:r>
      <w:r>
        <w:rPr>
          <w:b/>
          <w:sz w:val="20"/>
        </w:rPr>
        <w:t xml:space="preserve">Engineering: </w:t>
      </w:r>
      <w:r>
        <w:rPr>
          <w:sz w:val="20"/>
        </w:rPr>
        <w:t>Key characteristics of an area</w:t>
      </w:r>
      <w:r>
        <w:rPr>
          <w:spacing w:val="40"/>
          <w:sz w:val="20"/>
        </w:rPr>
        <w:t xml:space="preserve"> </w:t>
      </w:r>
      <w:r>
        <w:rPr>
          <w:sz w:val="20"/>
        </w:rPr>
        <w:t>that can be used as input variables such as precipitation amount,</w:t>
      </w:r>
      <w:r>
        <w:rPr>
          <w:spacing w:val="67"/>
          <w:sz w:val="20"/>
        </w:rPr>
        <w:t xml:space="preserve"> </w:t>
      </w:r>
      <w:r>
        <w:rPr>
          <w:sz w:val="20"/>
        </w:rPr>
        <w:t>past</w:t>
      </w:r>
      <w:r>
        <w:rPr>
          <w:spacing w:val="67"/>
          <w:sz w:val="20"/>
        </w:rPr>
        <w:t xml:space="preserve"> </w:t>
      </w:r>
      <w:r>
        <w:rPr>
          <w:sz w:val="20"/>
        </w:rPr>
        <w:t>water</w:t>
      </w:r>
      <w:r>
        <w:rPr>
          <w:spacing w:val="67"/>
          <w:sz w:val="20"/>
        </w:rPr>
        <w:t xml:space="preserve"> </w:t>
      </w:r>
      <w:r>
        <w:rPr>
          <w:sz w:val="20"/>
        </w:rPr>
        <w:t>levels,</w:t>
      </w:r>
      <w:r>
        <w:rPr>
          <w:spacing w:val="67"/>
          <w:sz w:val="20"/>
        </w:rPr>
        <w:t xml:space="preserve"> </w:t>
      </w:r>
      <w:r>
        <w:rPr>
          <w:sz w:val="20"/>
        </w:rPr>
        <w:t>elevation</w:t>
      </w:r>
      <w:r>
        <w:rPr>
          <w:spacing w:val="67"/>
          <w:sz w:val="20"/>
        </w:rPr>
        <w:t xml:space="preserve"> </w:t>
      </w:r>
      <w:r>
        <w:rPr>
          <w:sz w:val="20"/>
        </w:rPr>
        <w:t>of</w:t>
      </w:r>
      <w:r>
        <w:rPr>
          <w:spacing w:val="67"/>
          <w:sz w:val="20"/>
        </w:rPr>
        <w:t xml:space="preserve"> </w:t>
      </w:r>
      <w:r>
        <w:rPr>
          <w:sz w:val="20"/>
        </w:rPr>
        <w:t>an</w:t>
      </w:r>
      <w:r>
        <w:rPr>
          <w:spacing w:val="67"/>
          <w:sz w:val="20"/>
        </w:rPr>
        <w:t xml:space="preserve"> </w:t>
      </w:r>
      <w:r>
        <w:rPr>
          <w:sz w:val="20"/>
        </w:rPr>
        <w:t>area</w:t>
      </w:r>
      <w:r>
        <w:rPr>
          <w:spacing w:val="67"/>
          <w:sz w:val="20"/>
        </w:rPr>
        <w:t xml:space="preserve"> </w:t>
      </w:r>
      <w:r>
        <w:rPr>
          <w:sz w:val="20"/>
        </w:rPr>
        <w:t>and</w:t>
      </w:r>
    </w:p>
    <w:p w14:paraId="21DB8E50" w14:textId="77777777" w:rsidR="007B324E" w:rsidRDefault="00000000">
      <w:pPr>
        <w:pStyle w:val="BodyText"/>
        <w:spacing w:before="71" w:line="249" w:lineRule="auto"/>
        <w:ind w:left="599" w:right="617"/>
        <w:jc w:val="both"/>
      </w:pPr>
      <w:r>
        <w:br w:type="column"/>
      </w:r>
      <w:r>
        <w:t>proximity</w:t>
      </w:r>
      <w:r>
        <w:rPr>
          <w:spacing w:val="31"/>
        </w:rPr>
        <w:t xml:space="preserve"> </w:t>
      </w:r>
      <w:r>
        <w:t>of</w:t>
      </w:r>
      <w:r>
        <w:rPr>
          <w:spacing w:val="31"/>
        </w:rPr>
        <w:t xml:space="preserve"> </w:t>
      </w:r>
      <w:r>
        <w:t>an</w:t>
      </w:r>
      <w:r>
        <w:rPr>
          <w:spacing w:val="31"/>
        </w:rPr>
        <w:t xml:space="preserve"> </w:t>
      </w:r>
      <w:r>
        <w:t>area</w:t>
      </w:r>
      <w:r>
        <w:rPr>
          <w:spacing w:val="31"/>
        </w:rPr>
        <w:t xml:space="preserve"> </w:t>
      </w:r>
      <w:r>
        <w:t>to</w:t>
      </w:r>
      <w:r>
        <w:rPr>
          <w:spacing w:val="31"/>
        </w:rPr>
        <w:t xml:space="preserve"> </w:t>
      </w:r>
      <w:r>
        <w:t>drainage</w:t>
      </w:r>
      <w:r>
        <w:rPr>
          <w:spacing w:val="31"/>
        </w:rPr>
        <w:t xml:space="preserve"> </w:t>
      </w:r>
      <w:r>
        <w:t>systems</w:t>
      </w:r>
      <w:r>
        <w:rPr>
          <w:spacing w:val="31"/>
        </w:rPr>
        <w:t xml:space="preserve"> </w:t>
      </w:r>
      <w:r>
        <w:t>are</w:t>
      </w:r>
      <w:r>
        <w:rPr>
          <w:spacing w:val="31"/>
        </w:rPr>
        <w:t xml:space="preserve"> </w:t>
      </w:r>
      <w:r>
        <w:t xml:space="preserve">extracted to help make better predictions by the model </w:t>
      </w:r>
      <w:hyperlink w:anchor="_bookmark0" w:history="1">
        <w:r>
          <w:t>[1].</w:t>
        </w:r>
      </w:hyperlink>
    </w:p>
    <w:p w14:paraId="7EEF4689" w14:textId="77777777" w:rsidR="007B324E" w:rsidRDefault="00000000">
      <w:pPr>
        <w:pStyle w:val="ListParagraph"/>
        <w:numPr>
          <w:ilvl w:val="1"/>
          <w:numId w:val="4"/>
        </w:numPr>
        <w:tabs>
          <w:tab w:val="left" w:pos="597"/>
          <w:tab w:val="left" w:pos="599"/>
        </w:tabs>
        <w:spacing w:line="249" w:lineRule="auto"/>
        <w:ind w:right="617"/>
        <w:rPr>
          <w:sz w:val="20"/>
        </w:rPr>
      </w:pPr>
      <w:r>
        <w:rPr>
          <w:b/>
          <w:sz w:val="20"/>
        </w:rPr>
        <w:t xml:space="preserve">Model Inference: </w:t>
      </w:r>
      <w:r>
        <w:rPr>
          <w:sz w:val="20"/>
        </w:rPr>
        <w:t xml:space="preserve">The AI system uses all the combined data to determine where potential waterlogging/flooding may occur in specific drainage areas and sections of the city </w:t>
      </w:r>
      <w:hyperlink w:anchor="_bookmark0" w:history="1">
        <w:r>
          <w:rPr>
            <w:sz w:val="20"/>
          </w:rPr>
          <w:t>[1].</w:t>
        </w:r>
      </w:hyperlink>
    </w:p>
    <w:p w14:paraId="3C71EDCE" w14:textId="77777777" w:rsidR="007B324E" w:rsidRDefault="00000000">
      <w:pPr>
        <w:pStyle w:val="ListParagraph"/>
        <w:numPr>
          <w:ilvl w:val="1"/>
          <w:numId w:val="4"/>
        </w:numPr>
        <w:tabs>
          <w:tab w:val="left" w:pos="597"/>
          <w:tab w:val="left" w:pos="599"/>
        </w:tabs>
        <w:spacing w:line="249" w:lineRule="auto"/>
        <w:ind w:right="617"/>
        <w:rPr>
          <w:sz w:val="20"/>
        </w:rPr>
      </w:pPr>
      <w:r>
        <w:rPr>
          <w:b/>
          <w:sz w:val="20"/>
        </w:rPr>
        <w:t xml:space="preserve">Decision Support: </w:t>
      </w:r>
      <w:r>
        <w:rPr>
          <w:sz w:val="20"/>
        </w:rPr>
        <w:t xml:space="preserve">The system provides early warning alerts, maps, and actionable insights to assist emergency responders and city planners. In addition, it can integrate with automatic control systems to adjust drainage opera-tions when required </w:t>
      </w:r>
      <w:hyperlink w:anchor="_bookmark1" w:history="1">
        <w:r>
          <w:rPr>
            <w:sz w:val="20"/>
          </w:rPr>
          <w:t>[2].</w:t>
        </w:r>
      </w:hyperlink>
    </w:p>
    <w:p w14:paraId="79BCD15F" w14:textId="77777777" w:rsidR="007B324E" w:rsidRDefault="00000000">
      <w:pPr>
        <w:pStyle w:val="ListParagraph"/>
        <w:numPr>
          <w:ilvl w:val="1"/>
          <w:numId w:val="4"/>
        </w:numPr>
        <w:tabs>
          <w:tab w:val="left" w:pos="597"/>
          <w:tab w:val="left" w:pos="599"/>
        </w:tabs>
        <w:spacing w:line="249" w:lineRule="auto"/>
        <w:ind w:right="617"/>
        <w:rPr>
          <w:sz w:val="20"/>
        </w:rPr>
      </w:pPr>
      <w:r>
        <w:rPr>
          <w:b/>
          <w:sz w:val="20"/>
        </w:rPr>
        <w:t xml:space="preserve">Continuous Learning: </w:t>
      </w:r>
      <w:r>
        <w:rPr>
          <w:sz w:val="20"/>
        </w:rPr>
        <w:t>Each time new rainfall or sensor data</w:t>
      </w:r>
      <w:r>
        <w:rPr>
          <w:spacing w:val="-5"/>
          <w:sz w:val="20"/>
        </w:rPr>
        <w:t xml:space="preserve"> </w:t>
      </w:r>
      <w:r>
        <w:rPr>
          <w:sz w:val="20"/>
        </w:rPr>
        <w:t>becomes</w:t>
      </w:r>
      <w:r>
        <w:rPr>
          <w:spacing w:val="-5"/>
          <w:sz w:val="20"/>
        </w:rPr>
        <w:t xml:space="preserve"> </w:t>
      </w:r>
      <w:r>
        <w:rPr>
          <w:sz w:val="20"/>
        </w:rPr>
        <w:t>available,</w:t>
      </w:r>
      <w:r>
        <w:rPr>
          <w:spacing w:val="-5"/>
          <w:sz w:val="20"/>
        </w:rPr>
        <w:t xml:space="preserve"> </w:t>
      </w:r>
      <w:r>
        <w:rPr>
          <w:sz w:val="20"/>
        </w:rPr>
        <w:t>the</w:t>
      </w:r>
      <w:r>
        <w:rPr>
          <w:spacing w:val="-5"/>
          <w:sz w:val="20"/>
        </w:rPr>
        <w:t xml:space="preserve"> </w:t>
      </w:r>
      <w:r>
        <w:rPr>
          <w:sz w:val="20"/>
        </w:rPr>
        <w:t>model</w:t>
      </w:r>
      <w:r>
        <w:rPr>
          <w:spacing w:val="-5"/>
          <w:sz w:val="20"/>
        </w:rPr>
        <w:t xml:space="preserve"> </w:t>
      </w:r>
      <w:r>
        <w:rPr>
          <w:sz w:val="20"/>
        </w:rPr>
        <w:t>is</w:t>
      </w:r>
      <w:r>
        <w:rPr>
          <w:spacing w:val="-5"/>
          <w:sz w:val="20"/>
        </w:rPr>
        <w:t xml:space="preserve"> </w:t>
      </w:r>
      <w:r>
        <w:rPr>
          <w:sz w:val="20"/>
        </w:rPr>
        <w:t>retrained</w:t>
      </w:r>
      <w:r>
        <w:rPr>
          <w:spacing w:val="-5"/>
          <w:sz w:val="20"/>
        </w:rPr>
        <w:t xml:space="preserve"> </w:t>
      </w:r>
      <w:r>
        <w:rPr>
          <w:sz w:val="20"/>
        </w:rPr>
        <w:t>to</w:t>
      </w:r>
      <w:r>
        <w:rPr>
          <w:spacing w:val="-5"/>
          <w:sz w:val="20"/>
        </w:rPr>
        <w:t xml:space="preserve"> </w:t>
      </w:r>
      <w:r>
        <w:rPr>
          <w:sz w:val="20"/>
        </w:rPr>
        <w:t xml:space="preserve">improve accuracy and adaptability over time </w:t>
      </w:r>
      <w:hyperlink w:anchor="_bookmark8" w:history="1">
        <w:r>
          <w:rPr>
            <w:sz w:val="20"/>
          </w:rPr>
          <w:t>[9].</w:t>
        </w:r>
      </w:hyperlink>
    </w:p>
    <w:p w14:paraId="5BB92C09" w14:textId="77777777" w:rsidR="007B324E" w:rsidRDefault="00000000">
      <w:pPr>
        <w:pStyle w:val="BodyText"/>
        <w:spacing w:before="50" w:line="249" w:lineRule="auto"/>
        <w:ind w:left="199" w:right="617"/>
        <w:jc w:val="both"/>
      </w:pPr>
      <w:r>
        <w:t>This system represents a significant advancement toward smart, data-driven urban drainage systems that enhance city resilience</w:t>
      </w:r>
      <w:r>
        <w:rPr>
          <w:spacing w:val="-3"/>
        </w:rPr>
        <w:t xml:space="preserve"> </w:t>
      </w:r>
      <w:r>
        <w:t>through</w:t>
      </w:r>
      <w:r>
        <w:rPr>
          <w:spacing w:val="-2"/>
        </w:rPr>
        <w:t xml:space="preserve"> </w:t>
      </w:r>
      <w:r>
        <w:t>predictive</w:t>
      </w:r>
      <w:r>
        <w:rPr>
          <w:spacing w:val="-2"/>
        </w:rPr>
        <w:t xml:space="preserve"> </w:t>
      </w:r>
      <w:r>
        <w:t>and</w:t>
      </w:r>
      <w:r>
        <w:rPr>
          <w:spacing w:val="-2"/>
        </w:rPr>
        <w:t xml:space="preserve"> </w:t>
      </w:r>
      <w:r>
        <w:t>proactive</w:t>
      </w:r>
      <w:r>
        <w:rPr>
          <w:spacing w:val="-2"/>
        </w:rPr>
        <w:t xml:space="preserve"> </w:t>
      </w:r>
      <w:r>
        <w:t>flood</w:t>
      </w:r>
      <w:r>
        <w:rPr>
          <w:spacing w:val="-2"/>
        </w:rPr>
        <w:t xml:space="preserve"> management.</w:t>
      </w:r>
    </w:p>
    <w:p w14:paraId="69DB3F4A" w14:textId="77777777" w:rsidR="007B324E" w:rsidRDefault="00000000">
      <w:pPr>
        <w:pStyle w:val="Heading1"/>
        <w:numPr>
          <w:ilvl w:val="0"/>
          <w:numId w:val="4"/>
        </w:numPr>
        <w:tabs>
          <w:tab w:val="left" w:pos="422"/>
        </w:tabs>
        <w:spacing w:before="205"/>
        <w:ind w:left="422" w:hanging="223"/>
        <w:jc w:val="left"/>
      </w:pPr>
      <w:r>
        <w:t>Block</w:t>
      </w:r>
      <w:r>
        <w:rPr>
          <w:spacing w:val="19"/>
        </w:rPr>
        <w:t xml:space="preserve"> </w:t>
      </w:r>
      <w:r>
        <w:rPr>
          <w:spacing w:val="-2"/>
        </w:rPr>
        <w:t>Diagram</w:t>
      </w:r>
    </w:p>
    <w:p w14:paraId="1B17FAE9" w14:textId="77777777" w:rsidR="007B324E" w:rsidRDefault="007B324E">
      <w:pPr>
        <w:pStyle w:val="BodyText"/>
        <w:rPr>
          <w:b/>
        </w:rPr>
      </w:pPr>
    </w:p>
    <w:p w14:paraId="02018E3F" w14:textId="77777777" w:rsidR="007B324E" w:rsidRDefault="00000000">
      <w:pPr>
        <w:pStyle w:val="BodyText"/>
        <w:spacing w:before="214"/>
        <w:rPr>
          <w:b/>
        </w:rPr>
      </w:pPr>
      <w:r>
        <w:rPr>
          <w:b/>
          <w:noProof/>
        </w:rPr>
        <w:drawing>
          <wp:anchor distT="0" distB="0" distL="0" distR="0" simplePos="0" relativeHeight="487587840" behindDoc="1" locked="0" layoutInCell="1" allowOverlap="1" wp14:anchorId="6B47478C" wp14:editId="2890B415">
            <wp:simplePos x="0" y="0"/>
            <wp:positionH relativeFrom="page">
              <wp:posOffset>4541053</wp:posOffset>
            </wp:positionH>
            <wp:positionV relativeFrom="paragraph">
              <wp:posOffset>297325</wp:posOffset>
            </wp:positionV>
            <wp:extent cx="1705908" cy="34337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705908" cy="3433762"/>
                    </a:xfrm>
                    <a:prstGeom prst="rect">
                      <a:avLst/>
                    </a:prstGeom>
                  </pic:spPr>
                </pic:pic>
              </a:graphicData>
            </a:graphic>
          </wp:anchor>
        </w:drawing>
      </w:r>
    </w:p>
    <w:p w14:paraId="10BAB2F3" w14:textId="77777777" w:rsidR="007B324E" w:rsidRDefault="00000000">
      <w:pPr>
        <w:spacing w:before="186" w:line="249" w:lineRule="auto"/>
        <w:ind w:left="199" w:right="617"/>
        <w:jc w:val="both"/>
        <w:rPr>
          <w:i/>
          <w:sz w:val="20"/>
        </w:rPr>
      </w:pPr>
      <w:r>
        <w:rPr>
          <w:i/>
          <w:sz w:val="20"/>
        </w:rPr>
        <w:t>Figure</w:t>
      </w:r>
      <w:r>
        <w:rPr>
          <w:i/>
          <w:spacing w:val="-3"/>
          <w:sz w:val="20"/>
        </w:rPr>
        <w:t xml:space="preserve"> </w:t>
      </w:r>
      <w:r>
        <w:rPr>
          <w:i/>
          <w:sz w:val="20"/>
        </w:rPr>
        <w:t>5.1:</w:t>
      </w:r>
      <w:r>
        <w:rPr>
          <w:i/>
          <w:spacing w:val="-3"/>
          <w:sz w:val="20"/>
        </w:rPr>
        <w:t xml:space="preserve"> </w:t>
      </w:r>
      <w:r>
        <w:rPr>
          <w:i/>
          <w:sz w:val="20"/>
        </w:rPr>
        <w:t>System</w:t>
      </w:r>
      <w:r>
        <w:rPr>
          <w:i/>
          <w:spacing w:val="-3"/>
          <w:sz w:val="20"/>
        </w:rPr>
        <w:t xml:space="preserve"> </w:t>
      </w:r>
      <w:r>
        <w:rPr>
          <w:i/>
          <w:sz w:val="20"/>
        </w:rPr>
        <w:t>Block</w:t>
      </w:r>
      <w:r>
        <w:rPr>
          <w:i/>
          <w:spacing w:val="-3"/>
          <w:sz w:val="20"/>
        </w:rPr>
        <w:t xml:space="preserve"> </w:t>
      </w:r>
      <w:r>
        <w:rPr>
          <w:i/>
          <w:sz w:val="20"/>
        </w:rPr>
        <w:t>Diagram</w:t>
      </w:r>
      <w:r>
        <w:rPr>
          <w:i/>
          <w:spacing w:val="-3"/>
          <w:sz w:val="20"/>
        </w:rPr>
        <w:t xml:space="preserve"> </w:t>
      </w:r>
      <w:r>
        <w:rPr>
          <w:i/>
          <w:sz w:val="20"/>
        </w:rPr>
        <w:t>of</w:t>
      </w:r>
      <w:r>
        <w:rPr>
          <w:i/>
          <w:spacing w:val="-3"/>
          <w:sz w:val="20"/>
        </w:rPr>
        <w:t xml:space="preserve"> </w:t>
      </w:r>
      <w:r>
        <w:rPr>
          <w:i/>
          <w:sz w:val="20"/>
        </w:rPr>
        <w:t>AI-Powered</w:t>
      </w:r>
      <w:r>
        <w:rPr>
          <w:i/>
          <w:spacing w:val="-3"/>
          <w:sz w:val="20"/>
        </w:rPr>
        <w:t xml:space="preserve"> </w:t>
      </w:r>
      <w:r>
        <w:rPr>
          <w:i/>
          <w:sz w:val="20"/>
        </w:rPr>
        <w:t>Sustainable Urban Drainage System</w:t>
      </w:r>
    </w:p>
    <w:p w14:paraId="656FC043" w14:textId="77777777" w:rsidR="007B324E" w:rsidRDefault="007B324E">
      <w:pPr>
        <w:pStyle w:val="BodyText"/>
        <w:rPr>
          <w:i/>
        </w:rPr>
      </w:pPr>
    </w:p>
    <w:p w14:paraId="0B2FACB9" w14:textId="77777777" w:rsidR="007B324E" w:rsidRDefault="007B324E">
      <w:pPr>
        <w:pStyle w:val="BodyText"/>
        <w:spacing w:before="119"/>
        <w:rPr>
          <w:i/>
        </w:rPr>
      </w:pPr>
    </w:p>
    <w:p w14:paraId="3F01FBA4" w14:textId="77777777" w:rsidR="007B324E" w:rsidRDefault="00000000">
      <w:pPr>
        <w:pStyle w:val="ListParagraph"/>
        <w:numPr>
          <w:ilvl w:val="0"/>
          <w:numId w:val="5"/>
        </w:numPr>
        <w:tabs>
          <w:tab w:val="left" w:pos="1776"/>
        </w:tabs>
        <w:ind w:left="1776" w:hanging="266"/>
        <w:jc w:val="left"/>
        <w:rPr>
          <w:sz w:val="20"/>
        </w:rPr>
      </w:pPr>
      <w:bookmarkStart w:id="5" w:name="System_Architecture"/>
      <w:bookmarkEnd w:id="5"/>
      <w:r>
        <w:rPr>
          <w:smallCaps/>
          <w:sz w:val="20"/>
        </w:rPr>
        <w:t>System</w:t>
      </w:r>
      <w:r>
        <w:rPr>
          <w:smallCaps/>
          <w:spacing w:val="57"/>
          <w:sz w:val="20"/>
        </w:rPr>
        <w:t xml:space="preserve"> </w:t>
      </w:r>
      <w:r>
        <w:rPr>
          <w:smallCaps/>
          <w:spacing w:val="-2"/>
          <w:sz w:val="20"/>
        </w:rPr>
        <w:t>Architecture</w:t>
      </w:r>
    </w:p>
    <w:p w14:paraId="4A1F9287" w14:textId="77777777" w:rsidR="007B324E" w:rsidRDefault="007B324E">
      <w:pPr>
        <w:pStyle w:val="BodyText"/>
        <w:spacing w:before="119"/>
        <w:rPr>
          <w:sz w:val="16"/>
        </w:rPr>
      </w:pPr>
    </w:p>
    <w:p w14:paraId="3845179D" w14:textId="77777777" w:rsidR="007B324E" w:rsidRDefault="00000000">
      <w:pPr>
        <w:pStyle w:val="BodyText"/>
        <w:spacing w:before="1" w:line="249" w:lineRule="auto"/>
        <w:ind w:left="199" w:right="617" w:firstLine="199"/>
        <w:jc w:val="both"/>
      </w:pPr>
      <w:r>
        <w:t>The suggested AI-based sustainable urban drainage system with a modular, multi-layered architecture has combined real-time monitoring, smart analysis, and automated control to effectively</w:t>
      </w:r>
      <w:r>
        <w:rPr>
          <w:spacing w:val="32"/>
        </w:rPr>
        <w:t xml:space="preserve"> </w:t>
      </w:r>
      <w:r>
        <w:t>stop</w:t>
      </w:r>
      <w:r>
        <w:rPr>
          <w:spacing w:val="32"/>
        </w:rPr>
        <w:t xml:space="preserve"> </w:t>
      </w:r>
      <w:r>
        <w:t>waterlogging</w:t>
      </w:r>
      <w:r>
        <w:rPr>
          <w:spacing w:val="32"/>
        </w:rPr>
        <w:t xml:space="preserve"> </w:t>
      </w:r>
      <w:r>
        <w:t>and</w:t>
      </w:r>
      <w:r>
        <w:rPr>
          <w:spacing w:val="33"/>
        </w:rPr>
        <w:t xml:space="preserve"> </w:t>
      </w:r>
      <w:r>
        <w:t>urban</w:t>
      </w:r>
      <w:r>
        <w:rPr>
          <w:spacing w:val="32"/>
        </w:rPr>
        <w:t xml:space="preserve"> </w:t>
      </w:r>
      <w:r>
        <w:t>flooding</w:t>
      </w:r>
      <w:r>
        <w:rPr>
          <w:spacing w:val="32"/>
        </w:rPr>
        <w:t xml:space="preserve"> </w:t>
      </w:r>
      <w:hyperlink w:anchor="_bookmark8" w:history="1">
        <w:r>
          <w:t>[9].</w:t>
        </w:r>
      </w:hyperlink>
      <w:r>
        <w:rPr>
          <w:spacing w:val="32"/>
        </w:rPr>
        <w:t xml:space="preserve"> </w:t>
      </w:r>
      <w:r>
        <w:rPr>
          <w:spacing w:val="-4"/>
        </w:rPr>
        <w:t>Every</w:t>
      </w:r>
    </w:p>
    <w:p w14:paraId="4DA7C251" w14:textId="77777777" w:rsidR="007B324E" w:rsidRDefault="007B324E">
      <w:pPr>
        <w:pStyle w:val="BodyText"/>
        <w:spacing w:line="249" w:lineRule="auto"/>
        <w:jc w:val="both"/>
        <w:sectPr w:rsidR="007B324E">
          <w:pgSz w:w="12240" w:h="15840"/>
          <w:pgMar w:top="920" w:right="360" w:bottom="280" w:left="720" w:header="720" w:footer="720" w:gutter="0"/>
          <w:cols w:num="2" w:space="720" w:equalWidth="0">
            <w:col w:w="5281" w:space="40"/>
            <w:col w:w="5839"/>
          </w:cols>
        </w:sectPr>
      </w:pPr>
    </w:p>
    <w:p w14:paraId="37D686ED" w14:textId="77777777" w:rsidR="007B324E" w:rsidRDefault="00000000">
      <w:pPr>
        <w:pStyle w:val="BodyText"/>
        <w:spacing w:before="71" w:line="249" w:lineRule="auto"/>
        <w:ind w:left="259"/>
        <w:jc w:val="both"/>
      </w:pPr>
      <w:r>
        <w:lastRenderedPageBreak/>
        <w:t>level does its part but at the same time communicates with the other levels in a non-disruptive manner to ensure the smooth and data-driven operation.</w:t>
      </w:r>
    </w:p>
    <w:p w14:paraId="3C030259" w14:textId="77777777" w:rsidR="007B324E" w:rsidRDefault="00000000">
      <w:pPr>
        <w:pStyle w:val="Heading1"/>
        <w:numPr>
          <w:ilvl w:val="0"/>
          <w:numId w:val="3"/>
        </w:numPr>
        <w:tabs>
          <w:tab w:val="left" w:pos="482"/>
        </w:tabs>
        <w:spacing w:before="0" w:line="228" w:lineRule="exact"/>
        <w:ind w:left="482" w:hanging="223"/>
        <w:jc w:val="both"/>
      </w:pPr>
      <w:r>
        <w:t>Layer</w:t>
      </w:r>
      <w:r>
        <w:rPr>
          <w:spacing w:val="19"/>
        </w:rPr>
        <w:t xml:space="preserve"> </w:t>
      </w:r>
      <w:r>
        <w:t>of</w:t>
      </w:r>
      <w:r>
        <w:rPr>
          <w:spacing w:val="20"/>
        </w:rPr>
        <w:t xml:space="preserve"> </w:t>
      </w:r>
      <w:r>
        <w:t>Data</w:t>
      </w:r>
      <w:r>
        <w:rPr>
          <w:spacing w:val="20"/>
        </w:rPr>
        <w:t xml:space="preserve"> </w:t>
      </w:r>
      <w:r>
        <w:rPr>
          <w:spacing w:val="-2"/>
        </w:rPr>
        <w:t>Acquisition</w:t>
      </w:r>
    </w:p>
    <w:p w14:paraId="5A7DD869" w14:textId="77777777" w:rsidR="007B324E" w:rsidRDefault="00000000">
      <w:pPr>
        <w:pStyle w:val="BodyText"/>
        <w:spacing w:before="9" w:line="249" w:lineRule="auto"/>
        <w:ind w:left="259"/>
        <w:jc w:val="both"/>
      </w:pPr>
      <w:r>
        <w:t>The bottom layer of the system, which is in control of collecting all relevant infrastructure and environmental data,</w:t>
      </w:r>
      <w:r>
        <w:rPr>
          <w:spacing w:val="80"/>
        </w:rPr>
        <w:t xml:space="preserve"> </w:t>
      </w:r>
      <w:r>
        <w:t>is also called the base layer of the system.</w:t>
      </w:r>
    </w:p>
    <w:p w14:paraId="28E42A4F" w14:textId="77777777" w:rsidR="007B324E" w:rsidRDefault="00000000">
      <w:pPr>
        <w:pStyle w:val="ListParagraph"/>
        <w:numPr>
          <w:ilvl w:val="1"/>
          <w:numId w:val="3"/>
        </w:numPr>
        <w:tabs>
          <w:tab w:val="left" w:pos="657"/>
          <w:tab w:val="left" w:pos="659"/>
        </w:tabs>
        <w:spacing w:before="34" w:line="249" w:lineRule="auto"/>
        <w:rPr>
          <w:sz w:val="20"/>
        </w:rPr>
      </w:pPr>
      <w:r>
        <w:rPr>
          <w:b/>
          <w:sz w:val="20"/>
        </w:rPr>
        <w:t>Meteorological</w:t>
      </w:r>
      <w:r>
        <w:rPr>
          <w:b/>
          <w:spacing w:val="-7"/>
          <w:sz w:val="20"/>
        </w:rPr>
        <w:t xml:space="preserve"> </w:t>
      </w:r>
      <w:r>
        <w:rPr>
          <w:b/>
          <w:sz w:val="20"/>
        </w:rPr>
        <w:t>Data</w:t>
      </w:r>
      <w:r>
        <w:rPr>
          <w:b/>
          <w:spacing w:val="-7"/>
          <w:sz w:val="20"/>
        </w:rPr>
        <w:t xml:space="preserve"> </w:t>
      </w:r>
      <w:r>
        <w:rPr>
          <w:b/>
          <w:sz w:val="20"/>
        </w:rPr>
        <w:t>Sources:</w:t>
      </w:r>
      <w:r>
        <w:rPr>
          <w:b/>
          <w:spacing w:val="-9"/>
          <w:sz w:val="20"/>
        </w:rPr>
        <w:t xml:space="preserve"> </w:t>
      </w:r>
      <w:r>
        <w:rPr>
          <w:sz w:val="20"/>
        </w:rPr>
        <w:t>Rainfall’s</w:t>
      </w:r>
      <w:r>
        <w:rPr>
          <w:spacing w:val="-9"/>
          <w:sz w:val="20"/>
        </w:rPr>
        <w:t xml:space="preserve"> </w:t>
      </w:r>
      <w:r>
        <w:rPr>
          <w:sz w:val="20"/>
        </w:rPr>
        <w:t>intensity,</w:t>
      </w:r>
      <w:r>
        <w:rPr>
          <w:spacing w:val="-9"/>
          <w:sz w:val="20"/>
        </w:rPr>
        <w:t xml:space="preserve"> </w:t>
      </w:r>
      <w:r>
        <w:rPr>
          <w:sz w:val="20"/>
        </w:rPr>
        <w:t xml:space="preserve">dura-tion, and distribution patterns are constantly reported by weather stations and forecasting services </w:t>
      </w:r>
      <w:hyperlink w:anchor="_bookmark0" w:history="1">
        <w:r>
          <w:rPr>
            <w:sz w:val="20"/>
          </w:rPr>
          <w:t>[1].</w:t>
        </w:r>
      </w:hyperlink>
    </w:p>
    <w:p w14:paraId="5437DD55" w14:textId="77777777" w:rsidR="007B324E" w:rsidRDefault="00000000">
      <w:pPr>
        <w:pStyle w:val="ListParagraph"/>
        <w:numPr>
          <w:ilvl w:val="1"/>
          <w:numId w:val="3"/>
        </w:numPr>
        <w:tabs>
          <w:tab w:val="left" w:pos="657"/>
          <w:tab w:val="left" w:pos="659"/>
        </w:tabs>
        <w:spacing w:line="249" w:lineRule="auto"/>
        <w:rPr>
          <w:sz w:val="20"/>
        </w:rPr>
      </w:pPr>
      <w:r>
        <w:rPr>
          <w:b/>
          <w:sz w:val="20"/>
        </w:rPr>
        <w:t xml:space="preserve">IoT Sensor Network: </w:t>
      </w:r>
      <w:r>
        <w:rPr>
          <w:sz w:val="20"/>
        </w:rPr>
        <w:t xml:space="preserve">An IoT sensor network consisting of ultrasonic water-level sensors, flowmeters, and water-quality sensors placed along drainage channels and catch basins collects real-time data on flow rates and overflow points </w:t>
      </w:r>
      <w:hyperlink w:anchor="_bookmark5" w:history="1">
        <w:r>
          <w:rPr>
            <w:sz w:val="20"/>
          </w:rPr>
          <w:t>[6].</w:t>
        </w:r>
      </w:hyperlink>
    </w:p>
    <w:p w14:paraId="7E32EE67" w14:textId="77777777" w:rsidR="007B324E" w:rsidRDefault="00000000">
      <w:pPr>
        <w:pStyle w:val="ListParagraph"/>
        <w:numPr>
          <w:ilvl w:val="1"/>
          <w:numId w:val="3"/>
        </w:numPr>
        <w:tabs>
          <w:tab w:val="left" w:pos="657"/>
          <w:tab w:val="left" w:pos="659"/>
        </w:tabs>
        <w:spacing w:line="249" w:lineRule="auto"/>
        <w:rPr>
          <w:sz w:val="20"/>
        </w:rPr>
      </w:pPr>
      <w:r>
        <w:rPr>
          <w:b/>
          <w:sz w:val="20"/>
        </w:rPr>
        <w:t>GIS Drainage Maps:</w:t>
      </w:r>
      <w:r>
        <w:rPr>
          <w:sz w:val="20"/>
        </w:rPr>
        <w:t xml:space="preserve">The high - resolution spatial maps provide the geographical context for wise analysis by indicating the drainage network layout, elevation, and land use </w:t>
      </w:r>
      <w:hyperlink w:anchor="_bookmark10" w:history="1">
        <w:r>
          <w:rPr>
            <w:sz w:val="20"/>
          </w:rPr>
          <w:t>[11].</w:t>
        </w:r>
      </w:hyperlink>
    </w:p>
    <w:p w14:paraId="02F0CE2C" w14:textId="77777777" w:rsidR="007B324E" w:rsidRDefault="00000000">
      <w:pPr>
        <w:pStyle w:val="Heading1"/>
        <w:numPr>
          <w:ilvl w:val="0"/>
          <w:numId w:val="3"/>
        </w:numPr>
        <w:tabs>
          <w:tab w:val="left" w:pos="482"/>
        </w:tabs>
        <w:ind w:left="482" w:hanging="223"/>
        <w:jc w:val="both"/>
      </w:pPr>
      <w:r>
        <w:t>The</w:t>
      </w:r>
      <w:r>
        <w:rPr>
          <w:spacing w:val="19"/>
        </w:rPr>
        <w:t xml:space="preserve"> </w:t>
      </w:r>
      <w:r>
        <w:t>Layer</w:t>
      </w:r>
      <w:r>
        <w:rPr>
          <w:spacing w:val="20"/>
        </w:rPr>
        <w:t xml:space="preserve"> </w:t>
      </w:r>
      <w:r>
        <w:t>of</w:t>
      </w:r>
      <w:r>
        <w:rPr>
          <w:spacing w:val="20"/>
        </w:rPr>
        <w:t xml:space="preserve"> </w:t>
      </w:r>
      <w:r>
        <w:t>Edge</w:t>
      </w:r>
      <w:r>
        <w:rPr>
          <w:spacing w:val="20"/>
        </w:rPr>
        <w:t xml:space="preserve"> </w:t>
      </w:r>
      <w:r>
        <w:rPr>
          <w:spacing w:val="-2"/>
        </w:rPr>
        <w:t>Computing</w:t>
      </w:r>
    </w:p>
    <w:p w14:paraId="6B221F0F" w14:textId="77777777" w:rsidR="007B324E" w:rsidRDefault="00000000">
      <w:pPr>
        <w:pStyle w:val="BodyText"/>
        <w:spacing w:before="9" w:line="249" w:lineRule="auto"/>
        <w:ind w:left="259"/>
        <w:jc w:val="both"/>
      </w:pPr>
      <w:r>
        <w:t>The primary layer of the system is responsible for gathering</w:t>
      </w:r>
      <w:r>
        <w:rPr>
          <w:spacing w:val="40"/>
        </w:rPr>
        <w:t xml:space="preserve"> </w:t>
      </w:r>
      <w:r>
        <w:t>all important data of infrastructure and environment.</w:t>
      </w:r>
    </w:p>
    <w:p w14:paraId="170E81AF" w14:textId="77777777" w:rsidR="007B324E" w:rsidRDefault="00000000">
      <w:pPr>
        <w:pStyle w:val="ListParagraph"/>
        <w:numPr>
          <w:ilvl w:val="1"/>
          <w:numId w:val="3"/>
        </w:numPr>
        <w:tabs>
          <w:tab w:val="left" w:pos="657"/>
          <w:tab w:val="left" w:pos="659"/>
        </w:tabs>
        <w:spacing w:before="34" w:line="249" w:lineRule="auto"/>
        <w:rPr>
          <w:sz w:val="20"/>
        </w:rPr>
      </w:pPr>
      <w:r>
        <w:rPr>
          <w:b/>
          <w:sz w:val="20"/>
        </w:rPr>
        <w:t xml:space="preserve">Edge Gateways and Microcontrollers: </w:t>
      </w:r>
      <w:r>
        <w:rPr>
          <w:sz w:val="20"/>
        </w:rPr>
        <w:t>The edge com-puting</w:t>
      </w:r>
      <w:r>
        <w:rPr>
          <w:spacing w:val="40"/>
          <w:sz w:val="20"/>
        </w:rPr>
        <w:t xml:space="preserve"> </w:t>
      </w:r>
      <w:r>
        <w:rPr>
          <w:sz w:val="20"/>
        </w:rPr>
        <w:t>layer</w:t>
      </w:r>
      <w:r>
        <w:rPr>
          <w:spacing w:val="40"/>
          <w:sz w:val="20"/>
        </w:rPr>
        <w:t xml:space="preserve"> </w:t>
      </w:r>
      <w:r>
        <w:rPr>
          <w:sz w:val="20"/>
        </w:rPr>
        <w:t>ensures</w:t>
      </w:r>
      <w:r>
        <w:rPr>
          <w:spacing w:val="40"/>
          <w:sz w:val="20"/>
        </w:rPr>
        <w:t xml:space="preserve"> </w:t>
      </w:r>
      <w:r>
        <w:rPr>
          <w:sz w:val="20"/>
        </w:rPr>
        <w:t>that</w:t>
      </w:r>
      <w:r>
        <w:rPr>
          <w:spacing w:val="40"/>
          <w:sz w:val="20"/>
        </w:rPr>
        <w:t xml:space="preserve"> </w:t>
      </w:r>
      <w:r>
        <w:rPr>
          <w:sz w:val="20"/>
        </w:rPr>
        <w:t>quick</w:t>
      </w:r>
      <w:r>
        <w:rPr>
          <w:spacing w:val="40"/>
          <w:sz w:val="20"/>
        </w:rPr>
        <w:t xml:space="preserve"> </w:t>
      </w:r>
      <w:r>
        <w:rPr>
          <w:sz w:val="20"/>
        </w:rPr>
        <w:t>local</w:t>
      </w:r>
      <w:r>
        <w:rPr>
          <w:spacing w:val="40"/>
          <w:sz w:val="20"/>
        </w:rPr>
        <w:t xml:space="preserve"> </w:t>
      </w:r>
      <w:r>
        <w:rPr>
          <w:sz w:val="20"/>
        </w:rPr>
        <w:t>decision-making is done near the data source. To reduce communication load,</w:t>
      </w:r>
      <w:r>
        <w:rPr>
          <w:spacing w:val="-6"/>
          <w:sz w:val="20"/>
        </w:rPr>
        <w:t xml:space="preserve"> </w:t>
      </w:r>
      <w:r>
        <w:rPr>
          <w:sz w:val="20"/>
        </w:rPr>
        <w:t>devices</w:t>
      </w:r>
      <w:r>
        <w:rPr>
          <w:spacing w:val="-6"/>
          <w:sz w:val="20"/>
        </w:rPr>
        <w:t xml:space="preserve"> </w:t>
      </w:r>
      <w:r>
        <w:rPr>
          <w:sz w:val="20"/>
        </w:rPr>
        <w:t>like</w:t>
      </w:r>
      <w:r>
        <w:rPr>
          <w:spacing w:val="-6"/>
          <w:sz w:val="20"/>
        </w:rPr>
        <w:t xml:space="preserve"> </w:t>
      </w:r>
      <w:r>
        <w:rPr>
          <w:sz w:val="20"/>
        </w:rPr>
        <w:t>Raspberry</w:t>
      </w:r>
      <w:r>
        <w:rPr>
          <w:spacing w:val="-6"/>
          <w:sz w:val="20"/>
        </w:rPr>
        <w:t xml:space="preserve"> </w:t>
      </w:r>
      <w:r>
        <w:rPr>
          <w:sz w:val="20"/>
        </w:rPr>
        <w:t>Pis</w:t>
      </w:r>
      <w:r>
        <w:rPr>
          <w:spacing w:val="-6"/>
          <w:sz w:val="20"/>
        </w:rPr>
        <w:t xml:space="preserve"> </w:t>
      </w:r>
      <w:r>
        <w:rPr>
          <w:sz w:val="20"/>
        </w:rPr>
        <w:t>and</w:t>
      </w:r>
      <w:r>
        <w:rPr>
          <w:spacing w:val="-6"/>
          <w:sz w:val="20"/>
        </w:rPr>
        <w:t xml:space="preserve"> </w:t>
      </w:r>
      <w:r>
        <w:rPr>
          <w:sz w:val="20"/>
        </w:rPr>
        <w:t>ESP32</w:t>
      </w:r>
      <w:r>
        <w:rPr>
          <w:spacing w:val="-6"/>
          <w:sz w:val="20"/>
        </w:rPr>
        <w:t xml:space="preserve"> </w:t>
      </w:r>
      <w:r>
        <w:rPr>
          <w:sz w:val="20"/>
        </w:rPr>
        <w:t>units</w:t>
      </w:r>
      <w:r>
        <w:rPr>
          <w:spacing w:val="-6"/>
          <w:sz w:val="20"/>
        </w:rPr>
        <w:t xml:space="preserve"> </w:t>
      </w:r>
      <w:r>
        <w:rPr>
          <w:sz w:val="20"/>
        </w:rPr>
        <w:t xml:space="preserve">perform initial processing, which includes noise filtering, normal-ization, and feature extraction, and collect raw sensor inputs </w:t>
      </w:r>
      <w:hyperlink w:anchor="_bookmark3" w:history="1">
        <w:r>
          <w:rPr>
            <w:sz w:val="20"/>
          </w:rPr>
          <w:t>[4].</w:t>
        </w:r>
      </w:hyperlink>
    </w:p>
    <w:p w14:paraId="2291CB1A" w14:textId="77777777" w:rsidR="007B324E" w:rsidRDefault="00000000">
      <w:pPr>
        <w:pStyle w:val="ListParagraph"/>
        <w:numPr>
          <w:ilvl w:val="1"/>
          <w:numId w:val="3"/>
        </w:numPr>
        <w:tabs>
          <w:tab w:val="left" w:pos="657"/>
          <w:tab w:val="left" w:pos="659"/>
        </w:tabs>
        <w:spacing w:line="249" w:lineRule="auto"/>
        <w:rPr>
          <w:sz w:val="20"/>
        </w:rPr>
      </w:pPr>
      <w:r>
        <w:rPr>
          <w:b/>
          <w:sz w:val="20"/>
        </w:rPr>
        <w:t>Local</w:t>
      </w:r>
      <w:r>
        <w:rPr>
          <w:b/>
          <w:spacing w:val="-8"/>
          <w:sz w:val="20"/>
        </w:rPr>
        <w:t xml:space="preserve"> </w:t>
      </w:r>
      <w:r>
        <w:rPr>
          <w:b/>
          <w:sz w:val="20"/>
        </w:rPr>
        <w:t>AI</w:t>
      </w:r>
      <w:r>
        <w:rPr>
          <w:b/>
          <w:spacing w:val="-9"/>
          <w:sz w:val="20"/>
        </w:rPr>
        <w:t xml:space="preserve"> </w:t>
      </w:r>
      <w:r>
        <w:rPr>
          <w:b/>
          <w:sz w:val="20"/>
        </w:rPr>
        <w:t>Inference:</w:t>
      </w:r>
      <w:r>
        <w:rPr>
          <w:b/>
          <w:spacing w:val="-9"/>
          <w:sz w:val="20"/>
        </w:rPr>
        <w:t xml:space="preserve"> </w:t>
      </w:r>
      <w:r>
        <w:rPr>
          <w:sz w:val="20"/>
        </w:rPr>
        <w:t>Using</w:t>
      </w:r>
      <w:r>
        <w:rPr>
          <w:spacing w:val="-9"/>
          <w:sz w:val="20"/>
        </w:rPr>
        <w:t xml:space="preserve"> </w:t>
      </w:r>
      <w:r>
        <w:rPr>
          <w:sz w:val="20"/>
        </w:rPr>
        <w:t>low-resource</w:t>
      </w:r>
      <w:r>
        <w:rPr>
          <w:spacing w:val="-9"/>
          <w:sz w:val="20"/>
        </w:rPr>
        <w:t xml:space="preserve"> </w:t>
      </w:r>
      <w:r>
        <w:rPr>
          <w:sz w:val="20"/>
        </w:rPr>
        <w:t>AI</w:t>
      </w:r>
      <w:r>
        <w:rPr>
          <w:spacing w:val="-9"/>
          <w:sz w:val="20"/>
        </w:rPr>
        <w:t xml:space="preserve"> </w:t>
      </w:r>
      <w:r>
        <w:rPr>
          <w:sz w:val="20"/>
        </w:rPr>
        <w:t>models</w:t>
      </w:r>
      <w:r>
        <w:rPr>
          <w:spacing w:val="-9"/>
          <w:sz w:val="20"/>
        </w:rPr>
        <w:t xml:space="preserve"> </w:t>
      </w:r>
      <w:r>
        <w:rPr>
          <w:sz w:val="20"/>
        </w:rPr>
        <w:t>(e.g., quantized LSTM) at each sensor node enables the detec-tion of anomalous events in real-time and forecasting of local</w:t>
      </w:r>
      <w:r>
        <w:rPr>
          <w:spacing w:val="-1"/>
          <w:sz w:val="20"/>
        </w:rPr>
        <w:t xml:space="preserve"> </w:t>
      </w:r>
      <w:r>
        <w:rPr>
          <w:sz w:val="20"/>
        </w:rPr>
        <w:t>water</w:t>
      </w:r>
      <w:r>
        <w:rPr>
          <w:spacing w:val="-1"/>
          <w:sz w:val="20"/>
        </w:rPr>
        <w:t xml:space="preserve"> </w:t>
      </w:r>
      <w:r>
        <w:rPr>
          <w:sz w:val="20"/>
        </w:rPr>
        <w:t>level</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next</w:t>
      </w:r>
      <w:r>
        <w:rPr>
          <w:spacing w:val="-1"/>
          <w:sz w:val="20"/>
        </w:rPr>
        <w:t xml:space="preserve"> </w:t>
      </w:r>
      <w:r>
        <w:rPr>
          <w:sz w:val="20"/>
        </w:rPr>
        <w:t>few</w:t>
      </w:r>
      <w:r>
        <w:rPr>
          <w:spacing w:val="-1"/>
          <w:sz w:val="20"/>
        </w:rPr>
        <w:t xml:space="preserve"> </w:t>
      </w:r>
      <w:r>
        <w:rPr>
          <w:sz w:val="20"/>
        </w:rPr>
        <w:t>minutes,</w:t>
      </w:r>
      <w:r>
        <w:rPr>
          <w:spacing w:val="-1"/>
          <w:sz w:val="20"/>
        </w:rPr>
        <w:t xml:space="preserve"> </w:t>
      </w:r>
      <w:r>
        <w:rPr>
          <w:sz w:val="20"/>
        </w:rPr>
        <w:t>thus</w:t>
      </w:r>
      <w:r>
        <w:rPr>
          <w:spacing w:val="-1"/>
          <w:sz w:val="20"/>
        </w:rPr>
        <w:t xml:space="preserve"> </w:t>
      </w:r>
      <w:r>
        <w:rPr>
          <w:sz w:val="20"/>
        </w:rPr>
        <w:t xml:space="preserve">providing an early warning signal </w:t>
      </w:r>
      <w:hyperlink w:anchor="_bookmark7" w:history="1">
        <w:r>
          <w:rPr>
            <w:sz w:val="20"/>
          </w:rPr>
          <w:t>[8].</w:t>
        </w:r>
      </w:hyperlink>
    </w:p>
    <w:p w14:paraId="4E296495" w14:textId="77777777" w:rsidR="007B324E" w:rsidRDefault="00000000">
      <w:pPr>
        <w:pStyle w:val="Heading1"/>
        <w:numPr>
          <w:ilvl w:val="0"/>
          <w:numId w:val="3"/>
        </w:numPr>
        <w:tabs>
          <w:tab w:val="left" w:pos="482"/>
        </w:tabs>
        <w:ind w:left="482" w:hanging="223"/>
        <w:jc w:val="both"/>
      </w:pPr>
      <w:r>
        <w:t>The</w:t>
      </w:r>
      <w:r>
        <w:rPr>
          <w:spacing w:val="18"/>
        </w:rPr>
        <w:t xml:space="preserve"> </w:t>
      </w:r>
      <w:r>
        <w:t>Fusion</w:t>
      </w:r>
      <w:r>
        <w:rPr>
          <w:spacing w:val="18"/>
        </w:rPr>
        <w:t xml:space="preserve"> </w:t>
      </w:r>
      <w:r>
        <w:t>Layer</w:t>
      </w:r>
      <w:r>
        <w:rPr>
          <w:spacing w:val="18"/>
        </w:rPr>
        <w:t xml:space="preserve"> </w:t>
      </w:r>
      <w:r>
        <w:t>and</w:t>
      </w:r>
      <w:r>
        <w:rPr>
          <w:spacing w:val="18"/>
        </w:rPr>
        <w:t xml:space="preserve"> </w:t>
      </w:r>
      <w:r>
        <w:t>Centralized</w:t>
      </w:r>
      <w:r>
        <w:rPr>
          <w:spacing w:val="18"/>
        </w:rPr>
        <w:t xml:space="preserve"> </w:t>
      </w:r>
      <w:r>
        <w:rPr>
          <w:spacing w:val="-2"/>
        </w:rPr>
        <w:t>Analytics</w:t>
      </w:r>
    </w:p>
    <w:p w14:paraId="2504948D" w14:textId="77777777" w:rsidR="007B324E" w:rsidRDefault="00000000">
      <w:pPr>
        <w:pStyle w:val="BodyText"/>
        <w:spacing w:before="9" w:line="249" w:lineRule="auto"/>
        <w:ind w:left="259"/>
        <w:jc w:val="both"/>
      </w:pPr>
      <w:r>
        <w:t>The</w:t>
      </w:r>
      <w:r>
        <w:rPr>
          <w:spacing w:val="-1"/>
        </w:rPr>
        <w:t xml:space="preserve"> </w:t>
      </w:r>
      <w:r>
        <w:t>combination</w:t>
      </w:r>
      <w:r>
        <w:rPr>
          <w:spacing w:val="-1"/>
        </w:rPr>
        <w:t xml:space="preserve"> </w:t>
      </w:r>
      <w:r>
        <w:t>of</w:t>
      </w:r>
      <w:r>
        <w:rPr>
          <w:spacing w:val="-1"/>
        </w:rPr>
        <w:t xml:space="preserve"> </w:t>
      </w:r>
      <w:r>
        <w:t>all</w:t>
      </w:r>
      <w:r>
        <w:rPr>
          <w:spacing w:val="-1"/>
        </w:rPr>
        <w:t xml:space="preserve"> </w:t>
      </w:r>
      <w:r>
        <w:t>relevant</w:t>
      </w:r>
      <w:r>
        <w:rPr>
          <w:spacing w:val="-1"/>
        </w:rPr>
        <w:t xml:space="preserve"> </w:t>
      </w:r>
      <w:r>
        <w:t>data</w:t>
      </w:r>
      <w:r>
        <w:rPr>
          <w:spacing w:val="-1"/>
        </w:rPr>
        <w:t xml:space="preserve"> </w:t>
      </w:r>
      <w:r>
        <w:t>and</w:t>
      </w:r>
      <w:r>
        <w:rPr>
          <w:spacing w:val="-1"/>
        </w:rPr>
        <w:t xml:space="preserve"> </w:t>
      </w:r>
      <w:r>
        <w:t>the</w:t>
      </w:r>
      <w:r>
        <w:rPr>
          <w:spacing w:val="-1"/>
        </w:rPr>
        <w:t xml:space="preserve"> </w:t>
      </w:r>
      <w:r>
        <w:t>application</w:t>
      </w:r>
      <w:r>
        <w:rPr>
          <w:spacing w:val="-1"/>
        </w:rPr>
        <w:t xml:space="preserve"> </w:t>
      </w:r>
      <w:r>
        <w:t>of</w:t>
      </w:r>
      <w:r>
        <w:rPr>
          <w:spacing w:val="-1"/>
        </w:rPr>
        <w:t xml:space="preserve"> </w:t>
      </w:r>
      <w:r>
        <w:t>so-phisticated</w:t>
      </w:r>
      <w:r>
        <w:rPr>
          <w:spacing w:val="5"/>
        </w:rPr>
        <w:t xml:space="preserve"> </w:t>
      </w:r>
      <w:r>
        <w:t>analytical</w:t>
      </w:r>
      <w:r>
        <w:rPr>
          <w:spacing w:val="5"/>
        </w:rPr>
        <w:t xml:space="preserve"> </w:t>
      </w:r>
      <w:r>
        <w:t>methods</w:t>
      </w:r>
      <w:r>
        <w:rPr>
          <w:spacing w:val="5"/>
        </w:rPr>
        <w:t xml:space="preserve"> </w:t>
      </w:r>
      <w:r>
        <w:t>enables</w:t>
      </w:r>
      <w:r>
        <w:rPr>
          <w:spacing w:val="5"/>
        </w:rPr>
        <w:t xml:space="preserve"> </w:t>
      </w:r>
      <w:r>
        <w:t>better</w:t>
      </w:r>
      <w:r>
        <w:rPr>
          <w:spacing w:val="5"/>
        </w:rPr>
        <w:t xml:space="preserve"> </w:t>
      </w:r>
      <w:r>
        <w:t>flood</w:t>
      </w:r>
      <w:r>
        <w:rPr>
          <w:spacing w:val="5"/>
        </w:rPr>
        <w:t xml:space="preserve"> </w:t>
      </w:r>
      <w:r>
        <w:rPr>
          <w:spacing w:val="-2"/>
        </w:rPr>
        <w:t>mitigation.</w:t>
      </w:r>
    </w:p>
    <w:p w14:paraId="3BC3B8B1" w14:textId="77777777" w:rsidR="007B324E" w:rsidRDefault="00000000">
      <w:pPr>
        <w:pStyle w:val="ListParagraph"/>
        <w:numPr>
          <w:ilvl w:val="1"/>
          <w:numId w:val="3"/>
        </w:numPr>
        <w:tabs>
          <w:tab w:val="left" w:pos="657"/>
          <w:tab w:val="left" w:pos="659"/>
        </w:tabs>
        <w:spacing w:before="34" w:line="249" w:lineRule="auto"/>
        <w:rPr>
          <w:sz w:val="20"/>
        </w:rPr>
      </w:pPr>
      <w:r>
        <w:rPr>
          <w:b/>
          <w:sz w:val="20"/>
        </w:rPr>
        <w:t xml:space="preserve">Cloud Platform: </w:t>
      </w:r>
      <w:r>
        <w:rPr>
          <w:sz w:val="20"/>
        </w:rPr>
        <w:t xml:space="preserve">A cloud server aggregates weather forecast data, local data processing and geographic data for the execution of complex AI and simulation models </w:t>
      </w:r>
      <w:hyperlink w:anchor="_bookmark2" w:history="1">
        <w:r>
          <w:rPr>
            <w:spacing w:val="-4"/>
            <w:sz w:val="20"/>
          </w:rPr>
          <w:t>[3].</w:t>
        </w:r>
      </w:hyperlink>
    </w:p>
    <w:p w14:paraId="5E91457A" w14:textId="77777777" w:rsidR="007B324E" w:rsidRDefault="00000000">
      <w:pPr>
        <w:pStyle w:val="ListParagraph"/>
        <w:numPr>
          <w:ilvl w:val="1"/>
          <w:numId w:val="3"/>
        </w:numPr>
        <w:tabs>
          <w:tab w:val="left" w:pos="657"/>
          <w:tab w:val="left" w:pos="659"/>
        </w:tabs>
        <w:spacing w:line="249" w:lineRule="auto"/>
        <w:rPr>
          <w:sz w:val="20"/>
        </w:rPr>
      </w:pPr>
      <w:r>
        <w:rPr>
          <w:b/>
          <w:sz w:val="20"/>
        </w:rPr>
        <w:t xml:space="preserve">Data Fusion: </w:t>
      </w:r>
      <w:r>
        <w:rPr>
          <w:sz w:val="20"/>
        </w:rPr>
        <w:t xml:space="preserve">The Data Fusion Module combines past sensor readings with location/weather information to in-crease the predictability of flooding </w:t>
      </w:r>
      <w:hyperlink w:anchor="_bookmark6" w:history="1">
        <w:r>
          <w:rPr>
            <w:sz w:val="20"/>
          </w:rPr>
          <w:t>[7].</w:t>
        </w:r>
      </w:hyperlink>
    </w:p>
    <w:p w14:paraId="062337BC" w14:textId="77777777" w:rsidR="007B324E" w:rsidRDefault="00000000">
      <w:pPr>
        <w:pStyle w:val="ListParagraph"/>
        <w:numPr>
          <w:ilvl w:val="1"/>
          <w:numId w:val="3"/>
        </w:numPr>
        <w:tabs>
          <w:tab w:val="left" w:pos="657"/>
          <w:tab w:val="left" w:pos="659"/>
        </w:tabs>
        <w:spacing w:line="249" w:lineRule="auto"/>
        <w:rPr>
          <w:sz w:val="20"/>
        </w:rPr>
      </w:pPr>
      <w:r>
        <w:rPr>
          <w:b/>
          <w:sz w:val="20"/>
        </w:rPr>
        <w:t xml:space="preserve">Decision Support: </w:t>
      </w:r>
      <w:r>
        <w:rPr>
          <w:sz w:val="20"/>
        </w:rPr>
        <w:t xml:space="preserve">The Decision Support System is a tool for City Officials to use in making decisions based on the results of the predictive output (maps, timely alert etc.) for proactive maintenance </w:t>
      </w:r>
      <w:hyperlink w:anchor="_bookmark1" w:history="1">
        <w:r>
          <w:rPr>
            <w:sz w:val="20"/>
          </w:rPr>
          <w:t>[2].</w:t>
        </w:r>
      </w:hyperlink>
    </w:p>
    <w:p w14:paraId="101DD5AE" w14:textId="77777777" w:rsidR="007B324E" w:rsidRDefault="00000000">
      <w:pPr>
        <w:pStyle w:val="Heading1"/>
        <w:numPr>
          <w:ilvl w:val="0"/>
          <w:numId w:val="3"/>
        </w:numPr>
        <w:tabs>
          <w:tab w:val="left" w:pos="482"/>
        </w:tabs>
        <w:ind w:left="482" w:hanging="223"/>
        <w:jc w:val="both"/>
      </w:pPr>
      <w:r>
        <w:t>Layer</w:t>
      </w:r>
      <w:r>
        <w:rPr>
          <w:spacing w:val="18"/>
        </w:rPr>
        <w:t xml:space="preserve"> </w:t>
      </w:r>
      <w:r>
        <w:t>of</w:t>
      </w:r>
      <w:r>
        <w:rPr>
          <w:spacing w:val="18"/>
        </w:rPr>
        <w:t xml:space="preserve"> </w:t>
      </w:r>
      <w:r>
        <w:t>Control</w:t>
      </w:r>
      <w:r>
        <w:rPr>
          <w:spacing w:val="19"/>
        </w:rPr>
        <w:t xml:space="preserve"> </w:t>
      </w:r>
      <w:r>
        <w:t>and</w:t>
      </w:r>
      <w:r>
        <w:rPr>
          <w:spacing w:val="18"/>
        </w:rPr>
        <w:t xml:space="preserve"> </w:t>
      </w:r>
      <w:r>
        <w:rPr>
          <w:spacing w:val="-2"/>
        </w:rPr>
        <w:t>Actuation</w:t>
      </w:r>
    </w:p>
    <w:p w14:paraId="639B3865" w14:textId="77777777" w:rsidR="007B324E" w:rsidRDefault="00000000">
      <w:pPr>
        <w:pStyle w:val="BodyText"/>
        <w:spacing w:before="9" w:line="249" w:lineRule="auto"/>
        <w:ind w:left="259"/>
        <w:jc w:val="both"/>
      </w:pPr>
      <w:r>
        <w:t>Using updated data on an ongoing basis and real time intelli-gence</w:t>
      </w:r>
      <w:r>
        <w:rPr>
          <w:spacing w:val="-3"/>
        </w:rPr>
        <w:t xml:space="preserve"> </w:t>
      </w:r>
      <w:r>
        <w:t>will</w:t>
      </w:r>
      <w:r>
        <w:rPr>
          <w:spacing w:val="-3"/>
        </w:rPr>
        <w:t xml:space="preserve"> </w:t>
      </w:r>
      <w:r>
        <w:t>allow</w:t>
      </w:r>
      <w:r>
        <w:rPr>
          <w:spacing w:val="-3"/>
        </w:rPr>
        <w:t xml:space="preserve"> </w:t>
      </w:r>
      <w:r>
        <w:t>the</w:t>
      </w:r>
      <w:r>
        <w:rPr>
          <w:spacing w:val="-3"/>
        </w:rPr>
        <w:t xml:space="preserve"> </w:t>
      </w:r>
      <w:r>
        <w:t>system</w:t>
      </w:r>
      <w:r>
        <w:rPr>
          <w:spacing w:val="-3"/>
        </w:rPr>
        <w:t xml:space="preserve"> </w:t>
      </w:r>
      <w:r>
        <w:t>to</w:t>
      </w:r>
      <w:r>
        <w:rPr>
          <w:spacing w:val="-3"/>
        </w:rPr>
        <w:t xml:space="preserve"> </w:t>
      </w:r>
      <w:r>
        <w:t>identify</w:t>
      </w:r>
      <w:r>
        <w:rPr>
          <w:spacing w:val="-3"/>
        </w:rPr>
        <w:t xml:space="preserve"> </w:t>
      </w:r>
      <w:r>
        <w:t>and</w:t>
      </w:r>
      <w:r>
        <w:rPr>
          <w:spacing w:val="-3"/>
        </w:rPr>
        <w:t xml:space="preserve"> </w:t>
      </w:r>
      <w:r>
        <w:t>mitigate</w:t>
      </w:r>
      <w:r>
        <w:rPr>
          <w:spacing w:val="-3"/>
        </w:rPr>
        <w:t xml:space="preserve"> </w:t>
      </w:r>
      <w:r>
        <w:t xml:space="preserve">hazardous </w:t>
      </w:r>
      <w:r>
        <w:rPr>
          <w:spacing w:val="-2"/>
        </w:rPr>
        <w:t>situations.</w:t>
      </w:r>
    </w:p>
    <w:p w14:paraId="54CF5FC5" w14:textId="77777777" w:rsidR="007B324E" w:rsidRDefault="00000000">
      <w:pPr>
        <w:pStyle w:val="ListParagraph"/>
        <w:numPr>
          <w:ilvl w:val="1"/>
          <w:numId w:val="3"/>
        </w:numPr>
        <w:tabs>
          <w:tab w:val="left" w:pos="657"/>
          <w:tab w:val="left" w:pos="659"/>
        </w:tabs>
        <w:spacing w:before="34" w:line="249" w:lineRule="auto"/>
        <w:rPr>
          <w:sz w:val="20"/>
        </w:rPr>
      </w:pPr>
      <w:r>
        <w:rPr>
          <w:b/>
          <w:sz w:val="20"/>
        </w:rPr>
        <w:t xml:space="preserve">Smart Pumps: </w:t>
      </w:r>
      <w:r>
        <w:rPr>
          <w:sz w:val="20"/>
        </w:rPr>
        <w:t>The Smart Pumps and Valves are auto-mated using information about the current situation to operate</w:t>
      </w:r>
      <w:r>
        <w:rPr>
          <w:spacing w:val="20"/>
          <w:sz w:val="20"/>
        </w:rPr>
        <w:t xml:space="preserve"> </w:t>
      </w:r>
      <w:r>
        <w:rPr>
          <w:sz w:val="20"/>
        </w:rPr>
        <w:t>the</w:t>
      </w:r>
      <w:r>
        <w:rPr>
          <w:spacing w:val="20"/>
          <w:sz w:val="20"/>
        </w:rPr>
        <w:t xml:space="preserve"> </w:t>
      </w:r>
      <w:r>
        <w:rPr>
          <w:sz w:val="20"/>
        </w:rPr>
        <w:t>mechanical</w:t>
      </w:r>
      <w:r>
        <w:rPr>
          <w:spacing w:val="20"/>
          <w:sz w:val="20"/>
        </w:rPr>
        <w:t xml:space="preserve"> </w:t>
      </w:r>
      <w:r>
        <w:rPr>
          <w:sz w:val="20"/>
        </w:rPr>
        <w:t>systems</w:t>
      </w:r>
      <w:r>
        <w:rPr>
          <w:spacing w:val="20"/>
          <w:sz w:val="20"/>
        </w:rPr>
        <w:t xml:space="preserve"> </w:t>
      </w:r>
      <w:r>
        <w:rPr>
          <w:sz w:val="20"/>
        </w:rPr>
        <w:t>in</w:t>
      </w:r>
      <w:r>
        <w:rPr>
          <w:spacing w:val="20"/>
          <w:sz w:val="20"/>
        </w:rPr>
        <w:t xml:space="preserve"> </w:t>
      </w:r>
      <w:r>
        <w:rPr>
          <w:sz w:val="20"/>
        </w:rPr>
        <w:t>an</w:t>
      </w:r>
      <w:r>
        <w:rPr>
          <w:spacing w:val="20"/>
          <w:sz w:val="20"/>
        </w:rPr>
        <w:t xml:space="preserve"> </w:t>
      </w:r>
      <w:r>
        <w:rPr>
          <w:sz w:val="20"/>
        </w:rPr>
        <w:t>adaptable</w:t>
      </w:r>
      <w:r>
        <w:rPr>
          <w:spacing w:val="20"/>
          <w:sz w:val="20"/>
        </w:rPr>
        <w:t xml:space="preserve"> </w:t>
      </w:r>
      <w:r>
        <w:rPr>
          <w:sz w:val="20"/>
        </w:rPr>
        <w:t>manner</w:t>
      </w:r>
    </w:p>
    <w:p w14:paraId="3299E3AE" w14:textId="77777777" w:rsidR="007B324E" w:rsidRDefault="00000000">
      <w:pPr>
        <w:pStyle w:val="BodyText"/>
        <w:spacing w:before="71" w:line="249" w:lineRule="auto"/>
        <w:ind w:left="599" w:right="617"/>
        <w:jc w:val="both"/>
      </w:pPr>
      <w:r>
        <w:br w:type="column"/>
      </w:r>
      <w:r>
        <w:t xml:space="preserve">that provides optimal drainage and overflow prevention </w:t>
      </w:r>
      <w:hyperlink w:anchor="_bookmark8" w:history="1">
        <w:r>
          <w:rPr>
            <w:spacing w:val="-4"/>
          </w:rPr>
          <w:t>[9].</w:t>
        </w:r>
      </w:hyperlink>
    </w:p>
    <w:p w14:paraId="54C05F41" w14:textId="77777777" w:rsidR="007B324E" w:rsidRDefault="00000000">
      <w:pPr>
        <w:pStyle w:val="ListParagraph"/>
        <w:numPr>
          <w:ilvl w:val="1"/>
          <w:numId w:val="3"/>
        </w:numPr>
        <w:tabs>
          <w:tab w:val="left" w:pos="597"/>
          <w:tab w:val="left" w:pos="599"/>
        </w:tabs>
        <w:spacing w:line="249" w:lineRule="auto"/>
        <w:ind w:left="599" w:right="617"/>
        <w:rPr>
          <w:sz w:val="20"/>
        </w:rPr>
      </w:pPr>
      <w:r>
        <w:rPr>
          <w:b/>
          <w:sz w:val="20"/>
        </w:rPr>
        <w:t xml:space="preserve">Dashboard and user interface: </w:t>
      </w:r>
      <w:r>
        <w:rPr>
          <w:sz w:val="20"/>
        </w:rPr>
        <w:t xml:space="preserve">The visualization of ongoing water heights, flood-sensitive regions, and sys-tem efficiency on a map-oriented interface is crucial to guarantee effective flood oversight </w:t>
      </w:r>
      <w:hyperlink w:anchor="_bookmark5" w:history="1">
        <w:r>
          <w:rPr>
            <w:sz w:val="20"/>
          </w:rPr>
          <w:t>[6].</w:t>
        </w:r>
      </w:hyperlink>
    </w:p>
    <w:p w14:paraId="731320AB" w14:textId="77777777" w:rsidR="007B324E" w:rsidRDefault="00000000">
      <w:pPr>
        <w:pStyle w:val="Heading1"/>
        <w:numPr>
          <w:ilvl w:val="0"/>
          <w:numId w:val="3"/>
        </w:numPr>
        <w:tabs>
          <w:tab w:val="left" w:pos="422"/>
        </w:tabs>
        <w:spacing w:before="27"/>
        <w:ind w:left="422" w:hanging="223"/>
        <w:jc w:val="both"/>
      </w:pPr>
      <w:r>
        <w:t>Layer</w:t>
      </w:r>
      <w:r>
        <w:rPr>
          <w:spacing w:val="17"/>
        </w:rPr>
        <w:t xml:space="preserve"> </w:t>
      </w:r>
      <w:r>
        <w:t>of</w:t>
      </w:r>
      <w:r>
        <w:rPr>
          <w:spacing w:val="18"/>
        </w:rPr>
        <w:t xml:space="preserve"> </w:t>
      </w:r>
      <w:r>
        <w:t>Feedback</w:t>
      </w:r>
      <w:r>
        <w:rPr>
          <w:spacing w:val="18"/>
        </w:rPr>
        <w:t xml:space="preserve"> </w:t>
      </w:r>
      <w:r>
        <w:t>and</w:t>
      </w:r>
      <w:r>
        <w:rPr>
          <w:spacing w:val="17"/>
        </w:rPr>
        <w:t xml:space="preserve"> </w:t>
      </w:r>
      <w:r>
        <w:rPr>
          <w:spacing w:val="-2"/>
        </w:rPr>
        <w:t>Adaptation</w:t>
      </w:r>
    </w:p>
    <w:p w14:paraId="3FD93B14" w14:textId="77777777" w:rsidR="007B324E" w:rsidRDefault="00000000">
      <w:pPr>
        <w:pStyle w:val="BodyText"/>
        <w:spacing w:before="9" w:line="249" w:lineRule="auto"/>
        <w:ind w:left="199" w:right="617"/>
        <w:jc w:val="both"/>
      </w:pPr>
      <w:r>
        <w:t>This last layer guarantees scalability and ongoing improve-</w:t>
      </w:r>
      <w:r>
        <w:rPr>
          <w:spacing w:val="-2"/>
        </w:rPr>
        <w:t>ment.</w:t>
      </w:r>
    </w:p>
    <w:p w14:paraId="0BBC4AF5" w14:textId="77777777" w:rsidR="007B324E" w:rsidRDefault="00000000">
      <w:pPr>
        <w:pStyle w:val="ListParagraph"/>
        <w:numPr>
          <w:ilvl w:val="1"/>
          <w:numId w:val="3"/>
        </w:numPr>
        <w:tabs>
          <w:tab w:val="left" w:pos="597"/>
          <w:tab w:val="left" w:pos="599"/>
        </w:tabs>
        <w:spacing w:before="26" w:line="249" w:lineRule="auto"/>
        <w:ind w:left="599" w:right="617"/>
        <w:rPr>
          <w:sz w:val="20"/>
        </w:rPr>
      </w:pPr>
      <w:r>
        <w:rPr>
          <w:b/>
          <w:sz w:val="20"/>
        </w:rPr>
        <w:t xml:space="preserve">Continuous Learning: </w:t>
      </w:r>
      <w:r>
        <w:rPr>
          <w:sz w:val="20"/>
        </w:rPr>
        <w:t xml:space="preserve">AI models are retrained using sensor and system performance feedback, gradually in-creasing the system’s intelligence and adaptability </w:t>
      </w:r>
      <w:hyperlink w:anchor="_bookmark7" w:history="1">
        <w:r>
          <w:rPr>
            <w:sz w:val="20"/>
          </w:rPr>
          <w:t>[8].</w:t>
        </w:r>
      </w:hyperlink>
    </w:p>
    <w:p w14:paraId="51944091" w14:textId="77777777" w:rsidR="007B324E" w:rsidRDefault="00000000">
      <w:pPr>
        <w:pStyle w:val="ListParagraph"/>
        <w:numPr>
          <w:ilvl w:val="1"/>
          <w:numId w:val="3"/>
        </w:numPr>
        <w:tabs>
          <w:tab w:val="left" w:pos="597"/>
          <w:tab w:val="left" w:pos="599"/>
        </w:tabs>
        <w:spacing w:line="249" w:lineRule="auto"/>
        <w:ind w:left="599" w:right="617"/>
        <w:rPr>
          <w:sz w:val="20"/>
        </w:rPr>
      </w:pPr>
      <w:r>
        <w:rPr>
          <w:b/>
          <w:sz w:val="20"/>
        </w:rPr>
        <w:t xml:space="preserve">Scalability and Resilience: </w:t>
      </w:r>
      <w:r>
        <w:rPr>
          <w:sz w:val="20"/>
        </w:rPr>
        <w:t>Reliability and ease of ex-pansion across vast urban areas are ensured by the archi-tecture’s</w:t>
      </w:r>
      <w:r>
        <w:rPr>
          <w:spacing w:val="-7"/>
          <w:sz w:val="20"/>
        </w:rPr>
        <w:t xml:space="preserve"> </w:t>
      </w:r>
      <w:r>
        <w:rPr>
          <w:sz w:val="20"/>
        </w:rPr>
        <w:t>support</w:t>
      </w:r>
      <w:r>
        <w:rPr>
          <w:spacing w:val="-7"/>
          <w:sz w:val="20"/>
        </w:rPr>
        <w:t xml:space="preserve"> </w:t>
      </w:r>
      <w:r>
        <w:rPr>
          <w:sz w:val="20"/>
        </w:rPr>
        <w:t>for</w:t>
      </w:r>
      <w:r>
        <w:rPr>
          <w:spacing w:val="-7"/>
          <w:sz w:val="20"/>
        </w:rPr>
        <w:t xml:space="preserve"> </w:t>
      </w:r>
      <w:r>
        <w:rPr>
          <w:sz w:val="20"/>
        </w:rPr>
        <w:t>distributed</w:t>
      </w:r>
      <w:r>
        <w:rPr>
          <w:spacing w:val="-7"/>
          <w:sz w:val="20"/>
        </w:rPr>
        <w:t xml:space="preserve"> </w:t>
      </w:r>
      <w:r>
        <w:rPr>
          <w:sz w:val="20"/>
        </w:rPr>
        <w:t>computing</w:t>
      </w:r>
      <w:r>
        <w:rPr>
          <w:spacing w:val="-7"/>
          <w:sz w:val="20"/>
        </w:rPr>
        <w:t xml:space="preserve"> </w:t>
      </w:r>
      <w:r>
        <w:rPr>
          <w:sz w:val="20"/>
        </w:rPr>
        <w:t>and</w:t>
      </w:r>
      <w:r>
        <w:rPr>
          <w:spacing w:val="-7"/>
          <w:sz w:val="20"/>
        </w:rPr>
        <w:t xml:space="preserve"> </w:t>
      </w:r>
      <w:r>
        <w:rPr>
          <w:sz w:val="20"/>
        </w:rPr>
        <w:t xml:space="preserve">redundant communication channels, such as LoRaWAN mesh net-works </w:t>
      </w:r>
      <w:hyperlink w:anchor="_bookmark3" w:history="1">
        <w:r>
          <w:rPr>
            <w:sz w:val="20"/>
          </w:rPr>
          <w:t>[4].</w:t>
        </w:r>
      </w:hyperlink>
    </w:p>
    <w:p w14:paraId="3F7DD0EB" w14:textId="77777777" w:rsidR="007B324E" w:rsidRDefault="007B324E">
      <w:pPr>
        <w:pStyle w:val="BodyText"/>
      </w:pPr>
    </w:p>
    <w:p w14:paraId="58C4A3D5" w14:textId="77777777" w:rsidR="007B324E" w:rsidRDefault="007B324E">
      <w:pPr>
        <w:pStyle w:val="BodyText"/>
      </w:pPr>
    </w:p>
    <w:p w14:paraId="0ACE01C4" w14:textId="77777777" w:rsidR="007B324E" w:rsidRDefault="00000000">
      <w:pPr>
        <w:pStyle w:val="BodyText"/>
        <w:spacing w:before="60"/>
      </w:pPr>
      <w:r>
        <w:rPr>
          <w:noProof/>
        </w:rPr>
        <w:drawing>
          <wp:anchor distT="0" distB="0" distL="0" distR="0" simplePos="0" relativeHeight="487588352" behindDoc="1" locked="0" layoutInCell="1" allowOverlap="1" wp14:anchorId="52594499" wp14:editId="45A9798C">
            <wp:simplePos x="0" y="0"/>
            <wp:positionH relativeFrom="page">
              <wp:posOffset>4060839</wp:posOffset>
            </wp:positionH>
            <wp:positionV relativeFrom="paragraph">
              <wp:posOffset>199930</wp:posOffset>
            </wp:positionV>
            <wp:extent cx="3436418" cy="37924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3436418" cy="3792474"/>
                    </a:xfrm>
                    <a:prstGeom prst="rect">
                      <a:avLst/>
                    </a:prstGeom>
                  </pic:spPr>
                </pic:pic>
              </a:graphicData>
            </a:graphic>
          </wp:anchor>
        </w:drawing>
      </w:r>
    </w:p>
    <w:p w14:paraId="1C267873" w14:textId="77777777" w:rsidR="007B324E" w:rsidRDefault="007B324E">
      <w:pPr>
        <w:pStyle w:val="BodyText"/>
      </w:pPr>
    </w:p>
    <w:p w14:paraId="0AE788C1" w14:textId="77777777" w:rsidR="007B324E" w:rsidRDefault="007B324E">
      <w:pPr>
        <w:pStyle w:val="BodyText"/>
        <w:spacing w:before="62"/>
      </w:pPr>
    </w:p>
    <w:p w14:paraId="6F7617B2" w14:textId="77777777" w:rsidR="007B324E" w:rsidRDefault="00000000">
      <w:pPr>
        <w:spacing w:line="249" w:lineRule="auto"/>
        <w:ind w:left="199" w:right="617" w:firstLine="199"/>
        <w:jc w:val="both"/>
        <w:rPr>
          <w:i/>
          <w:sz w:val="20"/>
        </w:rPr>
      </w:pPr>
      <w:r>
        <w:rPr>
          <w:i/>
          <w:sz w:val="20"/>
        </w:rPr>
        <w:t>Figure 6.1: System Architecture of AI-Powered Sustainable Urban Drainage System</w:t>
      </w:r>
    </w:p>
    <w:p w14:paraId="207801B9" w14:textId="77777777" w:rsidR="007B324E" w:rsidRDefault="007B324E">
      <w:pPr>
        <w:pStyle w:val="BodyText"/>
        <w:rPr>
          <w:i/>
        </w:rPr>
      </w:pPr>
    </w:p>
    <w:p w14:paraId="36E6EC00" w14:textId="77777777" w:rsidR="007B324E" w:rsidRDefault="007B324E">
      <w:pPr>
        <w:pStyle w:val="BodyText"/>
        <w:spacing w:before="48"/>
        <w:rPr>
          <w:i/>
        </w:rPr>
      </w:pPr>
    </w:p>
    <w:p w14:paraId="53F89504" w14:textId="77777777" w:rsidR="007B324E" w:rsidRDefault="00000000">
      <w:pPr>
        <w:pStyle w:val="ListParagraph"/>
        <w:numPr>
          <w:ilvl w:val="0"/>
          <w:numId w:val="5"/>
        </w:numPr>
        <w:tabs>
          <w:tab w:val="left" w:pos="745"/>
        </w:tabs>
        <w:ind w:left="745" w:hanging="367"/>
        <w:jc w:val="left"/>
        <w:rPr>
          <w:sz w:val="20"/>
        </w:rPr>
      </w:pPr>
      <w:bookmarkStart w:id="6" w:name="Simulation-Based_Experimental_Validation"/>
      <w:bookmarkEnd w:id="6"/>
      <w:r>
        <w:rPr>
          <w:smallCaps/>
          <w:spacing w:val="2"/>
          <w:sz w:val="20"/>
        </w:rPr>
        <w:t>Simulation-Based</w:t>
      </w:r>
      <w:r>
        <w:rPr>
          <w:smallCaps/>
          <w:spacing w:val="75"/>
          <w:sz w:val="20"/>
        </w:rPr>
        <w:t xml:space="preserve"> </w:t>
      </w:r>
      <w:r>
        <w:rPr>
          <w:smallCaps/>
          <w:spacing w:val="2"/>
          <w:sz w:val="20"/>
        </w:rPr>
        <w:t>Experimental</w:t>
      </w:r>
      <w:r>
        <w:rPr>
          <w:smallCaps/>
          <w:spacing w:val="76"/>
          <w:sz w:val="20"/>
        </w:rPr>
        <w:t xml:space="preserve"> </w:t>
      </w:r>
      <w:r>
        <w:rPr>
          <w:smallCaps/>
          <w:spacing w:val="-2"/>
          <w:sz w:val="20"/>
        </w:rPr>
        <w:t>Validation</w:t>
      </w:r>
    </w:p>
    <w:p w14:paraId="02798C34" w14:textId="77777777" w:rsidR="007B324E" w:rsidRDefault="00000000">
      <w:pPr>
        <w:pStyle w:val="BodyText"/>
        <w:spacing w:before="68" w:line="249" w:lineRule="auto"/>
        <w:ind w:left="199" w:right="617" w:firstLine="199"/>
        <w:jc w:val="both"/>
      </w:pPr>
      <w:r>
        <w:t>To address the need for structured quantitative evaluation and reproducibility, a controlled simulation-based experimen-tal</w:t>
      </w:r>
      <w:r>
        <w:rPr>
          <w:spacing w:val="61"/>
        </w:rPr>
        <w:t xml:space="preserve"> </w:t>
      </w:r>
      <w:r>
        <w:t>validation</w:t>
      </w:r>
      <w:r>
        <w:rPr>
          <w:spacing w:val="62"/>
        </w:rPr>
        <w:t xml:space="preserve"> </w:t>
      </w:r>
      <w:r>
        <w:t>was</w:t>
      </w:r>
      <w:r>
        <w:rPr>
          <w:spacing w:val="62"/>
        </w:rPr>
        <w:t xml:space="preserve"> </w:t>
      </w:r>
      <w:r>
        <w:t>conducted.</w:t>
      </w:r>
      <w:r>
        <w:rPr>
          <w:spacing w:val="61"/>
        </w:rPr>
        <w:t xml:space="preserve"> </w:t>
      </w:r>
      <w:r>
        <w:t>Since</w:t>
      </w:r>
      <w:r>
        <w:rPr>
          <w:spacing w:val="62"/>
        </w:rPr>
        <w:t xml:space="preserve"> </w:t>
      </w:r>
      <w:r>
        <w:t>large-scale</w:t>
      </w:r>
      <w:r>
        <w:rPr>
          <w:spacing w:val="62"/>
        </w:rPr>
        <w:t xml:space="preserve"> </w:t>
      </w:r>
      <w:r>
        <w:t>real-</w:t>
      </w:r>
      <w:r>
        <w:rPr>
          <w:spacing w:val="-2"/>
        </w:rPr>
        <w:t>world</w:t>
      </w:r>
    </w:p>
    <w:p w14:paraId="0C0460E3" w14:textId="77777777" w:rsidR="007B324E" w:rsidRDefault="007B324E">
      <w:pPr>
        <w:pStyle w:val="BodyText"/>
        <w:spacing w:line="249" w:lineRule="auto"/>
        <w:jc w:val="both"/>
        <w:sectPr w:rsidR="007B324E">
          <w:pgSz w:w="12240" w:h="15840"/>
          <w:pgMar w:top="920" w:right="360" w:bottom="280" w:left="720" w:header="720" w:footer="720" w:gutter="0"/>
          <w:cols w:num="2" w:space="720" w:equalWidth="0">
            <w:col w:w="5281" w:space="40"/>
            <w:col w:w="5839"/>
          </w:cols>
        </w:sectPr>
      </w:pPr>
    </w:p>
    <w:p w14:paraId="1F05AE93" w14:textId="77777777" w:rsidR="007B324E" w:rsidRDefault="00000000">
      <w:pPr>
        <w:pStyle w:val="BodyText"/>
        <w:spacing w:before="71" w:line="249" w:lineRule="auto"/>
        <w:ind w:left="259"/>
        <w:jc w:val="both"/>
      </w:pPr>
      <w:r>
        <w:lastRenderedPageBreak/>
        <w:t>deployment was beyond the scope of the current study, a synthetic but realistic dataset was generated to evaluate the predictive and decision-support capabilities of the proposed multi-source AI-driven urban drainage framework.</w:t>
      </w:r>
    </w:p>
    <w:p w14:paraId="3806FA29" w14:textId="77777777" w:rsidR="007B324E" w:rsidRDefault="00000000">
      <w:pPr>
        <w:pStyle w:val="ListParagraph"/>
        <w:numPr>
          <w:ilvl w:val="0"/>
          <w:numId w:val="2"/>
        </w:numPr>
        <w:tabs>
          <w:tab w:val="left" w:pos="529"/>
        </w:tabs>
        <w:spacing w:before="228"/>
        <w:ind w:left="529" w:hanging="270"/>
        <w:jc w:val="both"/>
        <w:rPr>
          <w:i/>
          <w:sz w:val="20"/>
        </w:rPr>
      </w:pPr>
      <w:bookmarkStart w:id="7" w:name="Simulation_Environment_and_Dataset_Descr"/>
      <w:bookmarkEnd w:id="7"/>
      <w:r>
        <w:rPr>
          <w:i/>
          <w:sz w:val="20"/>
        </w:rPr>
        <w:t>Simulation</w:t>
      </w:r>
      <w:r>
        <w:rPr>
          <w:i/>
          <w:spacing w:val="7"/>
          <w:sz w:val="20"/>
        </w:rPr>
        <w:t xml:space="preserve"> </w:t>
      </w:r>
      <w:r>
        <w:rPr>
          <w:i/>
          <w:sz w:val="20"/>
        </w:rPr>
        <w:t>Environment</w:t>
      </w:r>
      <w:r>
        <w:rPr>
          <w:i/>
          <w:spacing w:val="8"/>
          <w:sz w:val="20"/>
        </w:rPr>
        <w:t xml:space="preserve"> </w:t>
      </w:r>
      <w:r>
        <w:rPr>
          <w:i/>
          <w:sz w:val="20"/>
        </w:rPr>
        <w:t>and</w:t>
      </w:r>
      <w:r>
        <w:rPr>
          <w:i/>
          <w:spacing w:val="8"/>
          <w:sz w:val="20"/>
        </w:rPr>
        <w:t xml:space="preserve"> </w:t>
      </w:r>
      <w:r>
        <w:rPr>
          <w:i/>
          <w:sz w:val="20"/>
        </w:rPr>
        <w:t>Dataset</w:t>
      </w:r>
      <w:r>
        <w:rPr>
          <w:i/>
          <w:spacing w:val="7"/>
          <w:sz w:val="20"/>
        </w:rPr>
        <w:t xml:space="preserve"> </w:t>
      </w:r>
      <w:r>
        <w:rPr>
          <w:i/>
          <w:spacing w:val="-2"/>
          <w:sz w:val="20"/>
        </w:rPr>
        <w:t>Description</w:t>
      </w:r>
    </w:p>
    <w:p w14:paraId="7EB7CD65" w14:textId="77777777" w:rsidR="007B324E" w:rsidRDefault="00000000">
      <w:pPr>
        <w:pStyle w:val="BodyText"/>
        <w:spacing w:before="110" w:line="249" w:lineRule="auto"/>
        <w:ind w:left="259" w:firstLine="199"/>
        <w:jc w:val="both"/>
      </w:pPr>
      <w:r>
        <w:t xml:space="preserve">A synthetic time-series dataset was generated to emulate realistic monsoon rainfall patterns and corresponding urban drainage behavior. The simulation was designed using hydro-logical assumptions inspired by prior studies on urban flood modeling and AI-based drainage prediction </w:t>
      </w:r>
      <w:hyperlink w:anchor="_bookmark1" w:history="1">
        <w:r>
          <w:t>[2],</w:t>
        </w:r>
      </w:hyperlink>
      <w:r>
        <w:t xml:space="preserve"> </w:t>
      </w:r>
      <w:hyperlink w:anchor="_bookmark9" w:history="1">
        <w:r>
          <w:t>[10],</w:t>
        </w:r>
      </w:hyperlink>
      <w:r>
        <w:t xml:space="preserve"> </w:t>
      </w:r>
      <w:hyperlink w:anchor="_bookmark11" w:history="1">
        <w:r>
          <w:t>[12].</w:t>
        </w:r>
      </w:hyperlink>
    </w:p>
    <w:p w14:paraId="6C4FA3C2" w14:textId="77777777" w:rsidR="007B324E" w:rsidRDefault="00000000">
      <w:pPr>
        <w:pStyle w:val="BodyText"/>
        <w:spacing w:before="11"/>
        <w:ind w:left="458"/>
        <w:jc w:val="both"/>
      </w:pPr>
      <w:r>
        <w:t>The</w:t>
      </w:r>
      <w:r>
        <w:rPr>
          <w:spacing w:val="13"/>
        </w:rPr>
        <w:t xml:space="preserve"> </w:t>
      </w:r>
      <w:r>
        <w:t>simulated</w:t>
      </w:r>
      <w:r>
        <w:rPr>
          <w:spacing w:val="14"/>
        </w:rPr>
        <w:t xml:space="preserve"> </w:t>
      </w:r>
      <w:r>
        <w:t>dataset</w:t>
      </w:r>
      <w:r>
        <w:rPr>
          <w:spacing w:val="13"/>
        </w:rPr>
        <w:t xml:space="preserve"> </w:t>
      </w:r>
      <w:r>
        <w:rPr>
          <w:spacing w:val="-2"/>
        </w:rPr>
        <w:t>includes:</w:t>
      </w:r>
    </w:p>
    <w:p w14:paraId="464A4449" w14:textId="77777777" w:rsidR="007B324E" w:rsidRDefault="00000000">
      <w:pPr>
        <w:pStyle w:val="ListParagraph"/>
        <w:numPr>
          <w:ilvl w:val="1"/>
          <w:numId w:val="2"/>
        </w:numPr>
        <w:tabs>
          <w:tab w:val="left" w:pos="658"/>
        </w:tabs>
        <w:spacing w:before="72"/>
        <w:ind w:left="658" w:hanging="200"/>
        <w:jc w:val="left"/>
        <w:rPr>
          <w:sz w:val="20"/>
        </w:rPr>
      </w:pPr>
      <w:r>
        <w:rPr>
          <w:b/>
          <w:sz w:val="20"/>
        </w:rPr>
        <w:t>Duration:</w:t>
      </w:r>
      <w:r>
        <w:rPr>
          <w:b/>
          <w:spacing w:val="9"/>
          <w:sz w:val="20"/>
        </w:rPr>
        <w:t xml:space="preserve"> </w:t>
      </w:r>
      <w:r>
        <w:rPr>
          <w:sz w:val="20"/>
        </w:rPr>
        <w:t>60</w:t>
      </w:r>
      <w:r>
        <w:rPr>
          <w:spacing w:val="10"/>
          <w:sz w:val="20"/>
        </w:rPr>
        <w:t xml:space="preserve"> </w:t>
      </w:r>
      <w:r>
        <w:rPr>
          <w:sz w:val="20"/>
        </w:rPr>
        <w:t>consecutive</w:t>
      </w:r>
      <w:r>
        <w:rPr>
          <w:spacing w:val="10"/>
          <w:sz w:val="20"/>
        </w:rPr>
        <w:t xml:space="preserve"> </w:t>
      </w:r>
      <w:r>
        <w:rPr>
          <w:spacing w:val="-4"/>
          <w:sz w:val="20"/>
        </w:rPr>
        <w:t>days</w:t>
      </w:r>
    </w:p>
    <w:p w14:paraId="2A2A7345" w14:textId="77777777" w:rsidR="007B324E" w:rsidRDefault="00000000">
      <w:pPr>
        <w:pStyle w:val="ListParagraph"/>
        <w:numPr>
          <w:ilvl w:val="1"/>
          <w:numId w:val="2"/>
        </w:numPr>
        <w:tabs>
          <w:tab w:val="left" w:pos="658"/>
        </w:tabs>
        <w:spacing w:before="9"/>
        <w:ind w:left="658" w:hanging="200"/>
        <w:jc w:val="left"/>
        <w:rPr>
          <w:sz w:val="20"/>
        </w:rPr>
      </w:pPr>
      <w:r>
        <w:rPr>
          <w:b/>
          <w:sz w:val="20"/>
        </w:rPr>
        <w:t>Sampling</w:t>
      </w:r>
      <w:r>
        <w:rPr>
          <w:b/>
          <w:spacing w:val="16"/>
          <w:sz w:val="20"/>
        </w:rPr>
        <w:t xml:space="preserve"> </w:t>
      </w:r>
      <w:r>
        <w:rPr>
          <w:b/>
          <w:sz w:val="20"/>
        </w:rPr>
        <w:t>Interval:</w:t>
      </w:r>
      <w:r>
        <w:rPr>
          <w:b/>
          <w:spacing w:val="13"/>
          <w:sz w:val="20"/>
        </w:rPr>
        <w:t xml:space="preserve"> </w:t>
      </w:r>
      <w:r>
        <w:rPr>
          <w:sz w:val="20"/>
        </w:rPr>
        <w:t>5</w:t>
      </w:r>
      <w:r>
        <w:rPr>
          <w:spacing w:val="12"/>
          <w:sz w:val="20"/>
        </w:rPr>
        <w:t xml:space="preserve"> </w:t>
      </w:r>
      <w:r>
        <w:rPr>
          <w:spacing w:val="-2"/>
          <w:sz w:val="20"/>
        </w:rPr>
        <w:t>minutes</w:t>
      </w:r>
    </w:p>
    <w:p w14:paraId="3994F43C" w14:textId="77777777" w:rsidR="007B324E" w:rsidRDefault="00000000">
      <w:pPr>
        <w:pStyle w:val="ListParagraph"/>
        <w:numPr>
          <w:ilvl w:val="1"/>
          <w:numId w:val="2"/>
        </w:numPr>
        <w:tabs>
          <w:tab w:val="left" w:pos="658"/>
        </w:tabs>
        <w:spacing w:before="9"/>
        <w:ind w:left="658" w:hanging="200"/>
        <w:jc w:val="left"/>
        <w:rPr>
          <w:sz w:val="20"/>
        </w:rPr>
      </w:pPr>
      <w:r>
        <w:rPr>
          <w:b/>
          <w:sz w:val="20"/>
        </w:rPr>
        <w:t>Total</w:t>
      </w:r>
      <w:r>
        <w:rPr>
          <w:b/>
          <w:spacing w:val="11"/>
          <w:sz w:val="20"/>
        </w:rPr>
        <w:t xml:space="preserve"> </w:t>
      </w:r>
      <w:r>
        <w:rPr>
          <w:b/>
          <w:sz w:val="20"/>
        </w:rPr>
        <w:t>Samples:</w:t>
      </w:r>
      <w:r>
        <w:rPr>
          <w:b/>
          <w:spacing w:val="8"/>
          <w:sz w:val="20"/>
        </w:rPr>
        <w:t xml:space="preserve"> </w:t>
      </w:r>
      <w:r>
        <w:rPr>
          <w:sz w:val="20"/>
        </w:rPr>
        <w:t>17,280</w:t>
      </w:r>
      <w:r>
        <w:rPr>
          <w:spacing w:val="8"/>
          <w:sz w:val="20"/>
        </w:rPr>
        <w:t xml:space="preserve"> </w:t>
      </w:r>
      <w:r>
        <w:rPr>
          <w:sz w:val="20"/>
        </w:rPr>
        <w:t>time-series</w:t>
      </w:r>
      <w:r>
        <w:rPr>
          <w:spacing w:val="8"/>
          <w:sz w:val="20"/>
        </w:rPr>
        <w:t xml:space="preserve"> </w:t>
      </w:r>
      <w:r>
        <w:rPr>
          <w:spacing w:val="-2"/>
          <w:sz w:val="20"/>
        </w:rPr>
        <w:t>records</w:t>
      </w:r>
    </w:p>
    <w:p w14:paraId="226A774B" w14:textId="77777777" w:rsidR="007B324E" w:rsidRDefault="00000000">
      <w:pPr>
        <w:pStyle w:val="Heading1"/>
        <w:spacing w:before="72"/>
        <w:ind w:left="458" w:firstLine="0"/>
        <w:jc w:val="left"/>
      </w:pPr>
      <w:r>
        <w:t>Features</w:t>
      </w:r>
      <w:r>
        <w:rPr>
          <w:spacing w:val="7"/>
        </w:rPr>
        <w:t xml:space="preserve"> </w:t>
      </w:r>
      <w:r>
        <w:rPr>
          <w:spacing w:val="-2"/>
        </w:rPr>
        <w:t>Included:</w:t>
      </w:r>
    </w:p>
    <w:p w14:paraId="696F3563" w14:textId="77777777" w:rsidR="007B324E" w:rsidRDefault="00000000">
      <w:pPr>
        <w:pStyle w:val="ListParagraph"/>
        <w:numPr>
          <w:ilvl w:val="1"/>
          <w:numId w:val="2"/>
        </w:numPr>
        <w:tabs>
          <w:tab w:val="left" w:pos="658"/>
        </w:tabs>
        <w:spacing w:before="72"/>
        <w:ind w:left="658" w:hanging="200"/>
        <w:jc w:val="left"/>
        <w:rPr>
          <w:sz w:val="20"/>
        </w:rPr>
      </w:pPr>
      <w:r>
        <w:rPr>
          <w:sz w:val="20"/>
        </w:rPr>
        <w:t>Rainfall</w:t>
      </w:r>
      <w:r>
        <w:rPr>
          <w:spacing w:val="11"/>
          <w:sz w:val="20"/>
        </w:rPr>
        <w:t xml:space="preserve"> </w:t>
      </w:r>
      <w:r>
        <w:rPr>
          <w:sz w:val="20"/>
        </w:rPr>
        <w:t>intensity</w:t>
      </w:r>
      <w:r>
        <w:rPr>
          <w:spacing w:val="11"/>
          <w:sz w:val="20"/>
        </w:rPr>
        <w:t xml:space="preserve"> </w:t>
      </w:r>
      <w:r>
        <w:rPr>
          <w:spacing w:val="-2"/>
          <w:sz w:val="20"/>
        </w:rPr>
        <w:t>(mm/hr)</w:t>
      </w:r>
    </w:p>
    <w:p w14:paraId="6A5FF932" w14:textId="77777777" w:rsidR="007B324E" w:rsidRDefault="00000000">
      <w:pPr>
        <w:pStyle w:val="ListParagraph"/>
        <w:numPr>
          <w:ilvl w:val="1"/>
          <w:numId w:val="2"/>
        </w:numPr>
        <w:tabs>
          <w:tab w:val="left" w:pos="658"/>
        </w:tabs>
        <w:spacing w:before="10"/>
        <w:ind w:left="658" w:hanging="200"/>
        <w:jc w:val="left"/>
        <w:rPr>
          <w:sz w:val="20"/>
        </w:rPr>
      </w:pPr>
      <w:r>
        <w:rPr>
          <w:sz w:val="20"/>
        </w:rPr>
        <w:t>Simulated</w:t>
      </w:r>
      <w:r>
        <w:rPr>
          <w:spacing w:val="10"/>
          <w:sz w:val="20"/>
        </w:rPr>
        <w:t xml:space="preserve"> </w:t>
      </w:r>
      <w:r>
        <w:rPr>
          <w:sz w:val="20"/>
        </w:rPr>
        <w:t>water</w:t>
      </w:r>
      <w:r>
        <w:rPr>
          <w:spacing w:val="10"/>
          <w:sz w:val="20"/>
        </w:rPr>
        <w:t xml:space="preserve"> </w:t>
      </w:r>
      <w:r>
        <w:rPr>
          <w:sz w:val="20"/>
        </w:rPr>
        <w:t>level</w:t>
      </w:r>
      <w:r>
        <w:rPr>
          <w:spacing w:val="10"/>
          <w:sz w:val="20"/>
        </w:rPr>
        <w:t xml:space="preserve"> </w:t>
      </w:r>
      <w:r>
        <w:rPr>
          <w:spacing w:val="-4"/>
          <w:sz w:val="20"/>
        </w:rPr>
        <w:t>(cm)</w:t>
      </w:r>
    </w:p>
    <w:p w14:paraId="7EE7D205" w14:textId="77777777" w:rsidR="007B324E" w:rsidRDefault="00000000">
      <w:pPr>
        <w:pStyle w:val="ListParagraph"/>
        <w:numPr>
          <w:ilvl w:val="1"/>
          <w:numId w:val="2"/>
        </w:numPr>
        <w:tabs>
          <w:tab w:val="left" w:pos="658"/>
        </w:tabs>
        <w:spacing w:before="9"/>
        <w:ind w:left="658" w:hanging="200"/>
        <w:jc w:val="left"/>
        <w:rPr>
          <w:sz w:val="20"/>
        </w:rPr>
      </w:pPr>
      <w:r>
        <w:rPr>
          <w:sz w:val="20"/>
        </w:rPr>
        <w:t>Drainage</w:t>
      </w:r>
      <w:r>
        <w:rPr>
          <w:spacing w:val="7"/>
          <w:sz w:val="20"/>
        </w:rPr>
        <w:t xml:space="preserve"> </w:t>
      </w:r>
      <w:r>
        <w:rPr>
          <w:sz w:val="20"/>
        </w:rPr>
        <w:t>flow</w:t>
      </w:r>
      <w:r>
        <w:rPr>
          <w:spacing w:val="8"/>
          <w:sz w:val="20"/>
        </w:rPr>
        <w:t xml:space="preserve"> </w:t>
      </w:r>
      <w:r>
        <w:rPr>
          <w:sz w:val="20"/>
        </w:rPr>
        <w:t>capacity</w:t>
      </w:r>
      <w:r>
        <w:rPr>
          <w:spacing w:val="8"/>
          <w:sz w:val="20"/>
        </w:rPr>
        <w:t xml:space="preserve"> </w:t>
      </w:r>
      <w:r>
        <w:rPr>
          <w:spacing w:val="-4"/>
          <w:sz w:val="20"/>
        </w:rPr>
        <w:t>index</w:t>
      </w:r>
    </w:p>
    <w:p w14:paraId="1E71085F" w14:textId="77777777" w:rsidR="007B324E" w:rsidRDefault="00000000">
      <w:pPr>
        <w:pStyle w:val="ListParagraph"/>
        <w:numPr>
          <w:ilvl w:val="1"/>
          <w:numId w:val="2"/>
        </w:numPr>
        <w:tabs>
          <w:tab w:val="left" w:pos="658"/>
        </w:tabs>
        <w:spacing w:before="9"/>
        <w:ind w:left="658" w:hanging="200"/>
        <w:jc w:val="left"/>
        <w:rPr>
          <w:sz w:val="20"/>
        </w:rPr>
      </w:pPr>
      <w:r>
        <w:rPr>
          <w:sz w:val="20"/>
        </w:rPr>
        <w:t>Blockage</w:t>
      </w:r>
      <w:r>
        <w:rPr>
          <w:spacing w:val="13"/>
          <w:sz w:val="20"/>
        </w:rPr>
        <w:t xml:space="preserve"> </w:t>
      </w:r>
      <w:r>
        <w:rPr>
          <w:sz w:val="20"/>
        </w:rPr>
        <w:t>factor</w:t>
      </w:r>
      <w:r>
        <w:rPr>
          <w:spacing w:val="13"/>
          <w:sz w:val="20"/>
        </w:rPr>
        <w:t xml:space="preserve"> </w:t>
      </w:r>
      <w:r>
        <w:rPr>
          <w:sz w:val="20"/>
        </w:rPr>
        <w:t>(0–1</w:t>
      </w:r>
      <w:r>
        <w:rPr>
          <w:spacing w:val="13"/>
          <w:sz w:val="20"/>
        </w:rPr>
        <w:t xml:space="preserve"> </w:t>
      </w:r>
      <w:r>
        <w:rPr>
          <w:spacing w:val="-2"/>
          <w:sz w:val="20"/>
        </w:rPr>
        <w:t>scale)</w:t>
      </w:r>
    </w:p>
    <w:p w14:paraId="715AF668" w14:textId="77777777" w:rsidR="007B324E" w:rsidRDefault="00000000">
      <w:pPr>
        <w:pStyle w:val="ListParagraph"/>
        <w:numPr>
          <w:ilvl w:val="1"/>
          <w:numId w:val="2"/>
        </w:numPr>
        <w:tabs>
          <w:tab w:val="left" w:pos="658"/>
        </w:tabs>
        <w:spacing w:before="9"/>
        <w:ind w:left="658" w:hanging="200"/>
        <w:jc w:val="left"/>
        <w:rPr>
          <w:sz w:val="20"/>
        </w:rPr>
      </w:pPr>
      <w:r>
        <w:rPr>
          <w:sz w:val="20"/>
        </w:rPr>
        <w:t>Elevation</w:t>
      </w:r>
      <w:r>
        <w:rPr>
          <w:spacing w:val="2"/>
          <w:sz w:val="20"/>
        </w:rPr>
        <w:t xml:space="preserve"> </w:t>
      </w:r>
      <w:r>
        <w:rPr>
          <w:sz w:val="20"/>
        </w:rPr>
        <w:t>coefficient</w:t>
      </w:r>
      <w:r>
        <w:rPr>
          <w:spacing w:val="3"/>
          <w:sz w:val="20"/>
        </w:rPr>
        <w:t xml:space="preserve"> </w:t>
      </w:r>
      <w:r>
        <w:rPr>
          <w:sz w:val="20"/>
        </w:rPr>
        <w:t>(GIS-derived</w:t>
      </w:r>
      <w:r>
        <w:rPr>
          <w:spacing w:val="3"/>
          <w:sz w:val="20"/>
        </w:rPr>
        <w:t xml:space="preserve"> </w:t>
      </w:r>
      <w:r>
        <w:rPr>
          <w:sz w:val="20"/>
        </w:rPr>
        <w:t>terrain</w:t>
      </w:r>
      <w:r>
        <w:rPr>
          <w:spacing w:val="2"/>
          <w:sz w:val="20"/>
        </w:rPr>
        <w:t xml:space="preserve"> </w:t>
      </w:r>
      <w:r>
        <w:rPr>
          <w:spacing w:val="-2"/>
          <w:sz w:val="20"/>
        </w:rPr>
        <w:t>factor)</w:t>
      </w:r>
    </w:p>
    <w:p w14:paraId="49ABE213" w14:textId="77777777" w:rsidR="007B324E" w:rsidRDefault="00000000">
      <w:pPr>
        <w:pStyle w:val="ListParagraph"/>
        <w:numPr>
          <w:ilvl w:val="1"/>
          <w:numId w:val="2"/>
        </w:numPr>
        <w:tabs>
          <w:tab w:val="left" w:pos="658"/>
        </w:tabs>
        <w:spacing w:before="8" w:line="290" w:lineRule="auto"/>
        <w:ind w:firstLine="0"/>
        <w:jc w:val="left"/>
        <w:rPr>
          <w:sz w:val="20"/>
        </w:rPr>
      </w:pPr>
      <w:r>
        <w:rPr>
          <w:w w:val="105"/>
          <w:sz w:val="20"/>
        </w:rPr>
        <w:t>Historical lagged water level values (</w:t>
      </w:r>
      <w:r>
        <w:rPr>
          <w:rFonts w:ascii="Chaparral Pro Capt" w:hAnsi="Chaparral Pro Capt"/>
          <w:i/>
          <w:w w:val="105"/>
          <w:sz w:val="20"/>
        </w:rPr>
        <w:t xml:space="preserve">t </w:t>
      </w:r>
      <w:r>
        <w:rPr>
          <w:rFonts w:ascii="Arial" w:hAnsi="Arial"/>
          <w:i/>
          <w:w w:val="105"/>
          <w:sz w:val="20"/>
        </w:rPr>
        <w:t>−</w:t>
      </w:r>
      <w:r>
        <w:rPr>
          <w:rFonts w:ascii="Arial" w:hAnsi="Arial"/>
          <w:i/>
          <w:spacing w:val="-12"/>
          <w:w w:val="105"/>
          <w:sz w:val="20"/>
        </w:rPr>
        <w:t xml:space="preserve"> </w:t>
      </w:r>
      <w:r>
        <w:rPr>
          <w:w w:val="105"/>
          <w:sz w:val="20"/>
        </w:rPr>
        <w:t xml:space="preserve">1, </w:t>
      </w:r>
      <w:r>
        <w:rPr>
          <w:rFonts w:ascii="Chaparral Pro Capt" w:hAnsi="Chaparral Pro Capt"/>
          <w:i/>
          <w:w w:val="105"/>
          <w:sz w:val="20"/>
        </w:rPr>
        <w:t xml:space="preserve">t </w:t>
      </w:r>
      <w:r>
        <w:rPr>
          <w:rFonts w:ascii="Arial" w:hAnsi="Arial"/>
          <w:i/>
          <w:w w:val="105"/>
          <w:sz w:val="20"/>
        </w:rPr>
        <w:t>−</w:t>
      </w:r>
      <w:r>
        <w:rPr>
          <w:rFonts w:ascii="Arial" w:hAnsi="Arial"/>
          <w:i/>
          <w:spacing w:val="-12"/>
          <w:w w:val="105"/>
          <w:sz w:val="20"/>
        </w:rPr>
        <w:t xml:space="preserve"> </w:t>
      </w:r>
      <w:r>
        <w:rPr>
          <w:w w:val="105"/>
          <w:sz w:val="20"/>
        </w:rPr>
        <w:t xml:space="preserve">2) </w:t>
      </w:r>
      <w:r>
        <w:rPr>
          <w:sz w:val="20"/>
        </w:rPr>
        <w:t>Rainfall</w:t>
      </w:r>
      <w:r>
        <w:rPr>
          <w:spacing w:val="3"/>
          <w:sz w:val="20"/>
        </w:rPr>
        <w:t xml:space="preserve"> </w:t>
      </w:r>
      <w:r>
        <w:rPr>
          <w:sz w:val="20"/>
        </w:rPr>
        <w:t>intensity</w:t>
      </w:r>
      <w:r>
        <w:rPr>
          <w:spacing w:val="3"/>
          <w:sz w:val="20"/>
        </w:rPr>
        <w:t xml:space="preserve"> </w:t>
      </w:r>
      <w:r>
        <w:rPr>
          <w:sz w:val="20"/>
        </w:rPr>
        <w:t>was</w:t>
      </w:r>
      <w:r>
        <w:rPr>
          <w:spacing w:val="4"/>
          <w:sz w:val="20"/>
        </w:rPr>
        <w:t xml:space="preserve"> </w:t>
      </w:r>
      <w:r>
        <w:rPr>
          <w:sz w:val="20"/>
        </w:rPr>
        <w:t>generated</w:t>
      </w:r>
      <w:r>
        <w:rPr>
          <w:spacing w:val="3"/>
          <w:sz w:val="20"/>
        </w:rPr>
        <w:t xml:space="preserve"> </w:t>
      </w:r>
      <w:r>
        <w:rPr>
          <w:sz w:val="20"/>
        </w:rPr>
        <w:t>using</w:t>
      </w:r>
      <w:r>
        <w:rPr>
          <w:spacing w:val="3"/>
          <w:sz w:val="20"/>
        </w:rPr>
        <w:t xml:space="preserve"> </w:t>
      </w:r>
      <w:r>
        <w:rPr>
          <w:sz w:val="20"/>
        </w:rPr>
        <w:t>a</w:t>
      </w:r>
      <w:r>
        <w:rPr>
          <w:spacing w:val="4"/>
          <w:sz w:val="20"/>
        </w:rPr>
        <w:t xml:space="preserve"> </w:t>
      </w:r>
      <w:r>
        <w:rPr>
          <w:sz w:val="20"/>
        </w:rPr>
        <w:t>probabilistic</w:t>
      </w:r>
      <w:r>
        <w:rPr>
          <w:spacing w:val="3"/>
          <w:sz w:val="20"/>
        </w:rPr>
        <w:t xml:space="preserve"> </w:t>
      </w:r>
      <w:r>
        <w:rPr>
          <w:spacing w:val="-2"/>
          <w:sz w:val="20"/>
        </w:rPr>
        <w:t>distri-</w:t>
      </w:r>
    </w:p>
    <w:p w14:paraId="620CDB20" w14:textId="77777777" w:rsidR="007B324E" w:rsidRDefault="00000000">
      <w:pPr>
        <w:pStyle w:val="BodyText"/>
        <w:spacing w:line="193" w:lineRule="exact"/>
        <w:ind w:left="259"/>
        <w:jc w:val="both"/>
      </w:pPr>
      <w:r>
        <w:t>bution</w:t>
      </w:r>
      <w:r>
        <w:rPr>
          <w:spacing w:val="30"/>
        </w:rPr>
        <w:t xml:space="preserve"> </w:t>
      </w:r>
      <w:r>
        <w:t>consistent</w:t>
      </w:r>
      <w:r>
        <w:rPr>
          <w:spacing w:val="31"/>
        </w:rPr>
        <w:t xml:space="preserve"> </w:t>
      </w:r>
      <w:r>
        <w:t>with</w:t>
      </w:r>
      <w:r>
        <w:rPr>
          <w:spacing w:val="30"/>
        </w:rPr>
        <w:t xml:space="preserve"> </w:t>
      </w:r>
      <w:r>
        <w:t>moderate-to-heavy</w:t>
      </w:r>
      <w:r>
        <w:rPr>
          <w:spacing w:val="31"/>
        </w:rPr>
        <w:t xml:space="preserve"> </w:t>
      </w:r>
      <w:r>
        <w:t>monsoon</w:t>
      </w:r>
      <w:r>
        <w:rPr>
          <w:spacing w:val="30"/>
        </w:rPr>
        <w:t xml:space="preserve"> </w:t>
      </w:r>
      <w:r>
        <w:rPr>
          <w:spacing w:val="-2"/>
        </w:rPr>
        <w:t>patterns.</w:t>
      </w:r>
    </w:p>
    <w:p w14:paraId="223F4DDE" w14:textId="77777777" w:rsidR="007B324E" w:rsidRDefault="00000000">
      <w:pPr>
        <w:pStyle w:val="BodyText"/>
        <w:spacing w:before="9" w:line="249" w:lineRule="auto"/>
        <w:ind w:left="259"/>
        <w:jc w:val="both"/>
      </w:pPr>
      <w:r>
        <w:t>Water-level response was modeled using nonlinear flow rela-tionships</w:t>
      </w:r>
      <w:r>
        <w:rPr>
          <w:spacing w:val="-3"/>
        </w:rPr>
        <w:t xml:space="preserve"> </w:t>
      </w:r>
      <w:r>
        <w:t>influenced</w:t>
      </w:r>
      <w:r>
        <w:rPr>
          <w:spacing w:val="-3"/>
        </w:rPr>
        <w:t xml:space="preserve"> </w:t>
      </w:r>
      <w:r>
        <w:t>by</w:t>
      </w:r>
      <w:r>
        <w:rPr>
          <w:spacing w:val="-3"/>
        </w:rPr>
        <w:t xml:space="preserve"> </w:t>
      </w:r>
      <w:r>
        <w:t>blockage</w:t>
      </w:r>
      <w:r>
        <w:rPr>
          <w:spacing w:val="-3"/>
        </w:rPr>
        <w:t xml:space="preserve"> </w:t>
      </w:r>
      <w:r>
        <w:t>factor</w:t>
      </w:r>
      <w:r>
        <w:rPr>
          <w:spacing w:val="-3"/>
        </w:rPr>
        <w:t xml:space="preserve"> </w:t>
      </w:r>
      <w:r>
        <w:t>and</w:t>
      </w:r>
      <w:r>
        <w:rPr>
          <w:spacing w:val="-3"/>
        </w:rPr>
        <w:t xml:space="preserve"> </w:t>
      </w:r>
      <w:r>
        <w:t>drainage</w:t>
      </w:r>
      <w:r>
        <w:rPr>
          <w:spacing w:val="-3"/>
        </w:rPr>
        <w:t xml:space="preserve"> </w:t>
      </w:r>
      <w:r>
        <w:t>capacity. GIS-derived elevation coefficients were incorporated to simu-late spatial variability in runoff accumulation.</w:t>
      </w:r>
    </w:p>
    <w:p w14:paraId="719AFF0F" w14:textId="77777777" w:rsidR="007B324E" w:rsidRDefault="00000000">
      <w:pPr>
        <w:pStyle w:val="BodyText"/>
        <w:spacing w:before="11"/>
        <w:ind w:left="458"/>
      </w:pPr>
      <w:r>
        <w:t>The</w:t>
      </w:r>
      <w:r>
        <w:rPr>
          <w:spacing w:val="12"/>
        </w:rPr>
        <w:t xml:space="preserve"> </w:t>
      </w:r>
      <w:r>
        <w:t>dataset</w:t>
      </w:r>
      <w:r>
        <w:rPr>
          <w:spacing w:val="13"/>
        </w:rPr>
        <w:t xml:space="preserve"> </w:t>
      </w:r>
      <w:r>
        <w:t>was</w:t>
      </w:r>
      <w:r>
        <w:rPr>
          <w:spacing w:val="13"/>
        </w:rPr>
        <w:t xml:space="preserve"> </w:t>
      </w:r>
      <w:r>
        <w:t>divided</w:t>
      </w:r>
      <w:r>
        <w:rPr>
          <w:spacing w:val="13"/>
        </w:rPr>
        <w:t xml:space="preserve"> </w:t>
      </w:r>
      <w:r>
        <w:rPr>
          <w:spacing w:val="-2"/>
        </w:rPr>
        <w:t>into:</w:t>
      </w:r>
    </w:p>
    <w:p w14:paraId="6237D23E" w14:textId="77777777" w:rsidR="007B324E" w:rsidRDefault="00000000">
      <w:pPr>
        <w:pStyle w:val="ListParagraph"/>
        <w:numPr>
          <w:ilvl w:val="1"/>
          <w:numId w:val="2"/>
        </w:numPr>
        <w:tabs>
          <w:tab w:val="left" w:pos="658"/>
        </w:tabs>
        <w:spacing w:before="72"/>
        <w:ind w:left="658" w:hanging="200"/>
        <w:jc w:val="left"/>
        <w:rPr>
          <w:sz w:val="20"/>
        </w:rPr>
      </w:pPr>
      <w:r>
        <w:rPr>
          <w:sz w:val="20"/>
        </w:rPr>
        <w:t>70%</w:t>
      </w:r>
      <w:r>
        <w:rPr>
          <w:spacing w:val="14"/>
          <w:sz w:val="20"/>
        </w:rPr>
        <w:t xml:space="preserve"> </w:t>
      </w:r>
      <w:r>
        <w:rPr>
          <w:sz w:val="20"/>
        </w:rPr>
        <w:t>training</w:t>
      </w:r>
      <w:r>
        <w:rPr>
          <w:spacing w:val="14"/>
          <w:sz w:val="20"/>
        </w:rPr>
        <w:t xml:space="preserve"> </w:t>
      </w:r>
      <w:r>
        <w:rPr>
          <w:spacing w:val="-5"/>
          <w:sz w:val="20"/>
        </w:rPr>
        <w:t>set</w:t>
      </w:r>
    </w:p>
    <w:p w14:paraId="12896EAA" w14:textId="77777777" w:rsidR="007B324E" w:rsidRDefault="00000000">
      <w:pPr>
        <w:pStyle w:val="ListParagraph"/>
        <w:numPr>
          <w:ilvl w:val="1"/>
          <w:numId w:val="2"/>
        </w:numPr>
        <w:tabs>
          <w:tab w:val="left" w:pos="658"/>
        </w:tabs>
        <w:spacing w:before="9"/>
        <w:ind w:left="658" w:hanging="200"/>
        <w:jc w:val="left"/>
        <w:rPr>
          <w:sz w:val="20"/>
        </w:rPr>
      </w:pPr>
      <w:r>
        <w:rPr>
          <w:sz w:val="20"/>
        </w:rPr>
        <w:t>15%</w:t>
      </w:r>
      <w:r>
        <w:rPr>
          <w:spacing w:val="10"/>
          <w:sz w:val="20"/>
        </w:rPr>
        <w:t xml:space="preserve"> </w:t>
      </w:r>
      <w:r>
        <w:rPr>
          <w:sz w:val="20"/>
        </w:rPr>
        <w:t>validation</w:t>
      </w:r>
      <w:r>
        <w:rPr>
          <w:spacing w:val="11"/>
          <w:sz w:val="20"/>
        </w:rPr>
        <w:t xml:space="preserve"> </w:t>
      </w:r>
      <w:r>
        <w:rPr>
          <w:spacing w:val="-5"/>
          <w:sz w:val="20"/>
        </w:rPr>
        <w:t>set</w:t>
      </w:r>
    </w:p>
    <w:p w14:paraId="3D6736F1" w14:textId="77777777" w:rsidR="007B324E" w:rsidRDefault="00000000">
      <w:pPr>
        <w:pStyle w:val="ListParagraph"/>
        <w:numPr>
          <w:ilvl w:val="1"/>
          <w:numId w:val="2"/>
        </w:numPr>
        <w:tabs>
          <w:tab w:val="left" w:pos="658"/>
        </w:tabs>
        <w:spacing w:before="9"/>
        <w:ind w:left="658" w:hanging="200"/>
        <w:jc w:val="left"/>
        <w:rPr>
          <w:sz w:val="20"/>
        </w:rPr>
      </w:pPr>
      <w:r>
        <w:rPr>
          <w:sz w:val="20"/>
        </w:rPr>
        <w:t>15%</w:t>
      </w:r>
      <w:r>
        <w:rPr>
          <w:spacing w:val="14"/>
          <w:sz w:val="20"/>
        </w:rPr>
        <w:t xml:space="preserve"> </w:t>
      </w:r>
      <w:r>
        <w:rPr>
          <w:sz w:val="20"/>
        </w:rPr>
        <w:t>testing</w:t>
      </w:r>
      <w:r>
        <w:rPr>
          <w:spacing w:val="15"/>
          <w:sz w:val="20"/>
        </w:rPr>
        <w:t xml:space="preserve"> </w:t>
      </w:r>
      <w:r>
        <w:rPr>
          <w:spacing w:val="-5"/>
          <w:sz w:val="20"/>
        </w:rPr>
        <w:t>set</w:t>
      </w:r>
    </w:p>
    <w:p w14:paraId="3BB38475" w14:textId="77777777" w:rsidR="007B324E" w:rsidRDefault="00000000">
      <w:pPr>
        <w:pStyle w:val="BodyText"/>
        <w:spacing w:before="73" w:line="249" w:lineRule="auto"/>
        <w:ind w:left="259" w:firstLine="199"/>
      </w:pPr>
      <w:r>
        <w:t>All features were normalized using Min-Max scaling prior to training.</w:t>
      </w:r>
    </w:p>
    <w:p w14:paraId="70ED4C3A" w14:textId="77777777" w:rsidR="007B324E" w:rsidRDefault="00000000">
      <w:pPr>
        <w:pStyle w:val="ListParagraph"/>
        <w:numPr>
          <w:ilvl w:val="0"/>
          <w:numId w:val="2"/>
        </w:numPr>
        <w:tabs>
          <w:tab w:val="left" w:pos="529"/>
        </w:tabs>
        <w:spacing w:before="227"/>
        <w:ind w:left="529" w:hanging="270"/>
        <w:jc w:val="both"/>
        <w:rPr>
          <w:i/>
          <w:sz w:val="20"/>
        </w:rPr>
      </w:pPr>
      <w:bookmarkStart w:id="8" w:name="Model_Configuration_and_Training_Details"/>
      <w:bookmarkEnd w:id="8"/>
      <w:r>
        <w:rPr>
          <w:i/>
          <w:sz w:val="20"/>
        </w:rPr>
        <w:t>Model</w:t>
      </w:r>
      <w:r>
        <w:rPr>
          <w:i/>
          <w:spacing w:val="6"/>
          <w:sz w:val="20"/>
        </w:rPr>
        <w:t xml:space="preserve"> </w:t>
      </w:r>
      <w:r>
        <w:rPr>
          <w:i/>
          <w:sz w:val="20"/>
        </w:rPr>
        <w:t>Configuration</w:t>
      </w:r>
      <w:r>
        <w:rPr>
          <w:i/>
          <w:spacing w:val="6"/>
          <w:sz w:val="20"/>
        </w:rPr>
        <w:t xml:space="preserve"> </w:t>
      </w:r>
      <w:r>
        <w:rPr>
          <w:i/>
          <w:sz w:val="20"/>
        </w:rPr>
        <w:t>and</w:t>
      </w:r>
      <w:r>
        <w:rPr>
          <w:i/>
          <w:spacing w:val="7"/>
          <w:sz w:val="20"/>
        </w:rPr>
        <w:t xml:space="preserve"> </w:t>
      </w:r>
      <w:r>
        <w:rPr>
          <w:i/>
          <w:sz w:val="20"/>
        </w:rPr>
        <w:t>Training</w:t>
      </w:r>
      <w:r>
        <w:rPr>
          <w:i/>
          <w:spacing w:val="6"/>
          <w:sz w:val="20"/>
        </w:rPr>
        <w:t xml:space="preserve"> </w:t>
      </w:r>
      <w:r>
        <w:rPr>
          <w:i/>
          <w:spacing w:val="-2"/>
          <w:sz w:val="20"/>
        </w:rPr>
        <w:t>Details</w:t>
      </w:r>
    </w:p>
    <w:p w14:paraId="5A923119" w14:textId="77777777" w:rsidR="007B324E" w:rsidRDefault="00000000">
      <w:pPr>
        <w:pStyle w:val="BodyText"/>
        <w:spacing w:before="111" w:line="249" w:lineRule="auto"/>
        <w:ind w:left="259" w:firstLine="199"/>
        <w:jc w:val="both"/>
      </w:pPr>
      <w:r>
        <w:t>The predictive component of the proposed framework uti-lizes</w:t>
      </w:r>
      <w:r>
        <w:rPr>
          <w:spacing w:val="-7"/>
        </w:rPr>
        <w:t xml:space="preserve"> </w:t>
      </w:r>
      <w:r>
        <w:t>a</w:t>
      </w:r>
      <w:r>
        <w:rPr>
          <w:spacing w:val="-7"/>
        </w:rPr>
        <w:t xml:space="preserve"> </w:t>
      </w:r>
      <w:r>
        <w:t>multi-source</w:t>
      </w:r>
      <w:r>
        <w:rPr>
          <w:spacing w:val="-7"/>
        </w:rPr>
        <w:t xml:space="preserve"> </w:t>
      </w:r>
      <w:r>
        <w:t>LSTM-based</w:t>
      </w:r>
      <w:r>
        <w:rPr>
          <w:spacing w:val="-7"/>
        </w:rPr>
        <w:t xml:space="preserve"> </w:t>
      </w:r>
      <w:r>
        <w:t>architecture</w:t>
      </w:r>
      <w:r>
        <w:rPr>
          <w:spacing w:val="-7"/>
        </w:rPr>
        <w:t xml:space="preserve"> </w:t>
      </w:r>
      <w:r>
        <w:t>designed</w:t>
      </w:r>
      <w:r>
        <w:rPr>
          <w:spacing w:val="-7"/>
        </w:rPr>
        <w:t xml:space="preserve"> </w:t>
      </w:r>
      <w:r>
        <w:t>to</w:t>
      </w:r>
      <w:r>
        <w:rPr>
          <w:spacing w:val="-7"/>
        </w:rPr>
        <w:t xml:space="preserve"> </w:t>
      </w:r>
      <w:r>
        <w:t>cap-ture temporal dependencies in rainfall-water level dynamics.</w:t>
      </w:r>
    </w:p>
    <w:p w14:paraId="357278CE" w14:textId="77777777" w:rsidR="007B324E" w:rsidRDefault="00000000">
      <w:pPr>
        <w:pStyle w:val="Heading1"/>
        <w:spacing w:before="10"/>
        <w:ind w:left="458" w:firstLine="0"/>
      </w:pPr>
      <w:r>
        <w:t>Model</w:t>
      </w:r>
      <w:r>
        <w:rPr>
          <w:spacing w:val="18"/>
        </w:rPr>
        <w:t xml:space="preserve"> </w:t>
      </w:r>
      <w:r>
        <w:rPr>
          <w:spacing w:val="-2"/>
        </w:rPr>
        <w:t>Hyperparameters:</w:t>
      </w:r>
    </w:p>
    <w:p w14:paraId="03913FD2" w14:textId="77777777" w:rsidR="007B324E" w:rsidRDefault="00000000">
      <w:pPr>
        <w:pStyle w:val="ListParagraph"/>
        <w:numPr>
          <w:ilvl w:val="1"/>
          <w:numId w:val="2"/>
        </w:numPr>
        <w:tabs>
          <w:tab w:val="left" w:pos="658"/>
        </w:tabs>
        <w:spacing w:before="73"/>
        <w:ind w:left="658" w:hanging="200"/>
        <w:jc w:val="left"/>
        <w:rPr>
          <w:sz w:val="20"/>
        </w:rPr>
      </w:pPr>
      <w:r>
        <w:rPr>
          <w:sz w:val="20"/>
        </w:rPr>
        <w:t>Number</w:t>
      </w:r>
      <w:r>
        <w:rPr>
          <w:spacing w:val="14"/>
          <w:sz w:val="20"/>
        </w:rPr>
        <w:t xml:space="preserve"> </w:t>
      </w:r>
      <w:r>
        <w:rPr>
          <w:sz w:val="20"/>
        </w:rPr>
        <w:t>of</w:t>
      </w:r>
      <w:r>
        <w:rPr>
          <w:spacing w:val="14"/>
          <w:sz w:val="20"/>
        </w:rPr>
        <w:t xml:space="preserve"> </w:t>
      </w:r>
      <w:r>
        <w:rPr>
          <w:sz w:val="20"/>
        </w:rPr>
        <w:t>LSTM</w:t>
      </w:r>
      <w:r>
        <w:rPr>
          <w:spacing w:val="14"/>
          <w:sz w:val="20"/>
        </w:rPr>
        <w:t xml:space="preserve"> </w:t>
      </w:r>
      <w:r>
        <w:rPr>
          <w:sz w:val="20"/>
        </w:rPr>
        <w:t>layers:</w:t>
      </w:r>
      <w:r>
        <w:rPr>
          <w:spacing w:val="15"/>
          <w:sz w:val="20"/>
        </w:rPr>
        <w:t xml:space="preserve"> </w:t>
      </w:r>
      <w:r>
        <w:rPr>
          <w:spacing w:val="-10"/>
          <w:sz w:val="20"/>
        </w:rPr>
        <w:t>2</w:t>
      </w:r>
    </w:p>
    <w:p w14:paraId="764A0B9D" w14:textId="77777777" w:rsidR="007B324E" w:rsidRDefault="00000000">
      <w:pPr>
        <w:pStyle w:val="ListParagraph"/>
        <w:numPr>
          <w:ilvl w:val="1"/>
          <w:numId w:val="2"/>
        </w:numPr>
        <w:tabs>
          <w:tab w:val="left" w:pos="658"/>
        </w:tabs>
        <w:spacing w:before="9"/>
        <w:ind w:left="658" w:hanging="200"/>
        <w:jc w:val="left"/>
        <w:rPr>
          <w:sz w:val="20"/>
        </w:rPr>
      </w:pPr>
      <w:r>
        <w:rPr>
          <w:sz w:val="20"/>
        </w:rPr>
        <w:t>Hidden</w:t>
      </w:r>
      <w:r>
        <w:rPr>
          <w:spacing w:val="14"/>
          <w:sz w:val="20"/>
        </w:rPr>
        <w:t xml:space="preserve"> </w:t>
      </w:r>
      <w:r>
        <w:rPr>
          <w:sz w:val="20"/>
        </w:rPr>
        <w:t>units</w:t>
      </w:r>
      <w:r>
        <w:rPr>
          <w:spacing w:val="15"/>
          <w:sz w:val="20"/>
        </w:rPr>
        <w:t xml:space="preserve"> </w:t>
      </w:r>
      <w:r>
        <w:rPr>
          <w:sz w:val="20"/>
        </w:rPr>
        <w:t>per</w:t>
      </w:r>
      <w:r>
        <w:rPr>
          <w:spacing w:val="15"/>
          <w:sz w:val="20"/>
        </w:rPr>
        <w:t xml:space="preserve"> </w:t>
      </w:r>
      <w:r>
        <w:rPr>
          <w:sz w:val="20"/>
        </w:rPr>
        <w:t>layer:</w:t>
      </w:r>
      <w:r>
        <w:rPr>
          <w:spacing w:val="15"/>
          <w:sz w:val="20"/>
        </w:rPr>
        <w:t xml:space="preserve"> </w:t>
      </w:r>
      <w:r>
        <w:rPr>
          <w:spacing w:val="-5"/>
          <w:sz w:val="20"/>
        </w:rPr>
        <w:t>64</w:t>
      </w:r>
    </w:p>
    <w:p w14:paraId="11AC8C4F" w14:textId="77777777" w:rsidR="007B324E" w:rsidRDefault="00000000">
      <w:pPr>
        <w:pStyle w:val="ListParagraph"/>
        <w:numPr>
          <w:ilvl w:val="1"/>
          <w:numId w:val="2"/>
        </w:numPr>
        <w:tabs>
          <w:tab w:val="left" w:pos="658"/>
        </w:tabs>
        <w:spacing w:before="9"/>
        <w:ind w:left="658" w:hanging="200"/>
        <w:jc w:val="left"/>
        <w:rPr>
          <w:sz w:val="20"/>
        </w:rPr>
      </w:pPr>
      <w:r>
        <w:rPr>
          <w:sz w:val="20"/>
        </w:rPr>
        <w:t>Dropout</w:t>
      </w:r>
      <w:r>
        <w:rPr>
          <w:spacing w:val="13"/>
          <w:sz w:val="20"/>
        </w:rPr>
        <w:t xml:space="preserve"> </w:t>
      </w:r>
      <w:r>
        <w:rPr>
          <w:sz w:val="20"/>
        </w:rPr>
        <w:t>rate:</w:t>
      </w:r>
      <w:r>
        <w:rPr>
          <w:spacing w:val="14"/>
          <w:sz w:val="20"/>
        </w:rPr>
        <w:t xml:space="preserve"> </w:t>
      </w:r>
      <w:r>
        <w:rPr>
          <w:spacing w:val="-5"/>
          <w:sz w:val="20"/>
        </w:rPr>
        <w:t>0.2</w:t>
      </w:r>
    </w:p>
    <w:p w14:paraId="238F795C" w14:textId="77777777" w:rsidR="007B324E" w:rsidRDefault="00000000">
      <w:pPr>
        <w:pStyle w:val="ListParagraph"/>
        <w:numPr>
          <w:ilvl w:val="1"/>
          <w:numId w:val="2"/>
        </w:numPr>
        <w:tabs>
          <w:tab w:val="left" w:pos="658"/>
        </w:tabs>
        <w:spacing w:before="9"/>
        <w:ind w:left="658" w:hanging="200"/>
        <w:jc w:val="left"/>
        <w:rPr>
          <w:sz w:val="20"/>
        </w:rPr>
      </w:pPr>
      <w:r>
        <w:rPr>
          <w:sz w:val="20"/>
        </w:rPr>
        <w:t>Batch</w:t>
      </w:r>
      <w:r>
        <w:rPr>
          <w:spacing w:val="14"/>
          <w:sz w:val="20"/>
        </w:rPr>
        <w:t xml:space="preserve"> </w:t>
      </w:r>
      <w:r>
        <w:rPr>
          <w:sz w:val="20"/>
        </w:rPr>
        <w:t>size:</w:t>
      </w:r>
      <w:r>
        <w:rPr>
          <w:spacing w:val="15"/>
          <w:sz w:val="20"/>
        </w:rPr>
        <w:t xml:space="preserve"> </w:t>
      </w:r>
      <w:r>
        <w:rPr>
          <w:spacing w:val="-5"/>
          <w:sz w:val="20"/>
        </w:rPr>
        <w:t>32</w:t>
      </w:r>
    </w:p>
    <w:p w14:paraId="522F7CE9" w14:textId="77777777" w:rsidR="007B324E" w:rsidRDefault="00000000">
      <w:pPr>
        <w:pStyle w:val="ListParagraph"/>
        <w:numPr>
          <w:ilvl w:val="1"/>
          <w:numId w:val="2"/>
        </w:numPr>
        <w:tabs>
          <w:tab w:val="left" w:pos="658"/>
        </w:tabs>
        <w:spacing w:before="9"/>
        <w:ind w:left="658" w:hanging="200"/>
        <w:jc w:val="left"/>
        <w:rPr>
          <w:sz w:val="20"/>
        </w:rPr>
      </w:pPr>
      <w:r>
        <w:rPr>
          <w:sz w:val="20"/>
        </w:rPr>
        <w:t>Number</w:t>
      </w:r>
      <w:r>
        <w:rPr>
          <w:spacing w:val="13"/>
          <w:sz w:val="20"/>
        </w:rPr>
        <w:t xml:space="preserve"> </w:t>
      </w:r>
      <w:r>
        <w:rPr>
          <w:sz w:val="20"/>
        </w:rPr>
        <w:t>of</w:t>
      </w:r>
      <w:r>
        <w:rPr>
          <w:spacing w:val="14"/>
          <w:sz w:val="20"/>
        </w:rPr>
        <w:t xml:space="preserve"> </w:t>
      </w:r>
      <w:r>
        <w:rPr>
          <w:sz w:val="20"/>
        </w:rPr>
        <w:t>training</w:t>
      </w:r>
      <w:r>
        <w:rPr>
          <w:spacing w:val="14"/>
          <w:sz w:val="20"/>
        </w:rPr>
        <w:t xml:space="preserve"> </w:t>
      </w:r>
      <w:r>
        <w:rPr>
          <w:sz w:val="20"/>
        </w:rPr>
        <w:t>epochs:</w:t>
      </w:r>
      <w:r>
        <w:rPr>
          <w:spacing w:val="14"/>
          <w:sz w:val="20"/>
        </w:rPr>
        <w:t xml:space="preserve"> </w:t>
      </w:r>
      <w:r>
        <w:rPr>
          <w:spacing w:val="-5"/>
          <w:sz w:val="20"/>
        </w:rPr>
        <w:t>80</w:t>
      </w:r>
    </w:p>
    <w:p w14:paraId="02D7E338" w14:textId="77777777" w:rsidR="007B324E" w:rsidRDefault="00000000">
      <w:pPr>
        <w:pStyle w:val="ListParagraph"/>
        <w:numPr>
          <w:ilvl w:val="1"/>
          <w:numId w:val="2"/>
        </w:numPr>
        <w:tabs>
          <w:tab w:val="left" w:pos="658"/>
        </w:tabs>
        <w:spacing w:before="9"/>
        <w:ind w:left="658" w:hanging="200"/>
        <w:jc w:val="left"/>
        <w:rPr>
          <w:sz w:val="20"/>
        </w:rPr>
      </w:pPr>
      <w:r>
        <w:rPr>
          <w:sz w:val="20"/>
        </w:rPr>
        <w:t>Optimizer:</w:t>
      </w:r>
      <w:r>
        <w:rPr>
          <w:spacing w:val="10"/>
          <w:sz w:val="20"/>
        </w:rPr>
        <w:t xml:space="preserve"> </w:t>
      </w:r>
      <w:r>
        <w:rPr>
          <w:spacing w:val="-4"/>
          <w:sz w:val="20"/>
        </w:rPr>
        <w:t>Adam</w:t>
      </w:r>
    </w:p>
    <w:p w14:paraId="2F349663" w14:textId="77777777" w:rsidR="007B324E" w:rsidRDefault="00000000">
      <w:pPr>
        <w:pStyle w:val="ListParagraph"/>
        <w:numPr>
          <w:ilvl w:val="1"/>
          <w:numId w:val="2"/>
        </w:numPr>
        <w:tabs>
          <w:tab w:val="left" w:pos="658"/>
        </w:tabs>
        <w:spacing w:before="9"/>
        <w:ind w:left="658" w:hanging="200"/>
        <w:jc w:val="left"/>
        <w:rPr>
          <w:sz w:val="20"/>
        </w:rPr>
      </w:pPr>
      <w:r>
        <w:rPr>
          <w:sz w:val="20"/>
        </w:rPr>
        <w:t>Learning</w:t>
      </w:r>
      <w:r>
        <w:rPr>
          <w:spacing w:val="13"/>
          <w:sz w:val="20"/>
        </w:rPr>
        <w:t xml:space="preserve"> </w:t>
      </w:r>
      <w:r>
        <w:rPr>
          <w:sz w:val="20"/>
        </w:rPr>
        <w:t>rate:</w:t>
      </w:r>
      <w:r>
        <w:rPr>
          <w:spacing w:val="14"/>
          <w:sz w:val="20"/>
        </w:rPr>
        <w:t xml:space="preserve"> </w:t>
      </w:r>
      <w:r>
        <w:rPr>
          <w:spacing w:val="-2"/>
          <w:sz w:val="20"/>
        </w:rPr>
        <w:t>0.001</w:t>
      </w:r>
    </w:p>
    <w:p w14:paraId="0F7A32E8" w14:textId="77777777" w:rsidR="007B324E" w:rsidRDefault="00000000">
      <w:pPr>
        <w:pStyle w:val="ListParagraph"/>
        <w:numPr>
          <w:ilvl w:val="1"/>
          <w:numId w:val="2"/>
        </w:numPr>
        <w:tabs>
          <w:tab w:val="left" w:pos="658"/>
        </w:tabs>
        <w:spacing w:before="9"/>
        <w:ind w:left="658" w:hanging="200"/>
        <w:jc w:val="left"/>
        <w:rPr>
          <w:sz w:val="20"/>
        </w:rPr>
      </w:pPr>
      <w:r>
        <w:rPr>
          <w:sz w:val="20"/>
        </w:rPr>
        <w:t>Loss</w:t>
      </w:r>
      <w:r>
        <w:rPr>
          <w:spacing w:val="13"/>
          <w:sz w:val="20"/>
        </w:rPr>
        <w:t xml:space="preserve"> </w:t>
      </w:r>
      <w:r>
        <w:rPr>
          <w:sz w:val="20"/>
        </w:rPr>
        <w:t>function:</w:t>
      </w:r>
      <w:r>
        <w:rPr>
          <w:spacing w:val="14"/>
          <w:sz w:val="20"/>
        </w:rPr>
        <w:t xml:space="preserve"> </w:t>
      </w:r>
      <w:r>
        <w:rPr>
          <w:sz w:val="20"/>
        </w:rPr>
        <w:t>Mean</w:t>
      </w:r>
      <w:r>
        <w:rPr>
          <w:spacing w:val="14"/>
          <w:sz w:val="20"/>
        </w:rPr>
        <w:t xml:space="preserve"> </w:t>
      </w:r>
      <w:r>
        <w:rPr>
          <w:sz w:val="20"/>
        </w:rPr>
        <w:t>Squared</w:t>
      </w:r>
      <w:r>
        <w:rPr>
          <w:spacing w:val="13"/>
          <w:sz w:val="20"/>
        </w:rPr>
        <w:t xml:space="preserve"> </w:t>
      </w:r>
      <w:r>
        <w:rPr>
          <w:sz w:val="20"/>
        </w:rPr>
        <w:t>Error</w:t>
      </w:r>
      <w:r>
        <w:rPr>
          <w:spacing w:val="14"/>
          <w:sz w:val="20"/>
        </w:rPr>
        <w:t xml:space="preserve"> </w:t>
      </w:r>
      <w:r>
        <w:rPr>
          <w:spacing w:val="-2"/>
          <w:sz w:val="20"/>
        </w:rPr>
        <w:t>(MSE)</w:t>
      </w:r>
    </w:p>
    <w:p w14:paraId="5DFF97B7" w14:textId="77777777" w:rsidR="007B324E" w:rsidRDefault="00000000">
      <w:pPr>
        <w:pStyle w:val="ListParagraph"/>
        <w:numPr>
          <w:ilvl w:val="1"/>
          <w:numId w:val="2"/>
        </w:numPr>
        <w:tabs>
          <w:tab w:val="left" w:pos="657"/>
          <w:tab w:val="left" w:pos="659"/>
        </w:tabs>
        <w:spacing w:before="10" w:line="249" w:lineRule="auto"/>
        <w:ind w:left="659"/>
        <w:jc w:val="left"/>
        <w:rPr>
          <w:sz w:val="20"/>
        </w:rPr>
      </w:pPr>
      <w:r>
        <w:rPr>
          <w:sz w:val="20"/>
        </w:rPr>
        <w:t>Activation function: Tanh (LSTM internal), Linear (out-put layer)</w:t>
      </w:r>
    </w:p>
    <w:p w14:paraId="316C327B" w14:textId="317F4FBE" w:rsidR="007B324E" w:rsidRDefault="00000000">
      <w:pPr>
        <w:pStyle w:val="BodyText"/>
        <w:spacing w:before="62" w:line="249" w:lineRule="auto"/>
        <w:ind w:left="259" w:firstLine="199"/>
        <w:jc w:val="both"/>
      </w:pPr>
      <w:r>
        <w:t xml:space="preserve">The model was implemented using Python-based deep learning libraries. Early stopping was applied based on </w:t>
      </w:r>
      <w:r w:rsidR="007219B7">
        <w:t>validation</w:t>
      </w:r>
      <w:r>
        <w:t xml:space="preserve"> loss to prevent overfitting.</w:t>
      </w:r>
    </w:p>
    <w:p w14:paraId="1ED95AD9" w14:textId="77777777" w:rsidR="007B324E" w:rsidRDefault="00000000">
      <w:pPr>
        <w:pStyle w:val="ListParagraph"/>
        <w:numPr>
          <w:ilvl w:val="0"/>
          <w:numId w:val="2"/>
        </w:numPr>
        <w:tabs>
          <w:tab w:val="left" w:pos="480"/>
        </w:tabs>
        <w:spacing w:before="71"/>
        <w:ind w:left="480" w:hanging="281"/>
        <w:jc w:val="both"/>
        <w:rPr>
          <w:i/>
          <w:sz w:val="20"/>
        </w:rPr>
      </w:pPr>
      <w:r>
        <w:br w:type="column"/>
      </w:r>
      <w:bookmarkStart w:id="9" w:name="Baseline_Model_Comparison"/>
      <w:bookmarkEnd w:id="9"/>
      <w:r>
        <w:rPr>
          <w:i/>
          <w:sz w:val="20"/>
        </w:rPr>
        <w:t>Baseline</w:t>
      </w:r>
      <w:r>
        <w:rPr>
          <w:i/>
          <w:spacing w:val="13"/>
          <w:sz w:val="20"/>
        </w:rPr>
        <w:t xml:space="preserve"> </w:t>
      </w:r>
      <w:r>
        <w:rPr>
          <w:i/>
          <w:sz w:val="20"/>
        </w:rPr>
        <w:t>Model</w:t>
      </w:r>
      <w:r>
        <w:rPr>
          <w:i/>
          <w:spacing w:val="13"/>
          <w:sz w:val="20"/>
        </w:rPr>
        <w:t xml:space="preserve"> </w:t>
      </w:r>
      <w:r>
        <w:rPr>
          <w:i/>
          <w:spacing w:val="-2"/>
          <w:sz w:val="20"/>
        </w:rPr>
        <w:t>Comparison</w:t>
      </w:r>
    </w:p>
    <w:p w14:paraId="137EF939" w14:textId="7C230410" w:rsidR="007B324E" w:rsidRDefault="00000000">
      <w:pPr>
        <w:pStyle w:val="BodyText"/>
        <w:spacing w:before="83" w:line="249" w:lineRule="auto"/>
        <w:ind w:left="199" w:right="617" w:firstLine="199"/>
        <w:jc w:val="both"/>
      </w:pPr>
      <w:r>
        <w:t>To</w:t>
      </w:r>
      <w:r>
        <w:rPr>
          <w:spacing w:val="-13"/>
        </w:rPr>
        <w:t xml:space="preserve"> </w:t>
      </w:r>
      <w:r>
        <w:t>evaluate</w:t>
      </w:r>
      <w:r>
        <w:rPr>
          <w:spacing w:val="-12"/>
        </w:rPr>
        <w:t xml:space="preserve"> </w:t>
      </w:r>
      <w:r>
        <w:t>performance</w:t>
      </w:r>
      <w:r>
        <w:rPr>
          <w:spacing w:val="-13"/>
        </w:rPr>
        <w:t xml:space="preserve"> </w:t>
      </w:r>
      <w:r>
        <w:t>improvements,</w:t>
      </w:r>
      <w:r>
        <w:rPr>
          <w:spacing w:val="-12"/>
        </w:rPr>
        <w:t xml:space="preserve"> </w:t>
      </w:r>
      <w:r>
        <w:t>the</w:t>
      </w:r>
      <w:r>
        <w:rPr>
          <w:spacing w:val="-13"/>
        </w:rPr>
        <w:t xml:space="preserve"> </w:t>
      </w:r>
      <w:r>
        <w:t>proposed</w:t>
      </w:r>
      <w:r>
        <w:rPr>
          <w:spacing w:val="-12"/>
        </w:rPr>
        <w:t xml:space="preserve"> </w:t>
      </w:r>
      <w:r>
        <w:t>multi-source model was compared against simpler baseline config-</w:t>
      </w:r>
      <w:r>
        <w:rPr>
          <w:spacing w:val="-2"/>
        </w:rPr>
        <w:t>urations</w:t>
      </w:r>
      <w:r w:rsidR="007219B7">
        <w:rPr>
          <w:spacing w:val="-2"/>
        </w:rPr>
        <w:t xml:space="preserve"> </w:t>
      </w:r>
      <w:r>
        <w:rPr>
          <w:spacing w:val="-2"/>
        </w:rPr>
        <w:t>:</w:t>
      </w:r>
    </w:p>
    <w:p w14:paraId="092BB0A4" w14:textId="77777777" w:rsidR="007B324E" w:rsidRDefault="00000000">
      <w:pPr>
        <w:pStyle w:val="ListParagraph"/>
        <w:numPr>
          <w:ilvl w:val="1"/>
          <w:numId w:val="2"/>
        </w:numPr>
        <w:tabs>
          <w:tab w:val="left" w:pos="597"/>
          <w:tab w:val="left" w:pos="599"/>
        </w:tabs>
        <w:spacing w:before="47" w:line="249" w:lineRule="auto"/>
        <w:ind w:left="599" w:right="617"/>
        <w:jc w:val="left"/>
        <w:rPr>
          <w:sz w:val="20"/>
        </w:rPr>
      </w:pPr>
      <w:r>
        <w:rPr>
          <w:sz w:val="20"/>
        </w:rPr>
        <w:t>Threshold-Based</w:t>
      </w:r>
      <w:r>
        <w:rPr>
          <w:spacing w:val="-7"/>
          <w:sz w:val="20"/>
        </w:rPr>
        <w:t xml:space="preserve"> </w:t>
      </w:r>
      <w:r>
        <w:rPr>
          <w:sz w:val="20"/>
        </w:rPr>
        <w:t>System:</w:t>
      </w:r>
      <w:r>
        <w:rPr>
          <w:spacing w:val="-7"/>
          <w:sz w:val="20"/>
        </w:rPr>
        <w:t xml:space="preserve"> </w:t>
      </w:r>
      <w:r>
        <w:rPr>
          <w:sz w:val="20"/>
        </w:rPr>
        <w:t>Fixed</w:t>
      </w:r>
      <w:r>
        <w:rPr>
          <w:spacing w:val="-7"/>
          <w:sz w:val="20"/>
        </w:rPr>
        <w:t xml:space="preserve"> </w:t>
      </w:r>
      <w:r>
        <w:rPr>
          <w:sz w:val="20"/>
        </w:rPr>
        <w:t>water-level</w:t>
      </w:r>
      <w:r>
        <w:rPr>
          <w:spacing w:val="-7"/>
          <w:sz w:val="20"/>
        </w:rPr>
        <w:t xml:space="preserve"> </w:t>
      </w:r>
      <w:r>
        <w:rPr>
          <w:sz w:val="20"/>
        </w:rPr>
        <w:t>threshold</w:t>
      </w:r>
      <w:r>
        <w:rPr>
          <w:spacing w:val="-7"/>
          <w:sz w:val="20"/>
        </w:rPr>
        <w:t xml:space="preserve"> </w:t>
      </w:r>
      <w:r>
        <w:rPr>
          <w:sz w:val="20"/>
        </w:rPr>
        <w:t>de-</w:t>
      </w:r>
      <w:r>
        <w:rPr>
          <w:spacing w:val="-2"/>
          <w:sz w:val="20"/>
        </w:rPr>
        <w:t>tection</w:t>
      </w:r>
    </w:p>
    <w:p w14:paraId="6C242824" w14:textId="77777777" w:rsidR="007B324E" w:rsidRDefault="00000000">
      <w:pPr>
        <w:pStyle w:val="ListParagraph"/>
        <w:numPr>
          <w:ilvl w:val="1"/>
          <w:numId w:val="2"/>
        </w:numPr>
        <w:tabs>
          <w:tab w:val="left" w:pos="597"/>
          <w:tab w:val="left" w:pos="599"/>
        </w:tabs>
        <w:spacing w:line="249" w:lineRule="auto"/>
        <w:ind w:left="599" w:right="617"/>
        <w:jc w:val="left"/>
        <w:rPr>
          <w:sz w:val="20"/>
        </w:rPr>
      </w:pPr>
      <w:r>
        <w:rPr>
          <w:sz w:val="20"/>
        </w:rPr>
        <w:t>LSTM</w:t>
      </w:r>
      <w:r>
        <w:rPr>
          <w:spacing w:val="-1"/>
          <w:sz w:val="20"/>
        </w:rPr>
        <w:t xml:space="preserve"> </w:t>
      </w:r>
      <w:r>
        <w:rPr>
          <w:sz w:val="20"/>
        </w:rPr>
        <w:t>Only: Temporal</w:t>
      </w:r>
      <w:r>
        <w:rPr>
          <w:spacing w:val="-1"/>
          <w:sz w:val="20"/>
        </w:rPr>
        <w:t xml:space="preserve"> </w:t>
      </w:r>
      <w:r>
        <w:rPr>
          <w:sz w:val="20"/>
        </w:rPr>
        <w:t>rainfall-water model</w:t>
      </w:r>
      <w:r>
        <w:rPr>
          <w:spacing w:val="-1"/>
          <w:sz w:val="20"/>
        </w:rPr>
        <w:t xml:space="preserve"> </w:t>
      </w:r>
      <w:r>
        <w:rPr>
          <w:sz w:val="20"/>
        </w:rPr>
        <w:t>without</w:t>
      </w:r>
      <w:r>
        <w:rPr>
          <w:spacing w:val="-1"/>
          <w:sz w:val="20"/>
        </w:rPr>
        <w:t xml:space="preserve"> </w:t>
      </w:r>
      <w:r>
        <w:rPr>
          <w:sz w:val="20"/>
        </w:rPr>
        <w:t xml:space="preserve">GIS </w:t>
      </w:r>
      <w:r>
        <w:rPr>
          <w:spacing w:val="-2"/>
          <w:sz w:val="20"/>
        </w:rPr>
        <w:t>features</w:t>
      </w:r>
    </w:p>
    <w:p w14:paraId="4224DF7E" w14:textId="77777777" w:rsidR="007B324E" w:rsidRDefault="00000000">
      <w:pPr>
        <w:pStyle w:val="ListParagraph"/>
        <w:numPr>
          <w:ilvl w:val="1"/>
          <w:numId w:val="2"/>
        </w:numPr>
        <w:tabs>
          <w:tab w:val="left" w:pos="597"/>
          <w:tab w:val="left" w:pos="599"/>
        </w:tabs>
        <w:spacing w:line="249" w:lineRule="auto"/>
        <w:ind w:left="599" w:right="617"/>
        <w:jc w:val="left"/>
        <w:rPr>
          <w:sz w:val="20"/>
        </w:rPr>
      </w:pPr>
      <w:r>
        <w:rPr>
          <w:sz w:val="20"/>
        </w:rPr>
        <w:t>GIS</w:t>
      </w:r>
      <w:r>
        <w:rPr>
          <w:spacing w:val="21"/>
          <w:sz w:val="20"/>
        </w:rPr>
        <w:t xml:space="preserve"> </w:t>
      </w:r>
      <w:r>
        <w:rPr>
          <w:sz w:val="20"/>
        </w:rPr>
        <w:t>+</w:t>
      </w:r>
      <w:r>
        <w:rPr>
          <w:spacing w:val="21"/>
          <w:sz w:val="20"/>
        </w:rPr>
        <w:t xml:space="preserve"> </w:t>
      </w:r>
      <w:r>
        <w:rPr>
          <w:sz w:val="20"/>
        </w:rPr>
        <w:t>LSTM:</w:t>
      </w:r>
      <w:r>
        <w:rPr>
          <w:spacing w:val="21"/>
          <w:sz w:val="20"/>
        </w:rPr>
        <w:t xml:space="preserve"> </w:t>
      </w:r>
      <w:r>
        <w:rPr>
          <w:sz w:val="20"/>
        </w:rPr>
        <w:t>Spatial-temporal</w:t>
      </w:r>
      <w:r>
        <w:rPr>
          <w:spacing w:val="21"/>
          <w:sz w:val="20"/>
        </w:rPr>
        <w:t xml:space="preserve"> </w:t>
      </w:r>
      <w:r>
        <w:rPr>
          <w:sz w:val="20"/>
        </w:rPr>
        <w:t>model</w:t>
      </w:r>
      <w:r>
        <w:rPr>
          <w:spacing w:val="21"/>
          <w:sz w:val="20"/>
        </w:rPr>
        <w:t xml:space="preserve"> </w:t>
      </w:r>
      <w:r>
        <w:rPr>
          <w:sz w:val="20"/>
        </w:rPr>
        <w:t>excluding</w:t>
      </w:r>
      <w:r>
        <w:rPr>
          <w:spacing w:val="21"/>
          <w:sz w:val="20"/>
        </w:rPr>
        <w:t xml:space="preserve"> </w:t>
      </w:r>
      <w:r>
        <w:rPr>
          <w:sz w:val="20"/>
        </w:rPr>
        <w:t>block-age factor</w:t>
      </w:r>
    </w:p>
    <w:p w14:paraId="1B9ECCB4" w14:textId="77777777" w:rsidR="007B324E" w:rsidRDefault="00000000">
      <w:pPr>
        <w:pStyle w:val="Heading1"/>
        <w:spacing w:before="46"/>
        <w:ind w:left="398" w:firstLine="0"/>
        <w:jc w:val="left"/>
      </w:pPr>
      <w:r>
        <w:t>Performance</w:t>
      </w:r>
      <w:r>
        <w:rPr>
          <w:spacing w:val="10"/>
        </w:rPr>
        <w:t xml:space="preserve"> </w:t>
      </w:r>
      <w:r>
        <w:t>Metrics</w:t>
      </w:r>
      <w:r>
        <w:rPr>
          <w:spacing w:val="11"/>
        </w:rPr>
        <w:t xml:space="preserve"> </w:t>
      </w:r>
      <w:r>
        <w:rPr>
          <w:spacing w:val="-2"/>
        </w:rPr>
        <w:t>Used:</w:t>
      </w:r>
    </w:p>
    <w:p w14:paraId="361FC665" w14:textId="77777777" w:rsidR="007B324E" w:rsidRDefault="00000000">
      <w:pPr>
        <w:pStyle w:val="ListParagraph"/>
        <w:numPr>
          <w:ilvl w:val="1"/>
          <w:numId w:val="2"/>
        </w:numPr>
        <w:tabs>
          <w:tab w:val="left" w:pos="598"/>
        </w:tabs>
        <w:spacing w:before="55"/>
        <w:ind w:left="598" w:hanging="200"/>
        <w:jc w:val="left"/>
        <w:rPr>
          <w:sz w:val="20"/>
        </w:rPr>
      </w:pPr>
      <w:r>
        <w:rPr>
          <w:sz w:val="20"/>
        </w:rPr>
        <w:t>Root</w:t>
      </w:r>
      <w:r>
        <w:rPr>
          <w:spacing w:val="14"/>
          <w:sz w:val="20"/>
        </w:rPr>
        <w:t xml:space="preserve"> </w:t>
      </w:r>
      <w:r>
        <w:rPr>
          <w:sz w:val="20"/>
        </w:rPr>
        <w:t>Mean</w:t>
      </w:r>
      <w:r>
        <w:rPr>
          <w:spacing w:val="14"/>
          <w:sz w:val="20"/>
        </w:rPr>
        <w:t xml:space="preserve"> </w:t>
      </w:r>
      <w:r>
        <w:rPr>
          <w:sz w:val="20"/>
        </w:rPr>
        <w:t>Square</w:t>
      </w:r>
      <w:r>
        <w:rPr>
          <w:spacing w:val="15"/>
          <w:sz w:val="20"/>
        </w:rPr>
        <w:t xml:space="preserve"> </w:t>
      </w:r>
      <w:r>
        <w:rPr>
          <w:sz w:val="20"/>
        </w:rPr>
        <w:t>Error</w:t>
      </w:r>
      <w:r>
        <w:rPr>
          <w:spacing w:val="14"/>
          <w:sz w:val="20"/>
        </w:rPr>
        <w:t xml:space="preserve"> </w:t>
      </w:r>
      <w:r>
        <w:rPr>
          <w:spacing w:val="-2"/>
          <w:sz w:val="20"/>
        </w:rPr>
        <w:t>(RMSE)</w:t>
      </w:r>
    </w:p>
    <w:p w14:paraId="7C0AE296" w14:textId="77777777" w:rsidR="007B324E" w:rsidRDefault="00000000">
      <w:pPr>
        <w:pStyle w:val="ListParagraph"/>
        <w:numPr>
          <w:ilvl w:val="1"/>
          <w:numId w:val="2"/>
        </w:numPr>
        <w:tabs>
          <w:tab w:val="left" w:pos="598"/>
        </w:tabs>
        <w:spacing w:before="10"/>
        <w:ind w:left="598" w:hanging="200"/>
        <w:jc w:val="left"/>
        <w:rPr>
          <w:sz w:val="20"/>
        </w:rPr>
      </w:pPr>
      <w:r>
        <w:rPr>
          <w:sz w:val="20"/>
        </w:rPr>
        <w:t>Mean</w:t>
      </w:r>
      <w:r>
        <w:rPr>
          <w:spacing w:val="13"/>
          <w:sz w:val="20"/>
        </w:rPr>
        <w:t xml:space="preserve"> </w:t>
      </w:r>
      <w:r>
        <w:rPr>
          <w:sz w:val="20"/>
        </w:rPr>
        <w:t>Absolute</w:t>
      </w:r>
      <w:r>
        <w:rPr>
          <w:spacing w:val="14"/>
          <w:sz w:val="20"/>
        </w:rPr>
        <w:t xml:space="preserve"> </w:t>
      </w:r>
      <w:r>
        <w:rPr>
          <w:sz w:val="20"/>
        </w:rPr>
        <w:t>Error</w:t>
      </w:r>
      <w:r>
        <w:rPr>
          <w:spacing w:val="14"/>
          <w:sz w:val="20"/>
        </w:rPr>
        <w:t xml:space="preserve"> </w:t>
      </w:r>
      <w:r>
        <w:rPr>
          <w:spacing w:val="-2"/>
          <w:sz w:val="20"/>
        </w:rPr>
        <w:t>(MAE)</w:t>
      </w:r>
    </w:p>
    <w:p w14:paraId="48A382C9" w14:textId="77777777" w:rsidR="007B324E" w:rsidRDefault="00000000">
      <w:pPr>
        <w:pStyle w:val="ListParagraph"/>
        <w:numPr>
          <w:ilvl w:val="1"/>
          <w:numId w:val="2"/>
        </w:numPr>
        <w:tabs>
          <w:tab w:val="left" w:pos="598"/>
        </w:tabs>
        <w:spacing w:before="9"/>
        <w:ind w:left="598" w:hanging="200"/>
        <w:jc w:val="left"/>
        <w:rPr>
          <w:sz w:val="20"/>
        </w:rPr>
      </w:pPr>
      <w:r>
        <w:rPr>
          <w:sz w:val="20"/>
        </w:rPr>
        <w:t>Prediction</w:t>
      </w:r>
      <w:r>
        <w:rPr>
          <w:spacing w:val="8"/>
          <w:sz w:val="20"/>
        </w:rPr>
        <w:t xml:space="preserve"> </w:t>
      </w:r>
      <w:r>
        <w:rPr>
          <w:sz w:val="20"/>
        </w:rPr>
        <w:t>Accuracy</w:t>
      </w:r>
      <w:r>
        <w:rPr>
          <w:spacing w:val="8"/>
          <w:sz w:val="20"/>
        </w:rPr>
        <w:t xml:space="preserve"> </w:t>
      </w:r>
      <w:r>
        <w:rPr>
          <w:sz w:val="20"/>
        </w:rPr>
        <w:t>(Flood/No-Flood</w:t>
      </w:r>
      <w:r>
        <w:rPr>
          <w:spacing w:val="8"/>
          <w:sz w:val="20"/>
        </w:rPr>
        <w:t xml:space="preserve"> </w:t>
      </w:r>
      <w:r>
        <w:rPr>
          <w:spacing w:val="-2"/>
          <w:sz w:val="20"/>
        </w:rPr>
        <w:t>classification)</w:t>
      </w:r>
    </w:p>
    <w:p w14:paraId="43DD413F" w14:textId="77777777" w:rsidR="007B324E" w:rsidRDefault="007B324E">
      <w:pPr>
        <w:pStyle w:val="BodyText"/>
        <w:spacing w:before="114"/>
      </w:pPr>
    </w:p>
    <w:p w14:paraId="1A1CDAC4" w14:textId="77777777" w:rsidR="007B324E" w:rsidRDefault="00000000">
      <w:pPr>
        <w:spacing w:before="1" w:line="182" w:lineRule="exact"/>
        <w:ind w:right="418"/>
        <w:jc w:val="center"/>
        <w:rPr>
          <w:sz w:val="16"/>
        </w:rPr>
      </w:pPr>
      <w:r>
        <w:rPr>
          <w:spacing w:val="-2"/>
          <w:sz w:val="16"/>
        </w:rPr>
        <w:t>TABLE</w:t>
      </w:r>
      <w:r>
        <w:rPr>
          <w:spacing w:val="4"/>
          <w:sz w:val="16"/>
        </w:rPr>
        <w:t xml:space="preserve"> </w:t>
      </w:r>
      <w:r>
        <w:rPr>
          <w:spacing w:val="-5"/>
          <w:sz w:val="16"/>
        </w:rPr>
        <w:t>II</w:t>
      </w:r>
    </w:p>
    <w:p w14:paraId="6001529D" w14:textId="77777777" w:rsidR="007B324E" w:rsidRDefault="00000000">
      <w:pPr>
        <w:spacing w:line="182" w:lineRule="exact"/>
        <w:ind w:right="418"/>
        <w:jc w:val="center"/>
        <w:rPr>
          <w:sz w:val="16"/>
        </w:rPr>
      </w:pPr>
      <w:r>
        <w:rPr>
          <w:smallCaps/>
          <w:sz w:val="16"/>
        </w:rPr>
        <w:t>Model</w:t>
      </w:r>
      <w:r>
        <w:rPr>
          <w:smallCaps/>
          <w:spacing w:val="49"/>
          <w:sz w:val="16"/>
        </w:rPr>
        <w:t xml:space="preserve"> </w:t>
      </w:r>
      <w:r>
        <w:rPr>
          <w:smallCaps/>
          <w:sz w:val="16"/>
        </w:rPr>
        <w:t>Performance</w:t>
      </w:r>
      <w:r>
        <w:rPr>
          <w:smallCaps/>
          <w:spacing w:val="49"/>
          <w:sz w:val="16"/>
        </w:rPr>
        <w:t xml:space="preserve"> </w:t>
      </w:r>
      <w:r>
        <w:rPr>
          <w:smallCaps/>
          <w:spacing w:val="-2"/>
          <w:sz w:val="16"/>
        </w:rPr>
        <w:t>Comparison</w:t>
      </w:r>
    </w:p>
    <w:p w14:paraId="2DCB40D4" w14:textId="77777777" w:rsidR="007B324E" w:rsidRDefault="007B324E">
      <w:pPr>
        <w:pStyle w:val="BodyText"/>
        <w:spacing w:before="3" w:after="1"/>
        <w:rPr>
          <w:sz w:val="15"/>
        </w:rPr>
      </w:pPr>
    </w:p>
    <w:tbl>
      <w:tblPr>
        <w:tblW w:w="0" w:type="auto"/>
        <w:tblInd w:w="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0"/>
        <w:gridCol w:w="699"/>
        <w:gridCol w:w="610"/>
        <w:gridCol w:w="884"/>
      </w:tblGrid>
      <w:tr w:rsidR="007B324E" w14:paraId="5739B9F7" w14:textId="77777777">
        <w:trPr>
          <w:trHeight w:val="231"/>
        </w:trPr>
        <w:tc>
          <w:tcPr>
            <w:tcW w:w="2210" w:type="dxa"/>
          </w:tcPr>
          <w:p w14:paraId="6982DF27" w14:textId="77777777" w:rsidR="007B324E" w:rsidRDefault="00000000">
            <w:pPr>
              <w:pStyle w:val="TableParagraph"/>
              <w:spacing w:before="13"/>
              <w:rPr>
                <w:b/>
                <w:sz w:val="16"/>
              </w:rPr>
            </w:pPr>
            <w:r>
              <w:rPr>
                <w:b/>
                <w:spacing w:val="-2"/>
                <w:sz w:val="16"/>
              </w:rPr>
              <w:t>Model</w:t>
            </w:r>
          </w:p>
        </w:tc>
        <w:tc>
          <w:tcPr>
            <w:tcW w:w="699" w:type="dxa"/>
          </w:tcPr>
          <w:p w14:paraId="5CB7C8B6" w14:textId="77777777" w:rsidR="007B324E" w:rsidRDefault="00000000">
            <w:pPr>
              <w:pStyle w:val="TableParagraph"/>
              <w:spacing w:before="13"/>
              <w:ind w:left="9"/>
              <w:jc w:val="center"/>
              <w:rPr>
                <w:b/>
                <w:sz w:val="16"/>
              </w:rPr>
            </w:pPr>
            <w:r>
              <w:rPr>
                <w:b/>
                <w:spacing w:val="-4"/>
                <w:sz w:val="16"/>
              </w:rPr>
              <w:t>RMSE</w:t>
            </w:r>
          </w:p>
        </w:tc>
        <w:tc>
          <w:tcPr>
            <w:tcW w:w="610" w:type="dxa"/>
          </w:tcPr>
          <w:p w14:paraId="119BDD64" w14:textId="77777777" w:rsidR="007B324E" w:rsidRDefault="00000000">
            <w:pPr>
              <w:pStyle w:val="TableParagraph"/>
              <w:spacing w:before="13"/>
              <w:ind w:left="10"/>
              <w:jc w:val="center"/>
              <w:rPr>
                <w:b/>
                <w:sz w:val="16"/>
              </w:rPr>
            </w:pPr>
            <w:r>
              <w:rPr>
                <w:b/>
                <w:spacing w:val="-5"/>
                <w:sz w:val="16"/>
              </w:rPr>
              <w:t>MAE</w:t>
            </w:r>
          </w:p>
        </w:tc>
        <w:tc>
          <w:tcPr>
            <w:tcW w:w="884" w:type="dxa"/>
          </w:tcPr>
          <w:p w14:paraId="2388EEB1" w14:textId="77777777" w:rsidR="007B324E" w:rsidRDefault="00000000">
            <w:pPr>
              <w:pStyle w:val="TableParagraph"/>
              <w:spacing w:before="13"/>
              <w:ind w:left="12"/>
              <w:jc w:val="center"/>
              <w:rPr>
                <w:b/>
                <w:sz w:val="16"/>
              </w:rPr>
            </w:pPr>
            <w:r>
              <w:rPr>
                <w:b/>
                <w:spacing w:val="-2"/>
                <w:sz w:val="16"/>
              </w:rPr>
              <w:t>Accuracy</w:t>
            </w:r>
          </w:p>
        </w:tc>
      </w:tr>
      <w:tr w:rsidR="007B324E" w14:paraId="716F5F82" w14:textId="77777777">
        <w:trPr>
          <w:trHeight w:val="227"/>
        </w:trPr>
        <w:tc>
          <w:tcPr>
            <w:tcW w:w="2210" w:type="dxa"/>
            <w:tcBorders>
              <w:bottom w:val="nil"/>
            </w:tcBorders>
          </w:tcPr>
          <w:p w14:paraId="5CA02560" w14:textId="77777777" w:rsidR="007B324E" w:rsidRDefault="00000000">
            <w:pPr>
              <w:pStyle w:val="TableParagraph"/>
              <w:spacing w:before="13"/>
              <w:rPr>
                <w:sz w:val="16"/>
              </w:rPr>
            </w:pPr>
            <w:r>
              <w:rPr>
                <w:sz w:val="16"/>
              </w:rPr>
              <w:t>Threshold-Based</w:t>
            </w:r>
            <w:r>
              <w:rPr>
                <w:spacing w:val="4"/>
                <w:sz w:val="16"/>
              </w:rPr>
              <w:t xml:space="preserve"> </w:t>
            </w:r>
            <w:r>
              <w:rPr>
                <w:spacing w:val="-2"/>
                <w:sz w:val="16"/>
              </w:rPr>
              <w:t>System</w:t>
            </w:r>
          </w:p>
        </w:tc>
        <w:tc>
          <w:tcPr>
            <w:tcW w:w="699" w:type="dxa"/>
            <w:tcBorders>
              <w:bottom w:val="nil"/>
            </w:tcBorders>
          </w:tcPr>
          <w:p w14:paraId="06C6BC41" w14:textId="77777777" w:rsidR="007B324E" w:rsidRDefault="00000000">
            <w:pPr>
              <w:pStyle w:val="TableParagraph"/>
              <w:spacing w:before="13"/>
              <w:ind w:left="9"/>
              <w:jc w:val="center"/>
              <w:rPr>
                <w:sz w:val="16"/>
              </w:rPr>
            </w:pPr>
            <w:r>
              <w:rPr>
                <w:spacing w:val="-4"/>
                <w:sz w:val="16"/>
              </w:rPr>
              <w:t>0.51</w:t>
            </w:r>
          </w:p>
        </w:tc>
        <w:tc>
          <w:tcPr>
            <w:tcW w:w="610" w:type="dxa"/>
            <w:tcBorders>
              <w:bottom w:val="nil"/>
            </w:tcBorders>
          </w:tcPr>
          <w:p w14:paraId="1130BE11" w14:textId="77777777" w:rsidR="007B324E" w:rsidRDefault="00000000">
            <w:pPr>
              <w:pStyle w:val="TableParagraph"/>
              <w:spacing w:before="13"/>
              <w:ind w:left="10"/>
              <w:jc w:val="center"/>
              <w:rPr>
                <w:sz w:val="16"/>
              </w:rPr>
            </w:pPr>
            <w:r>
              <w:rPr>
                <w:spacing w:val="-4"/>
                <w:sz w:val="16"/>
              </w:rPr>
              <w:t>0.38</w:t>
            </w:r>
          </w:p>
        </w:tc>
        <w:tc>
          <w:tcPr>
            <w:tcW w:w="884" w:type="dxa"/>
            <w:tcBorders>
              <w:bottom w:val="nil"/>
            </w:tcBorders>
          </w:tcPr>
          <w:p w14:paraId="15F84B59" w14:textId="77777777" w:rsidR="007B324E" w:rsidRDefault="00000000">
            <w:pPr>
              <w:pStyle w:val="TableParagraph"/>
              <w:spacing w:before="13"/>
              <w:ind w:left="12"/>
              <w:jc w:val="center"/>
              <w:rPr>
                <w:sz w:val="16"/>
              </w:rPr>
            </w:pPr>
            <w:r>
              <w:rPr>
                <w:spacing w:val="-5"/>
                <w:sz w:val="16"/>
              </w:rPr>
              <w:t>72%</w:t>
            </w:r>
          </w:p>
        </w:tc>
      </w:tr>
      <w:tr w:rsidR="007B324E" w14:paraId="5AE1E17F" w14:textId="77777777">
        <w:trPr>
          <w:trHeight w:val="233"/>
        </w:trPr>
        <w:tc>
          <w:tcPr>
            <w:tcW w:w="2210" w:type="dxa"/>
            <w:tcBorders>
              <w:top w:val="nil"/>
              <w:bottom w:val="nil"/>
            </w:tcBorders>
          </w:tcPr>
          <w:p w14:paraId="58AFF7AF" w14:textId="77777777" w:rsidR="007B324E" w:rsidRDefault="00000000">
            <w:pPr>
              <w:pStyle w:val="TableParagraph"/>
              <w:spacing w:before="18"/>
              <w:rPr>
                <w:sz w:val="16"/>
              </w:rPr>
            </w:pPr>
            <w:r>
              <w:rPr>
                <w:sz w:val="16"/>
              </w:rPr>
              <w:t>LSTM</w:t>
            </w:r>
            <w:r>
              <w:rPr>
                <w:spacing w:val="10"/>
                <w:sz w:val="16"/>
              </w:rPr>
              <w:t xml:space="preserve"> </w:t>
            </w:r>
            <w:r>
              <w:rPr>
                <w:spacing w:val="-4"/>
                <w:sz w:val="16"/>
              </w:rPr>
              <w:t>Only</w:t>
            </w:r>
          </w:p>
        </w:tc>
        <w:tc>
          <w:tcPr>
            <w:tcW w:w="699" w:type="dxa"/>
            <w:tcBorders>
              <w:top w:val="nil"/>
              <w:bottom w:val="nil"/>
            </w:tcBorders>
          </w:tcPr>
          <w:p w14:paraId="71BDDF58" w14:textId="77777777" w:rsidR="007B324E" w:rsidRDefault="00000000">
            <w:pPr>
              <w:pStyle w:val="TableParagraph"/>
              <w:spacing w:before="18"/>
              <w:ind w:left="9"/>
              <w:jc w:val="center"/>
              <w:rPr>
                <w:sz w:val="16"/>
              </w:rPr>
            </w:pPr>
            <w:r>
              <w:rPr>
                <w:spacing w:val="-4"/>
                <w:sz w:val="16"/>
              </w:rPr>
              <w:t>0.39</w:t>
            </w:r>
          </w:p>
        </w:tc>
        <w:tc>
          <w:tcPr>
            <w:tcW w:w="610" w:type="dxa"/>
            <w:tcBorders>
              <w:top w:val="nil"/>
              <w:bottom w:val="nil"/>
            </w:tcBorders>
          </w:tcPr>
          <w:p w14:paraId="1C2E2CF4" w14:textId="77777777" w:rsidR="007B324E" w:rsidRDefault="00000000">
            <w:pPr>
              <w:pStyle w:val="TableParagraph"/>
              <w:spacing w:before="18"/>
              <w:ind w:left="10"/>
              <w:jc w:val="center"/>
              <w:rPr>
                <w:sz w:val="16"/>
              </w:rPr>
            </w:pPr>
            <w:r>
              <w:rPr>
                <w:spacing w:val="-4"/>
                <w:sz w:val="16"/>
              </w:rPr>
              <w:t>0.27</w:t>
            </w:r>
          </w:p>
        </w:tc>
        <w:tc>
          <w:tcPr>
            <w:tcW w:w="884" w:type="dxa"/>
            <w:tcBorders>
              <w:top w:val="nil"/>
              <w:bottom w:val="nil"/>
            </w:tcBorders>
          </w:tcPr>
          <w:p w14:paraId="327F5B64" w14:textId="77777777" w:rsidR="007B324E" w:rsidRDefault="00000000">
            <w:pPr>
              <w:pStyle w:val="TableParagraph"/>
              <w:spacing w:before="18"/>
              <w:ind w:left="12"/>
              <w:jc w:val="center"/>
              <w:rPr>
                <w:sz w:val="16"/>
              </w:rPr>
            </w:pPr>
            <w:r>
              <w:rPr>
                <w:spacing w:val="-5"/>
                <w:sz w:val="16"/>
              </w:rPr>
              <w:t>83%</w:t>
            </w:r>
          </w:p>
        </w:tc>
      </w:tr>
      <w:tr w:rsidR="007B324E" w14:paraId="376FE366" w14:textId="77777777">
        <w:trPr>
          <w:trHeight w:val="230"/>
        </w:trPr>
        <w:tc>
          <w:tcPr>
            <w:tcW w:w="2210" w:type="dxa"/>
            <w:tcBorders>
              <w:top w:val="nil"/>
              <w:bottom w:val="nil"/>
            </w:tcBorders>
          </w:tcPr>
          <w:p w14:paraId="26949AA2" w14:textId="77777777" w:rsidR="007B324E" w:rsidRDefault="00000000">
            <w:pPr>
              <w:pStyle w:val="TableParagraph"/>
              <w:spacing w:before="18"/>
              <w:rPr>
                <w:sz w:val="16"/>
              </w:rPr>
            </w:pPr>
            <w:r>
              <w:rPr>
                <w:sz w:val="16"/>
              </w:rPr>
              <w:t>GIS</w:t>
            </w:r>
            <w:r>
              <w:rPr>
                <w:spacing w:val="13"/>
                <w:sz w:val="16"/>
              </w:rPr>
              <w:t xml:space="preserve"> </w:t>
            </w:r>
            <w:r>
              <w:rPr>
                <w:sz w:val="16"/>
              </w:rPr>
              <w:t>+</w:t>
            </w:r>
            <w:r>
              <w:rPr>
                <w:spacing w:val="13"/>
                <w:sz w:val="16"/>
              </w:rPr>
              <w:t xml:space="preserve"> </w:t>
            </w:r>
            <w:r>
              <w:rPr>
                <w:spacing w:val="-4"/>
                <w:sz w:val="16"/>
              </w:rPr>
              <w:t>LSTM</w:t>
            </w:r>
          </w:p>
        </w:tc>
        <w:tc>
          <w:tcPr>
            <w:tcW w:w="699" w:type="dxa"/>
            <w:tcBorders>
              <w:top w:val="nil"/>
              <w:bottom w:val="nil"/>
            </w:tcBorders>
          </w:tcPr>
          <w:p w14:paraId="2DFCF5FF" w14:textId="77777777" w:rsidR="007B324E" w:rsidRDefault="00000000">
            <w:pPr>
              <w:pStyle w:val="TableParagraph"/>
              <w:spacing w:before="18"/>
              <w:ind w:left="9"/>
              <w:jc w:val="center"/>
              <w:rPr>
                <w:sz w:val="16"/>
              </w:rPr>
            </w:pPr>
            <w:r>
              <w:rPr>
                <w:spacing w:val="-4"/>
                <w:sz w:val="16"/>
              </w:rPr>
              <w:t>0.33</w:t>
            </w:r>
          </w:p>
        </w:tc>
        <w:tc>
          <w:tcPr>
            <w:tcW w:w="610" w:type="dxa"/>
            <w:tcBorders>
              <w:top w:val="nil"/>
              <w:bottom w:val="nil"/>
            </w:tcBorders>
          </w:tcPr>
          <w:p w14:paraId="5C75F381" w14:textId="77777777" w:rsidR="007B324E" w:rsidRDefault="00000000">
            <w:pPr>
              <w:pStyle w:val="TableParagraph"/>
              <w:spacing w:before="18"/>
              <w:ind w:left="10"/>
              <w:jc w:val="center"/>
              <w:rPr>
                <w:sz w:val="16"/>
              </w:rPr>
            </w:pPr>
            <w:r>
              <w:rPr>
                <w:spacing w:val="-4"/>
                <w:sz w:val="16"/>
              </w:rPr>
              <w:t>0.22</w:t>
            </w:r>
          </w:p>
        </w:tc>
        <w:tc>
          <w:tcPr>
            <w:tcW w:w="884" w:type="dxa"/>
            <w:tcBorders>
              <w:top w:val="nil"/>
              <w:bottom w:val="nil"/>
            </w:tcBorders>
          </w:tcPr>
          <w:p w14:paraId="340B7AB9" w14:textId="77777777" w:rsidR="007B324E" w:rsidRDefault="00000000">
            <w:pPr>
              <w:pStyle w:val="TableParagraph"/>
              <w:spacing w:before="18"/>
              <w:ind w:left="12"/>
              <w:jc w:val="center"/>
              <w:rPr>
                <w:sz w:val="16"/>
              </w:rPr>
            </w:pPr>
            <w:r>
              <w:rPr>
                <w:spacing w:val="-5"/>
                <w:sz w:val="16"/>
              </w:rPr>
              <w:t>87%</w:t>
            </w:r>
          </w:p>
        </w:tc>
      </w:tr>
      <w:tr w:rsidR="007B324E" w14:paraId="5D86112C" w14:textId="77777777">
        <w:trPr>
          <w:trHeight w:val="239"/>
        </w:trPr>
        <w:tc>
          <w:tcPr>
            <w:tcW w:w="2210" w:type="dxa"/>
            <w:tcBorders>
              <w:top w:val="nil"/>
            </w:tcBorders>
          </w:tcPr>
          <w:p w14:paraId="5A7391E0" w14:textId="77777777" w:rsidR="007B324E" w:rsidRDefault="00000000">
            <w:pPr>
              <w:pStyle w:val="TableParagraph"/>
              <w:spacing w:before="21"/>
              <w:rPr>
                <w:sz w:val="16"/>
              </w:rPr>
            </w:pPr>
            <w:r>
              <w:rPr>
                <w:sz w:val="16"/>
              </w:rPr>
              <w:t>Proposed</w:t>
            </w:r>
            <w:r>
              <w:rPr>
                <w:spacing w:val="7"/>
                <w:sz w:val="16"/>
              </w:rPr>
              <w:t xml:space="preserve"> </w:t>
            </w:r>
            <w:r>
              <w:rPr>
                <w:sz w:val="16"/>
              </w:rPr>
              <w:t>Multi-Source</w:t>
            </w:r>
            <w:r>
              <w:rPr>
                <w:spacing w:val="8"/>
                <w:sz w:val="16"/>
              </w:rPr>
              <w:t xml:space="preserve"> </w:t>
            </w:r>
            <w:r>
              <w:rPr>
                <w:spacing w:val="-2"/>
                <w:sz w:val="16"/>
              </w:rPr>
              <w:t>Model</w:t>
            </w:r>
          </w:p>
        </w:tc>
        <w:tc>
          <w:tcPr>
            <w:tcW w:w="699" w:type="dxa"/>
            <w:tcBorders>
              <w:top w:val="nil"/>
            </w:tcBorders>
          </w:tcPr>
          <w:p w14:paraId="1EB025B4" w14:textId="77777777" w:rsidR="007B324E" w:rsidRDefault="00000000">
            <w:pPr>
              <w:pStyle w:val="TableParagraph"/>
              <w:spacing w:before="21"/>
              <w:ind w:left="9"/>
              <w:jc w:val="center"/>
              <w:rPr>
                <w:b/>
                <w:sz w:val="16"/>
              </w:rPr>
            </w:pPr>
            <w:r>
              <w:rPr>
                <w:b/>
                <w:spacing w:val="-4"/>
                <w:sz w:val="16"/>
              </w:rPr>
              <w:t>0.24</w:t>
            </w:r>
          </w:p>
        </w:tc>
        <w:tc>
          <w:tcPr>
            <w:tcW w:w="610" w:type="dxa"/>
            <w:tcBorders>
              <w:top w:val="nil"/>
            </w:tcBorders>
          </w:tcPr>
          <w:p w14:paraId="66A3305F" w14:textId="77777777" w:rsidR="007B324E" w:rsidRDefault="00000000">
            <w:pPr>
              <w:pStyle w:val="TableParagraph"/>
              <w:spacing w:before="21"/>
              <w:ind w:left="10"/>
              <w:jc w:val="center"/>
              <w:rPr>
                <w:b/>
                <w:sz w:val="16"/>
              </w:rPr>
            </w:pPr>
            <w:r>
              <w:rPr>
                <w:b/>
                <w:spacing w:val="-4"/>
                <w:sz w:val="16"/>
              </w:rPr>
              <w:t>0.17</w:t>
            </w:r>
          </w:p>
        </w:tc>
        <w:tc>
          <w:tcPr>
            <w:tcW w:w="884" w:type="dxa"/>
            <w:tcBorders>
              <w:top w:val="nil"/>
            </w:tcBorders>
          </w:tcPr>
          <w:p w14:paraId="1D839F61" w14:textId="77777777" w:rsidR="007B324E" w:rsidRDefault="00000000">
            <w:pPr>
              <w:pStyle w:val="TableParagraph"/>
              <w:spacing w:before="21"/>
              <w:ind w:left="12"/>
              <w:jc w:val="center"/>
              <w:rPr>
                <w:b/>
                <w:sz w:val="16"/>
              </w:rPr>
            </w:pPr>
            <w:r>
              <w:rPr>
                <w:b/>
                <w:spacing w:val="-5"/>
                <w:sz w:val="16"/>
              </w:rPr>
              <w:t>92%</w:t>
            </w:r>
          </w:p>
        </w:tc>
      </w:tr>
    </w:tbl>
    <w:p w14:paraId="7B4DA304" w14:textId="77777777" w:rsidR="007B324E" w:rsidRDefault="007B324E">
      <w:pPr>
        <w:pStyle w:val="BodyText"/>
        <w:spacing w:before="82"/>
        <w:rPr>
          <w:sz w:val="12"/>
        </w:rPr>
      </w:pPr>
    </w:p>
    <w:p w14:paraId="6C73CF14" w14:textId="77777777" w:rsidR="007B324E" w:rsidRDefault="00000000">
      <w:pPr>
        <w:pStyle w:val="BodyText"/>
        <w:spacing w:line="249" w:lineRule="auto"/>
        <w:ind w:left="199" w:right="617" w:firstLine="199"/>
        <w:jc w:val="both"/>
      </w:pPr>
      <w:r>
        <w:t>The results demonstrate that integrating IoT-like simulated sensor data, GIS-derived elevation factors, and rainfall inputs significantly improves predictive accuracy and reduces error metrics</w:t>
      </w:r>
      <w:r>
        <w:rPr>
          <w:spacing w:val="-4"/>
        </w:rPr>
        <w:t xml:space="preserve"> </w:t>
      </w:r>
      <w:r>
        <w:t>compared</w:t>
      </w:r>
      <w:r>
        <w:rPr>
          <w:spacing w:val="-4"/>
        </w:rPr>
        <w:t xml:space="preserve"> </w:t>
      </w:r>
      <w:r>
        <w:t>to</w:t>
      </w:r>
      <w:r>
        <w:rPr>
          <w:spacing w:val="-3"/>
        </w:rPr>
        <w:t xml:space="preserve"> </w:t>
      </w:r>
      <w:r>
        <w:t>single-source</w:t>
      </w:r>
      <w:r>
        <w:rPr>
          <w:spacing w:val="-3"/>
        </w:rPr>
        <w:t xml:space="preserve"> </w:t>
      </w:r>
      <w:r>
        <w:t>or</w:t>
      </w:r>
      <w:r>
        <w:rPr>
          <w:spacing w:val="-4"/>
        </w:rPr>
        <w:t xml:space="preserve"> </w:t>
      </w:r>
      <w:r>
        <w:t>threshold-based</w:t>
      </w:r>
      <w:r>
        <w:rPr>
          <w:spacing w:val="-4"/>
        </w:rPr>
        <w:t xml:space="preserve"> </w:t>
      </w:r>
      <w:r>
        <w:rPr>
          <w:spacing w:val="-2"/>
        </w:rPr>
        <w:t>systems.</w:t>
      </w:r>
    </w:p>
    <w:p w14:paraId="31DC3192" w14:textId="77777777" w:rsidR="007B324E" w:rsidRDefault="00000000">
      <w:pPr>
        <w:pStyle w:val="ListParagraph"/>
        <w:numPr>
          <w:ilvl w:val="0"/>
          <w:numId w:val="2"/>
        </w:numPr>
        <w:tabs>
          <w:tab w:val="left" w:pos="491"/>
        </w:tabs>
        <w:spacing w:before="162"/>
        <w:ind w:left="491" w:hanging="292"/>
        <w:jc w:val="both"/>
        <w:rPr>
          <w:i/>
          <w:sz w:val="20"/>
        </w:rPr>
      </w:pPr>
      <w:bookmarkStart w:id="10" w:name="Ablation_Study"/>
      <w:bookmarkEnd w:id="10"/>
      <w:r>
        <w:rPr>
          <w:i/>
          <w:sz w:val="20"/>
        </w:rPr>
        <w:t>Ablation</w:t>
      </w:r>
      <w:r>
        <w:rPr>
          <w:i/>
          <w:spacing w:val="12"/>
          <w:sz w:val="20"/>
        </w:rPr>
        <w:t xml:space="preserve"> </w:t>
      </w:r>
      <w:r>
        <w:rPr>
          <w:i/>
          <w:spacing w:val="-2"/>
          <w:sz w:val="20"/>
        </w:rPr>
        <w:t>Study</w:t>
      </w:r>
    </w:p>
    <w:p w14:paraId="676678E4" w14:textId="77777777" w:rsidR="007B324E" w:rsidRDefault="00000000">
      <w:pPr>
        <w:pStyle w:val="BodyText"/>
        <w:spacing w:before="83" w:line="249" w:lineRule="auto"/>
        <w:ind w:left="199" w:right="617" w:firstLine="199"/>
        <w:jc w:val="both"/>
      </w:pPr>
      <w:r>
        <w:t>An ablation analysis was conducted to quantify the contri-bution of each data source to overall performance.</w:t>
      </w:r>
    </w:p>
    <w:p w14:paraId="6138AE46" w14:textId="77777777" w:rsidR="007B324E" w:rsidRDefault="007B324E">
      <w:pPr>
        <w:pStyle w:val="BodyText"/>
        <w:spacing w:before="62"/>
      </w:pPr>
    </w:p>
    <w:p w14:paraId="56829F66" w14:textId="77777777" w:rsidR="007B324E" w:rsidRDefault="00000000">
      <w:pPr>
        <w:spacing w:line="182" w:lineRule="exact"/>
        <w:ind w:right="418"/>
        <w:jc w:val="center"/>
        <w:rPr>
          <w:sz w:val="16"/>
        </w:rPr>
      </w:pPr>
      <w:r>
        <w:rPr>
          <w:spacing w:val="-2"/>
          <w:sz w:val="16"/>
        </w:rPr>
        <w:t>TABLE</w:t>
      </w:r>
      <w:r>
        <w:rPr>
          <w:spacing w:val="4"/>
          <w:sz w:val="16"/>
        </w:rPr>
        <w:t xml:space="preserve"> </w:t>
      </w:r>
      <w:r>
        <w:rPr>
          <w:spacing w:val="-5"/>
          <w:sz w:val="16"/>
        </w:rPr>
        <w:t>III</w:t>
      </w:r>
    </w:p>
    <w:p w14:paraId="6C2A0270" w14:textId="77777777" w:rsidR="007B324E" w:rsidRDefault="00000000">
      <w:pPr>
        <w:spacing w:line="182" w:lineRule="exact"/>
        <w:ind w:right="418"/>
        <w:jc w:val="center"/>
        <w:rPr>
          <w:sz w:val="16"/>
        </w:rPr>
      </w:pPr>
      <w:r>
        <w:rPr>
          <w:smallCaps/>
          <w:sz w:val="16"/>
        </w:rPr>
        <w:t>Ablation</w:t>
      </w:r>
      <w:r>
        <w:rPr>
          <w:smallCaps/>
          <w:spacing w:val="35"/>
          <w:sz w:val="16"/>
        </w:rPr>
        <w:t xml:space="preserve"> </w:t>
      </w:r>
      <w:r>
        <w:rPr>
          <w:smallCaps/>
          <w:spacing w:val="-2"/>
          <w:sz w:val="16"/>
        </w:rPr>
        <w:t>Analysis</w:t>
      </w:r>
    </w:p>
    <w:p w14:paraId="22AC8298" w14:textId="77777777" w:rsidR="007B324E" w:rsidRDefault="007B324E">
      <w:pPr>
        <w:pStyle w:val="BodyText"/>
        <w:spacing w:before="4"/>
        <w:rPr>
          <w:sz w:val="15"/>
        </w:rPr>
      </w:pPr>
    </w:p>
    <w:tbl>
      <w:tblPr>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886"/>
      </w:tblGrid>
      <w:tr w:rsidR="007B324E" w14:paraId="3CCF1322" w14:textId="77777777">
        <w:trPr>
          <w:trHeight w:val="231"/>
        </w:trPr>
        <w:tc>
          <w:tcPr>
            <w:tcW w:w="2155" w:type="dxa"/>
          </w:tcPr>
          <w:p w14:paraId="4F1AB717" w14:textId="77777777" w:rsidR="007B324E" w:rsidRDefault="00000000">
            <w:pPr>
              <w:pStyle w:val="TableParagraph"/>
              <w:spacing w:before="12"/>
              <w:rPr>
                <w:b/>
                <w:sz w:val="16"/>
              </w:rPr>
            </w:pPr>
            <w:r>
              <w:rPr>
                <w:b/>
                <w:spacing w:val="-2"/>
                <w:sz w:val="16"/>
              </w:rPr>
              <w:t>Configuration</w:t>
            </w:r>
          </w:p>
        </w:tc>
        <w:tc>
          <w:tcPr>
            <w:tcW w:w="886" w:type="dxa"/>
          </w:tcPr>
          <w:p w14:paraId="4EEEDE32" w14:textId="77777777" w:rsidR="007B324E" w:rsidRDefault="00000000">
            <w:pPr>
              <w:pStyle w:val="TableParagraph"/>
              <w:spacing w:before="12"/>
              <w:ind w:left="6"/>
              <w:jc w:val="center"/>
              <w:rPr>
                <w:b/>
                <w:sz w:val="16"/>
              </w:rPr>
            </w:pPr>
            <w:r>
              <w:rPr>
                <w:b/>
                <w:spacing w:val="-2"/>
                <w:sz w:val="16"/>
              </w:rPr>
              <w:t>Accuracy</w:t>
            </w:r>
          </w:p>
        </w:tc>
      </w:tr>
      <w:tr w:rsidR="007B324E" w14:paraId="458C52E0" w14:textId="77777777">
        <w:trPr>
          <w:trHeight w:val="227"/>
        </w:trPr>
        <w:tc>
          <w:tcPr>
            <w:tcW w:w="2155" w:type="dxa"/>
            <w:tcBorders>
              <w:bottom w:val="nil"/>
            </w:tcBorders>
          </w:tcPr>
          <w:p w14:paraId="6F1DD990" w14:textId="77777777" w:rsidR="007B324E" w:rsidRDefault="00000000">
            <w:pPr>
              <w:pStyle w:val="TableParagraph"/>
              <w:spacing w:before="13"/>
              <w:rPr>
                <w:sz w:val="16"/>
              </w:rPr>
            </w:pPr>
            <w:r>
              <w:rPr>
                <w:sz w:val="16"/>
              </w:rPr>
              <w:t>Rainfall</w:t>
            </w:r>
            <w:r>
              <w:rPr>
                <w:spacing w:val="7"/>
                <w:sz w:val="16"/>
              </w:rPr>
              <w:t xml:space="preserve"> </w:t>
            </w:r>
            <w:r>
              <w:rPr>
                <w:spacing w:val="-4"/>
                <w:sz w:val="16"/>
              </w:rPr>
              <w:t>Only</w:t>
            </w:r>
          </w:p>
        </w:tc>
        <w:tc>
          <w:tcPr>
            <w:tcW w:w="886" w:type="dxa"/>
            <w:tcBorders>
              <w:bottom w:val="nil"/>
            </w:tcBorders>
          </w:tcPr>
          <w:p w14:paraId="67305DD3" w14:textId="77777777" w:rsidR="007B324E" w:rsidRDefault="00000000">
            <w:pPr>
              <w:pStyle w:val="TableParagraph"/>
              <w:spacing w:before="13"/>
              <w:ind w:left="6"/>
              <w:jc w:val="center"/>
              <w:rPr>
                <w:sz w:val="16"/>
              </w:rPr>
            </w:pPr>
            <w:r>
              <w:rPr>
                <w:spacing w:val="-5"/>
                <w:sz w:val="16"/>
              </w:rPr>
              <w:t>74%</w:t>
            </w:r>
          </w:p>
        </w:tc>
      </w:tr>
      <w:tr w:rsidR="007B324E" w14:paraId="2517A21B" w14:textId="77777777">
        <w:trPr>
          <w:trHeight w:val="233"/>
        </w:trPr>
        <w:tc>
          <w:tcPr>
            <w:tcW w:w="2155" w:type="dxa"/>
            <w:tcBorders>
              <w:top w:val="nil"/>
              <w:bottom w:val="nil"/>
            </w:tcBorders>
          </w:tcPr>
          <w:p w14:paraId="33543271" w14:textId="77777777" w:rsidR="007B324E" w:rsidRDefault="00000000">
            <w:pPr>
              <w:pStyle w:val="TableParagraph"/>
              <w:spacing w:before="18"/>
              <w:rPr>
                <w:sz w:val="16"/>
              </w:rPr>
            </w:pPr>
            <w:r>
              <w:rPr>
                <w:sz w:val="16"/>
              </w:rPr>
              <w:t>Rainfall</w:t>
            </w:r>
            <w:r>
              <w:rPr>
                <w:spacing w:val="6"/>
                <w:sz w:val="16"/>
              </w:rPr>
              <w:t xml:space="preserve"> </w:t>
            </w:r>
            <w:r>
              <w:rPr>
                <w:sz w:val="16"/>
              </w:rPr>
              <w:t>+</w:t>
            </w:r>
            <w:r>
              <w:rPr>
                <w:spacing w:val="7"/>
                <w:sz w:val="16"/>
              </w:rPr>
              <w:t xml:space="preserve"> </w:t>
            </w:r>
            <w:r>
              <w:rPr>
                <w:sz w:val="16"/>
              </w:rPr>
              <w:t>Water</w:t>
            </w:r>
            <w:r>
              <w:rPr>
                <w:spacing w:val="7"/>
                <w:sz w:val="16"/>
              </w:rPr>
              <w:t xml:space="preserve"> </w:t>
            </w:r>
            <w:r>
              <w:rPr>
                <w:spacing w:val="-2"/>
                <w:sz w:val="16"/>
              </w:rPr>
              <w:t>Level</w:t>
            </w:r>
          </w:p>
        </w:tc>
        <w:tc>
          <w:tcPr>
            <w:tcW w:w="886" w:type="dxa"/>
            <w:tcBorders>
              <w:top w:val="nil"/>
              <w:bottom w:val="nil"/>
            </w:tcBorders>
          </w:tcPr>
          <w:p w14:paraId="401FF570" w14:textId="77777777" w:rsidR="007B324E" w:rsidRDefault="00000000">
            <w:pPr>
              <w:pStyle w:val="TableParagraph"/>
              <w:spacing w:before="18"/>
              <w:ind w:left="6"/>
              <w:jc w:val="center"/>
              <w:rPr>
                <w:sz w:val="16"/>
              </w:rPr>
            </w:pPr>
            <w:r>
              <w:rPr>
                <w:spacing w:val="-5"/>
                <w:sz w:val="16"/>
              </w:rPr>
              <w:t>85%</w:t>
            </w:r>
          </w:p>
        </w:tc>
      </w:tr>
      <w:tr w:rsidR="007B324E" w14:paraId="64FFF162" w14:textId="77777777">
        <w:trPr>
          <w:trHeight w:val="230"/>
        </w:trPr>
        <w:tc>
          <w:tcPr>
            <w:tcW w:w="2155" w:type="dxa"/>
            <w:tcBorders>
              <w:top w:val="nil"/>
              <w:bottom w:val="nil"/>
            </w:tcBorders>
          </w:tcPr>
          <w:p w14:paraId="16B2A62D" w14:textId="77777777" w:rsidR="007B324E" w:rsidRDefault="00000000">
            <w:pPr>
              <w:pStyle w:val="TableParagraph"/>
              <w:spacing w:before="18"/>
              <w:rPr>
                <w:sz w:val="16"/>
              </w:rPr>
            </w:pPr>
            <w:r>
              <w:rPr>
                <w:sz w:val="16"/>
              </w:rPr>
              <w:t>Rainfall</w:t>
            </w:r>
            <w:r>
              <w:rPr>
                <w:spacing w:val="10"/>
                <w:sz w:val="16"/>
              </w:rPr>
              <w:t xml:space="preserve"> </w:t>
            </w:r>
            <w:r>
              <w:rPr>
                <w:sz w:val="16"/>
              </w:rPr>
              <w:t>+</w:t>
            </w:r>
            <w:r>
              <w:rPr>
                <w:spacing w:val="11"/>
                <w:sz w:val="16"/>
              </w:rPr>
              <w:t xml:space="preserve"> </w:t>
            </w:r>
            <w:r>
              <w:rPr>
                <w:spacing w:val="-5"/>
                <w:sz w:val="16"/>
              </w:rPr>
              <w:t>GIS</w:t>
            </w:r>
          </w:p>
        </w:tc>
        <w:tc>
          <w:tcPr>
            <w:tcW w:w="886" w:type="dxa"/>
            <w:tcBorders>
              <w:top w:val="nil"/>
              <w:bottom w:val="nil"/>
            </w:tcBorders>
          </w:tcPr>
          <w:p w14:paraId="5E9DC0F2" w14:textId="77777777" w:rsidR="007B324E" w:rsidRDefault="00000000">
            <w:pPr>
              <w:pStyle w:val="TableParagraph"/>
              <w:spacing w:before="18"/>
              <w:ind w:left="6"/>
              <w:jc w:val="center"/>
              <w:rPr>
                <w:sz w:val="16"/>
              </w:rPr>
            </w:pPr>
            <w:r>
              <w:rPr>
                <w:spacing w:val="-5"/>
                <w:sz w:val="16"/>
              </w:rPr>
              <w:t>82%</w:t>
            </w:r>
          </w:p>
        </w:tc>
      </w:tr>
      <w:tr w:rsidR="007B324E" w14:paraId="66986D7E" w14:textId="77777777">
        <w:trPr>
          <w:trHeight w:val="239"/>
        </w:trPr>
        <w:tc>
          <w:tcPr>
            <w:tcW w:w="2155" w:type="dxa"/>
            <w:tcBorders>
              <w:top w:val="nil"/>
            </w:tcBorders>
          </w:tcPr>
          <w:p w14:paraId="49DC24E7" w14:textId="77777777" w:rsidR="007B324E" w:rsidRDefault="00000000">
            <w:pPr>
              <w:pStyle w:val="TableParagraph"/>
              <w:spacing w:before="21"/>
              <w:rPr>
                <w:sz w:val="16"/>
              </w:rPr>
            </w:pPr>
            <w:r>
              <w:rPr>
                <w:sz w:val="16"/>
              </w:rPr>
              <w:t>Full</w:t>
            </w:r>
            <w:r>
              <w:rPr>
                <w:spacing w:val="9"/>
                <w:sz w:val="16"/>
              </w:rPr>
              <w:t xml:space="preserve"> </w:t>
            </w:r>
            <w:r>
              <w:rPr>
                <w:sz w:val="16"/>
              </w:rPr>
              <w:t>Multi-Source</w:t>
            </w:r>
            <w:r>
              <w:rPr>
                <w:spacing w:val="9"/>
                <w:sz w:val="16"/>
              </w:rPr>
              <w:t xml:space="preserve"> </w:t>
            </w:r>
            <w:r>
              <w:rPr>
                <w:spacing w:val="-2"/>
                <w:sz w:val="16"/>
              </w:rPr>
              <w:t>Integration</w:t>
            </w:r>
          </w:p>
        </w:tc>
        <w:tc>
          <w:tcPr>
            <w:tcW w:w="886" w:type="dxa"/>
            <w:tcBorders>
              <w:top w:val="nil"/>
            </w:tcBorders>
          </w:tcPr>
          <w:p w14:paraId="1D8085C4" w14:textId="77777777" w:rsidR="007B324E" w:rsidRDefault="00000000">
            <w:pPr>
              <w:pStyle w:val="TableParagraph"/>
              <w:spacing w:before="21"/>
              <w:ind w:left="6"/>
              <w:jc w:val="center"/>
              <w:rPr>
                <w:b/>
                <w:sz w:val="16"/>
              </w:rPr>
            </w:pPr>
            <w:r>
              <w:rPr>
                <w:b/>
                <w:spacing w:val="-5"/>
                <w:sz w:val="16"/>
              </w:rPr>
              <w:t>92%</w:t>
            </w:r>
          </w:p>
        </w:tc>
      </w:tr>
    </w:tbl>
    <w:p w14:paraId="00AD6AF2" w14:textId="77777777" w:rsidR="007B324E" w:rsidRDefault="007B324E">
      <w:pPr>
        <w:pStyle w:val="BodyText"/>
        <w:spacing w:before="82"/>
        <w:rPr>
          <w:sz w:val="12"/>
        </w:rPr>
      </w:pPr>
    </w:p>
    <w:p w14:paraId="17EC762C" w14:textId="77777777" w:rsidR="007B324E" w:rsidRDefault="00000000">
      <w:pPr>
        <w:pStyle w:val="BodyText"/>
        <w:spacing w:line="249" w:lineRule="auto"/>
        <w:ind w:left="199" w:right="617" w:firstLine="199"/>
        <w:jc w:val="both"/>
      </w:pPr>
      <w:r>
        <w:t>The</w:t>
      </w:r>
      <w:r>
        <w:rPr>
          <w:spacing w:val="-7"/>
        </w:rPr>
        <w:t xml:space="preserve"> </w:t>
      </w:r>
      <w:r>
        <w:t>ablation</w:t>
      </w:r>
      <w:r>
        <w:rPr>
          <w:spacing w:val="-7"/>
        </w:rPr>
        <w:t xml:space="preserve"> </w:t>
      </w:r>
      <w:r>
        <w:t>results</w:t>
      </w:r>
      <w:r>
        <w:rPr>
          <w:spacing w:val="-7"/>
        </w:rPr>
        <w:t xml:space="preserve"> </w:t>
      </w:r>
      <w:r>
        <w:t>confirm</w:t>
      </w:r>
      <w:r>
        <w:rPr>
          <w:spacing w:val="-7"/>
        </w:rPr>
        <w:t xml:space="preserve"> </w:t>
      </w:r>
      <w:r>
        <w:t>that</w:t>
      </w:r>
      <w:r>
        <w:rPr>
          <w:spacing w:val="-7"/>
        </w:rPr>
        <w:t xml:space="preserve"> </w:t>
      </w:r>
      <w:r>
        <w:t>multi-source</w:t>
      </w:r>
      <w:r>
        <w:rPr>
          <w:spacing w:val="-7"/>
        </w:rPr>
        <w:t xml:space="preserve"> </w:t>
      </w:r>
      <w:r>
        <w:t>feature</w:t>
      </w:r>
      <w:r>
        <w:rPr>
          <w:spacing w:val="-7"/>
        </w:rPr>
        <w:t xml:space="preserve"> </w:t>
      </w:r>
      <w:r>
        <w:t>fusion substantially enhances model robustness and classification reliability. Removing spatial (GIS) or blockage-related inputs results in measurable performance degradation.</w:t>
      </w:r>
    </w:p>
    <w:p w14:paraId="657E288F" w14:textId="77777777" w:rsidR="007B324E" w:rsidRDefault="00000000">
      <w:pPr>
        <w:pStyle w:val="ListParagraph"/>
        <w:numPr>
          <w:ilvl w:val="0"/>
          <w:numId w:val="2"/>
        </w:numPr>
        <w:tabs>
          <w:tab w:val="left" w:pos="469"/>
        </w:tabs>
        <w:spacing w:before="162"/>
        <w:ind w:left="469" w:hanging="270"/>
        <w:jc w:val="both"/>
        <w:rPr>
          <w:i/>
          <w:sz w:val="20"/>
        </w:rPr>
      </w:pPr>
      <w:bookmarkStart w:id="11" w:name="Deployment_Considerations_and_Limitation"/>
      <w:bookmarkEnd w:id="11"/>
      <w:r>
        <w:rPr>
          <w:i/>
          <w:sz w:val="20"/>
        </w:rPr>
        <w:t>Deployment</w:t>
      </w:r>
      <w:r>
        <w:rPr>
          <w:i/>
          <w:spacing w:val="9"/>
          <w:sz w:val="20"/>
        </w:rPr>
        <w:t xml:space="preserve"> </w:t>
      </w:r>
      <w:r>
        <w:rPr>
          <w:i/>
          <w:sz w:val="20"/>
        </w:rPr>
        <w:t>Considerations</w:t>
      </w:r>
      <w:r>
        <w:rPr>
          <w:i/>
          <w:spacing w:val="10"/>
          <w:sz w:val="20"/>
        </w:rPr>
        <w:t xml:space="preserve"> </w:t>
      </w:r>
      <w:r>
        <w:rPr>
          <w:i/>
          <w:sz w:val="20"/>
        </w:rPr>
        <w:t>and</w:t>
      </w:r>
      <w:r>
        <w:rPr>
          <w:i/>
          <w:spacing w:val="10"/>
          <w:sz w:val="20"/>
        </w:rPr>
        <w:t xml:space="preserve"> </w:t>
      </w:r>
      <w:r>
        <w:rPr>
          <w:i/>
          <w:spacing w:val="-2"/>
          <w:sz w:val="20"/>
        </w:rPr>
        <w:t>Limitations</w:t>
      </w:r>
    </w:p>
    <w:p w14:paraId="33E6F298" w14:textId="4407E0C8" w:rsidR="007B324E" w:rsidRDefault="00000000">
      <w:pPr>
        <w:pStyle w:val="BodyText"/>
        <w:spacing w:before="83" w:line="249" w:lineRule="auto"/>
        <w:ind w:left="199" w:right="617" w:firstLine="199"/>
        <w:jc w:val="both"/>
      </w:pPr>
      <w:r>
        <w:t>While</w:t>
      </w:r>
      <w:r>
        <w:rPr>
          <w:spacing w:val="-8"/>
        </w:rPr>
        <w:t xml:space="preserve"> </w:t>
      </w:r>
      <w:r>
        <w:t>the</w:t>
      </w:r>
      <w:r>
        <w:rPr>
          <w:spacing w:val="-8"/>
        </w:rPr>
        <w:t xml:space="preserve"> </w:t>
      </w:r>
      <w:r>
        <w:t>experimental</w:t>
      </w:r>
      <w:r>
        <w:rPr>
          <w:spacing w:val="-8"/>
        </w:rPr>
        <w:t xml:space="preserve"> </w:t>
      </w:r>
      <w:r>
        <w:t>validation</w:t>
      </w:r>
      <w:r>
        <w:rPr>
          <w:spacing w:val="-8"/>
        </w:rPr>
        <w:t xml:space="preserve"> </w:t>
      </w:r>
      <w:r>
        <w:t>demonstrates</w:t>
      </w:r>
      <w:r>
        <w:rPr>
          <w:spacing w:val="-8"/>
        </w:rPr>
        <w:t xml:space="preserve"> </w:t>
      </w:r>
      <w:r>
        <w:t>the</w:t>
      </w:r>
      <w:r>
        <w:rPr>
          <w:spacing w:val="-8"/>
        </w:rPr>
        <w:t xml:space="preserve"> </w:t>
      </w:r>
      <w:r w:rsidR="007219B7">
        <w:t>feasibility</w:t>
      </w:r>
      <w:r>
        <w:rPr>
          <w:spacing w:val="-9"/>
        </w:rPr>
        <w:t xml:space="preserve"> </w:t>
      </w:r>
      <w:r>
        <w:t>of</w:t>
      </w:r>
      <w:r>
        <w:rPr>
          <w:spacing w:val="-9"/>
        </w:rPr>
        <w:t xml:space="preserve"> </w:t>
      </w:r>
      <w:r>
        <w:t>the</w:t>
      </w:r>
      <w:r>
        <w:rPr>
          <w:spacing w:val="-9"/>
        </w:rPr>
        <w:t xml:space="preserve"> </w:t>
      </w:r>
      <w:r>
        <w:t>proposed</w:t>
      </w:r>
      <w:r>
        <w:rPr>
          <w:spacing w:val="-9"/>
        </w:rPr>
        <w:t xml:space="preserve"> </w:t>
      </w:r>
      <w:r>
        <w:t>framework,</w:t>
      </w:r>
      <w:r>
        <w:rPr>
          <w:spacing w:val="-9"/>
        </w:rPr>
        <w:t xml:space="preserve"> </w:t>
      </w:r>
      <w:r>
        <w:t>several</w:t>
      </w:r>
      <w:r>
        <w:rPr>
          <w:spacing w:val="-9"/>
        </w:rPr>
        <w:t xml:space="preserve"> </w:t>
      </w:r>
      <w:r>
        <w:t>practical</w:t>
      </w:r>
      <w:r>
        <w:rPr>
          <w:spacing w:val="-9"/>
        </w:rPr>
        <w:t xml:space="preserve"> </w:t>
      </w:r>
      <w:r>
        <w:t>considerations must be addressed for real-world deployment:</w:t>
      </w:r>
    </w:p>
    <w:p w14:paraId="3DF57DF2" w14:textId="77777777" w:rsidR="007B324E" w:rsidRDefault="00000000">
      <w:pPr>
        <w:pStyle w:val="ListParagraph"/>
        <w:numPr>
          <w:ilvl w:val="1"/>
          <w:numId w:val="2"/>
        </w:numPr>
        <w:tabs>
          <w:tab w:val="left" w:pos="598"/>
        </w:tabs>
        <w:spacing w:before="46"/>
        <w:ind w:left="598" w:hanging="200"/>
        <w:jc w:val="left"/>
        <w:rPr>
          <w:sz w:val="20"/>
        </w:rPr>
      </w:pPr>
      <w:r>
        <w:rPr>
          <w:sz w:val="20"/>
        </w:rPr>
        <w:t>Sensor</w:t>
      </w:r>
      <w:r>
        <w:rPr>
          <w:spacing w:val="13"/>
          <w:sz w:val="20"/>
        </w:rPr>
        <w:t xml:space="preserve"> </w:t>
      </w:r>
      <w:r>
        <w:rPr>
          <w:sz w:val="20"/>
        </w:rPr>
        <w:t>drift</w:t>
      </w:r>
      <w:r>
        <w:rPr>
          <w:spacing w:val="14"/>
          <w:sz w:val="20"/>
        </w:rPr>
        <w:t xml:space="preserve"> </w:t>
      </w:r>
      <w:r>
        <w:rPr>
          <w:sz w:val="20"/>
        </w:rPr>
        <w:t>and</w:t>
      </w:r>
      <w:r>
        <w:rPr>
          <w:spacing w:val="14"/>
          <w:sz w:val="20"/>
        </w:rPr>
        <w:t xml:space="preserve"> </w:t>
      </w:r>
      <w:r>
        <w:rPr>
          <w:sz w:val="20"/>
        </w:rPr>
        <w:t>calibration</w:t>
      </w:r>
      <w:r>
        <w:rPr>
          <w:spacing w:val="14"/>
          <w:sz w:val="20"/>
        </w:rPr>
        <w:t xml:space="preserve"> </w:t>
      </w:r>
      <w:r>
        <w:rPr>
          <w:spacing w:val="-2"/>
          <w:sz w:val="20"/>
        </w:rPr>
        <w:t>errors</w:t>
      </w:r>
    </w:p>
    <w:p w14:paraId="0DED86C2" w14:textId="0265525D" w:rsidR="007B324E" w:rsidRDefault="00000000">
      <w:pPr>
        <w:pStyle w:val="ListParagraph"/>
        <w:numPr>
          <w:ilvl w:val="1"/>
          <w:numId w:val="2"/>
        </w:numPr>
        <w:tabs>
          <w:tab w:val="left" w:pos="598"/>
        </w:tabs>
        <w:spacing w:before="9"/>
        <w:ind w:left="598" w:hanging="200"/>
        <w:jc w:val="left"/>
        <w:rPr>
          <w:sz w:val="20"/>
        </w:rPr>
      </w:pPr>
      <w:r>
        <w:rPr>
          <w:sz w:val="20"/>
        </w:rPr>
        <w:t>Communication</w:t>
      </w:r>
      <w:r>
        <w:rPr>
          <w:spacing w:val="3"/>
          <w:sz w:val="20"/>
        </w:rPr>
        <w:t xml:space="preserve"> </w:t>
      </w:r>
      <w:r>
        <w:rPr>
          <w:sz w:val="20"/>
        </w:rPr>
        <w:t>latency</w:t>
      </w:r>
      <w:r>
        <w:rPr>
          <w:spacing w:val="4"/>
          <w:sz w:val="20"/>
        </w:rPr>
        <w:t xml:space="preserve"> </w:t>
      </w:r>
      <w:r>
        <w:rPr>
          <w:sz w:val="20"/>
        </w:rPr>
        <w:t>in</w:t>
      </w:r>
      <w:r>
        <w:rPr>
          <w:spacing w:val="3"/>
          <w:sz w:val="20"/>
        </w:rPr>
        <w:t xml:space="preserve"> </w:t>
      </w:r>
      <w:r w:rsidR="007219B7">
        <w:rPr>
          <w:sz w:val="20"/>
        </w:rPr>
        <w:t>LoRa WAN</w:t>
      </w:r>
      <w:r>
        <w:rPr>
          <w:sz w:val="20"/>
        </w:rPr>
        <w:t>-based</w:t>
      </w:r>
      <w:r>
        <w:rPr>
          <w:spacing w:val="4"/>
          <w:sz w:val="20"/>
        </w:rPr>
        <w:t xml:space="preserve"> </w:t>
      </w:r>
      <w:r>
        <w:rPr>
          <w:spacing w:val="-2"/>
          <w:sz w:val="20"/>
        </w:rPr>
        <w:t>networks</w:t>
      </w:r>
    </w:p>
    <w:p w14:paraId="6C576BC8" w14:textId="77777777" w:rsidR="007B324E" w:rsidRDefault="00000000">
      <w:pPr>
        <w:pStyle w:val="ListParagraph"/>
        <w:numPr>
          <w:ilvl w:val="1"/>
          <w:numId w:val="2"/>
        </w:numPr>
        <w:tabs>
          <w:tab w:val="left" w:pos="598"/>
        </w:tabs>
        <w:spacing w:before="9"/>
        <w:ind w:left="598" w:hanging="200"/>
        <w:jc w:val="left"/>
        <w:rPr>
          <w:sz w:val="20"/>
        </w:rPr>
      </w:pPr>
      <w:r>
        <w:rPr>
          <w:sz w:val="20"/>
        </w:rPr>
        <w:t>Data</w:t>
      </w:r>
      <w:r>
        <w:rPr>
          <w:spacing w:val="13"/>
          <w:sz w:val="20"/>
        </w:rPr>
        <w:t xml:space="preserve"> </w:t>
      </w:r>
      <w:r>
        <w:rPr>
          <w:sz w:val="20"/>
        </w:rPr>
        <w:t>packet</w:t>
      </w:r>
      <w:r>
        <w:rPr>
          <w:spacing w:val="13"/>
          <w:sz w:val="20"/>
        </w:rPr>
        <w:t xml:space="preserve"> </w:t>
      </w:r>
      <w:r>
        <w:rPr>
          <w:sz w:val="20"/>
        </w:rPr>
        <w:t>loss</w:t>
      </w:r>
      <w:r>
        <w:rPr>
          <w:spacing w:val="13"/>
          <w:sz w:val="20"/>
        </w:rPr>
        <w:t xml:space="preserve"> </w:t>
      </w:r>
      <w:r>
        <w:rPr>
          <w:sz w:val="20"/>
        </w:rPr>
        <w:t>during</w:t>
      </w:r>
      <w:r>
        <w:rPr>
          <w:spacing w:val="13"/>
          <w:sz w:val="20"/>
        </w:rPr>
        <w:t xml:space="preserve"> </w:t>
      </w:r>
      <w:r>
        <w:rPr>
          <w:sz w:val="20"/>
        </w:rPr>
        <w:t>extreme</w:t>
      </w:r>
      <w:r>
        <w:rPr>
          <w:spacing w:val="13"/>
          <w:sz w:val="20"/>
        </w:rPr>
        <w:t xml:space="preserve"> </w:t>
      </w:r>
      <w:r>
        <w:rPr>
          <w:sz w:val="20"/>
        </w:rPr>
        <w:t>weather</w:t>
      </w:r>
      <w:r>
        <w:rPr>
          <w:spacing w:val="13"/>
          <w:sz w:val="20"/>
        </w:rPr>
        <w:t xml:space="preserve"> </w:t>
      </w:r>
      <w:r>
        <w:rPr>
          <w:spacing w:val="-2"/>
          <w:sz w:val="20"/>
        </w:rPr>
        <w:t>conditions</w:t>
      </w:r>
    </w:p>
    <w:p w14:paraId="70CED768" w14:textId="77777777" w:rsidR="007B324E" w:rsidRDefault="00000000">
      <w:pPr>
        <w:pStyle w:val="ListParagraph"/>
        <w:numPr>
          <w:ilvl w:val="1"/>
          <w:numId w:val="2"/>
        </w:numPr>
        <w:tabs>
          <w:tab w:val="left" w:pos="598"/>
        </w:tabs>
        <w:spacing w:before="9"/>
        <w:ind w:left="598" w:hanging="200"/>
        <w:jc w:val="left"/>
        <w:rPr>
          <w:sz w:val="20"/>
        </w:rPr>
      </w:pPr>
      <w:r>
        <w:rPr>
          <w:sz w:val="20"/>
        </w:rPr>
        <w:t>Power</w:t>
      </w:r>
      <w:r>
        <w:rPr>
          <w:spacing w:val="11"/>
          <w:sz w:val="20"/>
        </w:rPr>
        <w:t xml:space="preserve"> </w:t>
      </w:r>
      <w:r>
        <w:rPr>
          <w:sz w:val="20"/>
        </w:rPr>
        <w:t>supply</w:t>
      </w:r>
      <w:r>
        <w:rPr>
          <w:spacing w:val="12"/>
          <w:sz w:val="20"/>
        </w:rPr>
        <w:t xml:space="preserve"> </w:t>
      </w:r>
      <w:r>
        <w:rPr>
          <w:sz w:val="20"/>
        </w:rPr>
        <w:t>and</w:t>
      </w:r>
      <w:r>
        <w:rPr>
          <w:spacing w:val="12"/>
          <w:sz w:val="20"/>
        </w:rPr>
        <w:t xml:space="preserve"> </w:t>
      </w:r>
      <w:r>
        <w:rPr>
          <w:sz w:val="20"/>
        </w:rPr>
        <w:t>maintenance</w:t>
      </w:r>
      <w:r>
        <w:rPr>
          <w:spacing w:val="12"/>
          <w:sz w:val="20"/>
        </w:rPr>
        <w:t xml:space="preserve"> </w:t>
      </w:r>
      <w:r>
        <w:rPr>
          <w:spacing w:val="-2"/>
          <w:sz w:val="20"/>
        </w:rPr>
        <w:t>constraints</w:t>
      </w:r>
    </w:p>
    <w:p w14:paraId="4A2AA572" w14:textId="77777777" w:rsidR="007B324E" w:rsidRDefault="00000000">
      <w:pPr>
        <w:pStyle w:val="ListParagraph"/>
        <w:numPr>
          <w:ilvl w:val="1"/>
          <w:numId w:val="2"/>
        </w:numPr>
        <w:tabs>
          <w:tab w:val="left" w:pos="598"/>
        </w:tabs>
        <w:spacing w:before="10"/>
        <w:ind w:left="598" w:hanging="200"/>
        <w:jc w:val="left"/>
        <w:rPr>
          <w:sz w:val="20"/>
        </w:rPr>
      </w:pPr>
      <w:r>
        <w:rPr>
          <w:sz w:val="20"/>
        </w:rPr>
        <w:t>Scalability</w:t>
      </w:r>
      <w:r>
        <w:rPr>
          <w:spacing w:val="11"/>
          <w:sz w:val="20"/>
        </w:rPr>
        <w:t xml:space="preserve"> </w:t>
      </w:r>
      <w:r>
        <w:rPr>
          <w:sz w:val="20"/>
        </w:rPr>
        <w:t>challenges</w:t>
      </w:r>
      <w:r>
        <w:rPr>
          <w:spacing w:val="12"/>
          <w:sz w:val="20"/>
        </w:rPr>
        <w:t xml:space="preserve"> </w:t>
      </w:r>
      <w:r>
        <w:rPr>
          <w:sz w:val="20"/>
        </w:rPr>
        <w:t>in</w:t>
      </w:r>
      <w:r>
        <w:rPr>
          <w:spacing w:val="11"/>
          <w:sz w:val="20"/>
        </w:rPr>
        <w:t xml:space="preserve"> </w:t>
      </w:r>
      <w:r>
        <w:rPr>
          <w:sz w:val="20"/>
        </w:rPr>
        <w:t>large</w:t>
      </w:r>
      <w:r>
        <w:rPr>
          <w:spacing w:val="12"/>
          <w:sz w:val="20"/>
        </w:rPr>
        <w:t xml:space="preserve"> </w:t>
      </w:r>
      <w:r>
        <w:rPr>
          <w:sz w:val="20"/>
        </w:rPr>
        <w:t>metropolitan</w:t>
      </w:r>
      <w:r>
        <w:rPr>
          <w:spacing w:val="12"/>
          <w:sz w:val="20"/>
        </w:rPr>
        <w:t xml:space="preserve"> </w:t>
      </w:r>
      <w:r>
        <w:rPr>
          <w:spacing w:val="-2"/>
          <w:sz w:val="20"/>
        </w:rPr>
        <w:t>regions</w:t>
      </w:r>
    </w:p>
    <w:p w14:paraId="6119D935" w14:textId="77777777" w:rsidR="007B324E" w:rsidRDefault="007B324E">
      <w:pPr>
        <w:pStyle w:val="ListParagraph"/>
        <w:jc w:val="left"/>
        <w:rPr>
          <w:sz w:val="20"/>
        </w:rPr>
        <w:sectPr w:rsidR="007B324E">
          <w:pgSz w:w="12240" w:h="15840"/>
          <w:pgMar w:top="920" w:right="360" w:bottom="280" w:left="720" w:header="720" w:footer="720" w:gutter="0"/>
          <w:cols w:num="2" w:space="720" w:equalWidth="0">
            <w:col w:w="5281" w:space="40"/>
            <w:col w:w="5839"/>
          </w:cols>
        </w:sectPr>
      </w:pPr>
    </w:p>
    <w:p w14:paraId="37AEBB71" w14:textId="77777777" w:rsidR="007B324E" w:rsidRDefault="00000000">
      <w:pPr>
        <w:pStyle w:val="BodyText"/>
        <w:spacing w:before="71" w:line="249" w:lineRule="auto"/>
        <w:ind w:left="259" w:firstLine="199"/>
        <w:jc w:val="both"/>
      </w:pPr>
      <w:r>
        <w:lastRenderedPageBreak/>
        <w:t>The</w:t>
      </w:r>
      <w:r>
        <w:rPr>
          <w:spacing w:val="-2"/>
        </w:rPr>
        <w:t xml:space="preserve"> </w:t>
      </w:r>
      <w:r>
        <w:t>current</w:t>
      </w:r>
      <w:r>
        <w:rPr>
          <w:spacing w:val="-2"/>
        </w:rPr>
        <w:t xml:space="preserve"> </w:t>
      </w:r>
      <w:r>
        <w:t>validation</w:t>
      </w:r>
      <w:r>
        <w:rPr>
          <w:spacing w:val="-2"/>
        </w:rPr>
        <w:t xml:space="preserve"> </w:t>
      </w:r>
      <w:r>
        <w:t>is</w:t>
      </w:r>
      <w:r>
        <w:rPr>
          <w:spacing w:val="-2"/>
        </w:rPr>
        <w:t xml:space="preserve"> </w:t>
      </w:r>
      <w:r>
        <w:t>conducted</w:t>
      </w:r>
      <w:r>
        <w:rPr>
          <w:spacing w:val="-2"/>
        </w:rPr>
        <w:t xml:space="preserve"> </w:t>
      </w:r>
      <w:r>
        <w:t>within</w:t>
      </w:r>
      <w:r>
        <w:rPr>
          <w:spacing w:val="-2"/>
        </w:rPr>
        <w:t xml:space="preserve"> </w:t>
      </w:r>
      <w:r>
        <w:t>a</w:t>
      </w:r>
      <w:r>
        <w:rPr>
          <w:spacing w:val="-2"/>
        </w:rPr>
        <w:t xml:space="preserve"> </w:t>
      </w:r>
      <w:r>
        <w:t>controlled</w:t>
      </w:r>
      <w:r>
        <w:rPr>
          <w:spacing w:val="-2"/>
        </w:rPr>
        <w:t xml:space="preserve"> </w:t>
      </w:r>
      <w:r>
        <w:t>sim-ulation environment. Future work will focus on physical pilot deployment using IoT-enabled water-level sensors and real-time rainfall feeds to validate performance under operational urban conditions.</w:t>
      </w:r>
    </w:p>
    <w:p w14:paraId="4559BB30" w14:textId="77777777" w:rsidR="007B324E" w:rsidRDefault="00000000">
      <w:pPr>
        <w:pStyle w:val="ListParagraph"/>
        <w:numPr>
          <w:ilvl w:val="0"/>
          <w:numId w:val="5"/>
        </w:numPr>
        <w:tabs>
          <w:tab w:val="left" w:pos="2407"/>
        </w:tabs>
        <w:spacing w:before="185"/>
        <w:ind w:left="2407" w:hanging="442"/>
        <w:jc w:val="left"/>
        <w:rPr>
          <w:sz w:val="20"/>
        </w:rPr>
      </w:pPr>
      <w:bookmarkStart w:id="12" w:name="Conclusion"/>
      <w:bookmarkEnd w:id="12"/>
      <w:r>
        <w:rPr>
          <w:smallCaps/>
          <w:spacing w:val="-2"/>
          <w:sz w:val="20"/>
        </w:rPr>
        <w:t>Conclusion</w:t>
      </w:r>
    </w:p>
    <w:p w14:paraId="1E6EF1D0" w14:textId="77777777" w:rsidR="007B324E" w:rsidRDefault="00000000">
      <w:pPr>
        <w:pStyle w:val="BodyText"/>
        <w:spacing w:before="107" w:line="249" w:lineRule="auto"/>
        <w:ind w:left="259" w:firstLine="199"/>
        <w:jc w:val="both"/>
      </w:pPr>
      <w:r>
        <w:t>This paper presented a multi-source AI framework for</w:t>
      </w:r>
      <w:r>
        <w:rPr>
          <w:spacing w:val="40"/>
        </w:rPr>
        <w:t xml:space="preserve"> </w:t>
      </w:r>
      <w:r>
        <w:t>urban drainage monitoring and waterlogging risk prediction</w:t>
      </w:r>
      <w:r>
        <w:rPr>
          <w:spacing w:val="40"/>
        </w:rPr>
        <w:t xml:space="preserve"> </w:t>
      </w:r>
      <w:r>
        <w:t>by integrating IoT sensing, GIS-based spatial modeling, and meteorological data within an edge–cloud architecture. The proposed system emphasizes modular design, data fusion, and distributed processing to support proactive flood-risk assess-ment</w:t>
      </w:r>
      <w:r>
        <w:rPr>
          <w:spacing w:val="-9"/>
        </w:rPr>
        <w:t xml:space="preserve"> </w:t>
      </w:r>
      <w:r>
        <w:t>in</w:t>
      </w:r>
      <w:r>
        <w:rPr>
          <w:spacing w:val="-9"/>
        </w:rPr>
        <w:t xml:space="preserve"> </w:t>
      </w:r>
      <w:r>
        <w:t>complex</w:t>
      </w:r>
      <w:r>
        <w:rPr>
          <w:spacing w:val="-9"/>
        </w:rPr>
        <w:t xml:space="preserve"> </w:t>
      </w:r>
      <w:r>
        <w:t>urban</w:t>
      </w:r>
      <w:r>
        <w:rPr>
          <w:spacing w:val="-9"/>
        </w:rPr>
        <w:t xml:space="preserve"> </w:t>
      </w:r>
      <w:r>
        <w:t>environments.</w:t>
      </w:r>
      <w:r>
        <w:rPr>
          <w:spacing w:val="-9"/>
        </w:rPr>
        <w:t xml:space="preserve"> </w:t>
      </w:r>
      <w:r>
        <w:t>A</w:t>
      </w:r>
      <w:r>
        <w:rPr>
          <w:spacing w:val="-9"/>
        </w:rPr>
        <w:t xml:space="preserve"> </w:t>
      </w:r>
      <w:r>
        <w:t>structured</w:t>
      </w:r>
      <w:r>
        <w:rPr>
          <w:spacing w:val="-9"/>
        </w:rPr>
        <w:t xml:space="preserve"> </w:t>
      </w:r>
      <w:r>
        <w:t>simulation-based validation demonstrates that multi-source integration improves predictive reliability compared to single-source ap-proaches.</w:t>
      </w:r>
      <w:r>
        <w:rPr>
          <w:spacing w:val="-6"/>
        </w:rPr>
        <w:t xml:space="preserve"> </w:t>
      </w:r>
      <w:r>
        <w:t>While</w:t>
      </w:r>
      <w:r>
        <w:rPr>
          <w:spacing w:val="-5"/>
        </w:rPr>
        <w:t xml:space="preserve"> </w:t>
      </w:r>
      <w:r>
        <w:t>further</w:t>
      </w:r>
      <w:r>
        <w:rPr>
          <w:spacing w:val="-6"/>
        </w:rPr>
        <w:t xml:space="preserve"> </w:t>
      </w:r>
      <w:r>
        <w:t>real-world</w:t>
      </w:r>
      <w:r>
        <w:rPr>
          <w:spacing w:val="-5"/>
        </w:rPr>
        <w:t xml:space="preserve"> </w:t>
      </w:r>
      <w:r>
        <w:t>deployment</w:t>
      </w:r>
      <w:r>
        <w:rPr>
          <w:spacing w:val="-6"/>
        </w:rPr>
        <w:t xml:space="preserve"> </w:t>
      </w:r>
      <w:r>
        <w:t>is</w:t>
      </w:r>
      <w:r>
        <w:rPr>
          <w:spacing w:val="-5"/>
        </w:rPr>
        <w:t xml:space="preserve"> </w:t>
      </w:r>
      <w:r>
        <w:t>required,</w:t>
      </w:r>
      <w:r>
        <w:rPr>
          <w:spacing w:val="-6"/>
        </w:rPr>
        <w:t xml:space="preserve"> </w:t>
      </w:r>
      <w:r>
        <w:t>the framework provides a scalable foundation for intelligent and resilient urban water management.</w:t>
      </w:r>
    </w:p>
    <w:p w14:paraId="1AA1BBFA" w14:textId="77777777" w:rsidR="007B324E" w:rsidRDefault="007B324E">
      <w:pPr>
        <w:pStyle w:val="BodyText"/>
        <w:spacing w:before="122"/>
      </w:pPr>
    </w:p>
    <w:p w14:paraId="49B53013" w14:textId="77777777" w:rsidR="007B324E" w:rsidRDefault="00000000">
      <w:pPr>
        <w:pStyle w:val="ListParagraph"/>
        <w:numPr>
          <w:ilvl w:val="0"/>
          <w:numId w:val="5"/>
        </w:numPr>
        <w:tabs>
          <w:tab w:val="left" w:pos="2382"/>
        </w:tabs>
        <w:spacing w:before="1"/>
        <w:ind w:left="2382" w:hanging="517"/>
        <w:jc w:val="left"/>
        <w:rPr>
          <w:sz w:val="20"/>
        </w:rPr>
      </w:pPr>
      <w:bookmarkStart w:id="13" w:name="Future_work"/>
      <w:bookmarkEnd w:id="13"/>
      <w:r>
        <w:rPr>
          <w:smallCaps/>
          <w:sz w:val="20"/>
        </w:rPr>
        <w:t>Future</w:t>
      </w:r>
      <w:r>
        <w:rPr>
          <w:smallCaps/>
          <w:spacing w:val="57"/>
          <w:sz w:val="20"/>
        </w:rPr>
        <w:t xml:space="preserve"> </w:t>
      </w:r>
      <w:r>
        <w:rPr>
          <w:smallCaps/>
          <w:spacing w:val="-4"/>
          <w:sz w:val="20"/>
        </w:rPr>
        <w:t>work</w:t>
      </w:r>
    </w:p>
    <w:p w14:paraId="470222F7" w14:textId="77777777" w:rsidR="007B324E" w:rsidRDefault="00000000">
      <w:pPr>
        <w:pStyle w:val="BodyText"/>
        <w:spacing w:before="107" w:line="249" w:lineRule="auto"/>
        <w:ind w:left="259" w:firstLine="199"/>
        <w:jc w:val="both"/>
      </w:pPr>
      <w:r>
        <w:t>Future work will focus on improving performance, scala-bility, and operational robustness of the proposed framework. The</w:t>
      </w:r>
      <w:r>
        <w:rPr>
          <w:spacing w:val="-8"/>
        </w:rPr>
        <w:t xml:space="preserve"> </w:t>
      </w:r>
      <w:r>
        <w:t>integration</w:t>
      </w:r>
      <w:r>
        <w:rPr>
          <w:spacing w:val="-8"/>
        </w:rPr>
        <w:t xml:space="preserve"> </w:t>
      </w:r>
      <w:r>
        <w:t>of</w:t>
      </w:r>
      <w:r>
        <w:rPr>
          <w:spacing w:val="-8"/>
        </w:rPr>
        <w:t xml:space="preserve"> </w:t>
      </w:r>
      <w:r>
        <w:t>satellite-based</w:t>
      </w:r>
      <w:r>
        <w:rPr>
          <w:spacing w:val="-8"/>
        </w:rPr>
        <w:t xml:space="preserve"> </w:t>
      </w:r>
      <w:r>
        <w:t>remote</w:t>
      </w:r>
      <w:r>
        <w:rPr>
          <w:spacing w:val="-8"/>
        </w:rPr>
        <w:t xml:space="preserve"> </w:t>
      </w:r>
      <w:r>
        <w:t>sensing</w:t>
      </w:r>
      <w:r>
        <w:rPr>
          <w:spacing w:val="-8"/>
        </w:rPr>
        <w:t xml:space="preserve"> </w:t>
      </w:r>
      <w:r>
        <w:t>and</w:t>
      </w:r>
      <w:r>
        <w:rPr>
          <w:spacing w:val="-8"/>
        </w:rPr>
        <w:t xml:space="preserve"> </w:t>
      </w:r>
      <w:r>
        <w:t>advanced rainfall nowcasting techniques can enhance spatial coverage and</w:t>
      </w:r>
      <w:r>
        <w:rPr>
          <w:spacing w:val="-6"/>
        </w:rPr>
        <w:t xml:space="preserve"> </w:t>
      </w:r>
      <w:r>
        <w:t>extend</w:t>
      </w:r>
      <w:r>
        <w:rPr>
          <w:spacing w:val="-6"/>
        </w:rPr>
        <w:t xml:space="preserve"> </w:t>
      </w:r>
      <w:r>
        <w:t>prediction</w:t>
      </w:r>
      <w:r>
        <w:rPr>
          <w:spacing w:val="-6"/>
        </w:rPr>
        <w:t xml:space="preserve"> </w:t>
      </w:r>
      <w:r>
        <w:t>horizons.</w:t>
      </w:r>
      <w:r>
        <w:rPr>
          <w:spacing w:val="-6"/>
        </w:rPr>
        <w:t xml:space="preserve"> </w:t>
      </w:r>
      <w:r>
        <w:t>Federated</w:t>
      </w:r>
      <w:r>
        <w:rPr>
          <w:spacing w:val="-6"/>
        </w:rPr>
        <w:t xml:space="preserve"> </w:t>
      </w:r>
      <w:r>
        <w:t>learning</w:t>
      </w:r>
      <w:r>
        <w:rPr>
          <w:spacing w:val="-6"/>
        </w:rPr>
        <w:t xml:space="preserve"> </w:t>
      </w:r>
      <w:r>
        <w:t>approaches may enable collaborative model training across multiple cities while</w:t>
      </w:r>
      <w:r>
        <w:rPr>
          <w:spacing w:val="-4"/>
        </w:rPr>
        <w:t xml:space="preserve"> </w:t>
      </w:r>
      <w:r>
        <w:t>preserving</w:t>
      </w:r>
      <w:r>
        <w:rPr>
          <w:spacing w:val="-4"/>
        </w:rPr>
        <w:t xml:space="preserve"> </w:t>
      </w:r>
      <w:r>
        <w:t>data</w:t>
      </w:r>
      <w:r>
        <w:rPr>
          <w:spacing w:val="-4"/>
        </w:rPr>
        <w:t xml:space="preserve"> </w:t>
      </w:r>
      <w:r>
        <w:t>privacy.</w:t>
      </w:r>
      <w:r>
        <w:rPr>
          <w:spacing w:val="-4"/>
        </w:rPr>
        <w:t xml:space="preserve"> </w:t>
      </w:r>
      <w:r>
        <w:t>Additionally,</w:t>
      </w:r>
      <w:r>
        <w:rPr>
          <w:spacing w:val="-4"/>
        </w:rPr>
        <w:t xml:space="preserve"> </w:t>
      </w:r>
      <w:r>
        <w:t>the</w:t>
      </w:r>
      <w:r>
        <w:rPr>
          <w:spacing w:val="-4"/>
        </w:rPr>
        <w:t xml:space="preserve"> </w:t>
      </w:r>
      <w:r>
        <w:t>use</w:t>
      </w:r>
      <w:r>
        <w:rPr>
          <w:spacing w:val="-4"/>
        </w:rPr>
        <w:t xml:space="preserve"> </w:t>
      </w:r>
      <w:r>
        <w:t>of</w:t>
      </w:r>
      <w:r>
        <w:rPr>
          <w:spacing w:val="-4"/>
        </w:rPr>
        <w:t xml:space="preserve"> </w:t>
      </w:r>
      <w:r>
        <w:t>reliable communication protocols such as LoRaWAN mesh networks can</w:t>
      </w:r>
      <w:r>
        <w:rPr>
          <w:spacing w:val="-10"/>
        </w:rPr>
        <w:t xml:space="preserve"> </w:t>
      </w:r>
      <w:r>
        <w:t>strengthen</w:t>
      </w:r>
      <w:r>
        <w:rPr>
          <w:spacing w:val="-10"/>
        </w:rPr>
        <w:t xml:space="preserve"> </w:t>
      </w:r>
      <w:r>
        <w:t>data</w:t>
      </w:r>
      <w:r>
        <w:rPr>
          <w:spacing w:val="-10"/>
        </w:rPr>
        <w:t xml:space="preserve"> </w:t>
      </w:r>
      <w:r>
        <w:t>transmission</w:t>
      </w:r>
      <w:r>
        <w:rPr>
          <w:spacing w:val="-10"/>
        </w:rPr>
        <w:t xml:space="preserve"> </w:t>
      </w:r>
      <w:r>
        <w:t>during</w:t>
      </w:r>
      <w:r>
        <w:rPr>
          <w:spacing w:val="-10"/>
        </w:rPr>
        <w:t xml:space="preserve"> </w:t>
      </w:r>
      <w:r>
        <w:t>emergency</w:t>
      </w:r>
      <w:r>
        <w:rPr>
          <w:spacing w:val="-10"/>
        </w:rPr>
        <w:t xml:space="preserve"> </w:t>
      </w:r>
      <w:r>
        <w:t>conditions. The development of digital twins for drainage infrastructure would allow scenario simulation and system optimization</w:t>
      </w:r>
      <w:r>
        <w:rPr>
          <w:spacing w:val="40"/>
        </w:rPr>
        <w:t xml:space="preserve"> </w:t>
      </w:r>
      <w:r>
        <w:t>prior to real-world deployment. Furthermore, incorporating explainable AI techniques can improve model interpretability, regulatory acceptance, and stakeholder trust.</w:t>
      </w:r>
    </w:p>
    <w:p w14:paraId="3804444F" w14:textId="77777777" w:rsidR="007B324E" w:rsidRDefault="00000000">
      <w:pPr>
        <w:pStyle w:val="BodyText"/>
        <w:spacing w:before="184"/>
        <w:ind w:left="259"/>
        <w:jc w:val="center"/>
      </w:pPr>
      <w:bookmarkStart w:id="14" w:name="References"/>
      <w:bookmarkEnd w:id="14"/>
      <w:r>
        <w:rPr>
          <w:smallCaps/>
          <w:spacing w:val="-2"/>
        </w:rPr>
        <w:t>References</w:t>
      </w:r>
    </w:p>
    <w:p w14:paraId="16BD57BA" w14:textId="77777777" w:rsidR="007B324E" w:rsidRDefault="00000000">
      <w:pPr>
        <w:pStyle w:val="ListParagraph"/>
        <w:numPr>
          <w:ilvl w:val="0"/>
          <w:numId w:val="1"/>
        </w:numPr>
        <w:tabs>
          <w:tab w:val="left" w:pos="622"/>
          <w:tab w:val="left" w:pos="624"/>
        </w:tabs>
        <w:spacing w:before="143" w:line="232" w:lineRule="auto"/>
        <w:jc w:val="both"/>
        <w:rPr>
          <w:sz w:val="16"/>
        </w:rPr>
      </w:pPr>
      <w:bookmarkStart w:id="15" w:name="_bookmark0"/>
      <w:bookmarkEnd w:id="15"/>
      <w:r>
        <w:rPr>
          <w:sz w:val="16"/>
        </w:rPr>
        <w:t>D. Misra, G. Das, and D. Das, “Artificial intelligent based smart</w:t>
      </w:r>
      <w:r>
        <w:rPr>
          <w:spacing w:val="40"/>
          <w:sz w:val="16"/>
        </w:rPr>
        <w:t xml:space="preserve"> </w:t>
      </w:r>
      <w:r>
        <w:rPr>
          <w:sz w:val="16"/>
        </w:rPr>
        <w:t>drainage</w:t>
      </w:r>
      <w:r>
        <w:rPr>
          <w:spacing w:val="-3"/>
          <w:sz w:val="16"/>
        </w:rPr>
        <w:t xml:space="preserve"> </w:t>
      </w:r>
      <w:r>
        <w:rPr>
          <w:sz w:val="16"/>
        </w:rPr>
        <w:t>system,”</w:t>
      </w:r>
      <w:r>
        <w:rPr>
          <w:spacing w:val="-3"/>
          <w:sz w:val="16"/>
        </w:rPr>
        <w:t xml:space="preserve"> </w:t>
      </w:r>
      <w:r>
        <w:rPr>
          <w:sz w:val="16"/>
        </w:rPr>
        <w:t>2022,</w:t>
      </w:r>
      <w:r>
        <w:rPr>
          <w:spacing w:val="-3"/>
          <w:sz w:val="16"/>
        </w:rPr>
        <w:t xml:space="preserve"> </w:t>
      </w:r>
      <w:r>
        <w:rPr>
          <w:sz w:val="16"/>
        </w:rPr>
        <w:t>preprint</w:t>
      </w:r>
      <w:r>
        <w:rPr>
          <w:spacing w:val="-3"/>
          <w:sz w:val="16"/>
        </w:rPr>
        <w:t xml:space="preserve"> </w:t>
      </w:r>
      <w:r>
        <w:rPr>
          <w:sz w:val="16"/>
        </w:rPr>
        <w:t>available</w:t>
      </w:r>
      <w:r>
        <w:rPr>
          <w:spacing w:val="-3"/>
          <w:sz w:val="16"/>
        </w:rPr>
        <w:t xml:space="preserve"> </w:t>
      </w:r>
      <w:r>
        <w:rPr>
          <w:sz w:val="16"/>
        </w:rPr>
        <w:t>at</w:t>
      </w:r>
      <w:r>
        <w:rPr>
          <w:spacing w:val="-3"/>
          <w:sz w:val="16"/>
        </w:rPr>
        <w:t xml:space="preserve"> </w:t>
      </w:r>
      <w:r>
        <w:rPr>
          <w:sz w:val="16"/>
        </w:rPr>
        <w:t>Research</w:t>
      </w:r>
      <w:r>
        <w:rPr>
          <w:spacing w:val="-3"/>
          <w:sz w:val="16"/>
        </w:rPr>
        <w:t xml:space="preserve"> </w:t>
      </w:r>
      <w:r>
        <w:rPr>
          <w:sz w:val="16"/>
        </w:rPr>
        <w:t>Square.</w:t>
      </w:r>
      <w:r>
        <w:rPr>
          <w:spacing w:val="-3"/>
          <w:sz w:val="16"/>
        </w:rPr>
        <w:t xml:space="preserve"> </w:t>
      </w:r>
      <w:r>
        <w:rPr>
          <w:sz w:val="16"/>
        </w:rPr>
        <w:t>[Online].</w:t>
      </w:r>
    </w:p>
    <w:p w14:paraId="78DB49EB" w14:textId="77777777" w:rsidR="007B324E" w:rsidRDefault="00000000">
      <w:pPr>
        <w:spacing w:line="181" w:lineRule="exact"/>
        <w:ind w:left="624"/>
        <w:jc w:val="both"/>
        <w:rPr>
          <w:sz w:val="16"/>
        </w:rPr>
      </w:pPr>
      <w:bookmarkStart w:id="16" w:name="_bookmark1"/>
      <w:bookmarkEnd w:id="16"/>
      <w:r>
        <w:rPr>
          <w:spacing w:val="-2"/>
          <w:sz w:val="16"/>
        </w:rPr>
        <w:t>Available:</w:t>
      </w:r>
      <w:r>
        <w:rPr>
          <w:spacing w:val="63"/>
          <w:sz w:val="16"/>
        </w:rPr>
        <w:t xml:space="preserve"> </w:t>
      </w:r>
      <w:hyperlink r:id="rId13">
        <w:r>
          <w:rPr>
            <w:spacing w:val="-2"/>
            <w:sz w:val="16"/>
          </w:rPr>
          <w:t>https://doi.org/10.21203/rs.3.rs-1338435/v1</w:t>
        </w:r>
      </w:hyperlink>
    </w:p>
    <w:p w14:paraId="0FAFA3ED" w14:textId="77777777" w:rsidR="007B324E" w:rsidRDefault="00000000">
      <w:pPr>
        <w:pStyle w:val="ListParagraph"/>
        <w:numPr>
          <w:ilvl w:val="0"/>
          <w:numId w:val="1"/>
        </w:numPr>
        <w:tabs>
          <w:tab w:val="left" w:pos="622"/>
          <w:tab w:val="left" w:pos="624"/>
        </w:tabs>
        <w:spacing w:before="4" w:line="232" w:lineRule="auto"/>
        <w:jc w:val="both"/>
        <w:rPr>
          <w:sz w:val="16"/>
        </w:rPr>
      </w:pPr>
      <w:r>
        <w:rPr>
          <w:sz w:val="16"/>
        </w:rPr>
        <w:t>R.</w:t>
      </w:r>
      <w:r>
        <w:rPr>
          <w:spacing w:val="-5"/>
          <w:sz w:val="16"/>
        </w:rPr>
        <w:t xml:space="preserve"> </w:t>
      </w:r>
      <w:r>
        <w:rPr>
          <w:sz w:val="16"/>
        </w:rPr>
        <w:t>Dabas,</w:t>
      </w:r>
      <w:r>
        <w:rPr>
          <w:spacing w:val="-5"/>
          <w:sz w:val="16"/>
        </w:rPr>
        <w:t xml:space="preserve"> </w:t>
      </w:r>
      <w:r>
        <w:rPr>
          <w:sz w:val="16"/>
        </w:rPr>
        <w:t>T.</w:t>
      </w:r>
      <w:r>
        <w:rPr>
          <w:spacing w:val="-6"/>
          <w:sz w:val="16"/>
        </w:rPr>
        <w:t xml:space="preserve"> </w:t>
      </w:r>
      <w:r>
        <w:rPr>
          <w:sz w:val="16"/>
        </w:rPr>
        <w:t>Imam,</w:t>
      </w:r>
      <w:r>
        <w:rPr>
          <w:spacing w:val="-5"/>
          <w:sz w:val="16"/>
        </w:rPr>
        <w:t xml:space="preserve"> </w:t>
      </w:r>
      <w:r>
        <w:rPr>
          <w:sz w:val="16"/>
        </w:rPr>
        <w:t>F.</w:t>
      </w:r>
      <w:r>
        <w:rPr>
          <w:spacing w:val="-5"/>
          <w:sz w:val="16"/>
        </w:rPr>
        <w:t xml:space="preserve"> </w:t>
      </w:r>
      <w:r>
        <w:rPr>
          <w:sz w:val="16"/>
        </w:rPr>
        <w:t>Safwat,</w:t>
      </w:r>
      <w:r>
        <w:rPr>
          <w:spacing w:val="-5"/>
          <w:sz w:val="16"/>
        </w:rPr>
        <w:t xml:space="preserve"> </w:t>
      </w:r>
      <w:r>
        <w:rPr>
          <w:sz w:val="16"/>
        </w:rPr>
        <w:t>S.</w:t>
      </w:r>
      <w:r>
        <w:rPr>
          <w:spacing w:val="-6"/>
          <w:sz w:val="16"/>
        </w:rPr>
        <w:t xml:space="preserve"> </w:t>
      </w:r>
      <w:r>
        <w:rPr>
          <w:sz w:val="16"/>
        </w:rPr>
        <w:t>Rizwan,</w:t>
      </w:r>
      <w:r>
        <w:rPr>
          <w:spacing w:val="-5"/>
          <w:sz w:val="16"/>
        </w:rPr>
        <w:t xml:space="preserve"> </w:t>
      </w:r>
      <w:r>
        <w:rPr>
          <w:sz w:val="16"/>
        </w:rPr>
        <w:t>and</w:t>
      </w:r>
      <w:r>
        <w:rPr>
          <w:spacing w:val="-5"/>
          <w:sz w:val="16"/>
        </w:rPr>
        <w:t xml:space="preserve"> </w:t>
      </w:r>
      <w:r>
        <w:rPr>
          <w:sz w:val="16"/>
        </w:rPr>
        <w:t>K.</w:t>
      </w:r>
      <w:r>
        <w:rPr>
          <w:spacing w:val="-5"/>
          <w:sz w:val="16"/>
        </w:rPr>
        <w:t xml:space="preserve"> </w:t>
      </w:r>
      <w:r>
        <w:rPr>
          <w:sz w:val="16"/>
        </w:rPr>
        <w:t>Alam,</w:t>
      </w:r>
      <w:r>
        <w:rPr>
          <w:spacing w:val="-6"/>
          <w:sz w:val="16"/>
        </w:rPr>
        <w:t xml:space="preserve"> </w:t>
      </w:r>
      <w:r>
        <w:rPr>
          <w:sz w:val="16"/>
        </w:rPr>
        <w:t>“Smart</w:t>
      </w:r>
      <w:r>
        <w:rPr>
          <w:spacing w:val="-5"/>
          <w:sz w:val="16"/>
        </w:rPr>
        <w:t xml:space="preserve"> </w:t>
      </w:r>
      <w:r>
        <w:rPr>
          <w:sz w:val="16"/>
        </w:rPr>
        <w:t>drainage</w:t>
      </w:r>
      <w:r>
        <w:rPr>
          <w:spacing w:val="40"/>
          <w:sz w:val="16"/>
        </w:rPr>
        <w:t xml:space="preserve"> </w:t>
      </w:r>
      <w:bookmarkStart w:id="17" w:name="_bookmark2"/>
      <w:bookmarkEnd w:id="17"/>
      <w:r>
        <w:rPr>
          <w:sz w:val="16"/>
        </w:rPr>
        <w:t>system for urban flood prevention.”</w:t>
      </w:r>
    </w:p>
    <w:p w14:paraId="60306FC5" w14:textId="77777777" w:rsidR="007B324E" w:rsidRDefault="00000000">
      <w:pPr>
        <w:pStyle w:val="ListParagraph"/>
        <w:numPr>
          <w:ilvl w:val="0"/>
          <w:numId w:val="1"/>
        </w:numPr>
        <w:tabs>
          <w:tab w:val="left" w:pos="622"/>
          <w:tab w:val="left" w:pos="624"/>
        </w:tabs>
        <w:spacing w:before="5" w:line="232" w:lineRule="auto"/>
        <w:jc w:val="both"/>
        <w:rPr>
          <w:sz w:val="16"/>
        </w:rPr>
      </w:pPr>
      <w:r>
        <w:rPr>
          <w:sz w:val="16"/>
        </w:rPr>
        <w:t>M. M. Saddiqi, W. Zhao, S. Cotterill, and R. K. Dereli, “Smart</w:t>
      </w:r>
      <w:r>
        <w:rPr>
          <w:spacing w:val="40"/>
          <w:sz w:val="16"/>
        </w:rPr>
        <w:t xml:space="preserve"> </w:t>
      </w:r>
      <w:r>
        <w:rPr>
          <w:sz w:val="16"/>
        </w:rPr>
        <w:t>management</w:t>
      </w:r>
      <w:r>
        <w:rPr>
          <w:spacing w:val="-2"/>
          <w:sz w:val="16"/>
        </w:rPr>
        <w:t xml:space="preserve"> </w:t>
      </w:r>
      <w:r>
        <w:rPr>
          <w:sz w:val="16"/>
        </w:rPr>
        <w:t>of</w:t>
      </w:r>
      <w:r>
        <w:rPr>
          <w:spacing w:val="-2"/>
          <w:sz w:val="16"/>
        </w:rPr>
        <w:t xml:space="preserve"> </w:t>
      </w:r>
      <w:r>
        <w:rPr>
          <w:sz w:val="16"/>
        </w:rPr>
        <w:t>combined</w:t>
      </w:r>
      <w:r>
        <w:rPr>
          <w:spacing w:val="-2"/>
          <w:sz w:val="16"/>
        </w:rPr>
        <w:t xml:space="preserve"> </w:t>
      </w:r>
      <w:r>
        <w:rPr>
          <w:sz w:val="16"/>
        </w:rPr>
        <w:t>sewer</w:t>
      </w:r>
      <w:r>
        <w:rPr>
          <w:spacing w:val="-2"/>
          <w:sz w:val="16"/>
        </w:rPr>
        <w:t xml:space="preserve"> </w:t>
      </w:r>
      <w:r>
        <w:rPr>
          <w:sz w:val="16"/>
        </w:rPr>
        <w:t>overflows:</w:t>
      </w:r>
      <w:r>
        <w:rPr>
          <w:spacing w:val="-2"/>
          <w:sz w:val="16"/>
        </w:rPr>
        <w:t xml:space="preserve"> </w:t>
      </w:r>
      <w:r>
        <w:rPr>
          <w:sz w:val="16"/>
        </w:rPr>
        <w:t>From</w:t>
      </w:r>
      <w:r>
        <w:rPr>
          <w:spacing w:val="-2"/>
          <w:sz w:val="16"/>
        </w:rPr>
        <w:t xml:space="preserve"> </w:t>
      </w:r>
      <w:r>
        <w:rPr>
          <w:sz w:val="16"/>
        </w:rPr>
        <w:t>an</w:t>
      </w:r>
      <w:r>
        <w:rPr>
          <w:spacing w:val="-2"/>
          <w:sz w:val="16"/>
        </w:rPr>
        <w:t xml:space="preserve"> </w:t>
      </w:r>
      <w:r>
        <w:rPr>
          <w:sz w:val="16"/>
        </w:rPr>
        <w:t>ancient</w:t>
      </w:r>
      <w:r>
        <w:rPr>
          <w:spacing w:val="-2"/>
          <w:sz w:val="16"/>
        </w:rPr>
        <w:t xml:space="preserve"> </w:t>
      </w:r>
      <w:r>
        <w:rPr>
          <w:sz w:val="16"/>
        </w:rPr>
        <w:t>technology</w:t>
      </w:r>
      <w:r>
        <w:rPr>
          <w:spacing w:val="40"/>
          <w:sz w:val="16"/>
        </w:rPr>
        <w:t xml:space="preserve"> </w:t>
      </w:r>
      <w:r>
        <w:rPr>
          <w:sz w:val="16"/>
        </w:rPr>
        <w:t>to</w:t>
      </w:r>
      <w:r>
        <w:rPr>
          <w:spacing w:val="40"/>
          <w:sz w:val="16"/>
        </w:rPr>
        <w:t xml:space="preserve"> </w:t>
      </w:r>
      <w:r>
        <w:rPr>
          <w:sz w:val="16"/>
        </w:rPr>
        <w:t>artificial</w:t>
      </w:r>
      <w:r>
        <w:rPr>
          <w:spacing w:val="40"/>
          <w:sz w:val="16"/>
        </w:rPr>
        <w:t xml:space="preserve"> </w:t>
      </w:r>
      <w:r>
        <w:rPr>
          <w:sz w:val="16"/>
        </w:rPr>
        <w:t>intelligence,”</w:t>
      </w:r>
      <w:r>
        <w:rPr>
          <w:spacing w:val="40"/>
          <w:sz w:val="16"/>
        </w:rPr>
        <w:t xml:space="preserve"> </w:t>
      </w:r>
      <w:r>
        <w:rPr>
          <w:i/>
          <w:sz w:val="16"/>
        </w:rPr>
        <w:t>Wiley</w:t>
      </w:r>
      <w:r>
        <w:rPr>
          <w:i/>
          <w:spacing w:val="40"/>
          <w:sz w:val="16"/>
        </w:rPr>
        <w:t xml:space="preserve"> </w:t>
      </w:r>
      <w:r>
        <w:rPr>
          <w:i/>
          <w:sz w:val="16"/>
        </w:rPr>
        <w:t>Interdisciplinary</w:t>
      </w:r>
      <w:r>
        <w:rPr>
          <w:i/>
          <w:spacing w:val="40"/>
          <w:sz w:val="16"/>
        </w:rPr>
        <w:t xml:space="preserve"> </w:t>
      </w:r>
      <w:r>
        <w:rPr>
          <w:i/>
          <w:sz w:val="16"/>
        </w:rPr>
        <w:t>Reviews:</w:t>
      </w:r>
      <w:r>
        <w:rPr>
          <w:i/>
          <w:spacing w:val="40"/>
          <w:sz w:val="16"/>
        </w:rPr>
        <w:t xml:space="preserve"> </w:t>
      </w:r>
      <w:r>
        <w:rPr>
          <w:i/>
          <w:sz w:val="16"/>
        </w:rPr>
        <w:t>Water</w:t>
      </w:r>
      <w:r>
        <w:rPr>
          <w:sz w:val="16"/>
        </w:rPr>
        <w:t>,</w:t>
      </w:r>
      <w:r>
        <w:rPr>
          <w:spacing w:val="40"/>
          <w:sz w:val="16"/>
        </w:rPr>
        <w:t xml:space="preserve"> </w:t>
      </w:r>
      <w:r>
        <w:rPr>
          <w:sz w:val="16"/>
        </w:rPr>
        <w:t xml:space="preserve">vol. 10, no. 3, p. e1635, 2023. [Online]. Available: </w:t>
      </w:r>
      <w:hyperlink r:id="rId14">
        <w:r>
          <w:rPr>
            <w:sz w:val="16"/>
          </w:rPr>
          <w:t>https://doi.org/10.</w:t>
        </w:r>
      </w:hyperlink>
      <w:r>
        <w:rPr>
          <w:spacing w:val="40"/>
          <w:sz w:val="16"/>
        </w:rPr>
        <w:t xml:space="preserve"> </w:t>
      </w:r>
      <w:bookmarkStart w:id="18" w:name="_bookmark3"/>
      <w:bookmarkEnd w:id="18"/>
      <w:r>
        <w:fldChar w:fldCharType="begin"/>
      </w:r>
      <w:r>
        <w:instrText>HYPERLINK "https://doi.org/10.1002/wat2.1635" \h</w:instrText>
      </w:r>
      <w:r>
        <w:fldChar w:fldCharType="separate"/>
      </w:r>
      <w:r>
        <w:rPr>
          <w:spacing w:val="-2"/>
          <w:sz w:val="16"/>
        </w:rPr>
        <w:t>1002/wat2.1635</w:t>
      </w:r>
      <w:r>
        <w:fldChar w:fldCharType="end"/>
      </w:r>
    </w:p>
    <w:p w14:paraId="3D3CCD01" w14:textId="77777777" w:rsidR="007B324E" w:rsidRDefault="00000000">
      <w:pPr>
        <w:pStyle w:val="ListParagraph"/>
        <w:numPr>
          <w:ilvl w:val="0"/>
          <w:numId w:val="1"/>
        </w:numPr>
        <w:tabs>
          <w:tab w:val="left" w:pos="622"/>
          <w:tab w:val="left" w:pos="624"/>
        </w:tabs>
        <w:spacing w:before="8" w:line="232" w:lineRule="auto"/>
        <w:jc w:val="both"/>
        <w:rPr>
          <w:sz w:val="16"/>
        </w:rPr>
      </w:pPr>
      <w:r>
        <w:rPr>
          <w:sz w:val="16"/>
        </w:rPr>
        <w:t>S.</w:t>
      </w:r>
      <w:r>
        <w:rPr>
          <w:spacing w:val="40"/>
          <w:sz w:val="16"/>
        </w:rPr>
        <w:t xml:space="preserve"> </w:t>
      </w:r>
      <w:r>
        <w:rPr>
          <w:sz w:val="16"/>
        </w:rPr>
        <w:t>Boughandjioua,</w:t>
      </w:r>
      <w:r>
        <w:rPr>
          <w:spacing w:val="40"/>
          <w:sz w:val="16"/>
        </w:rPr>
        <w:t xml:space="preserve"> </w:t>
      </w:r>
      <w:r>
        <w:rPr>
          <w:sz w:val="16"/>
        </w:rPr>
        <w:t>F.</w:t>
      </w:r>
      <w:r>
        <w:rPr>
          <w:spacing w:val="40"/>
          <w:sz w:val="16"/>
        </w:rPr>
        <w:t xml:space="preserve"> </w:t>
      </w:r>
      <w:r>
        <w:rPr>
          <w:sz w:val="16"/>
        </w:rPr>
        <w:t>Laouacheria,</w:t>
      </w:r>
      <w:r>
        <w:rPr>
          <w:spacing w:val="40"/>
          <w:sz w:val="16"/>
        </w:rPr>
        <w:t xml:space="preserve"> </w:t>
      </w:r>
      <w:r>
        <w:rPr>
          <w:sz w:val="16"/>
        </w:rPr>
        <w:t>and</w:t>
      </w:r>
      <w:r>
        <w:rPr>
          <w:spacing w:val="40"/>
          <w:sz w:val="16"/>
        </w:rPr>
        <w:t xml:space="preserve"> </w:t>
      </w:r>
      <w:r>
        <w:rPr>
          <w:sz w:val="16"/>
        </w:rPr>
        <w:t>N.</w:t>
      </w:r>
      <w:r>
        <w:rPr>
          <w:spacing w:val="40"/>
          <w:sz w:val="16"/>
        </w:rPr>
        <w:t xml:space="preserve"> </w:t>
      </w:r>
      <w:r>
        <w:rPr>
          <w:sz w:val="16"/>
        </w:rPr>
        <w:t>Azizi,</w:t>
      </w:r>
      <w:r>
        <w:rPr>
          <w:spacing w:val="40"/>
          <w:sz w:val="16"/>
        </w:rPr>
        <w:t xml:space="preserve"> </w:t>
      </w:r>
      <w:r>
        <w:rPr>
          <w:sz w:val="16"/>
        </w:rPr>
        <w:t>“Integrating</w:t>
      </w:r>
      <w:r>
        <w:rPr>
          <w:spacing w:val="40"/>
          <w:sz w:val="16"/>
        </w:rPr>
        <w:t xml:space="preserve"> </w:t>
      </w:r>
      <w:r>
        <w:rPr>
          <w:sz w:val="16"/>
        </w:rPr>
        <w:t>artificial</w:t>
      </w:r>
      <w:r>
        <w:rPr>
          <w:spacing w:val="40"/>
          <w:sz w:val="16"/>
        </w:rPr>
        <w:t xml:space="preserve"> </w:t>
      </w:r>
      <w:r>
        <w:rPr>
          <w:sz w:val="16"/>
        </w:rPr>
        <w:t>intelligence</w:t>
      </w:r>
      <w:r>
        <w:rPr>
          <w:spacing w:val="40"/>
          <w:sz w:val="16"/>
        </w:rPr>
        <w:t xml:space="preserve"> </w:t>
      </w:r>
      <w:r>
        <w:rPr>
          <w:sz w:val="16"/>
        </w:rPr>
        <w:t>for</w:t>
      </w:r>
      <w:r>
        <w:rPr>
          <w:spacing w:val="40"/>
          <w:sz w:val="16"/>
        </w:rPr>
        <w:t xml:space="preserve"> </w:t>
      </w:r>
      <w:r>
        <w:rPr>
          <w:sz w:val="16"/>
        </w:rPr>
        <w:t>urban</w:t>
      </w:r>
      <w:r>
        <w:rPr>
          <w:spacing w:val="40"/>
          <w:sz w:val="16"/>
        </w:rPr>
        <w:t xml:space="preserve"> </w:t>
      </w:r>
      <w:r>
        <w:rPr>
          <w:sz w:val="16"/>
        </w:rPr>
        <w:t>drainage</w:t>
      </w:r>
      <w:r>
        <w:rPr>
          <w:spacing w:val="40"/>
          <w:sz w:val="16"/>
        </w:rPr>
        <w:t xml:space="preserve"> </w:t>
      </w:r>
      <w:r>
        <w:rPr>
          <w:sz w:val="16"/>
        </w:rPr>
        <w:t>systems</w:t>
      </w:r>
      <w:r>
        <w:rPr>
          <w:spacing w:val="40"/>
          <w:sz w:val="16"/>
        </w:rPr>
        <w:t xml:space="preserve"> </w:t>
      </w:r>
      <w:r>
        <w:rPr>
          <w:sz w:val="16"/>
        </w:rPr>
        <w:t>aided</w:t>
      </w:r>
      <w:r>
        <w:rPr>
          <w:spacing w:val="40"/>
          <w:sz w:val="16"/>
        </w:rPr>
        <w:t xml:space="preserve"> </w:t>
      </w:r>
      <w:r>
        <w:rPr>
          <w:sz w:val="16"/>
        </w:rPr>
        <w:t>decision:</w:t>
      </w:r>
      <w:r>
        <w:rPr>
          <w:spacing w:val="40"/>
          <w:sz w:val="16"/>
        </w:rPr>
        <w:t xml:space="preserve"> </w:t>
      </w:r>
      <w:r>
        <w:rPr>
          <w:sz w:val="16"/>
        </w:rPr>
        <w:t>State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art,”</w:t>
      </w:r>
      <w:r>
        <w:rPr>
          <w:spacing w:val="40"/>
          <w:sz w:val="16"/>
        </w:rPr>
        <w:t xml:space="preserve"> </w:t>
      </w:r>
      <w:r>
        <w:rPr>
          <w:i/>
          <w:sz w:val="16"/>
        </w:rPr>
        <w:t>International</w:t>
      </w:r>
      <w:r>
        <w:rPr>
          <w:i/>
          <w:spacing w:val="40"/>
          <w:sz w:val="16"/>
        </w:rPr>
        <w:t xml:space="preserve"> </w:t>
      </w:r>
      <w:r>
        <w:rPr>
          <w:i/>
          <w:sz w:val="16"/>
        </w:rPr>
        <w:t>Journal</w:t>
      </w:r>
      <w:r>
        <w:rPr>
          <w:i/>
          <w:spacing w:val="40"/>
          <w:sz w:val="16"/>
        </w:rPr>
        <w:t xml:space="preserve"> </w:t>
      </w:r>
      <w:r>
        <w:rPr>
          <w:i/>
          <w:sz w:val="16"/>
        </w:rPr>
        <w:t>of</w:t>
      </w:r>
      <w:r>
        <w:rPr>
          <w:i/>
          <w:spacing w:val="40"/>
          <w:sz w:val="16"/>
        </w:rPr>
        <w:t xml:space="preserve"> </w:t>
      </w:r>
      <w:r>
        <w:rPr>
          <w:i/>
          <w:sz w:val="16"/>
        </w:rPr>
        <w:t>Artificial</w:t>
      </w:r>
      <w:r>
        <w:rPr>
          <w:i/>
          <w:spacing w:val="40"/>
          <w:sz w:val="16"/>
        </w:rPr>
        <w:t xml:space="preserve"> </w:t>
      </w:r>
      <w:r>
        <w:rPr>
          <w:i/>
          <w:sz w:val="16"/>
        </w:rPr>
        <w:t>Intelligence:</w:t>
      </w:r>
      <w:r>
        <w:rPr>
          <w:i/>
          <w:spacing w:val="40"/>
          <w:sz w:val="16"/>
        </w:rPr>
        <w:t xml:space="preserve"> </w:t>
      </w:r>
      <w:r>
        <w:rPr>
          <w:i/>
          <w:sz w:val="16"/>
        </w:rPr>
        <w:t>Theory</w:t>
      </w:r>
      <w:r>
        <w:rPr>
          <w:i/>
          <w:spacing w:val="80"/>
          <w:sz w:val="16"/>
        </w:rPr>
        <w:t xml:space="preserve"> </w:t>
      </w:r>
      <w:r>
        <w:rPr>
          <w:i/>
          <w:sz w:val="16"/>
        </w:rPr>
        <w:t>and</w:t>
      </w:r>
      <w:r>
        <w:rPr>
          <w:i/>
          <w:spacing w:val="80"/>
          <w:sz w:val="16"/>
        </w:rPr>
        <w:t xml:space="preserve"> </w:t>
      </w:r>
      <w:r>
        <w:rPr>
          <w:i/>
          <w:sz w:val="16"/>
        </w:rPr>
        <w:t>Applications</w:t>
      </w:r>
      <w:r>
        <w:rPr>
          <w:sz w:val="16"/>
        </w:rPr>
        <w:t>,</w:t>
      </w:r>
      <w:r>
        <w:rPr>
          <w:spacing w:val="80"/>
          <w:sz w:val="16"/>
        </w:rPr>
        <w:t xml:space="preserve"> </w:t>
      </w:r>
      <w:r>
        <w:rPr>
          <w:sz w:val="16"/>
        </w:rPr>
        <w:t>vol.</w:t>
      </w:r>
      <w:r>
        <w:rPr>
          <w:spacing w:val="80"/>
          <w:sz w:val="16"/>
        </w:rPr>
        <w:t xml:space="preserve"> </w:t>
      </w:r>
      <w:r>
        <w:rPr>
          <w:sz w:val="16"/>
        </w:rPr>
        <w:t>2,</w:t>
      </w:r>
      <w:r>
        <w:rPr>
          <w:spacing w:val="80"/>
          <w:sz w:val="16"/>
        </w:rPr>
        <w:t xml:space="preserve"> </w:t>
      </w:r>
      <w:r>
        <w:rPr>
          <w:sz w:val="16"/>
        </w:rPr>
        <w:t>no.</w:t>
      </w:r>
      <w:r>
        <w:rPr>
          <w:spacing w:val="80"/>
          <w:sz w:val="16"/>
        </w:rPr>
        <w:t xml:space="preserve"> </w:t>
      </w:r>
      <w:r>
        <w:rPr>
          <w:sz w:val="16"/>
        </w:rPr>
        <w:t>2,</w:t>
      </w:r>
      <w:r>
        <w:rPr>
          <w:spacing w:val="80"/>
          <w:sz w:val="16"/>
        </w:rPr>
        <w:t xml:space="preserve"> </w:t>
      </w:r>
      <w:r>
        <w:rPr>
          <w:sz w:val="16"/>
        </w:rPr>
        <w:t>pp.</w:t>
      </w:r>
      <w:r>
        <w:rPr>
          <w:spacing w:val="80"/>
          <w:sz w:val="16"/>
        </w:rPr>
        <w:t xml:space="preserve"> </w:t>
      </w:r>
      <w:r>
        <w:rPr>
          <w:sz w:val="16"/>
        </w:rPr>
        <w:t>1–9,</w:t>
      </w:r>
      <w:r>
        <w:rPr>
          <w:spacing w:val="80"/>
          <w:sz w:val="16"/>
        </w:rPr>
        <w:t xml:space="preserve"> </w:t>
      </w:r>
      <w:r>
        <w:rPr>
          <w:sz w:val="16"/>
        </w:rPr>
        <w:t>2023.</w:t>
      </w:r>
      <w:r>
        <w:rPr>
          <w:spacing w:val="40"/>
          <w:sz w:val="16"/>
        </w:rPr>
        <w:t xml:space="preserve"> </w:t>
      </w:r>
      <w:r>
        <w:rPr>
          <w:sz w:val="16"/>
        </w:rPr>
        <w:t>[Online].</w:t>
      </w:r>
      <w:r>
        <w:rPr>
          <w:spacing w:val="-10"/>
          <w:sz w:val="16"/>
        </w:rPr>
        <w:t xml:space="preserve"> </w:t>
      </w:r>
      <w:r>
        <w:rPr>
          <w:sz w:val="16"/>
        </w:rPr>
        <w:t>Available:</w:t>
      </w:r>
      <w:r>
        <w:rPr>
          <w:spacing w:val="-10"/>
          <w:sz w:val="16"/>
        </w:rPr>
        <w:t xml:space="preserve"> </w:t>
      </w:r>
      <w:hyperlink r:id="rId15">
        <w:r>
          <w:rPr>
            <w:sz w:val="16"/>
          </w:rPr>
          <w:t>https://int-j-aita.univ-annaba.dz/wp-content/themes/</w:t>
        </w:r>
      </w:hyperlink>
      <w:r>
        <w:rPr>
          <w:spacing w:val="40"/>
          <w:sz w:val="16"/>
        </w:rPr>
        <w:t xml:space="preserve"> </w:t>
      </w:r>
      <w:bookmarkStart w:id="19" w:name="_bookmark4"/>
      <w:bookmarkEnd w:id="19"/>
      <w:r>
        <w:fldChar w:fldCharType="begin"/>
      </w:r>
      <w:r>
        <w:instrText>HYPERLINK "https://int-j-aita.univ-annaba.dz/wp-content/themes/cbusiness-investment/view/vol2iss2/vol2iss2-1.pdf" \h</w:instrText>
      </w:r>
      <w:r>
        <w:fldChar w:fldCharType="separate"/>
      </w:r>
      <w:r>
        <w:rPr>
          <w:spacing w:val="-2"/>
          <w:sz w:val="16"/>
        </w:rPr>
        <w:t>cbusiness-investment/view/vol2iss2/vol2iss2-1.pdf</w:t>
      </w:r>
      <w:r>
        <w:fldChar w:fldCharType="end"/>
      </w:r>
    </w:p>
    <w:p w14:paraId="6091838A" w14:textId="77777777" w:rsidR="007B324E" w:rsidRDefault="00000000">
      <w:pPr>
        <w:pStyle w:val="ListParagraph"/>
        <w:numPr>
          <w:ilvl w:val="0"/>
          <w:numId w:val="1"/>
        </w:numPr>
        <w:tabs>
          <w:tab w:val="left" w:pos="622"/>
          <w:tab w:val="left" w:pos="624"/>
        </w:tabs>
        <w:spacing w:before="8" w:line="232" w:lineRule="auto"/>
        <w:jc w:val="both"/>
        <w:rPr>
          <w:sz w:val="16"/>
        </w:rPr>
      </w:pPr>
      <w:r>
        <w:rPr>
          <w:sz w:val="16"/>
        </w:rPr>
        <w:t>D.</w:t>
      </w:r>
      <w:r>
        <w:rPr>
          <w:spacing w:val="29"/>
          <w:sz w:val="16"/>
        </w:rPr>
        <w:t xml:space="preserve"> </w:t>
      </w:r>
      <w:r>
        <w:rPr>
          <w:sz w:val="16"/>
        </w:rPr>
        <w:t>P.</w:t>
      </w:r>
      <w:r>
        <w:rPr>
          <w:spacing w:val="29"/>
          <w:sz w:val="16"/>
        </w:rPr>
        <w:t xml:space="preserve"> </w:t>
      </w:r>
      <w:r>
        <w:rPr>
          <w:sz w:val="16"/>
        </w:rPr>
        <w:t>Selvam,</w:t>
      </w:r>
      <w:r>
        <w:rPr>
          <w:spacing w:val="29"/>
          <w:sz w:val="16"/>
        </w:rPr>
        <w:t xml:space="preserve"> </w:t>
      </w:r>
      <w:r>
        <w:rPr>
          <w:sz w:val="16"/>
        </w:rPr>
        <w:t>G.</w:t>
      </w:r>
      <w:r>
        <w:rPr>
          <w:spacing w:val="29"/>
          <w:sz w:val="16"/>
        </w:rPr>
        <w:t xml:space="preserve"> </w:t>
      </w:r>
      <w:r>
        <w:rPr>
          <w:sz w:val="16"/>
        </w:rPr>
        <w:t>G.</w:t>
      </w:r>
      <w:r>
        <w:rPr>
          <w:spacing w:val="29"/>
          <w:sz w:val="16"/>
        </w:rPr>
        <w:t xml:space="preserve"> </w:t>
      </w:r>
      <w:r>
        <w:rPr>
          <w:sz w:val="16"/>
        </w:rPr>
        <w:t>Reddy,</w:t>
      </w:r>
      <w:r>
        <w:rPr>
          <w:spacing w:val="29"/>
          <w:sz w:val="16"/>
        </w:rPr>
        <w:t xml:space="preserve"> </w:t>
      </w:r>
      <w:r>
        <w:rPr>
          <w:sz w:val="16"/>
        </w:rPr>
        <w:t>and</w:t>
      </w:r>
      <w:r>
        <w:rPr>
          <w:spacing w:val="29"/>
          <w:sz w:val="16"/>
        </w:rPr>
        <w:t xml:space="preserve"> </w:t>
      </w:r>
      <w:r>
        <w:rPr>
          <w:sz w:val="16"/>
        </w:rPr>
        <w:t>N.</w:t>
      </w:r>
      <w:r>
        <w:rPr>
          <w:spacing w:val="29"/>
          <w:sz w:val="16"/>
        </w:rPr>
        <w:t xml:space="preserve"> </w:t>
      </w:r>
      <w:r>
        <w:rPr>
          <w:sz w:val="16"/>
        </w:rPr>
        <w:t>M.</w:t>
      </w:r>
      <w:r>
        <w:rPr>
          <w:spacing w:val="29"/>
          <w:sz w:val="16"/>
        </w:rPr>
        <w:t xml:space="preserve"> </w:t>
      </w:r>
      <w:r>
        <w:rPr>
          <w:sz w:val="16"/>
        </w:rPr>
        <w:t>Kumar,</w:t>
      </w:r>
      <w:r>
        <w:rPr>
          <w:spacing w:val="29"/>
          <w:sz w:val="16"/>
        </w:rPr>
        <w:t xml:space="preserve"> </w:t>
      </w:r>
      <w:r>
        <w:rPr>
          <w:sz w:val="16"/>
        </w:rPr>
        <w:t>“Designing</w:t>
      </w:r>
      <w:r>
        <w:rPr>
          <w:spacing w:val="29"/>
          <w:sz w:val="16"/>
        </w:rPr>
        <w:t xml:space="preserve"> </w:t>
      </w:r>
      <w:r>
        <w:rPr>
          <w:sz w:val="16"/>
        </w:rPr>
        <w:t>a</w:t>
      </w:r>
      <w:r>
        <w:rPr>
          <w:spacing w:val="29"/>
          <w:sz w:val="16"/>
        </w:rPr>
        <w:t xml:space="preserve"> </w:t>
      </w:r>
      <w:r>
        <w:rPr>
          <w:sz w:val="16"/>
        </w:rPr>
        <w:t>smart</w:t>
      </w:r>
      <w:r>
        <w:rPr>
          <w:spacing w:val="40"/>
          <w:sz w:val="16"/>
        </w:rPr>
        <w:t xml:space="preserve"> </w:t>
      </w:r>
      <w:r>
        <w:rPr>
          <w:sz w:val="16"/>
        </w:rPr>
        <w:t xml:space="preserve">and safe drainage system using artificial intelligence,” </w:t>
      </w:r>
      <w:r>
        <w:rPr>
          <w:i/>
          <w:sz w:val="16"/>
        </w:rPr>
        <w:t>International</w:t>
      </w:r>
      <w:r>
        <w:rPr>
          <w:i/>
          <w:spacing w:val="40"/>
          <w:sz w:val="16"/>
        </w:rPr>
        <w:t xml:space="preserve"> </w:t>
      </w:r>
      <w:r>
        <w:rPr>
          <w:i/>
          <w:sz w:val="16"/>
        </w:rPr>
        <w:t>Journal</w:t>
      </w:r>
      <w:r>
        <w:rPr>
          <w:i/>
          <w:spacing w:val="40"/>
          <w:sz w:val="16"/>
        </w:rPr>
        <w:t xml:space="preserve"> </w:t>
      </w:r>
      <w:r>
        <w:rPr>
          <w:i/>
          <w:sz w:val="16"/>
        </w:rPr>
        <w:t>of</w:t>
      </w:r>
      <w:r>
        <w:rPr>
          <w:i/>
          <w:spacing w:val="40"/>
          <w:sz w:val="16"/>
        </w:rPr>
        <w:t xml:space="preserve"> </w:t>
      </w:r>
      <w:r>
        <w:rPr>
          <w:i/>
          <w:sz w:val="16"/>
        </w:rPr>
        <w:t>Engineering</w:t>
      </w:r>
      <w:r>
        <w:rPr>
          <w:i/>
          <w:spacing w:val="40"/>
          <w:sz w:val="16"/>
        </w:rPr>
        <w:t xml:space="preserve"> </w:t>
      </w:r>
      <w:r>
        <w:rPr>
          <w:i/>
          <w:sz w:val="16"/>
        </w:rPr>
        <w:t>Research</w:t>
      </w:r>
      <w:r>
        <w:rPr>
          <w:i/>
          <w:spacing w:val="40"/>
          <w:sz w:val="16"/>
        </w:rPr>
        <w:t xml:space="preserve"> </w:t>
      </w:r>
      <w:r>
        <w:rPr>
          <w:i/>
          <w:sz w:val="16"/>
        </w:rPr>
        <w:t>and</w:t>
      </w:r>
      <w:r>
        <w:rPr>
          <w:i/>
          <w:spacing w:val="40"/>
          <w:sz w:val="16"/>
        </w:rPr>
        <w:t xml:space="preserve"> </w:t>
      </w:r>
      <w:r>
        <w:rPr>
          <w:i/>
          <w:sz w:val="16"/>
        </w:rPr>
        <w:t>Technology</w:t>
      </w:r>
      <w:r>
        <w:rPr>
          <w:i/>
          <w:spacing w:val="40"/>
          <w:sz w:val="16"/>
        </w:rPr>
        <w:t xml:space="preserve"> </w:t>
      </w:r>
      <w:r>
        <w:rPr>
          <w:i/>
          <w:sz w:val="16"/>
        </w:rPr>
        <w:t>(IJERT)</w:t>
      </w:r>
      <w:r>
        <w:rPr>
          <w:sz w:val="16"/>
        </w:rPr>
        <w:t>,</w:t>
      </w:r>
      <w:r>
        <w:rPr>
          <w:spacing w:val="40"/>
          <w:sz w:val="16"/>
        </w:rPr>
        <w:t xml:space="preserve"> </w:t>
      </w:r>
      <w:r>
        <w:rPr>
          <w:sz w:val="16"/>
        </w:rPr>
        <w:t>vol.</w:t>
      </w:r>
      <w:r>
        <w:rPr>
          <w:spacing w:val="40"/>
          <w:sz w:val="16"/>
        </w:rPr>
        <w:t xml:space="preserve"> </w:t>
      </w:r>
      <w:r>
        <w:rPr>
          <w:sz w:val="16"/>
        </w:rPr>
        <w:t>9,</w:t>
      </w:r>
    </w:p>
    <w:p w14:paraId="49703FB7" w14:textId="77777777" w:rsidR="007B324E" w:rsidRDefault="00000000">
      <w:pPr>
        <w:spacing w:line="180" w:lineRule="exact"/>
        <w:ind w:left="624"/>
        <w:jc w:val="both"/>
        <w:rPr>
          <w:sz w:val="16"/>
        </w:rPr>
      </w:pPr>
      <w:r>
        <w:rPr>
          <w:sz w:val="16"/>
        </w:rPr>
        <w:t>pp.</w:t>
      </w:r>
      <w:r>
        <w:rPr>
          <w:spacing w:val="16"/>
          <w:sz w:val="16"/>
        </w:rPr>
        <w:t xml:space="preserve"> </w:t>
      </w:r>
      <w:r>
        <w:rPr>
          <w:sz w:val="16"/>
        </w:rPr>
        <w:t>497–500,</w:t>
      </w:r>
      <w:r>
        <w:rPr>
          <w:spacing w:val="17"/>
          <w:sz w:val="16"/>
        </w:rPr>
        <w:t xml:space="preserve"> </w:t>
      </w:r>
      <w:r>
        <w:rPr>
          <w:sz w:val="16"/>
        </w:rPr>
        <w:t>2020.</w:t>
      </w:r>
      <w:r>
        <w:rPr>
          <w:spacing w:val="17"/>
          <w:sz w:val="16"/>
        </w:rPr>
        <w:t xml:space="preserve"> </w:t>
      </w:r>
      <w:r>
        <w:rPr>
          <w:sz w:val="16"/>
        </w:rPr>
        <w:t>[Online].</w:t>
      </w:r>
      <w:r>
        <w:rPr>
          <w:spacing w:val="17"/>
          <w:sz w:val="16"/>
        </w:rPr>
        <w:t xml:space="preserve"> </w:t>
      </w:r>
      <w:r>
        <w:rPr>
          <w:sz w:val="16"/>
        </w:rPr>
        <w:t>Available:</w:t>
      </w:r>
      <w:r>
        <w:rPr>
          <w:spacing w:val="17"/>
          <w:sz w:val="16"/>
        </w:rPr>
        <w:t xml:space="preserve"> </w:t>
      </w:r>
      <w:hyperlink r:id="rId16">
        <w:r>
          <w:rPr>
            <w:spacing w:val="-2"/>
            <w:sz w:val="16"/>
          </w:rPr>
          <w:t>https://www.ijert.org/research/</w:t>
        </w:r>
      </w:hyperlink>
    </w:p>
    <w:p w14:paraId="72492F9C" w14:textId="77777777" w:rsidR="007B324E" w:rsidRDefault="00000000">
      <w:pPr>
        <w:pStyle w:val="ListParagraph"/>
        <w:numPr>
          <w:ilvl w:val="0"/>
          <w:numId w:val="1"/>
        </w:numPr>
        <w:tabs>
          <w:tab w:val="left" w:pos="562"/>
          <w:tab w:val="left" w:pos="564"/>
        </w:tabs>
        <w:spacing w:before="113" w:line="232" w:lineRule="auto"/>
        <w:ind w:left="564" w:right="617"/>
        <w:jc w:val="both"/>
        <w:rPr>
          <w:sz w:val="16"/>
        </w:rPr>
      </w:pPr>
      <w:r>
        <w:br w:type="column"/>
      </w:r>
      <w:bookmarkStart w:id="20" w:name="_bookmark5"/>
      <w:bookmarkEnd w:id="20"/>
      <w:r>
        <w:rPr>
          <w:sz w:val="16"/>
        </w:rPr>
        <w:t>K.</w:t>
      </w:r>
      <w:r>
        <w:rPr>
          <w:spacing w:val="-6"/>
          <w:sz w:val="16"/>
        </w:rPr>
        <w:t xml:space="preserve"> </w:t>
      </w:r>
      <w:r>
        <w:rPr>
          <w:sz w:val="16"/>
        </w:rPr>
        <w:t>Haripriya,</w:t>
      </w:r>
      <w:r>
        <w:rPr>
          <w:spacing w:val="-7"/>
          <w:sz w:val="16"/>
        </w:rPr>
        <w:t xml:space="preserve"> </w:t>
      </w:r>
      <w:r>
        <w:rPr>
          <w:sz w:val="16"/>
        </w:rPr>
        <w:t>S.</w:t>
      </w:r>
      <w:r>
        <w:rPr>
          <w:spacing w:val="-6"/>
          <w:sz w:val="16"/>
        </w:rPr>
        <w:t xml:space="preserve"> </w:t>
      </w:r>
      <w:r>
        <w:rPr>
          <w:sz w:val="16"/>
        </w:rPr>
        <w:t>S.</w:t>
      </w:r>
      <w:r>
        <w:rPr>
          <w:spacing w:val="-6"/>
          <w:sz w:val="16"/>
        </w:rPr>
        <w:t xml:space="preserve"> </w:t>
      </w:r>
      <w:r>
        <w:rPr>
          <w:sz w:val="16"/>
        </w:rPr>
        <w:t>Hammed,</w:t>
      </w:r>
      <w:r>
        <w:rPr>
          <w:spacing w:val="-7"/>
          <w:sz w:val="16"/>
        </w:rPr>
        <w:t xml:space="preserve"> </w:t>
      </w:r>
      <w:r>
        <w:rPr>
          <w:sz w:val="16"/>
        </w:rPr>
        <w:t>C.</w:t>
      </w:r>
      <w:r>
        <w:rPr>
          <w:spacing w:val="-6"/>
          <w:sz w:val="16"/>
        </w:rPr>
        <w:t xml:space="preserve"> </w:t>
      </w:r>
      <w:r>
        <w:rPr>
          <w:sz w:val="16"/>
        </w:rPr>
        <w:t>Preethi,</w:t>
      </w:r>
      <w:r>
        <w:rPr>
          <w:spacing w:val="-6"/>
          <w:sz w:val="16"/>
        </w:rPr>
        <w:t xml:space="preserve"> </w:t>
      </w:r>
      <w:r>
        <w:rPr>
          <w:sz w:val="16"/>
        </w:rPr>
        <w:t>S.</w:t>
      </w:r>
      <w:r>
        <w:rPr>
          <w:spacing w:val="-6"/>
          <w:sz w:val="16"/>
        </w:rPr>
        <w:t xml:space="preserve"> </w:t>
      </w:r>
      <w:r>
        <w:rPr>
          <w:sz w:val="16"/>
        </w:rPr>
        <w:t>Pavalarajan,</w:t>
      </w:r>
      <w:r>
        <w:rPr>
          <w:spacing w:val="-7"/>
          <w:sz w:val="16"/>
        </w:rPr>
        <w:t xml:space="preserve"> </w:t>
      </w:r>
      <w:r>
        <w:rPr>
          <w:sz w:val="16"/>
        </w:rPr>
        <w:t>R.</w:t>
      </w:r>
      <w:r>
        <w:rPr>
          <w:spacing w:val="-6"/>
          <w:sz w:val="16"/>
        </w:rPr>
        <w:t xml:space="preserve"> </w:t>
      </w:r>
      <w:r>
        <w:rPr>
          <w:sz w:val="16"/>
        </w:rPr>
        <w:t>Padmakumar,</w:t>
      </w:r>
      <w:r>
        <w:rPr>
          <w:spacing w:val="40"/>
          <w:sz w:val="16"/>
        </w:rPr>
        <w:t xml:space="preserve"> </w:t>
      </w:r>
      <w:r>
        <w:rPr>
          <w:sz w:val="16"/>
        </w:rPr>
        <w:t>and</w:t>
      </w:r>
      <w:r>
        <w:rPr>
          <w:spacing w:val="40"/>
          <w:sz w:val="16"/>
        </w:rPr>
        <w:t xml:space="preserve"> </w:t>
      </w:r>
      <w:r>
        <w:rPr>
          <w:sz w:val="16"/>
        </w:rPr>
        <w:t>M.</w:t>
      </w:r>
      <w:r>
        <w:rPr>
          <w:spacing w:val="40"/>
          <w:sz w:val="16"/>
        </w:rPr>
        <w:t xml:space="preserve"> </w:t>
      </w:r>
      <w:r>
        <w:rPr>
          <w:sz w:val="16"/>
        </w:rPr>
        <w:t>M.</w:t>
      </w:r>
      <w:r>
        <w:rPr>
          <w:spacing w:val="40"/>
          <w:sz w:val="16"/>
        </w:rPr>
        <w:t xml:space="preserve"> </w:t>
      </w:r>
      <w:r>
        <w:rPr>
          <w:sz w:val="16"/>
        </w:rPr>
        <w:t>Surya,</w:t>
      </w:r>
      <w:r>
        <w:rPr>
          <w:spacing w:val="40"/>
          <w:sz w:val="16"/>
        </w:rPr>
        <w:t xml:space="preserve"> </w:t>
      </w:r>
      <w:r>
        <w:rPr>
          <w:sz w:val="16"/>
        </w:rPr>
        <w:t>“Automated</w:t>
      </w:r>
      <w:r>
        <w:rPr>
          <w:spacing w:val="40"/>
          <w:sz w:val="16"/>
        </w:rPr>
        <w:t xml:space="preserve"> </w:t>
      </w:r>
      <w:r>
        <w:rPr>
          <w:sz w:val="16"/>
        </w:rPr>
        <w:t>drainage</w:t>
      </w:r>
      <w:r>
        <w:rPr>
          <w:spacing w:val="40"/>
          <w:sz w:val="16"/>
        </w:rPr>
        <w:t xml:space="preserve"> </w:t>
      </w:r>
      <w:r>
        <w:rPr>
          <w:sz w:val="16"/>
        </w:rPr>
        <w:t>management</w:t>
      </w:r>
      <w:r>
        <w:rPr>
          <w:spacing w:val="40"/>
          <w:sz w:val="16"/>
        </w:rPr>
        <w:t xml:space="preserve"> </w:t>
      </w:r>
      <w:r>
        <w:rPr>
          <w:sz w:val="16"/>
        </w:rPr>
        <w:t>system:</w:t>
      </w:r>
      <w:r>
        <w:rPr>
          <w:spacing w:val="40"/>
          <w:sz w:val="16"/>
        </w:rPr>
        <w:t xml:space="preserve"> </w:t>
      </w:r>
      <w:r>
        <w:rPr>
          <w:sz w:val="16"/>
        </w:rPr>
        <w:t>Ai</w:t>
      </w:r>
      <w:r>
        <w:rPr>
          <w:spacing w:val="40"/>
          <w:sz w:val="16"/>
        </w:rPr>
        <w:t xml:space="preserve"> </w:t>
      </w:r>
      <w:r>
        <w:rPr>
          <w:sz w:val="16"/>
        </w:rPr>
        <w:t>and</w:t>
      </w:r>
      <w:r>
        <w:rPr>
          <w:spacing w:val="80"/>
          <w:sz w:val="16"/>
        </w:rPr>
        <w:t xml:space="preserve"> </w:t>
      </w:r>
      <w:r>
        <w:rPr>
          <w:sz w:val="16"/>
        </w:rPr>
        <w:t>iot-based</w:t>
      </w:r>
      <w:r>
        <w:rPr>
          <w:spacing w:val="80"/>
          <w:sz w:val="16"/>
        </w:rPr>
        <w:t xml:space="preserve"> </w:t>
      </w:r>
      <w:r>
        <w:rPr>
          <w:sz w:val="16"/>
        </w:rPr>
        <w:t>blockage</w:t>
      </w:r>
      <w:r>
        <w:rPr>
          <w:spacing w:val="80"/>
          <w:sz w:val="16"/>
        </w:rPr>
        <w:t xml:space="preserve"> </w:t>
      </w:r>
      <w:r>
        <w:rPr>
          <w:sz w:val="16"/>
        </w:rPr>
        <w:t>detection</w:t>
      </w:r>
      <w:r>
        <w:rPr>
          <w:spacing w:val="80"/>
          <w:sz w:val="16"/>
        </w:rPr>
        <w:t xml:space="preserve"> </w:t>
      </w:r>
      <w:r>
        <w:rPr>
          <w:sz w:val="16"/>
        </w:rPr>
        <w:t>for</w:t>
      </w:r>
      <w:r>
        <w:rPr>
          <w:spacing w:val="80"/>
          <w:sz w:val="16"/>
        </w:rPr>
        <w:t xml:space="preserve"> </w:t>
      </w:r>
      <w:r>
        <w:rPr>
          <w:sz w:val="16"/>
        </w:rPr>
        <w:t>smarter</w:t>
      </w:r>
      <w:r>
        <w:rPr>
          <w:spacing w:val="80"/>
          <w:sz w:val="16"/>
        </w:rPr>
        <w:t xml:space="preserve"> </w:t>
      </w:r>
      <w:r>
        <w:rPr>
          <w:sz w:val="16"/>
        </w:rPr>
        <w:t>cities,”</w:t>
      </w:r>
      <w:r>
        <w:rPr>
          <w:spacing w:val="80"/>
          <w:sz w:val="16"/>
        </w:rPr>
        <w:t xml:space="preserve"> </w:t>
      </w:r>
      <w:r>
        <w:rPr>
          <w:sz w:val="16"/>
        </w:rPr>
        <w:t>in</w:t>
      </w:r>
      <w:r>
        <w:rPr>
          <w:spacing w:val="80"/>
          <w:sz w:val="16"/>
        </w:rPr>
        <w:t xml:space="preserve"> </w:t>
      </w:r>
      <w:r>
        <w:rPr>
          <w:i/>
          <w:sz w:val="16"/>
        </w:rPr>
        <w:t>2025</w:t>
      </w:r>
      <w:r>
        <w:rPr>
          <w:i/>
          <w:spacing w:val="40"/>
          <w:sz w:val="16"/>
        </w:rPr>
        <w:t xml:space="preserve"> </w:t>
      </w:r>
      <w:r>
        <w:rPr>
          <w:i/>
          <w:sz w:val="16"/>
        </w:rPr>
        <w:t>7th International Conference on Inventive Material Science and</w:t>
      </w:r>
      <w:r>
        <w:rPr>
          <w:i/>
          <w:spacing w:val="40"/>
          <w:sz w:val="16"/>
        </w:rPr>
        <w:t xml:space="preserve"> </w:t>
      </w:r>
      <w:r>
        <w:rPr>
          <w:i/>
          <w:sz w:val="16"/>
        </w:rPr>
        <w:t>Applications</w:t>
      </w:r>
      <w:r>
        <w:rPr>
          <w:i/>
          <w:spacing w:val="-1"/>
          <w:sz w:val="16"/>
        </w:rPr>
        <w:t xml:space="preserve"> </w:t>
      </w:r>
      <w:r>
        <w:rPr>
          <w:i/>
          <w:sz w:val="16"/>
        </w:rPr>
        <w:t>(ICIMA)</w:t>
      </w:r>
      <w:r>
        <w:rPr>
          <w:sz w:val="16"/>
        </w:rPr>
        <w:t>.</w:t>
      </w:r>
      <w:r>
        <w:rPr>
          <w:spacing w:val="40"/>
          <w:sz w:val="16"/>
        </w:rPr>
        <w:t xml:space="preserve"> </w:t>
      </w:r>
      <w:r>
        <w:rPr>
          <w:sz w:val="16"/>
        </w:rPr>
        <w:t>IEEE,</w:t>
      </w:r>
      <w:r>
        <w:rPr>
          <w:spacing w:val="-1"/>
          <w:sz w:val="16"/>
        </w:rPr>
        <w:t xml:space="preserve"> </w:t>
      </w:r>
      <w:r>
        <w:rPr>
          <w:sz w:val="16"/>
        </w:rPr>
        <w:t>2025,</w:t>
      </w:r>
      <w:r>
        <w:rPr>
          <w:spacing w:val="-1"/>
          <w:sz w:val="16"/>
        </w:rPr>
        <w:t xml:space="preserve"> </w:t>
      </w:r>
      <w:r>
        <w:rPr>
          <w:sz w:val="16"/>
        </w:rPr>
        <w:t>pp.</w:t>
      </w:r>
      <w:r>
        <w:rPr>
          <w:spacing w:val="-1"/>
          <w:sz w:val="16"/>
        </w:rPr>
        <w:t xml:space="preserve"> </w:t>
      </w:r>
      <w:r>
        <w:rPr>
          <w:sz w:val="16"/>
        </w:rPr>
        <w:t>998–1004.</w:t>
      </w:r>
      <w:r>
        <w:rPr>
          <w:spacing w:val="-1"/>
          <w:sz w:val="16"/>
        </w:rPr>
        <w:t xml:space="preserve"> </w:t>
      </w:r>
      <w:r>
        <w:rPr>
          <w:sz w:val="16"/>
        </w:rPr>
        <w:t>[Online].</w:t>
      </w:r>
      <w:r>
        <w:rPr>
          <w:spacing w:val="-1"/>
          <w:sz w:val="16"/>
        </w:rPr>
        <w:t xml:space="preserve"> </w:t>
      </w:r>
      <w:r>
        <w:rPr>
          <w:sz w:val="16"/>
        </w:rPr>
        <w:t>Available:</w:t>
      </w:r>
      <w:r>
        <w:rPr>
          <w:spacing w:val="40"/>
          <w:sz w:val="16"/>
        </w:rPr>
        <w:t xml:space="preserve"> </w:t>
      </w:r>
      <w:bookmarkStart w:id="21" w:name="_bookmark6"/>
      <w:bookmarkEnd w:id="21"/>
      <w:r>
        <w:fldChar w:fldCharType="begin"/>
      </w:r>
      <w:r>
        <w:instrText>HYPERLINK "https://doi.org/10.1109/ICIMA64861.2025.11073840" \h</w:instrText>
      </w:r>
      <w:r>
        <w:fldChar w:fldCharType="separate"/>
      </w:r>
      <w:r>
        <w:rPr>
          <w:spacing w:val="-2"/>
          <w:sz w:val="16"/>
        </w:rPr>
        <w:t>https://doi.org/10.1109/ICIMA64861.2025.11073840</w:t>
      </w:r>
      <w:r>
        <w:fldChar w:fldCharType="end"/>
      </w:r>
    </w:p>
    <w:p w14:paraId="7CB47598" w14:textId="77777777" w:rsidR="007B324E" w:rsidRDefault="00000000">
      <w:pPr>
        <w:pStyle w:val="ListParagraph"/>
        <w:numPr>
          <w:ilvl w:val="0"/>
          <w:numId w:val="1"/>
        </w:numPr>
        <w:tabs>
          <w:tab w:val="left" w:pos="562"/>
          <w:tab w:val="left" w:pos="564"/>
        </w:tabs>
        <w:spacing w:before="5" w:line="232" w:lineRule="auto"/>
        <w:ind w:left="564" w:right="617"/>
        <w:jc w:val="both"/>
        <w:rPr>
          <w:sz w:val="16"/>
        </w:rPr>
      </w:pPr>
      <w:r>
        <w:rPr>
          <w:sz w:val="16"/>
        </w:rPr>
        <w:t>S. H. Kwon and J. H. Kim, “Machine learning and urban drainage</w:t>
      </w:r>
      <w:r>
        <w:rPr>
          <w:spacing w:val="40"/>
          <w:sz w:val="16"/>
        </w:rPr>
        <w:t xml:space="preserve"> </w:t>
      </w:r>
      <w:r>
        <w:rPr>
          <w:sz w:val="16"/>
        </w:rPr>
        <w:t xml:space="preserve">systems: State-of-the-art review,” </w:t>
      </w:r>
      <w:r>
        <w:rPr>
          <w:i/>
          <w:sz w:val="16"/>
        </w:rPr>
        <w:t>Water</w:t>
      </w:r>
      <w:r>
        <w:rPr>
          <w:sz w:val="16"/>
        </w:rPr>
        <w:t>, vol. 13, no. 24, p. 3545, 2021.</w:t>
      </w:r>
      <w:r>
        <w:rPr>
          <w:spacing w:val="40"/>
          <w:sz w:val="16"/>
        </w:rPr>
        <w:t xml:space="preserve"> </w:t>
      </w:r>
      <w:bookmarkStart w:id="22" w:name="_bookmark7"/>
      <w:bookmarkEnd w:id="22"/>
      <w:r>
        <w:rPr>
          <w:sz w:val="16"/>
        </w:rPr>
        <w:t xml:space="preserve">[Online]. Available: </w:t>
      </w:r>
      <w:hyperlink r:id="rId17">
        <w:r>
          <w:rPr>
            <w:sz w:val="16"/>
          </w:rPr>
          <w:t>https://doi.org/10.3390/w13243545</w:t>
        </w:r>
      </w:hyperlink>
    </w:p>
    <w:p w14:paraId="32104739" w14:textId="77777777" w:rsidR="007B324E" w:rsidRDefault="00000000">
      <w:pPr>
        <w:pStyle w:val="ListParagraph"/>
        <w:numPr>
          <w:ilvl w:val="0"/>
          <w:numId w:val="1"/>
        </w:numPr>
        <w:tabs>
          <w:tab w:val="left" w:pos="562"/>
          <w:tab w:val="left" w:pos="564"/>
        </w:tabs>
        <w:spacing w:before="3" w:line="232" w:lineRule="auto"/>
        <w:ind w:left="564" w:right="617"/>
        <w:jc w:val="both"/>
        <w:rPr>
          <w:sz w:val="16"/>
        </w:rPr>
      </w:pPr>
      <w:r>
        <w:rPr>
          <w:sz w:val="16"/>
        </w:rPr>
        <w:t>Y.</w:t>
      </w:r>
      <w:r>
        <w:rPr>
          <w:spacing w:val="40"/>
          <w:sz w:val="16"/>
        </w:rPr>
        <w:t xml:space="preserve"> </w:t>
      </w:r>
      <w:r>
        <w:rPr>
          <w:sz w:val="16"/>
        </w:rPr>
        <w:t>Liu,</w:t>
      </w:r>
      <w:r>
        <w:rPr>
          <w:spacing w:val="40"/>
          <w:sz w:val="16"/>
        </w:rPr>
        <w:t xml:space="preserve"> </w:t>
      </w:r>
      <w:r>
        <w:rPr>
          <w:sz w:val="16"/>
        </w:rPr>
        <w:t>Y.</w:t>
      </w:r>
      <w:r>
        <w:rPr>
          <w:spacing w:val="40"/>
          <w:sz w:val="16"/>
        </w:rPr>
        <w:t xml:space="preserve"> </w:t>
      </w:r>
      <w:r>
        <w:rPr>
          <w:sz w:val="16"/>
        </w:rPr>
        <w:t>Liu,</w:t>
      </w:r>
      <w:r>
        <w:rPr>
          <w:spacing w:val="40"/>
          <w:sz w:val="16"/>
        </w:rPr>
        <w:t xml:space="preserve"> </w:t>
      </w:r>
      <w:r>
        <w:rPr>
          <w:sz w:val="16"/>
        </w:rPr>
        <w:t>J.</w:t>
      </w:r>
      <w:r>
        <w:rPr>
          <w:spacing w:val="40"/>
          <w:sz w:val="16"/>
        </w:rPr>
        <w:t xml:space="preserve"> </w:t>
      </w:r>
      <w:r>
        <w:rPr>
          <w:sz w:val="16"/>
        </w:rPr>
        <w:t>Zheng,</w:t>
      </w:r>
      <w:r>
        <w:rPr>
          <w:spacing w:val="40"/>
          <w:sz w:val="16"/>
        </w:rPr>
        <w:t xml:space="preserve"> </w:t>
      </w:r>
      <w:r>
        <w:rPr>
          <w:sz w:val="16"/>
        </w:rPr>
        <w:t>F.</w:t>
      </w:r>
      <w:r>
        <w:rPr>
          <w:spacing w:val="40"/>
          <w:sz w:val="16"/>
        </w:rPr>
        <w:t xml:space="preserve"> </w:t>
      </w:r>
      <w:r>
        <w:rPr>
          <w:sz w:val="16"/>
        </w:rPr>
        <w:t>Chai,</w:t>
      </w:r>
      <w:r>
        <w:rPr>
          <w:spacing w:val="40"/>
          <w:sz w:val="16"/>
        </w:rPr>
        <w:t xml:space="preserve"> </w:t>
      </w:r>
      <w:r>
        <w:rPr>
          <w:sz w:val="16"/>
        </w:rPr>
        <w:t>and</w:t>
      </w:r>
      <w:r>
        <w:rPr>
          <w:spacing w:val="40"/>
          <w:sz w:val="16"/>
        </w:rPr>
        <w:t xml:space="preserve"> </w:t>
      </w:r>
      <w:r>
        <w:rPr>
          <w:sz w:val="16"/>
        </w:rPr>
        <w:t>H.</w:t>
      </w:r>
      <w:r>
        <w:rPr>
          <w:spacing w:val="40"/>
          <w:sz w:val="16"/>
        </w:rPr>
        <w:t xml:space="preserve"> </w:t>
      </w:r>
      <w:r>
        <w:rPr>
          <w:sz w:val="16"/>
        </w:rPr>
        <w:t>Ren,</w:t>
      </w:r>
      <w:r>
        <w:rPr>
          <w:spacing w:val="40"/>
          <w:sz w:val="16"/>
        </w:rPr>
        <w:t xml:space="preserve"> </w:t>
      </w:r>
      <w:r>
        <w:rPr>
          <w:sz w:val="16"/>
        </w:rPr>
        <w:t>“Intelligent</w:t>
      </w:r>
      <w:r>
        <w:rPr>
          <w:spacing w:val="40"/>
          <w:sz w:val="16"/>
        </w:rPr>
        <w:t xml:space="preserve"> </w:t>
      </w:r>
      <w:r>
        <w:rPr>
          <w:sz w:val="16"/>
        </w:rPr>
        <w:t>prediction method for waterlogging risk based on ai and numerical</w:t>
      </w:r>
      <w:r>
        <w:rPr>
          <w:spacing w:val="40"/>
          <w:sz w:val="16"/>
        </w:rPr>
        <w:t xml:space="preserve"> </w:t>
      </w:r>
      <w:r>
        <w:rPr>
          <w:sz w:val="16"/>
        </w:rPr>
        <w:t xml:space="preserve">model,” </w:t>
      </w:r>
      <w:r>
        <w:rPr>
          <w:i/>
          <w:sz w:val="16"/>
        </w:rPr>
        <w:t>Water</w:t>
      </w:r>
      <w:r>
        <w:rPr>
          <w:sz w:val="16"/>
        </w:rPr>
        <w:t>, vol. 14, no. 15, p. 2282, 2022. [Online]. Available:</w:t>
      </w:r>
      <w:r>
        <w:rPr>
          <w:spacing w:val="40"/>
          <w:sz w:val="16"/>
        </w:rPr>
        <w:t xml:space="preserve"> </w:t>
      </w:r>
      <w:bookmarkStart w:id="23" w:name="_bookmark8"/>
      <w:bookmarkEnd w:id="23"/>
      <w:r>
        <w:fldChar w:fldCharType="begin"/>
      </w:r>
      <w:r>
        <w:instrText>HYPERLINK "https://doi.org/10.3390/w14152282" \h</w:instrText>
      </w:r>
      <w:r>
        <w:fldChar w:fldCharType="separate"/>
      </w:r>
      <w:r>
        <w:rPr>
          <w:spacing w:val="-2"/>
          <w:sz w:val="16"/>
        </w:rPr>
        <w:t>https://doi.org/10.3390/w14152282</w:t>
      </w:r>
      <w:r>
        <w:fldChar w:fldCharType="end"/>
      </w:r>
    </w:p>
    <w:p w14:paraId="35892B0D" w14:textId="77777777" w:rsidR="007B324E" w:rsidRDefault="00000000">
      <w:pPr>
        <w:pStyle w:val="ListParagraph"/>
        <w:numPr>
          <w:ilvl w:val="0"/>
          <w:numId w:val="1"/>
        </w:numPr>
        <w:tabs>
          <w:tab w:val="left" w:pos="562"/>
          <w:tab w:val="left" w:pos="564"/>
        </w:tabs>
        <w:spacing w:before="3" w:line="232" w:lineRule="auto"/>
        <w:ind w:left="564" w:right="617"/>
        <w:jc w:val="both"/>
        <w:rPr>
          <w:sz w:val="16"/>
        </w:rPr>
      </w:pPr>
      <w:r>
        <w:rPr>
          <w:sz w:val="16"/>
        </w:rPr>
        <w:t>R. Sekita, T. Watanabe, T. Yoshizawa, and K. Nakanishi, “Reliability</w:t>
      </w:r>
      <w:r>
        <w:rPr>
          <w:spacing w:val="40"/>
          <w:sz w:val="16"/>
        </w:rPr>
        <w:t xml:space="preserve"> </w:t>
      </w:r>
      <w:r>
        <w:rPr>
          <w:sz w:val="16"/>
        </w:rPr>
        <w:t>improvement</w:t>
      </w:r>
      <w:r>
        <w:rPr>
          <w:spacing w:val="40"/>
          <w:sz w:val="16"/>
        </w:rPr>
        <w:t xml:space="preserve"> </w:t>
      </w:r>
      <w:r>
        <w:rPr>
          <w:sz w:val="16"/>
        </w:rPr>
        <w:t>of</w:t>
      </w:r>
      <w:r>
        <w:rPr>
          <w:spacing w:val="40"/>
          <w:sz w:val="16"/>
        </w:rPr>
        <w:t xml:space="preserve"> </w:t>
      </w:r>
      <w:r>
        <w:rPr>
          <w:sz w:val="16"/>
        </w:rPr>
        <w:t>rainwater-drainage</w:t>
      </w:r>
      <w:r>
        <w:rPr>
          <w:spacing w:val="40"/>
          <w:sz w:val="16"/>
        </w:rPr>
        <w:t xml:space="preserve"> </w:t>
      </w:r>
      <w:r>
        <w:rPr>
          <w:sz w:val="16"/>
        </w:rPr>
        <w:t>system</w:t>
      </w:r>
      <w:r>
        <w:rPr>
          <w:spacing w:val="40"/>
          <w:sz w:val="16"/>
        </w:rPr>
        <w:t xml:space="preserve"> </w:t>
      </w:r>
      <w:r>
        <w:rPr>
          <w:sz w:val="16"/>
        </w:rPr>
        <w:t>using</w:t>
      </w:r>
      <w:r>
        <w:rPr>
          <w:spacing w:val="40"/>
          <w:sz w:val="16"/>
        </w:rPr>
        <w:t xml:space="preserve"> </w:t>
      </w:r>
      <w:r>
        <w:rPr>
          <w:sz w:val="16"/>
        </w:rPr>
        <w:t>iot</w:t>
      </w:r>
      <w:r>
        <w:rPr>
          <w:spacing w:val="40"/>
          <w:sz w:val="16"/>
        </w:rPr>
        <w:t xml:space="preserve"> </w:t>
      </w:r>
      <w:r>
        <w:rPr>
          <w:sz w:val="16"/>
        </w:rPr>
        <w:t>and</w:t>
      </w:r>
      <w:r>
        <w:rPr>
          <w:spacing w:val="40"/>
          <w:sz w:val="16"/>
        </w:rPr>
        <w:t xml:space="preserve"> </w:t>
      </w:r>
      <w:r>
        <w:rPr>
          <w:sz w:val="16"/>
        </w:rPr>
        <w:t>ai,”</w:t>
      </w:r>
      <w:r>
        <w:rPr>
          <w:spacing w:val="40"/>
          <w:sz w:val="16"/>
        </w:rPr>
        <w:t xml:space="preserve"> </w:t>
      </w:r>
      <w:r>
        <w:rPr>
          <w:sz w:val="16"/>
        </w:rPr>
        <w:t>in</w:t>
      </w:r>
      <w:r>
        <w:rPr>
          <w:spacing w:val="40"/>
          <w:sz w:val="16"/>
        </w:rPr>
        <w:t xml:space="preserve"> </w:t>
      </w:r>
      <w:r>
        <w:rPr>
          <w:i/>
          <w:sz w:val="16"/>
        </w:rPr>
        <w:t>2024 Annual Reliability and Maintainability Symposium (RAMS)</w:t>
      </w:r>
      <w:r>
        <w:rPr>
          <w:sz w:val="16"/>
        </w:rPr>
        <w:t>.</w:t>
      </w:r>
      <w:r>
        <w:rPr>
          <w:spacing w:val="80"/>
          <w:sz w:val="16"/>
        </w:rPr>
        <w:t xml:space="preserve"> </w:t>
      </w:r>
      <w:r>
        <w:rPr>
          <w:sz w:val="16"/>
        </w:rPr>
        <w:t xml:space="preserve">IEEE, 2024, pp. 1–6. [Online]. Available: </w:t>
      </w:r>
      <w:hyperlink r:id="rId18">
        <w:r>
          <w:rPr>
            <w:sz w:val="16"/>
          </w:rPr>
          <w:t>https://doi.org/10.1109/</w:t>
        </w:r>
      </w:hyperlink>
      <w:r>
        <w:rPr>
          <w:spacing w:val="40"/>
          <w:sz w:val="16"/>
        </w:rPr>
        <w:t xml:space="preserve"> </w:t>
      </w:r>
      <w:bookmarkStart w:id="24" w:name="_bookmark9"/>
      <w:bookmarkEnd w:id="24"/>
      <w:r>
        <w:fldChar w:fldCharType="begin"/>
      </w:r>
      <w:r>
        <w:instrText>HYPERLINK "https://doi.org/10.1109/RAMS51492.2024.10457666" \h</w:instrText>
      </w:r>
      <w:r>
        <w:fldChar w:fldCharType="separate"/>
      </w:r>
      <w:r>
        <w:rPr>
          <w:spacing w:val="-2"/>
          <w:sz w:val="16"/>
        </w:rPr>
        <w:t>RAMS51492.2024.10457666</w:t>
      </w:r>
      <w:r>
        <w:fldChar w:fldCharType="end"/>
      </w:r>
    </w:p>
    <w:p w14:paraId="6A45674A" w14:textId="77777777" w:rsidR="007B324E" w:rsidRDefault="00000000">
      <w:pPr>
        <w:pStyle w:val="ListParagraph"/>
        <w:numPr>
          <w:ilvl w:val="0"/>
          <w:numId w:val="1"/>
        </w:numPr>
        <w:tabs>
          <w:tab w:val="left" w:pos="563"/>
        </w:tabs>
        <w:spacing w:line="181" w:lineRule="exact"/>
        <w:ind w:left="563" w:hanging="364"/>
        <w:jc w:val="both"/>
        <w:rPr>
          <w:sz w:val="16"/>
        </w:rPr>
      </w:pPr>
      <w:r>
        <w:rPr>
          <w:sz w:val="16"/>
        </w:rPr>
        <w:t>P.</w:t>
      </w:r>
      <w:r>
        <w:rPr>
          <w:spacing w:val="37"/>
          <w:sz w:val="16"/>
        </w:rPr>
        <w:t xml:space="preserve">  </w:t>
      </w:r>
      <w:r>
        <w:rPr>
          <w:sz w:val="16"/>
        </w:rPr>
        <w:t>S.</w:t>
      </w:r>
      <w:r>
        <w:rPr>
          <w:spacing w:val="38"/>
          <w:sz w:val="16"/>
        </w:rPr>
        <w:t xml:space="preserve">  </w:t>
      </w:r>
      <w:r>
        <w:rPr>
          <w:sz w:val="16"/>
        </w:rPr>
        <w:t>Thanigaivelu,</w:t>
      </w:r>
      <w:r>
        <w:rPr>
          <w:spacing w:val="38"/>
          <w:sz w:val="16"/>
        </w:rPr>
        <w:t xml:space="preserve">  </w:t>
      </w:r>
      <w:r>
        <w:rPr>
          <w:sz w:val="16"/>
        </w:rPr>
        <w:t>A.</w:t>
      </w:r>
      <w:r>
        <w:rPr>
          <w:spacing w:val="38"/>
          <w:sz w:val="16"/>
        </w:rPr>
        <w:t xml:space="preserve">  </w:t>
      </w:r>
      <w:r>
        <w:rPr>
          <w:sz w:val="16"/>
        </w:rPr>
        <w:t>Sairam,</w:t>
      </w:r>
      <w:r>
        <w:rPr>
          <w:spacing w:val="39"/>
          <w:sz w:val="16"/>
        </w:rPr>
        <w:t xml:space="preserve">  </w:t>
      </w:r>
      <w:r>
        <w:rPr>
          <w:sz w:val="16"/>
        </w:rPr>
        <w:t>P.</w:t>
      </w:r>
      <w:r>
        <w:rPr>
          <w:spacing w:val="38"/>
          <w:sz w:val="16"/>
        </w:rPr>
        <w:t xml:space="preserve">  </w:t>
      </w:r>
      <w:r>
        <w:rPr>
          <w:sz w:val="16"/>
        </w:rPr>
        <w:t>Vijayan,</w:t>
      </w:r>
      <w:r>
        <w:rPr>
          <w:spacing w:val="38"/>
          <w:sz w:val="16"/>
        </w:rPr>
        <w:t xml:space="preserve">  </w:t>
      </w:r>
      <w:r>
        <w:rPr>
          <w:sz w:val="16"/>
        </w:rPr>
        <w:t>A.</w:t>
      </w:r>
      <w:r>
        <w:rPr>
          <w:spacing w:val="38"/>
          <w:sz w:val="16"/>
        </w:rPr>
        <w:t xml:space="preserve">  </w:t>
      </w:r>
      <w:r>
        <w:rPr>
          <w:sz w:val="16"/>
        </w:rPr>
        <w:t>S.</w:t>
      </w:r>
      <w:r>
        <w:rPr>
          <w:spacing w:val="38"/>
          <w:sz w:val="16"/>
        </w:rPr>
        <w:t xml:space="preserve">  </w:t>
      </w:r>
      <w:r>
        <w:rPr>
          <w:spacing w:val="-2"/>
          <w:sz w:val="16"/>
        </w:rPr>
        <w:t>Kumar,</w:t>
      </w:r>
    </w:p>
    <w:p w14:paraId="03986C5C" w14:textId="77777777" w:rsidR="007B324E" w:rsidRDefault="00000000">
      <w:pPr>
        <w:spacing w:before="2" w:line="232" w:lineRule="auto"/>
        <w:ind w:left="564" w:right="617"/>
        <w:jc w:val="both"/>
        <w:rPr>
          <w:sz w:val="16"/>
        </w:rPr>
      </w:pPr>
      <w:r>
        <w:rPr>
          <w:sz w:val="16"/>
        </w:rPr>
        <w:t>N. Mohankumar, and T. R. GaneshBabu, “Revolutionizing urban</w:t>
      </w:r>
      <w:r>
        <w:rPr>
          <w:spacing w:val="40"/>
          <w:sz w:val="16"/>
        </w:rPr>
        <w:t xml:space="preserve"> </w:t>
      </w:r>
      <w:r>
        <w:rPr>
          <w:sz w:val="16"/>
        </w:rPr>
        <w:t>drainage:</w:t>
      </w:r>
      <w:r>
        <w:rPr>
          <w:spacing w:val="80"/>
          <w:sz w:val="16"/>
        </w:rPr>
        <w:t xml:space="preserve"> </w:t>
      </w:r>
      <w:r>
        <w:rPr>
          <w:sz w:val="16"/>
        </w:rPr>
        <w:t>A</w:t>
      </w:r>
      <w:r>
        <w:rPr>
          <w:spacing w:val="80"/>
          <w:sz w:val="16"/>
        </w:rPr>
        <w:t xml:space="preserve"> </w:t>
      </w:r>
      <w:r>
        <w:rPr>
          <w:sz w:val="16"/>
        </w:rPr>
        <w:t>smart</w:t>
      </w:r>
      <w:r>
        <w:rPr>
          <w:spacing w:val="80"/>
          <w:sz w:val="16"/>
        </w:rPr>
        <w:t xml:space="preserve"> </w:t>
      </w:r>
      <w:r>
        <w:rPr>
          <w:sz w:val="16"/>
        </w:rPr>
        <w:t>iot</w:t>
      </w:r>
      <w:r>
        <w:rPr>
          <w:spacing w:val="80"/>
          <w:sz w:val="16"/>
        </w:rPr>
        <w:t xml:space="preserve"> </w:t>
      </w:r>
      <w:r>
        <w:rPr>
          <w:sz w:val="16"/>
        </w:rPr>
        <w:t>approach</w:t>
      </w:r>
      <w:r>
        <w:rPr>
          <w:spacing w:val="80"/>
          <w:sz w:val="16"/>
        </w:rPr>
        <w:t xml:space="preserve"> </w:t>
      </w:r>
      <w:r>
        <w:rPr>
          <w:sz w:val="16"/>
        </w:rPr>
        <w:t>to</w:t>
      </w:r>
      <w:r>
        <w:rPr>
          <w:spacing w:val="80"/>
          <w:sz w:val="16"/>
        </w:rPr>
        <w:t xml:space="preserve"> </w:t>
      </w:r>
      <w:r>
        <w:rPr>
          <w:sz w:val="16"/>
        </w:rPr>
        <w:t>stormwater</w:t>
      </w:r>
      <w:r>
        <w:rPr>
          <w:spacing w:val="122"/>
          <w:sz w:val="16"/>
        </w:rPr>
        <w:t xml:space="preserve"> </w:t>
      </w:r>
      <w:r>
        <w:rPr>
          <w:sz w:val="16"/>
        </w:rPr>
        <w:t>management</w:t>
      </w:r>
      <w:r>
        <w:rPr>
          <w:spacing w:val="40"/>
          <w:sz w:val="16"/>
        </w:rPr>
        <w:t xml:space="preserve"> </w:t>
      </w:r>
      <w:r>
        <w:rPr>
          <w:sz w:val="16"/>
        </w:rPr>
        <w:t>using</w:t>
      </w:r>
      <w:r>
        <w:rPr>
          <w:spacing w:val="80"/>
          <w:sz w:val="16"/>
        </w:rPr>
        <w:t xml:space="preserve"> </w:t>
      </w:r>
      <w:r>
        <w:rPr>
          <w:sz w:val="16"/>
        </w:rPr>
        <w:t>adaboosting</w:t>
      </w:r>
      <w:r>
        <w:rPr>
          <w:spacing w:val="80"/>
          <w:sz w:val="16"/>
        </w:rPr>
        <w:t xml:space="preserve"> </w:t>
      </w:r>
      <w:r>
        <w:rPr>
          <w:sz w:val="16"/>
        </w:rPr>
        <w:t>algorithm,”</w:t>
      </w:r>
      <w:r>
        <w:rPr>
          <w:spacing w:val="80"/>
          <w:sz w:val="16"/>
        </w:rPr>
        <w:t xml:space="preserve"> </w:t>
      </w:r>
      <w:r>
        <w:rPr>
          <w:sz w:val="16"/>
        </w:rPr>
        <w:t>in</w:t>
      </w:r>
      <w:r>
        <w:rPr>
          <w:spacing w:val="80"/>
          <w:sz w:val="16"/>
        </w:rPr>
        <w:t xml:space="preserve"> </w:t>
      </w:r>
      <w:r>
        <w:rPr>
          <w:i/>
          <w:sz w:val="16"/>
        </w:rPr>
        <w:t>2024</w:t>
      </w:r>
      <w:r>
        <w:rPr>
          <w:i/>
          <w:spacing w:val="80"/>
          <w:sz w:val="16"/>
        </w:rPr>
        <w:t xml:space="preserve"> </w:t>
      </w:r>
      <w:r>
        <w:rPr>
          <w:i/>
          <w:sz w:val="16"/>
        </w:rPr>
        <w:t>International</w:t>
      </w:r>
      <w:r>
        <w:rPr>
          <w:i/>
          <w:spacing w:val="83"/>
          <w:sz w:val="16"/>
        </w:rPr>
        <w:t xml:space="preserve"> </w:t>
      </w:r>
      <w:r>
        <w:rPr>
          <w:i/>
          <w:sz w:val="16"/>
        </w:rPr>
        <w:t>Conference</w:t>
      </w:r>
      <w:r>
        <w:rPr>
          <w:i/>
          <w:spacing w:val="40"/>
          <w:sz w:val="16"/>
        </w:rPr>
        <w:t xml:space="preserve"> </w:t>
      </w:r>
      <w:r>
        <w:rPr>
          <w:i/>
          <w:sz w:val="16"/>
        </w:rPr>
        <w:t>on Advances in Modern Age Technologies for Health and Engineering</w:t>
      </w:r>
      <w:r>
        <w:rPr>
          <w:i/>
          <w:spacing w:val="40"/>
          <w:sz w:val="16"/>
        </w:rPr>
        <w:t xml:space="preserve"> </w:t>
      </w:r>
      <w:r>
        <w:rPr>
          <w:i/>
          <w:sz w:val="16"/>
        </w:rPr>
        <w:t>Science (AMATHE)</w:t>
      </w:r>
      <w:r>
        <w:rPr>
          <w:sz w:val="16"/>
        </w:rPr>
        <w:t>.</w:t>
      </w:r>
      <w:r>
        <w:rPr>
          <w:spacing w:val="40"/>
          <w:sz w:val="16"/>
        </w:rPr>
        <w:t xml:space="preserve"> </w:t>
      </w:r>
      <w:r>
        <w:rPr>
          <w:sz w:val="16"/>
        </w:rPr>
        <w:t>IEEE, 2024, pp. 1–6. [Online]. Available:</w:t>
      </w:r>
      <w:r>
        <w:rPr>
          <w:spacing w:val="40"/>
          <w:sz w:val="16"/>
        </w:rPr>
        <w:t xml:space="preserve"> </w:t>
      </w:r>
      <w:bookmarkStart w:id="25" w:name="_bookmark10"/>
      <w:bookmarkEnd w:id="25"/>
      <w:r>
        <w:fldChar w:fldCharType="begin"/>
      </w:r>
      <w:r>
        <w:instrText>HYPERLINK "https://doi.org/10.1109/AMATHE61652.2024.10582217" \h</w:instrText>
      </w:r>
      <w:r>
        <w:fldChar w:fldCharType="separate"/>
      </w:r>
      <w:r>
        <w:rPr>
          <w:spacing w:val="-2"/>
          <w:sz w:val="16"/>
        </w:rPr>
        <w:t>https://doi.org/10.1109/AMATHE61652.2024.10582217</w:t>
      </w:r>
      <w:r>
        <w:fldChar w:fldCharType="end"/>
      </w:r>
    </w:p>
    <w:p w14:paraId="0981BD2C" w14:textId="77777777" w:rsidR="007B324E" w:rsidRDefault="00000000">
      <w:pPr>
        <w:pStyle w:val="ListParagraph"/>
        <w:numPr>
          <w:ilvl w:val="0"/>
          <w:numId w:val="1"/>
        </w:numPr>
        <w:tabs>
          <w:tab w:val="left" w:pos="562"/>
          <w:tab w:val="left" w:pos="564"/>
        </w:tabs>
        <w:spacing w:before="6" w:line="232" w:lineRule="auto"/>
        <w:ind w:left="564" w:right="617" w:hanging="366"/>
        <w:jc w:val="both"/>
        <w:rPr>
          <w:sz w:val="16"/>
        </w:rPr>
      </w:pPr>
      <w:r>
        <w:rPr>
          <w:sz w:val="16"/>
        </w:rPr>
        <w:t>S. Veerappan, “Edge-enabled smart storm water drainage systems: A</w:t>
      </w:r>
      <w:r>
        <w:rPr>
          <w:spacing w:val="40"/>
          <w:sz w:val="16"/>
        </w:rPr>
        <w:t xml:space="preserve"> </w:t>
      </w:r>
      <w:r>
        <w:rPr>
          <w:sz w:val="16"/>
        </w:rPr>
        <w:t>real-time</w:t>
      </w:r>
      <w:r>
        <w:rPr>
          <w:spacing w:val="25"/>
          <w:sz w:val="16"/>
        </w:rPr>
        <w:t xml:space="preserve"> </w:t>
      </w:r>
      <w:r>
        <w:rPr>
          <w:sz w:val="16"/>
        </w:rPr>
        <w:t>analytics</w:t>
      </w:r>
      <w:r>
        <w:rPr>
          <w:spacing w:val="25"/>
          <w:sz w:val="16"/>
        </w:rPr>
        <w:t xml:space="preserve"> </w:t>
      </w:r>
      <w:r>
        <w:rPr>
          <w:sz w:val="16"/>
        </w:rPr>
        <w:t>framework</w:t>
      </w:r>
      <w:r>
        <w:rPr>
          <w:spacing w:val="25"/>
          <w:sz w:val="16"/>
        </w:rPr>
        <w:t xml:space="preserve"> </w:t>
      </w:r>
      <w:r>
        <w:rPr>
          <w:sz w:val="16"/>
        </w:rPr>
        <w:t>for</w:t>
      </w:r>
      <w:r>
        <w:rPr>
          <w:spacing w:val="25"/>
          <w:sz w:val="16"/>
        </w:rPr>
        <w:t xml:space="preserve"> </w:t>
      </w:r>
      <w:r>
        <w:rPr>
          <w:sz w:val="16"/>
        </w:rPr>
        <w:t>urban</w:t>
      </w:r>
      <w:r>
        <w:rPr>
          <w:spacing w:val="25"/>
          <w:sz w:val="16"/>
        </w:rPr>
        <w:t xml:space="preserve"> </w:t>
      </w:r>
      <w:r>
        <w:rPr>
          <w:sz w:val="16"/>
        </w:rPr>
        <w:t>flood</w:t>
      </w:r>
      <w:r>
        <w:rPr>
          <w:spacing w:val="25"/>
          <w:sz w:val="16"/>
        </w:rPr>
        <w:t xml:space="preserve"> </w:t>
      </w:r>
      <w:r>
        <w:rPr>
          <w:sz w:val="16"/>
        </w:rPr>
        <w:t>management,”</w:t>
      </w:r>
      <w:r>
        <w:rPr>
          <w:spacing w:val="25"/>
          <w:sz w:val="16"/>
        </w:rPr>
        <w:t xml:space="preserve"> </w:t>
      </w:r>
      <w:r>
        <w:rPr>
          <w:i/>
          <w:sz w:val="16"/>
        </w:rPr>
        <w:t>Journal</w:t>
      </w:r>
      <w:r>
        <w:rPr>
          <w:i/>
          <w:spacing w:val="40"/>
          <w:sz w:val="16"/>
        </w:rPr>
        <w:t xml:space="preserve"> </w:t>
      </w:r>
      <w:r>
        <w:rPr>
          <w:i/>
          <w:sz w:val="16"/>
        </w:rPr>
        <w:t>of Smart Infrastructure and Environmental Sustainability</w:t>
      </w:r>
      <w:r>
        <w:rPr>
          <w:sz w:val="16"/>
        </w:rPr>
        <w:t>, vol. 1, no. 1,</w:t>
      </w:r>
    </w:p>
    <w:p w14:paraId="5142F9DB" w14:textId="77777777" w:rsidR="007B324E" w:rsidRDefault="00000000">
      <w:pPr>
        <w:spacing w:line="180" w:lineRule="exact"/>
        <w:ind w:left="564"/>
        <w:jc w:val="both"/>
        <w:rPr>
          <w:sz w:val="16"/>
        </w:rPr>
      </w:pPr>
      <w:r>
        <w:rPr>
          <w:sz w:val="16"/>
        </w:rPr>
        <w:t>pp.</w:t>
      </w:r>
      <w:r>
        <w:rPr>
          <w:spacing w:val="35"/>
          <w:sz w:val="16"/>
        </w:rPr>
        <w:t xml:space="preserve"> </w:t>
      </w:r>
      <w:r>
        <w:rPr>
          <w:sz w:val="16"/>
        </w:rPr>
        <w:t>52–59,</w:t>
      </w:r>
      <w:r>
        <w:rPr>
          <w:spacing w:val="34"/>
          <w:sz w:val="16"/>
        </w:rPr>
        <w:t xml:space="preserve"> </w:t>
      </w:r>
      <w:r>
        <w:rPr>
          <w:sz w:val="16"/>
        </w:rPr>
        <w:t>2024.</w:t>
      </w:r>
      <w:r>
        <w:rPr>
          <w:spacing w:val="35"/>
          <w:sz w:val="16"/>
        </w:rPr>
        <w:t xml:space="preserve"> </w:t>
      </w:r>
      <w:r>
        <w:rPr>
          <w:sz w:val="16"/>
        </w:rPr>
        <w:t>[Online].</w:t>
      </w:r>
      <w:r>
        <w:rPr>
          <w:spacing w:val="36"/>
          <w:sz w:val="16"/>
        </w:rPr>
        <w:t xml:space="preserve"> </w:t>
      </w:r>
      <w:r>
        <w:rPr>
          <w:sz w:val="16"/>
        </w:rPr>
        <w:t>Available:</w:t>
      </w:r>
      <w:r>
        <w:rPr>
          <w:spacing w:val="34"/>
          <w:sz w:val="16"/>
        </w:rPr>
        <w:t xml:space="preserve"> </w:t>
      </w:r>
      <w:hyperlink r:id="rId19">
        <w:r>
          <w:rPr>
            <w:spacing w:val="-2"/>
            <w:sz w:val="16"/>
          </w:rPr>
          <w:t>https://doi.org/10.17051/JSIES/</w:t>
        </w:r>
      </w:hyperlink>
    </w:p>
    <w:bookmarkStart w:id="26" w:name="_bookmark11"/>
    <w:bookmarkEnd w:id="26"/>
    <w:p w14:paraId="11781B3B" w14:textId="77777777" w:rsidR="007B324E" w:rsidRDefault="00000000">
      <w:pPr>
        <w:spacing w:line="179" w:lineRule="exact"/>
        <w:ind w:left="564"/>
        <w:rPr>
          <w:sz w:val="16"/>
        </w:rPr>
      </w:pPr>
      <w:r>
        <w:fldChar w:fldCharType="begin"/>
      </w:r>
      <w:r>
        <w:instrText>HYPERLINK "https://doi.org/10.17051/JSIES/01.01.06" \h</w:instrText>
      </w:r>
      <w:r>
        <w:fldChar w:fldCharType="separate"/>
      </w:r>
      <w:r>
        <w:rPr>
          <w:spacing w:val="-2"/>
          <w:sz w:val="16"/>
        </w:rPr>
        <w:t>01.01.06</w:t>
      </w:r>
      <w:r>
        <w:fldChar w:fldCharType="end"/>
      </w:r>
    </w:p>
    <w:p w14:paraId="47B963A6" w14:textId="77777777" w:rsidR="007B324E" w:rsidRDefault="00000000">
      <w:pPr>
        <w:pStyle w:val="ListParagraph"/>
        <w:numPr>
          <w:ilvl w:val="0"/>
          <w:numId w:val="1"/>
        </w:numPr>
        <w:tabs>
          <w:tab w:val="left" w:pos="562"/>
          <w:tab w:val="left" w:pos="564"/>
        </w:tabs>
        <w:spacing w:before="2" w:line="232" w:lineRule="auto"/>
        <w:ind w:left="564" w:right="617" w:hanging="366"/>
        <w:jc w:val="both"/>
        <w:rPr>
          <w:sz w:val="16"/>
        </w:rPr>
      </w:pPr>
      <w:r>
        <w:rPr>
          <w:sz w:val="16"/>
        </w:rPr>
        <w:t>U. K. Sharma and A. Maurya, “Ai for predictive urban water drainage</w:t>
      </w:r>
      <w:r>
        <w:rPr>
          <w:spacing w:val="40"/>
          <w:sz w:val="16"/>
        </w:rPr>
        <w:t xml:space="preserve"> </w:t>
      </w:r>
      <w:r>
        <w:rPr>
          <w:sz w:val="16"/>
        </w:rPr>
        <w:t>systems,”</w:t>
      </w:r>
      <w:r>
        <w:rPr>
          <w:spacing w:val="-4"/>
          <w:sz w:val="16"/>
        </w:rPr>
        <w:t xml:space="preserve"> </w:t>
      </w:r>
      <w:r>
        <w:rPr>
          <w:i/>
          <w:sz w:val="16"/>
        </w:rPr>
        <w:t>International</w:t>
      </w:r>
      <w:r>
        <w:rPr>
          <w:i/>
          <w:spacing w:val="-4"/>
          <w:sz w:val="16"/>
        </w:rPr>
        <w:t xml:space="preserve"> </w:t>
      </w:r>
      <w:r>
        <w:rPr>
          <w:i/>
          <w:sz w:val="16"/>
        </w:rPr>
        <w:t>Journal</w:t>
      </w:r>
      <w:r>
        <w:rPr>
          <w:i/>
          <w:spacing w:val="-4"/>
          <w:sz w:val="16"/>
        </w:rPr>
        <w:t xml:space="preserve"> </w:t>
      </w:r>
      <w:r>
        <w:rPr>
          <w:i/>
          <w:sz w:val="16"/>
        </w:rPr>
        <w:t>of</w:t>
      </w:r>
      <w:r>
        <w:rPr>
          <w:i/>
          <w:spacing w:val="-4"/>
          <w:sz w:val="16"/>
        </w:rPr>
        <w:t xml:space="preserve"> </w:t>
      </w:r>
      <w:r>
        <w:rPr>
          <w:i/>
          <w:sz w:val="16"/>
        </w:rPr>
        <w:t>Progressive</w:t>
      </w:r>
      <w:r>
        <w:rPr>
          <w:i/>
          <w:spacing w:val="-4"/>
          <w:sz w:val="16"/>
        </w:rPr>
        <w:t xml:space="preserve"> </w:t>
      </w:r>
      <w:r>
        <w:rPr>
          <w:i/>
          <w:sz w:val="16"/>
        </w:rPr>
        <w:t>Research</w:t>
      </w:r>
      <w:r>
        <w:rPr>
          <w:i/>
          <w:spacing w:val="-4"/>
          <w:sz w:val="16"/>
        </w:rPr>
        <w:t xml:space="preserve"> </w:t>
      </w:r>
      <w:r>
        <w:rPr>
          <w:i/>
          <w:sz w:val="16"/>
        </w:rPr>
        <w:t>in</w:t>
      </w:r>
      <w:r>
        <w:rPr>
          <w:i/>
          <w:spacing w:val="-4"/>
          <w:sz w:val="16"/>
        </w:rPr>
        <w:t xml:space="preserve"> </w:t>
      </w:r>
      <w:r>
        <w:rPr>
          <w:i/>
          <w:sz w:val="16"/>
        </w:rPr>
        <w:t>Engineering</w:t>
      </w:r>
      <w:r>
        <w:rPr>
          <w:i/>
          <w:spacing w:val="40"/>
          <w:sz w:val="16"/>
        </w:rPr>
        <w:t xml:space="preserve"> </w:t>
      </w:r>
      <w:r>
        <w:rPr>
          <w:i/>
          <w:sz w:val="16"/>
        </w:rPr>
        <w:t>Management and Science</w:t>
      </w:r>
      <w:r>
        <w:rPr>
          <w:sz w:val="16"/>
        </w:rPr>
        <w:t>, vol. 4, no. 12, pp. 763–767, 2024. [Online].</w:t>
      </w:r>
    </w:p>
    <w:p w14:paraId="2E30C081" w14:textId="77777777" w:rsidR="007B324E" w:rsidRDefault="00000000">
      <w:pPr>
        <w:spacing w:line="180" w:lineRule="exact"/>
        <w:ind w:left="564"/>
        <w:jc w:val="both"/>
        <w:rPr>
          <w:sz w:val="16"/>
        </w:rPr>
      </w:pPr>
      <w:bookmarkStart w:id="27" w:name="_bookmark12"/>
      <w:bookmarkEnd w:id="27"/>
      <w:r>
        <w:rPr>
          <w:spacing w:val="-2"/>
          <w:sz w:val="16"/>
        </w:rPr>
        <w:t>Available:</w:t>
      </w:r>
      <w:r>
        <w:rPr>
          <w:spacing w:val="12"/>
          <w:sz w:val="16"/>
        </w:rPr>
        <w:t xml:space="preserve"> </w:t>
      </w:r>
      <w:hyperlink r:id="rId20">
        <w:r>
          <w:rPr>
            <w:spacing w:val="-2"/>
            <w:sz w:val="16"/>
          </w:rPr>
          <w:t>https://www.doi.org/10.58257/IJPREMS37638</w:t>
        </w:r>
      </w:hyperlink>
    </w:p>
    <w:p w14:paraId="1F55EF9B" w14:textId="77777777" w:rsidR="007B324E" w:rsidRDefault="00000000">
      <w:pPr>
        <w:pStyle w:val="ListParagraph"/>
        <w:numPr>
          <w:ilvl w:val="0"/>
          <w:numId w:val="1"/>
        </w:numPr>
        <w:tabs>
          <w:tab w:val="left" w:pos="562"/>
          <w:tab w:val="left" w:pos="564"/>
        </w:tabs>
        <w:spacing w:before="2" w:line="232" w:lineRule="auto"/>
        <w:ind w:left="564" w:right="617" w:hanging="366"/>
        <w:jc w:val="both"/>
        <w:rPr>
          <w:sz w:val="16"/>
        </w:rPr>
      </w:pPr>
      <w:r>
        <w:rPr>
          <w:sz w:val="16"/>
        </w:rPr>
        <w:t>P.-C. Huang and K. T. Lee, “An alternative for predicting real-time</w:t>
      </w:r>
      <w:r>
        <w:rPr>
          <w:spacing w:val="40"/>
          <w:sz w:val="16"/>
        </w:rPr>
        <w:t xml:space="preserve"> </w:t>
      </w:r>
      <w:r>
        <w:rPr>
          <w:sz w:val="16"/>
        </w:rPr>
        <w:t xml:space="preserve">water levels of urban drainage systems,” </w:t>
      </w:r>
      <w:r>
        <w:rPr>
          <w:i/>
          <w:sz w:val="16"/>
        </w:rPr>
        <w:t>Journal of Environmental</w:t>
      </w:r>
      <w:r>
        <w:rPr>
          <w:i/>
          <w:spacing w:val="40"/>
          <w:sz w:val="16"/>
        </w:rPr>
        <w:t xml:space="preserve"> </w:t>
      </w:r>
      <w:r>
        <w:rPr>
          <w:i/>
          <w:sz w:val="16"/>
        </w:rPr>
        <w:t>Management</w:t>
      </w:r>
      <w:r>
        <w:rPr>
          <w:sz w:val="16"/>
        </w:rPr>
        <w:t>, vol. 347, p. 119099, 2023. [Online]. Available:</w:t>
      </w:r>
      <w:r>
        <w:rPr>
          <w:spacing w:val="40"/>
          <w:sz w:val="16"/>
        </w:rPr>
        <w:t xml:space="preserve"> </w:t>
      </w:r>
      <w:hyperlink r:id="rId21">
        <w:r>
          <w:rPr>
            <w:spacing w:val="-2"/>
            <w:sz w:val="16"/>
          </w:rPr>
          <w:t>https://doi.org/10.1016/j.jenvman.2023.119099</w:t>
        </w:r>
      </w:hyperlink>
    </w:p>
    <w:p w14:paraId="3ED5BF83" w14:textId="77777777" w:rsidR="007B324E" w:rsidRDefault="007B324E">
      <w:pPr>
        <w:pStyle w:val="ListParagraph"/>
        <w:spacing w:line="232" w:lineRule="auto"/>
        <w:rPr>
          <w:sz w:val="16"/>
        </w:rPr>
        <w:sectPr w:rsidR="007B324E">
          <w:pgSz w:w="12240" w:h="15840"/>
          <w:pgMar w:top="920" w:right="360" w:bottom="280" w:left="720" w:header="720" w:footer="720" w:gutter="0"/>
          <w:cols w:num="2" w:space="720" w:equalWidth="0">
            <w:col w:w="5281" w:space="40"/>
            <w:col w:w="5839"/>
          </w:cols>
        </w:sectPr>
      </w:pPr>
    </w:p>
    <w:p w14:paraId="2920D2E4" w14:textId="77777777" w:rsidR="007B324E" w:rsidRDefault="00000000">
      <w:pPr>
        <w:spacing w:before="2" w:line="232" w:lineRule="auto"/>
        <w:ind w:left="624" w:right="4536"/>
        <w:rPr>
          <w:sz w:val="16"/>
        </w:rPr>
      </w:pPr>
      <w:hyperlink r:id="rId22">
        <w:r>
          <w:rPr>
            <w:spacing w:val="-2"/>
            <w:sz w:val="16"/>
          </w:rPr>
          <w:t>designing-a-smart-and-safe-drainage-system-using-artificial-intelligence-</w:t>
        </w:r>
      </w:hyperlink>
      <w:r>
        <w:rPr>
          <w:spacing w:val="-2"/>
          <w:sz w:val="16"/>
        </w:rPr>
        <w:t>IJERTV9IS050307.</w:t>
      </w:r>
      <w:r>
        <w:rPr>
          <w:spacing w:val="40"/>
          <w:sz w:val="16"/>
        </w:rPr>
        <w:t xml:space="preserve"> </w:t>
      </w:r>
      <w:hyperlink r:id="rId23">
        <w:r>
          <w:rPr>
            <w:spacing w:val="-4"/>
            <w:sz w:val="16"/>
          </w:rPr>
          <w:t>pdf</w:t>
        </w:r>
      </w:hyperlink>
    </w:p>
    <w:sectPr w:rsidR="007B324E">
      <w:type w:val="continuous"/>
      <w:pgSz w:w="12240" w:h="15840"/>
      <w:pgMar w:top="9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haparral Pro Capt">
    <w:altName w:val="Cambria"/>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F0E89"/>
    <w:multiLevelType w:val="hybridMultilevel"/>
    <w:tmpl w:val="ADECBEBC"/>
    <w:lvl w:ilvl="0" w:tplc="D12879A6">
      <w:start w:val="1"/>
      <w:numFmt w:val="decimal"/>
      <w:lvlText w:val="%1."/>
      <w:lvlJc w:val="left"/>
      <w:pPr>
        <w:ind w:left="483" w:hanging="225"/>
        <w:jc w:val="right"/>
      </w:pPr>
      <w:rPr>
        <w:rFonts w:ascii="Times New Roman" w:eastAsia="Times New Roman" w:hAnsi="Times New Roman" w:cs="Times New Roman" w:hint="default"/>
        <w:b/>
        <w:bCs/>
        <w:i w:val="0"/>
        <w:iCs w:val="0"/>
        <w:spacing w:val="0"/>
        <w:w w:val="99"/>
        <w:sz w:val="20"/>
        <w:szCs w:val="20"/>
        <w:lang w:val="en-US" w:eastAsia="en-US" w:bidi="ar-SA"/>
      </w:rPr>
    </w:lvl>
    <w:lvl w:ilvl="1" w:tplc="4F6C79BA">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46A484DE">
      <w:numFmt w:val="bullet"/>
      <w:lvlText w:val="•"/>
      <w:lvlJc w:val="left"/>
      <w:pPr>
        <w:ind w:left="660" w:hanging="202"/>
      </w:pPr>
      <w:rPr>
        <w:rFonts w:hint="default"/>
        <w:lang w:val="en-US" w:eastAsia="en-US" w:bidi="ar-SA"/>
      </w:rPr>
    </w:lvl>
    <w:lvl w:ilvl="3" w:tplc="A928F6DA">
      <w:numFmt w:val="bullet"/>
      <w:lvlText w:val="•"/>
      <w:lvlJc w:val="left"/>
      <w:pPr>
        <w:ind w:left="572" w:hanging="202"/>
      </w:pPr>
      <w:rPr>
        <w:rFonts w:hint="default"/>
        <w:lang w:val="en-US" w:eastAsia="en-US" w:bidi="ar-SA"/>
      </w:rPr>
    </w:lvl>
    <w:lvl w:ilvl="4" w:tplc="A6D83F32">
      <w:numFmt w:val="bullet"/>
      <w:lvlText w:val="•"/>
      <w:lvlJc w:val="left"/>
      <w:pPr>
        <w:ind w:left="485" w:hanging="202"/>
      </w:pPr>
      <w:rPr>
        <w:rFonts w:hint="default"/>
        <w:lang w:val="en-US" w:eastAsia="en-US" w:bidi="ar-SA"/>
      </w:rPr>
    </w:lvl>
    <w:lvl w:ilvl="5" w:tplc="AF422D64">
      <w:numFmt w:val="bullet"/>
      <w:lvlText w:val="•"/>
      <w:lvlJc w:val="left"/>
      <w:pPr>
        <w:ind w:left="397" w:hanging="202"/>
      </w:pPr>
      <w:rPr>
        <w:rFonts w:hint="default"/>
        <w:lang w:val="en-US" w:eastAsia="en-US" w:bidi="ar-SA"/>
      </w:rPr>
    </w:lvl>
    <w:lvl w:ilvl="6" w:tplc="CA50F14E">
      <w:numFmt w:val="bullet"/>
      <w:lvlText w:val="•"/>
      <w:lvlJc w:val="left"/>
      <w:pPr>
        <w:ind w:left="310" w:hanging="202"/>
      </w:pPr>
      <w:rPr>
        <w:rFonts w:hint="default"/>
        <w:lang w:val="en-US" w:eastAsia="en-US" w:bidi="ar-SA"/>
      </w:rPr>
    </w:lvl>
    <w:lvl w:ilvl="7" w:tplc="DD34B128">
      <w:numFmt w:val="bullet"/>
      <w:lvlText w:val="•"/>
      <w:lvlJc w:val="left"/>
      <w:pPr>
        <w:ind w:left="222" w:hanging="202"/>
      </w:pPr>
      <w:rPr>
        <w:rFonts w:hint="default"/>
        <w:lang w:val="en-US" w:eastAsia="en-US" w:bidi="ar-SA"/>
      </w:rPr>
    </w:lvl>
    <w:lvl w:ilvl="8" w:tplc="C624ED32">
      <w:numFmt w:val="bullet"/>
      <w:lvlText w:val="•"/>
      <w:lvlJc w:val="left"/>
      <w:pPr>
        <w:ind w:left="135" w:hanging="202"/>
      </w:pPr>
      <w:rPr>
        <w:rFonts w:hint="default"/>
        <w:lang w:val="en-US" w:eastAsia="en-US" w:bidi="ar-SA"/>
      </w:rPr>
    </w:lvl>
  </w:abstractNum>
  <w:abstractNum w:abstractNumId="1" w15:restartNumberingAfterBreak="0">
    <w:nsid w:val="351062E1"/>
    <w:multiLevelType w:val="hybridMultilevel"/>
    <w:tmpl w:val="4D50687E"/>
    <w:lvl w:ilvl="0" w:tplc="1AE88AFE">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C2CA4C1E">
      <w:numFmt w:val="bullet"/>
      <w:lvlText w:val="•"/>
      <w:lvlJc w:val="left"/>
      <w:pPr>
        <w:ind w:left="1086" w:hanging="286"/>
      </w:pPr>
      <w:rPr>
        <w:rFonts w:hint="default"/>
        <w:lang w:val="en-US" w:eastAsia="en-US" w:bidi="ar-SA"/>
      </w:rPr>
    </w:lvl>
    <w:lvl w:ilvl="2" w:tplc="6B7AB9DE">
      <w:numFmt w:val="bullet"/>
      <w:lvlText w:val="•"/>
      <w:lvlJc w:val="left"/>
      <w:pPr>
        <w:ind w:left="1552" w:hanging="286"/>
      </w:pPr>
      <w:rPr>
        <w:rFonts w:hint="default"/>
        <w:lang w:val="en-US" w:eastAsia="en-US" w:bidi="ar-SA"/>
      </w:rPr>
    </w:lvl>
    <w:lvl w:ilvl="3" w:tplc="2398F204">
      <w:numFmt w:val="bullet"/>
      <w:lvlText w:val="•"/>
      <w:lvlJc w:val="left"/>
      <w:pPr>
        <w:ind w:left="2018" w:hanging="286"/>
      </w:pPr>
      <w:rPr>
        <w:rFonts w:hint="default"/>
        <w:lang w:val="en-US" w:eastAsia="en-US" w:bidi="ar-SA"/>
      </w:rPr>
    </w:lvl>
    <w:lvl w:ilvl="4" w:tplc="1CA07EAE">
      <w:numFmt w:val="bullet"/>
      <w:lvlText w:val="•"/>
      <w:lvlJc w:val="left"/>
      <w:pPr>
        <w:ind w:left="2484" w:hanging="286"/>
      </w:pPr>
      <w:rPr>
        <w:rFonts w:hint="default"/>
        <w:lang w:val="en-US" w:eastAsia="en-US" w:bidi="ar-SA"/>
      </w:rPr>
    </w:lvl>
    <w:lvl w:ilvl="5" w:tplc="781E7C3E">
      <w:numFmt w:val="bullet"/>
      <w:lvlText w:val="•"/>
      <w:lvlJc w:val="left"/>
      <w:pPr>
        <w:ind w:left="2950" w:hanging="286"/>
      </w:pPr>
      <w:rPr>
        <w:rFonts w:hint="default"/>
        <w:lang w:val="en-US" w:eastAsia="en-US" w:bidi="ar-SA"/>
      </w:rPr>
    </w:lvl>
    <w:lvl w:ilvl="6" w:tplc="D556F7A6">
      <w:numFmt w:val="bullet"/>
      <w:lvlText w:val="•"/>
      <w:lvlJc w:val="left"/>
      <w:pPr>
        <w:ind w:left="3416" w:hanging="286"/>
      </w:pPr>
      <w:rPr>
        <w:rFonts w:hint="default"/>
        <w:lang w:val="en-US" w:eastAsia="en-US" w:bidi="ar-SA"/>
      </w:rPr>
    </w:lvl>
    <w:lvl w:ilvl="7" w:tplc="377CF274">
      <w:numFmt w:val="bullet"/>
      <w:lvlText w:val="•"/>
      <w:lvlJc w:val="left"/>
      <w:pPr>
        <w:ind w:left="3882" w:hanging="286"/>
      </w:pPr>
      <w:rPr>
        <w:rFonts w:hint="default"/>
        <w:lang w:val="en-US" w:eastAsia="en-US" w:bidi="ar-SA"/>
      </w:rPr>
    </w:lvl>
    <w:lvl w:ilvl="8" w:tplc="13002F48">
      <w:numFmt w:val="bullet"/>
      <w:lvlText w:val="•"/>
      <w:lvlJc w:val="left"/>
      <w:pPr>
        <w:ind w:left="4348" w:hanging="286"/>
      </w:pPr>
      <w:rPr>
        <w:rFonts w:hint="default"/>
        <w:lang w:val="en-US" w:eastAsia="en-US" w:bidi="ar-SA"/>
      </w:rPr>
    </w:lvl>
  </w:abstractNum>
  <w:abstractNum w:abstractNumId="2" w15:restartNumberingAfterBreak="0">
    <w:nsid w:val="40926773"/>
    <w:multiLevelType w:val="hybridMultilevel"/>
    <w:tmpl w:val="D5745732"/>
    <w:lvl w:ilvl="0" w:tplc="9866FC0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CD4F216">
      <w:numFmt w:val="bullet"/>
      <w:lvlText w:val="•"/>
      <w:lvlJc w:val="left"/>
      <w:pPr>
        <w:ind w:left="458" w:hanging="202"/>
      </w:pPr>
      <w:rPr>
        <w:rFonts w:ascii="Arial" w:eastAsia="Arial" w:hAnsi="Arial" w:cs="Arial" w:hint="default"/>
        <w:b w:val="0"/>
        <w:bCs w:val="0"/>
        <w:i/>
        <w:iCs/>
        <w:spacing w:val="0"/>
        <w:w w:val="166"/>
        <w:sz w:val="14"/>
        <w:szCs w:val="14"/>
        <w:lang w:val="en-US" w:eastAsia="en-US" w:bidi="ar-SA"/>
      </w:rPr>
    </w:lvl>
    <w:lvl w:ilvl="2" w:tplc="BAFABF30">
      <w:numFmt w:val="bullet"/>
      <w:lvlText w:val="•"/>
      <w:lvlJc w:val="left"/>
      <w:pPr>
        <w:ind w:left="600" w:hanging="202"/>
      </w:pPr>
      <w:rPr>
        <w:rFonts w:hint="default"/>
        <w:lang w:val="en-US" w:eastAsia="en-US" w:bidi="ar-SA"/>
      </w:rPr>
    </w:lvl>
    <w:lvl w:ilvl="3" w:tplc="1596A0E0">
      <w:numFmt w:val="bullet"/>
      <w:lvlText w:val="•"/>
      <w:lvlJc w:val="left"/>
      <w:pPr>
        <w:ind w:left="660" w:hanging="202"/>
      </w:pPr>
      <w:rPr>
        <w:rFonts w:hint="default"/>
        <w:lang w:val="en-US" w:eastAsia="en-US" w:bidi="ar-SA"/>
      </w:rPr>
    </w:lvl>
    <w:lvl w:ilvl="4" w:tplc="37842BD4">
      <w:numFmt w:val="bullet"/>
      <w:lvlText w:val="•"/>
      <w:lvlJc w:val="left"/>
      <w:pPr>
        <w:ind w:left="560" w:hanging="202"/>
      </w:pPr>
      <w:rPr>
        <w:rFonts w:hint="default"/>
        <w:lang w:val="en-US" w:eastAsia="en-US" w:bidi="ar-SA"/>
      </w:rPr>
    </w:lvl>
    <w:lvl w:ilvl="5" w:tplc="C248EAB2">
      <w:numFmt w:val="bullet"/>
      <w:lvlText w:val="•"/>
      <w:lvlJc w:val="left"/>
      <w:pPr>
        <w:ind w:left="460" w:hanging="202"/>
      </w:pPr>
      <w:rPr>
        <w:rFonts w:hint="default"/>
        <w:lang w:val="en-US" w:eastAsia="en-US" w:bidi="ar-SA"/>
      </w:rPr>
    </w:lvl>
    <w:lvl w:ilvl="6" w:tplc="4D9A67DC">
      <w:numFmt w:val="bullet"/>
      <w:lvlText w:val="•"/>
      <w:lvlJc w:val="left"/>
      <w:pPr>
        <w:ind w:left="360" w:hanging="202"/>
      </w:pPr>
      <w:rPr>
        <w:rFonts w:hint="default"/>
        <w:lang w:val="en-US" w:eastAsia="en-US" w:bidi="ar-SA"/>
      </w:rPr>
    </w:lvl>
    <w:lvl w:ilvl="7" w:tplc="E7ECEDEA">
      <w:numFmt w:val="bullet"/>
      <w:lvlText w:val="•"/>
      <w:lvlJc w:val="left"/>
      <w:pPr>
        <w:ind w:left="260" w:hanging="202"/>
      </w:pPr>
      <w:rPr>
        <w:rFonts w:hint="default"/>
        <w:lang w:val="en-US" w:eastAsia="en-US" w:bidi="ar-SA"/>
      </w:rPr>
    </w:lvl>
    <w:lvl w:ilvl="8" w:tplc="CC74122E">
      <w:numFmt w:val="bullet"/>
      <w:lvlText w:val="•"/>
      <w:lvlJc w:val="left"/>
      <w:pPr>
        <w:ind w:left="160" w:hanging="202"/>
      </w:pPr>
      <w:rPr>
        <w:rFonts w:hint="default"/>
        <w:lang w:val="en-US" w:eastAsia="en-US" w:bidi="ar-SA"/>
      </w:rPr>
    </w:lvl>
  </w:abstractNum>
  <w:abstractNum w:abstractNumId="3" w15:restartNumberingAfterBreak="0">
    <w:nsid w:val="558C1AE0"/>
    <w:multiLevelType w:val="hybridMultilevel"/>
    <w:tmpl w:val="6032F782"/>
    <w:lvl w:ilvl="0" w:tplc="D414A96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30E67316">
      <w:numFmt w:val="bullet"/>
      <w:lvlText w:val="•"/>
      <w:lvlJc w:val="left"/>
      <w:pPr>
        <w:ind w:left="2526" w:hanging="236"/>
      </w:pPr>
      <w:rPr>
        <w:rFonts w:hint="default"/>
        <w:lang w:val="en-US" w:eastAsia="en-US" w:bidi="ar-SA"/>
      </w:rPr>
    </w:lvl>
    <w:lvl w:ilvl="2" w:tplc="8B606D5C">
      <w:numFmt w:val="bullet"/>
      <w:lvlText w:val="•"/>
      <w:lvlJc w:val="left"/>
      <w:pPr>
        <w:ind w:left="2832" w:hanging="236"/>
      </w:pPr>
      <w:rPr>
        <w:rFonts w:hint="default"/>
        <w:lang w:val="en-US" w:eastAsia="en-US" w:bidi="ar-SA"/>
      </w:rPr>
    </w:lvl>
    <w:lvl w:ilvl="3" w:tplc="CFF80368">
      <w:numFmt w:val="bullet"/>
      <w:lvlText w:val="•"/>
      <w:lvlJc w:val="left"/>
      <w:pPr>
        <w:ind w:left="3138" w:hanging="236"/>
      </w:pPr>
      <w:rPr>
        <w:rFonts w:hint="default"/>
        <w:lang w:val="en-US" w:eastAsia="en-US" w:bidi="ar-SA"/>
      </w:rPr>
    </w:lvl>
    <w:lvl w:ilvl="4" w:tplc="2228D8F2">
      <w:numFmt w:val="bullet"/>
      <w:lvlText w:val="•"/>
      <w:lvlJc w:val="left"/>
      <w:pPr>
        <w:ind w:left="3444" w:hanging="236"/>
      </w:pPr>
      <w:rPr>
        <w:rFonts w:hint="default"/>
        <w:lang w:val="en-US" w:eastAsia="en-US" w:bidi="ar-SA"/>
      </w:rPr>
    </w:lvl>
    <w:lvl w:ilvl="5" w:tplc="3D344460">
      <w:numFmt w:val="bullet"/>
      <w:lvlText w:val="•"/>
      <w:lvlJc w:val="left"/>
      <w:pPr>
        <w:ind w:left="3750" w:hanging="236"/>
      </w:pPr>
      <w:rPr>
        <w:rFonts w:hint="default"/>
        <w:lang w:val="en-US" w:eastAsia="en-US" w:bidi="ar-SA"/>
      </w:rPr>
    </w:lvl>
    <w:lvl w:ilvl="6" w:tplc="634604AC">
      <w:numFmt w:val="bullet"/>
      <w:lvlText w:val="•"/>
      <w:lvlJc w:val="left"/>
      <w:pPr>
        <w:ind w:left="4056" w:hanging="236"/>
      </w:pPr>
      <w:rPr>
        <w:rFonts w:hint="default"/>
        <w:lang w:val="en-US" w:eastAsia="en-US" w:bidi="ar-SA"/>
      </w:rPr>
    </w:lvl>
    <w:lvl w:ilvl="7" w:tplc="BAF49E3C">
      <w:numFmt w:val="bullet"/>
      <w:lvlText w:val="•"/>
      <w:lvlJc w:val="left"/>
      <w:pPr>
        <w:ind w:left="4362" w:hanging="236"/>
      </w:pPr>
      <w:rPr>
        <w:rFonts w:hint="default"/>
        <w:lang w:val="en-US" w:eastAsia="en-US" w:bidi="ar-SA"/>
      </w:rPr>
    </w:lvl>
    <w:lvl w:ilvl="8" w:tplc="073AACDA">
      <w:numFmt w:val="bullet"/>
      <w:lvlText w:val="•"/>
      <w:lvlJc w:val="left"/>
      <w:pPr>
        <w:ind w:left="4668" w:hanging="236"/>
      </w:pPr>
      <w:rPr>
        <w:rFonts w:hint="default"/>
        <w:lang w:val="en-US" w:eastAsia="en-US" w:bidi="ar-SA"/>
      </w:rPr>
    </w:lvl>
  </w:abstractNum>
  <w:abstractNum w:abstractNumId="4" w15:restartNumberingAfterBreak="0">
    <w:nsid w:val="61E2541C"/>
    <w:multiLevelType w:val="hybridMultilevel"/>
    <w:tmpl w:val="1C7C2D92"/>
    <w:lvl w:ilvl="0" w:tplc="A8F67F4A">
      <w:start w:val="1"/>
      <w:numFmt w:val="decimal"/>
      <w:lvlText w:val="%1."/>
      <w:lvlJc w:val="left"/>
      <w:pPr>
        <w:ind w:left="423" w:hanging="225"/>
        <w:jc w:val="right"/>
      </w:pPr>
      <w:rPr>
        <w:rFonts w:ascii="Times New Roman" w:eastAsia="Times New Roman" w:hAnsi="Times New Roman" w:cs="Times New Roman" w:hint="default"/>
        <w:b/>
        <w:bCs/>
        <w:i w:val="0"/>
        <w:iCs w:val="0"/>
        <w:spacing w:val="0"/>
        <w:w w:val="99"/>
        <w:sz w:val="20"/>
        <w:szCs w:val="20"/>
        <w:lang w:val="en-US" w:eastAsia="en-US" w:bidi="ar-SA"/>
      </w:rPr>
    </w:lvl>
    <w:lvl w:ilvl="1" w:tplc="C2B42CAA">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CE46E002">
      <w:numFmt w:val="bullet"/>
      <w:lvlText w:val="•"/>
      <w:lvlJc w:val="left"/>
      <w:pPr>
        <w:ind w:left="660" w:hanging="202"/>
      </w:pPr>
      <w:rPr>
        <w:rFonts w:hint="default"/>
        <w:lang w:val="en-US" w:eastAsia="en-US" w:bidi="ar-SA"/>
      </w:rPr>
    </w:lvl>
    <w:lvl w:ilvl="3" w:tplc="3216C22A">
      <w:numFmt w:val="bullet"/>
      <w:lvlText w:val="•"/>
      <w:lvlJc w:val="left"/>
      <w:pPr>
        <w:ind w:left="572" w:hanging="202"/>
      </w:pPr>
      <w:rPr>
        <w:rFonts w:hint="default"/>
        <w:lang w:val="en-US" w:eastAsia="en-US" w:bidi="ar-SA"/>
      </w:rPr>
    </w:lvl>
    <w:lvl w:ilvl="4" w:tplc="499095BE">
      <w:numFmt w:val="bullet"/>
      <w:lvlText w:val="•"/>
      <w:lvlJc w:val="left"/>
      <w:pPr>
        <w:ind w:left="485" w:hanging="202"/>
      </w:pPr>
      <w:rPr>
        <w:rFonts w:hint="default"/>
        <w:lang w:val="en-US" w:eastAsia="en-US" w:bidi="ar-SA"/>
      </w:rPr>
    </w:lvl>
    <w:lvl w:ilvl="5" w:tplc="3ECC71C2">
      <w:numFmt w:val="bullet"/>
      <w:lvlText w:val="•"/>
      <w:lvlJc w:val="left"/>
      <w:pPr>
        <w:ind w:left="397" w:hanging="202"/>
      </w:pPr>
      <w:rPr>
        <w:rFonts w:hint="default"/>
        <w:lang w:val="en-US" w:eastAsia="en-US" w:bidi="ar-SA"/>
      </w:rPr>
    </w:lvl>
    <w:lvl w:ilvl="6" w:tplc="8E3CF4D2">
      <w:numFmt w:val="bullet"/>
      <w:lvlText w:val="•"/>
      <w:lvlJc w:val="left"/>
      <w:pPr>
        <w:ind w:left="310" w:hanging="202"/>
      </w:pPr>
      <w:rPr>
        <w:rFonts w:hint="default"/>
        <w:lang w:val="en-US" w:eastAsia="en-US" w:bidi="ar-SA"/>
      </w:rPr>
    </w:lvl>
    <w:lvl w:ilvl="7" w:tplc="E0A22D1A">
      <w:numFmt w:val="bullet"/>
      <w:lvlText w:val="•"/>
      <w:lvlJc w:val="left"/>
      <w:pPr>
        <w:ind w:left="222" w:hanging="202"/>
      </w:pPr>
      <w:rPr>
        <w:rFonts w:hint="default"/>
        <w:lang w:val="en-US" w:eastAsia="en-US" w:bidi="ar-SA"/>
      </w:rPr>
    </w:lvl>
    <w:lvl w:ilvl="8" w:tplc="99FE1794">
      <w:numFmt w:val="bullet"/>
      <w:lvlText w:val="•"/>
      <w:lvlJc w:val="left"/>
      <w:pPr>
        <w:ind w:left="135" w:hanging="202"/>
      </w:pPr>
      <w:rPr>
        <w:rFonts w:hint="default"/>
        <w:lang w:val="en-US" w:eastAsia="en-US" w:bidi="ar-SA"/>
      </w:rPr>
    </w:lvl>
  </w:abstractNum>
  <w:num w:numId="1" w16cid:durableId="1681198186">
    <w:abstractNumId w:val="1"/>
  </w:num>
  <w:num w:numId="2" w16cid:durableId="1902014950">
    <w:abstractNumId w:val="2"/>
  </w:num>
  <w:num w:numId="3" w16cid:durableId="1170633798">
    <w:abstractNumId w:val="0"/>
  </w:num>
  <w:num w:numId="4" w16cid:durableId="1870603558">
    <w:abstractNumId w:val="4"/>
  </w:num>
  <w:num w:numId="5" w16cid:durableId="2024696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B324E"/>
    <w:rsid w:val="00383CBB"/>
    <w:rsid w:val="007219B7"/>
    <w:rsid w:val="007B324E"/>
    <w:rsid w:val="009E19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7DA5"/>
  <w15:docId w15:val="{CF26ACFA-F2F2-4E52-A7CB-14B65F02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4"/>
      <w:ind w:left="482" w:hanging="223"/>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308" w:right="666"/>
      <w:jc w:val="center"/>
    </w:pPr>
    <w:rPr>
      <w:sz w:val="48"/>
      <w:szCs w:val="48"/>
    </w:rPr>
  </w:style>
  <w:style w:type="paragraph" w:styleId="ListParagraph">
    <w:name w:val="List Paragraph"/>
    <w:basedOn w:val="Normal"/>
    <w:uiPriority w:val="1"/>
    <w:qFormat/>
    <w:pPr>
      <w:ind w:left="658" w:hanging="202"/>
      <w:jc w:val="both"/>
    </w:pPr>
  </w:style>
  <w:style w:type="paragraph" w:customStyle="1" w:styleId="TableParagraph">
    <w:name w:val="Table Paragraph"/>
    <w:basedOn w:val="Normal"/>
    <w:uiPriority w:val="1"/>
    <w:qFormat/>
    <w:pPr>
      <w:spacing w:before="35"/>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4vrushalidhage19@gmail.com" TargetMode="External"/><Relationship Id="rId13" Type="http://schemas.openxmlformats.org/officeDocument/2006/relationships/hyperlink" Target="https://doi.org/10.21203/rs.3.rs-1338435/v1" TargetMode="External"/><Relationship Id="rId18" Type="http://schemas.openxmlformats.org/officeDocument/2006/relationships/hyperlink" Target="https://doi.org/10.1109/RAMS51492.2024.10457666" TargetMode="External"/><Relationship Id="rId3" Type="http://schemas.openxmlformats.org/officeDocument/2006/relationships/settings" Target="settings.xml"/><Relationship Id="rId21" Type="http://schemas.openxmlformats.org/officeDocument/2006/relationships/hyperlink" Target="https://doi.org/10.1016/j.jenvman.2023.119099" TargetMode="External"/><Relationship Id="rId7" Type="http://schemas.openxmlformats.org/officeDocument/2006/relationships/hyperlink" Target="mailto:3sakshiingale2212@gmail.com" TargetMode="External"/><Relationship Id="rId12" Type="http://schemas.openxmlformats.org/officeDocument/2006/relationships/image" Target="media/image2.jpeg"/><Relationship Id="rId17" Type="http://schemas.openxmlformats.org/officeDocument/2006/relationships/hyperlink" Target="https://doi.org/10.3390/w1324354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jert.org/research/designing-a-smart-and-safe-drainage-system-using-artificial-intelligence-IJERTV9IS050307.pdf" TargetMode="External"/><Relationship Id="rId20" Type="http://schemas.openxmlformats.org/officeDocument/2006/relationships/hyperlink" Target="https://www.doi.org/10.58257/IJPREMS37638" TargetMode="External"/><Relationship Id="rId1" Type="http://schemas.openxmlformats.org/officeDocument/2006/relationships/numbering" Target="numbering.xml"/><Relationship Id="rId6" Type="http://schemas.openxmlformats.org/officeDocument/2006/relationships/hyperlink" Target="mailto:2chavhantushar223@gmail.com" TargetMode="Externa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hyperlink" Target="mailto:1sonamchauhan346@gmail.com" TargetMode="External"/><Relationship Id="rId15" Type="http://schemas.openxmlformats.org/officeDocument/2006/relationships/hyperlink" Target="https://int-j-aita.univ-annaba.dz/wp-content/themes/cbusiness-investment/view/vol2iss2/vol2iss2-1.pdf" TargetMode="External"/><Relationship Id="rId23" Type="http://schemas.openxmlformats.org/officeDocument/2006/relationships/hyperlink" Target="https://www.ijert.org/research/designing-a-smart-and-safe-drainage-system-using-artificial-intelligence-IJERTV9IS050307.pdf" TargetMode="External"/><Relationship Id="rId10" Type="http://schemas.openxmlformats.org/officeDocument/2006/relationships/hyperlink" Target="mailto:6shubhangi.bhawari@dypvp.edu.in" TargetMode="External"/><Relationship Id="rId19" Type="http://schemas.openxmlformats.org/officeDocument/2006/relationships/hyperlink" Target="https://doi.org/10.17051/JSIES/01.01.06" TargetMode="External"/><Relationship Id="rId4" Type="http://schemas.openxmlformats.org/officeDocument/2006/relationships/webSettings" Target="webSettings.xml"/><Relationship Id="rId9" Type="http://schemas.openxmlformats.org/officeDocument/2006/relationships/hyperlink" Target="mailto:5sgodage46@gmail.com" TargetMode="External"/><Relationship Id="rId14" Type="http://schemas.openxmlformats.org/officeDocument/2006/relationships/hyperlink" Target="https://doi.org/10.1002/wat2.1635" TargetMode="External"/><Relationship Id="rId22" Type="http://schemas.openxmlformats.org/officeDocument/2006/relationships/hyperlink" Target="https://www.ijert.org/research/designing-a-smart-and-safe-drainage-system-using-artificial-intelligence-IJERTV9IS05030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1</Pages>
  <Words>4761</Words>
  <Characters>27138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Tushar Chavhan AIDS</cp:lastModifiedBy>
  <cp:revision>3</cp:revision>
  <dcterms:created xsi:type="dcterms:W3CDTF">2026-02-24T06:10:00Z</dcterms:created>
  <dcterms:modified xsi:type="dcterms:W3CDTF">2026-02-24T09:01:00Z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LaTeX with hyperref</vt:lpwstr>
  </property>
  <property fmtid="{D5CDD505-2E9C-101B-9397-08002B2CF9AE}" pid="4" name="LastSaved">
    <vt:filetime>2026-02-24T00:00:00Z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