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color w:val="000000"/>
          <w:sz w:val="24"/>
        </w:rPr>
        <w:t>RESUME:</w:t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b/>
          <w:color w:val="000000"/>
          <w:sz w:val="24"/>
        </w:rPr>
        <w:t xml:space="preserve">Name  </w:t>
        <w:tab/>
        <w:tab/>
        <w:t>:</w:t>
      </w:r>
      <w:r>
        <w:rPr>
          <w:rFonts w:ascii="Ubuntu" w:cs="Ubuntu" w:eastAsia="Ubuntu" w:hAnsi="Ubuntu"/>
          <w:color w:val="000000"/>
          <w:sz w:val="24"/>
        </w:rPr>
        <w:t xml:space="preserve"> Iyengar Prashant Vyankatesh</w:t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b/>
          <w:color w:val="000000"/>
          <w:sz w:val="24"/>
        </w:rPr>
        <w:t>Age</w:t>
        <w:tab/>
        <w:tab/>
        <w:tab/>
        <w:t xml:space="preserve">             :</w:t>
      </w:r>
      <w:r>
        <w:rPr>
          <w:rFonts w:ascii="Ubuntu" w:cs="Ubuntu" w:eastAsia="Ubuntu" w:hAnsi="Ubuntu"/>
          <w:color w:val="000000"/>
          <w:sz w:val="24"/>
        </w:rPr>
        <w:t xml:space="preserve"> 27</w:t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b/>
          <w:color w:val="000000"/>
          <w:sz w:val="24"/>
        </w:rPr>
        <w:t>Location</w:t>
        <w:tab/>
        <w:tab/>
        <w:t>:</w:t>
      </w:r>
      <w:r>
        <w:rPr>
          <w:rFonts w:ascii="Ubuntu" w:cs="Ubuntu" w:eastAsia="Ubuntu" w:hAnsi="Ubuntu"/>
          <w:color w:val="000000"/>
          <w:sz w:val="24"/>
        </w:rPr>
        <w:t xml:space="preserve"> Mumbai,India</w:t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b/>
          <w:color w:val="000000"/>
          <w:sz w:val="24"/>
        </w:rPr>
        <w:t>Email Id</w:t>
        <w:tab/>
        <w:tab/>
      </w:r>
      <w:r>
        <w:rPr>
          <w:rFonts w:ascii="Ubuntu" w:cs="Ubuntu" w:eastAsia="Ubuntu" w:hAnsi="Ubuntu"/>
          <w:color w:val="000000"/>
          <w:sz w:val="24"/>
        </w:rPr>
        <w:t xml:space="preserve">: </w:t>
      </w:r>
      <w:hyperlink r:id="rId3">
        <w:r>
          <w:rPr>
            <w:rStyle w:val="style16"/>
            <w:rFonts w:ascii="Ubuntu" w:cs="Ubuntu" w:eastAsia="Ubuntu" w:hAnsi="Ubuntu"/>
            <w:color w:val="000080"/>
            <w:sz w:val="24"/>
            <w:u w:val="single"/>
          </w:rPr>
          <w:t>pi19404@gmail.com</w:t>
        </w:r>
      </w:hyperlink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b/>
          <w:color w:val="000000"/>
          <w:sz w:val="24"/>
        </w:rPr>
        <w:t>Contact No</w:t>
        <w:tab/>
        <w:tab/>
      </w:r>
      <w:r>
        <w:rPr>
          <w:rFonts w:ascii="Ubuntu" w:cs="Ubuntu" w:eastAsia="Ubuntu" w:hAnsi="Ubuntu"/>
          <w:color w:val="000000"/>
          <w:sz w:val="24"/>
        </w:rPr>
        <w:t>:+91 9891949886</w:t>
      </w:r>
    </w:p>
    <w:p>
      <w:pPr>
        <w:pStyle w:val="style0"/>
        <w:tabs>
          <w:tab w:leader="none" w:pos="709" w:val="left"/>
        </w:tabs>
        <w:spacing w:after="0" w:before="0" w:line="100" w:lineRule="atLeast"/>
        <w:ind w:hanging="0" w:left="0" w:right="0"/>
      </w:pPr>
      <w:r>
        <w:rPr>
          <w:rFonts w:ascii="Ubuntu" w:cs="Ubuntu" w:eastAsia="Ubuntu" w:hAnsi="Ubuntu"/>
          <w:b/>
          <w:i w:val="false"/>
          <w:caps w:val="false"/>
          <w:smallCaps w:val="false"/>
          <w:color w:val="000000"/>
          <w:sz w:val="24"/>
        </w:rPr>
        <w:t>blog</w:t>
        <w:tab/>
        <w:tab/>
        <w:t xml:space="preserve">              </w:t>
        <w:tab/>
        <w:t>: </w:t>
      </w:r>
      <w:hyperlink r:id="rId5">
        <w:r>
          <w:rPr>
            <w:rStyle w:val="style16"/>
            <w:rFonts w:ascii="Arial" w:cs="Arial" w:eastAsia="Arial" w:hAnsi="Arial"/>
            <w:b/>
            <w:i w:val="false"/>
            <w:caps w:val="false"/>
            <w:smallCaps w:val="false"/>
            <w:color w:val="1155CC"/>
            <w:sz w:val="24"/>
            <w:u w:val="single"/>
          </w:rPr>
          <w:t>http://pi-virtualworld.blogspot.com</w:t>
        </w:r>
      </w:hyperlink>
    </w:p>
    <w:p>
      <w:pPr>
        <w:pStyle w:val="style0"/>
        <w:tabs>
          <w:tab w:leader="none" w:pos="709" w:val="left"/>
        </w:tabs>
        <w:spacing w:after="0" w:before="0" w:line="100" w:lineRule="atLeast"/>
        <w:ind w:hanging="0" w:left="0" w:right="0"/>
      </w:pPr>
      <w:r>
        <w:rPr>
          <w:rFonts w:ascii="Ubuntu" w:cs="Ubuntu" w:eastAsia="Ubuntu" w:hAnsi="Ubuntu"/>
          <w:b/>
          <w:i w:val="false"/>
          <w:caps w:val="false"/>
          <w:smallCaps w:val="false"/>
          <w:color w:val="000000"/>
          <w:sz w:val="24"/>
        </w:rPr>
        <w:t>Code Repository</w:t>
        <w:tab/>
        <w:t>: </w:t>
      </w:r>
      <w:hyperlink r:id="rId6">
        <w:r>
          <w:rPr>
            <w:rStyle w:val="style16"/>
            <w:rFonts w:ascii="Ubuntu" w:cs="Ubuntu" w:eastAsia="Ubuntu" w:hAnsi="Ubuntu"/>
            <w:b/>
            <w:i w:val="false"/>
            <w:caps w:val="false"/>
            <w:smallCaps w:val="false"/>
            <w:color w:val="000000"/>
            <w:sz w:val="24"/>
            <w:u w:val="single"/>
          </w:rPr>
          <w:t>https://github.com/pi19404/</w:t>
        </w:r>
      </w:hyperlink>
      <w:hyperlink r:id="rId8">
        <w:r>
          <w:rPr>
            <w:rStyle w:val="style16"/>
            <w:rFonts w:cs="Liberation Serif" w:eastAsia="Liberation Serif"/>
            <w:b/>
            <w:sz w:val="24"/>
          </w:rPr>
          <w:t>m19404</w:t>
        </w:r>
      </w:hyperlink>
    </w:p>
    <w:p>
      <w:pPr>
        <w:pStyle w:val="style0"/>
        <w:tabs>
          <w:tab w:leader="none" w:pos="709" w:val="left"/>
        </w:tabs>
        <w:spacing w:after="0" w:before="0" w:line="100" w:lineRule="atLeast"/>
      </w:pPr>
      <w:hyperlink r:id="rId9">
        <w:r>
          <w:rPr/>
        </w:r>
      </w:hyperlink>
    </w:p>
    <w:p>
      <w:pPr>
        <w:pStyle w:val="style0"/>
        <w:tabs>
          <w:tab w:leader="none" w:pos="709" w:val="left"/>
        </w:tabs>
        <w:spacing w:after="0" w:before="0" w:line="100" w:lineRule="atLeast"/>
      </w:pPr>
      <w:hyperlink r:id="rId10">
        <w:r>
          <w:rPr/>
        </w:r>
      </w:hyperlink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aerial" w:cs="aerial" w:eastAsia="aerial" w:hAnsi="aerial"/>
          <w:b/>
          <w:color w:val="0000FF"/>
          <w:sz w:val="28"/>
        </w:rPr>
        <w:t>Education</w:t>
        <w:tab/>
        <w:tab/>
      </w:r>
    </w:p>
    <w:p>
      <w:pPr>
        <w:pStyle w:val="style0"/>
        <w:numPr>
          <w:ilvl w:val="0"/>
          <w:numId w:val="3"/>
        </w:numPr>
        <w:tabs>
          <w:tab w:leader="none" w:pos="1429" w:val="left"/>
        </w:tabs>
        <w:spacing w:after="0" w:before="0" w:line="100" w:lineRule="atLeast"/>
        <w:ind w:hanging="359" w:left="720" w:right="0"/>
      </w:pPr>
      <w:r>
        <w:rPr>
          <w:rFonts w:ascii="Ubuntu" w:cs="Ubuntu" w:eastAsia="Ubuntu" w:hAnsi="Ubuntu"/>
          <w:color w:val="000000"/>
          <w:sz w:val="24"/>
        </w:rPr>
        <w:t xml:space="preserve">2002-10th standard  from St Stainslaus high school - 72% aggregate </w:t>
      </w:r>
    </w:p>
    <w:p>
      <w:pPr>
        <w:pStyle w:val="style0"/>
        <w:numPr>
          <w:ilvl w:val="0"/>
          <w:numId w:val="3"/>
        </w:numPr>
        <w:tabs>
          <w:tab w:leader="none" w:pos="1429" w:val="left"/>
        </w:tabs>
        <w:spacing w:after="0" w:before="0" w:line="100" w:lineRule="atLeast"/>
        <w:ind w:hanging="359" w:left="720" w:right="0"/>
      </w:pPr>
      <w:r>
        <w:rPr>
          <w:rFonts w:ascii="Ubuntu" w:cs="Ubuntu" w:eastAsia="Ubuntu" w:hAnsi="Ubuntu"/>
          <w:color w:val="000000"/>
          <w:sz w:val="24"/>
        </w:rPr>
        <w:t xml:space="preserve">2004-12th standard from SIES collage of science – 84% agggregate </w:t>
      </w:r>
    </w:p>
    <w:p>
      <w:pPr>
        <w:pStyle w:val="style0"/>
        <w:numPr>
          <w:ilvl w:val="0"/>
          <w:numId w:val="3"/>
        </w:numPr>
        <w:tabs>
          <w:tab w:leader="none" w:pos="1429" w:val="left"/>
        </w:tabs>
        <w:spacing w:after="0" w:before="0" w:line="100" w:lineRule="atLeast"/>
        <w:ind w:hanging="359" w:left="720" w:right="0"/>
      </w:pPr>
      <w:r>
        <w:rPr>
          <w:rFonts w:ascii="Ubuntu" w:cs="Ubuntu" w:eastAsia="Ubuntu" w:hAnsi="Ubuntu"/>
          <w:color w:val="000000"/>
          <w:sz w:val="24"/>
        </w:rPr>
        <w:t xml:space="preserve"> </w:t>
      </w:r>
      <w:r>
        <w:rPr>
          <w:rFonts w:ascii="Ubuntu" w:cs="Ubuntu" w:eastAsia="Ubuntu" w:hAnsi="Ubuntu"/>
          <w:color w:val="000000"/>
          <w:sz w:val="24"/>
        </w:rPr>
        <w:t xml:space="preserve">2006-BE undergraduate degree from Atria institute of technology  </w:t>
        <w:tab/>
        <w:tab/>
        <w:t xml:space="preserve">  61% aggregate score</w:t>
      </w:r>
    </w:p>
    <w:p>
      <w:pPr>
        <w:pStyle w:val="style0"/>
        <w:tabs>
          <w:tab w:leader="none" w:pos="709" w:val="left"/>
        </w:tabs>
        <w:spacing w:after="0" w:before="0" w:line="100" w:lineRule="atLeast"/>
      </w:pPr>
      <w:r>
        <w:rPr>
          <w:rFonts w:ascii="Ubuntu" w:cs="Ubuntu" w:eastAsia="Ubuntu" w:hAnsi="Ubuntu"/>
          <w:color w:val="000000"/>
          <w:sz w:val="24"/>
        </w:rPr>
        <w:tab/>
        <w:tab/>
        <w:tab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Ubuntu" w:cs="Ubuntu" w:eastAsia="Ubuntu" w:hAnsi="Ubuntu"/>
          <w:b/>
          <w:color w:val="0000FF"/>
          <w:sz w:val="28"/>
          <w:u w:val="single"/>
        </w:rPr>
        <w:t xml:space="preserve">Current Education  : 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cs="Liberation Serif" w:eastAsia="Liberation Serif"/>
          <w:color w:val="000000"/>
          <w:sz w:val="24"/>
        </w:rPr>
        <w:t xml:space="preserve"> </w:t>
      </w:r>
      <w:r>
        <w:rPr>
          <w:rFonts w:cs="Liberation Serif" w:eastAsia="Liberation Serif"/>
          <w:color w:val="000000"/>
          <w:sz w:val="24"/>
        </w:rPr>
        <w:t>Pursuing  Master Degree (2011-2014) MTECH RA in Electronics  and communication IITB  (Indian institute of technology Bombay,India) and work  in Vision and image processing Lab as Research Assistant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erial" w:cs="aerial" w:eastAsia="aerial" w:hAnsi="aerial"/>
          <w:b/>
          <w:color w:val="0000FF"/>
          <w:sz w:val="28"/>
          <w:u w:val="single"/>
        </w:rPr>
        <w:t>Research Interests :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cs="Liberation Serif" w:eastAsia="Liberation Serif"/>
          <w:sz w:val="24"/>
        </w:rPr>
        <w:t>I am research assistant in vision and image processing lab at IITB.</w:t>
      </w:r>
      <w:r>
        <w:rPr>
          <w:rFonts w:cs="Liberation Serif" w:eastAsia="Liberation Serif"/>
          <w:color w:val="000000"/>
          <w:sz w:val="24"/>
        </w:rPr>
        <w:t xml:space="preserve">My primary research area </w:t>
      </w:r>
      <w:r>
        <w:rPr>
          <w:rFonts w:cs="Liberation Serif" w:eastAsia="Liberation Serif"/>
          <w:sz w:val="24"/>
        </w:rPr>
        <w:t>include</w:t>
      </w:r>
      <w:r>
        <w:rPr>
          <w:rFonts w:cs="Liberation Serif" w:eastAsia="Liberation Serif"/>
          <w:color w:val="000000"/>
          <w:sz w:val="24"/>
        </w:rPr>
        <w:t xml:space="preserve"> hand gesture </w:t>
        <w:tab/>
        <w:t xml:space="preserve">recognition application for mobile application </w:t>
      </w:r>
      <w:r>
        <w:rPr>
          <w:rFonts w:cs="Liberation Serif" w:eastAsia="Liberation Serif"/>
          <w:sz w:val="24"/>
        </w:rPr>
        <w:t xml:space="preserve"> and vision based application for mobile application.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cs="Liberation Serif" w:eastAsia="Liberation Serif"/>
          <w:color w:val="000000"/>
          <w:sz w:val="24"/>
        </w:rPr>
        <w:t>The work done during my research has enabled to learn good programming skills in developing C/C++/java application using OpenCV libraries on desktop and android OS</w:t>
      </w:r>
      <w:r>
        <w:rPr>
          <w:rFonts w:cs="Liberation Serif" w:eastAsia="Liberation Serif"/>
          <w:sz w:val="24"/>
        </w:rPr>
        <w:t>,basic OpenCL programming for image processing etc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erial" w:cs="aerial" w:eastAsia="aerial" w:hAnsi="aerial"/>
          <w:b/>
          <w:color w:val="0000FF"/>
          <w:sz w:val="28"/>
          <w:u w:val="single"/>
        </w:rPr>
        <w:t>Competition: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color w:val="222222"/>
          <w:sz w:val="22"/>
        </w:rPr>
        <w:t>AUVSI Foundation and ONR's 16th International RoboSub Competition which involves vision based guidance of autonomous robot in underwater environment. I am a part of team representing my university in the competition and work on image processing part of project which involves preprocessing underwater image,object  detection and recognition in underwater environment.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color w:val="222222"/>
          <w:sz w:val="22"/>
        </w:rPr>
        <w:t>The team from IITB came in 10th at competition held during July 2013 at San Diego California.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color w:val="222222"/>
          <w:sz w:val="22"/>
        </w:rPr>
        <w:t>The image processing part I had worked on was well appreciated and was comparable to the top teams in the competition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eiral" w:cs="aeiral" w:eastAsia="aeiral" w:hAnsi="aeiral"/>
          <w:b/>
          <w:color w:val="0000FF"/>
          <w:sz w:val="28"/>
          <w:u w:val="single"/>
        </w:rPr>
        <w:t xml:space="preserve">Work Experience </w:t>
        <w:tab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cs="Liberation Serif" w:eastAsia="Liberation Serif"/>
          <w:color w:val="000000"/>
          <w:sz w:val="24"/>
        </w:rPr>
        <w:t>Before joining my master programming I worked for 5 years (2006-2001) in Polaris Software Ltd as Application Developer for  Infrastructure Components for Trade Banking System.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cs="Liberation Serif" w:eastAsia="Liberation Serif"/>
          <w:color w:val="000000"/>
          <w:sz w:val="24"/>
        </w:rPr>
        <w:t xml:space="preserve">I worked mainly in C,C++ and Java on UNIX operating system to design </w:t>
        <w:tab/>
        <w:t xml:space="preserve">infrastructure application components  for trade banking system which  involved designing core technical components which provide support to the application. Some example include to 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facilitate inter process communication using multi threaded /multi process  sockets programming,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designing and developing document storage component to interface with</w:t>
        <w:tab/>
        <w:t>CENTERA  image storage/retrival document system (20K document requests per hour)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inter processing communication  in Distributed computing environment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inter process communication using Message Queues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 xml:space="preserve">inter process communication to synchronize document transfer and processing. 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XML/XSLT based document processing system for on-line document processing system.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Oracle Database SQL optimization e</w:t>
      </w:r>
    </w:p>
    <w:p>
      <w:pPr>
        <w:pStyle w:val="style0"/>
        <w:numPr>
          <w:ilvl w:val="0"/>
          <w:numId w:val="2"/>
        </w:numPr>
        <w:tabs>
          <w:tab w:leader="none" w:pos="1429" w:val="left"/>
        </w:tabs>
        <w:spacing w:after="120" w:before="0" w:line="100" w:lineRule="atLeast"/>
        <w:ind w:hanging="359" w:left="720" w:right="0"/>
      </w:pPr>
      <w:r>
        <w:rPr>
          <w:rFonts w:cs="Liberation Serif" w:eastAsia="Liberation Serif"/>
          <w:color w:val="000000"/>
          <w:sz w:val="24"/>
        </w:rPr>
        <w:t>application to migrate large data from BDB to oracle database and corresponding image from different image storage systems .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cs="Liberation Serif" w:eastAsia="Liberation Serif"/>
          <w:color w:val="000000"/>
          <w:sz w:val="24"/>
        </w:rPr>
        <w:tab/>
        <w:t xml:space="preserve">These project's have enabled my to possess extremely good programming </w:t>
        <w:tab/>
        <w:tab/>
        <w:tab/>
        <w:t>skills in C/C++ and java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erial" w:cs="aerial" w:eastAsia="aerial" w:hAnsi="aerial"/>
          <w:b/>
          <w:color w:val="0000FF"/>
          <w:sz w:val="28"/>
          <w:u w:val="single"/>
        </w:rPr>
        <w:t xml:space="preserve">Professional courses : 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color w:val="444444"/>
          <w:sz w:val="18"/>
        </w:rPr>
        <w:t>EMBEDDED SYSTEMS AND RTOS Course from TRI technology ( 8 months)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erial" w:cs="aerial" w:eastAsia="aerial" w:hAnsi="aerial"/>
          <w:b/>
          <w:i w:val="false"/>
          <w:caps w:val="false"/>
          <w:smallCaps w:val="false"/>
          <w:color w:val="0000FF"/>
          <w:sz w:val="24"/>
          <w:u w:val="single"/>
        </w:rPr>
        <w:t xml:space="preserve">Programming Languages 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color w:val="222222"/>
          <w:sz w:val="20"/>
        </w:rPr>
        <w:t xml:space="preserve">C,C++,java,Matlab,octave,python,android programming,etc,OpenCL,SQL,Oracle </w:t>
        <w:tab/>
        <w:tab/>
        <w:tab/>
        <w:t xml:space="preserve">    Database,BDB database,Developing application in C,C++,java using OpenCV</w:t>
      </w:r>
      <w:r>
        <w:rPr>
          <w:color w:val="222222"/>
          <w:sz w:val="20"/>
        </w:rPr>
        <w:t xml:space="preserve">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color w:val="222222"/>
          <w:sz w:val="20"/>
        </w:rPr>
        <w:t>libraries on desktop and android OS,OpenCl,Haskell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erial" w:cs="aerial" w:eastAsia="aerial" w:hAnsi="aerial"/>
          <w:b/>
          <w:i w:val="false"/>
          <w:caps w:val="false"/>
          <w:smallCaps w:val="false"/>
          <w:color w:val="0000FF"/>
          <w:sz w:val="24"/>
          <w:u w:val="single"/>
        </w:rPr>
        <w:t>Other Interests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color w:val="222222"/>
          <w:sz w:val="20"/>
          <w:u w:val="none"/>
        </w:rPr>
        <w:t>Music,reading books</w:t>
      </w:r>
    </w:p>
    <w:p>
      <w:pPr>
        <w:pStyle w:val="style0"/>
        <w:tabs>
          <w:tab w:leader="none" w:pos="709" w:val="left"/>
        </w:tabs>
        <w:spacing w:after="12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  <w:spacing w:after="120" w:before="240" w:line="100" w:lineRule="atLeas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bullet"/>
      <w:lvlText w:val="●"/>
      <w:lvlJc w:val="left"/>
      <w:pPr>
        <w:ind w:hanging="-720" w:left="10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bullet"/>
      <w:lvlText w:val="●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1440" w:left="18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bullet"/>
      <w:lvlText w:val="●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bullet"/>
      <w:lvlText w:val="●"/>
      <w:lvlJc w:val="left"/>
      <w:pPr>
        <w:ind w:hanging="-2160" w:left="25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bullet"/>
      <w:lvlText w:val="●"/>
      <w:lvlJc w:val="left"/>
      <w:pPr>
        <w:ind w:hanging="-2880" w:left="32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bullet"/>
      <w:lvlText w:val="●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3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bullet"/>
      <w:lvlText w:val="●"/>
      <w:lvlJc w:val="left"/>
      <w:pPr>
        <w:ind w:hanging="-720" w:left="10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bullet"/>
      <w:lvlText w:val="●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1440" w:left="18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bullet"/>
      <w:lvlText w:val="●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bullet"/>
      <w:lvlText w:val="●"/>
      <w:lvlJc w:val="left"/>
      <w:pPr>
        <w:ind w:hanging="-2160" w:left="25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bullet"/>
      <w:lvlText w:val="●"/>
      <w:lvlJc w:val="left"/>
      <w:pPr>
        <w:ind w:hanging="-2880" w:left="32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bullet"/>
      <w:lvlText w:val="●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18"/>
    <w:pPr>
      <w:numPr>
        <w:ilvl w:val="0"/>
        <w:numId w:val="1"/>
      </w:numPr>
      <w:spacing w:after="120" w:before="480" w:line="100" w:lineRule="atLeast"/>
      <w:outlineLvl w:val="0"/>
    </w:pPr>
    <w:rPr>
      <w:b/>
      <w:sz w:val="48"/>
    </w:rPr>
  </w:style>
  <w:style w:styleId="style2" w:type="paragraph">
    <w:name w:val="Heading 2"/>
    <w:basedOn w:val="style22"/>
    <w:next w:val="style18"/>
    <w:pPr>
      <w:numPr>
        <w:ilvl w:val="1"/>
        <w:numId w:val="1"/>
      </w:numPr>
      <w:spacing w:after="80" w:before="360" w:line="100" w:lineRule="atLeast"/>
      <w:outlineLvl w:val="1"/>
    </w:pPr>
    <w:rPr>
      <w:b/>
      <w:sz w:val="36"/>
    </w:rPr>
  </w:style>
  <w:style w:styleId="style3" w:type="paragraph">
    <w:name w:val="Heading 3"/>
    <w:basedOn w:val="style22"/>
    <w:next w:val="style18"/>
    <w:pPr>
      <w:numPr>
        <w:ilvl w:val="2"/>
        <w:numId w:val="1"/>
      </w:numPr>
      <w:spacing w:after="80" w:before="280" w:line="100" w:lineRule="atLeast"/>
      <w:outlineLvl w:val="2"/>
    </w:pPr>
    <w:rPr>
      <w:b/>
      <w:sz w:val="28"/>
    </w:rPr>
  </w:style>
  <w:style w:styleId="style4" w:type="paragraph">
    <w:name w:val="Heading 4"/>
    <w:basedOn w:val="style22"/>
    <w:next w:val="style18"/>
    <w:pPr>
      <w:numPr>
        <w:ilvl w:val="3"/>
        <w:numId w:val="1"/>
      </w:numPr>
      <w:spacing w:after="40" w:before="240" w:line="100" w:lineRule="atLeast"/>
      <w:outlineLvl w:val="3"/>
    </w:pPr>
    <w:rPr>
      <w:b/>
      <w:sz w:val="24"/>
    </w:rPr>
  </w:style>
  <w:style w:styleId="style5" w:type="paragraph">
    <w:name w:val="Heading 5"/>
    <w:basedOn w:val="style22"/>
    <w:next w:val="style18"/>
    <w:pPr>
      <w:numPr>
        <w:ilvl w:val="4"/>
        <w:numId w:val="1"/>
      </w:numPr>
      <w:spacing w:after="40" w:before="220" w:line="100" w:lineRule="atLeast"/>
      <w:outlineLvl w:val="4"/>
    </w:pPr>
    <w:rPr>
      <w:b/>
      <w:sz w:val="22"/>
    </w:rPr>
  </w:style>
  <w:style w:styleId="style6" w:type="paragraph">
    <w:name w:val="Heading 6"/>
    <w:basedOn w:val="style22"/>
    <w:next w:val="style18"/>
    <w:pPr>
      <w:numPr>
        <w:ilvl w:val="5"/>
        <w:numId w:val="1"/>
      </w:numPr>
      <w:spacing w:after="40" w:before="200" w:line="100" w:lineRule="atLeast"/>
      <w:outlineLvl w:val="5"/>
    </w:pPr>
    <w:rPr>
      <w:b/>
      <w:sz w:val="20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"/>
    <w:next w:val="style22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4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4" w:type="paragraph">
    <w:name w:val="Subtitle"/>
    <w:basedOn w:val="style22"/>
    <w:next w:val="style18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19404@gmail.com" TargetMode="External"/><Relationship Id="rId3" Type="http://schemas.openxmlformats.org/officeDocument/2006/relationships/hyperlink" Target="mailto:pi19404@gmail.com" TargetMode="External"/><Relationship Id="rId4" Type="http://schemas.openxmlformats.org/officeDocument/2006/relationships/hyperlink" Target="http://pi-virtualworld.blogspot.com/2013/02/automatic-white-balance-algorithms.html" TargetMode="External"/><Relationship Id="rId5" Type="http://schemas.openxmlformats.org/officeDocument/2006/relationships/hyperlink" Target="http://pi-virtualworld.blogspot.com/2013/02/automatic-white-balance-algorithms.html" TargetMode="External"/><Relationship Id="rId6" Type="http://schemas.openxmlformats.org/officeDocument/2006/relationships/hyperlink" Target="https://github.com/pi19404/" TargetMode="External"/><Relationship Id="rId7" Type="http://schemas.openxmlformats.org/officeDocument/2006/relationships/hyperlink" Target="https://github.com/pi19404/" TargetMode="External"/><Relationship Id="rId8" Type="http://schemas.openxmlformats.org/officeDocument/2006/relationships/hyperlink" Target="https://github.com/pi19404/" TargetMode="External"/><Relationship Id="rId9" Type="http://schemas.openxmlformats.org/officeDocument/2006/relationships/hyperlink" Target="https://github.com/pi19404/" TargetMode="External"/><Relationship Id="rId10" Type="http://schemas.openxmlformats.org/officeDocument/2006/relationships/hyperlink" Target="https://github.com/pi19404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pi19404_resume1.docx.docx</dc:title>
</cp:coreProperties>
</file>