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1A385B">
      <w:pPr>
        <w:tabs>
          <w:tab w:val="left" w:pos="6940"/>
        </w:tabs>
        <w:spacing w:before="34"/>
        <w:ind w:right="-20"/>
        <w:jc w:val="both"/>
        <w:rPr>
          <w:rFonts w:ascii="Times New Roman" w:hAnsi="Times New Roman"/>
          <w:b/>
          <w:bCs/>
          <w:sz w:val="22"/>
          <w:szCs w:val="22"/>
        </w:rPr>
      </w:pPr>
    </w:p>
    <w:p w:rsidR="001D5D2F" w:rsidRPr="004C2BBB" w:rsidRDefault="001D5D2F" w:rsidP="006116D0">
      <w:pPr>
        <w:pStyle w:val="ResumeHeadings"/>
        <w:spacing w:beforeLines="40"/>
        <w:ind w:left="0"/>
        <w:jc w:val="both"/>
        <w:rPr>
          <w:rFonts w:ascii="Times New Roman" w:hAnsi="Times New Roman" w:cs="Times New Roman"/>
          <w:sz w:val="22"/>
          <w:szCs w:val="22"/>
        </w:rPr>
      </w:pPr>
      <w:r w:rsidRPr="004C2BBB">
        <w:rPr>
          <w:rFonts w:ascii="Times New Roman" w:hAnsi="Times New Roman" w:cs="Times New Roman"/>
          <w:sz w:val="22"/>
          <w:szCs w:val="22"/>
        </w:rPr>
        <w:t>ACADEMIC HONORS &amp; ACHIEVEMENTS</w:t>
      </w:r>
    </w:p>
    <w:tbl>
      <w:tblPr>
        <w:tblW w:w="11070" w:type="dxa"/>
        <w:tblInd w:w="-432" w:type="dxa"/>
        <w:tblLook w:val="00A0"/>
      </w:tblPr>
      <w:tblGrid>
        <w:gridCol w:w="10080"/>
        <w:gridCol w:w="990"/>
      </w:tblGrid>
      <w:tr w:rsidR="001D5D2F" w:rsidRPr="004C2BBB" w:rsidTr="00F563F0">
        <w:trPr>
          <w:trHeight w:val="153"/>
        </w:trPr>
        <w:tc>
          <w:tcPr>
            <w:tcW w:w="10080" w:type="dxa"/>
          </w:tcPr>
          <w:p w:rsidR="001D5D2F" w:rsidRPr="00F563F0" w:rsidRDefault="001D5D2F" w:rsidP="00F563F0">
            <w:pPr>
              <w:pStyle w:val="BulletPoints"/>
              <w:numPr>
                <w:ilvl w:val="0"/>
                <w:numId w:val="4"/>
              </w:numPr>
              <w:spacing w:before="0"/>
              <w:rPr>
                <w:rFonts w:ascii="Times New Roman" w:eastAsia="MS Mincho" w:hAnsi="Times New Roman"/>
                <w:szCs w:val="22"/>
              </w:rPr>
            </w:pPr>
            <w:r w:rsidRPr="00F563F0">
              <w:rPr>
                <w:rFonts w:ascii="Times New Roman" w:eastAsia="MS Mincho" w:hAnsi="Times New Roman"/>
                <w:szCs w:val="22"/>
              </w:rPr>
              <w:t xml:space="preserve">Secured </w:t>
            </w:r>
            <w:r w:rsidRPr="00F563F0">
              <w:rPr>
                <w:rFonts w:ascii="Times New Roman" w:eastAsia="MS Mincho" w:hAnsi="Times New Roman"/>
                <w:b/>
                <w:szCs w:val="22"/>
              </w:rPr>
              <w:t>AIR 6424</w:t>
            </w:r>
            <w:r w:rsidRPr="00F563F0">
              <w:rPr>
                <w:rFonts w:ascii="Times New Roman" w:eastAsia="MS Mincho" w:hAnsi="Times New Roman"/>
                <w:szCs w:val="22"/>
              </w:rPr>
              <w:t xml:space="preserve"> among </w:t>
            </w:r>
            <w:r w:rsidRPr="00F563F0">
              <w:rPr>
                <w:rFonts w:ascii="Times New Roman" w:eastAsia="MS Mincho" w:hAnsi="Times New Roman"/>
                <w:b/>
                <w:szCs w:val="22"/>
              </w:rPr>
              <w:t>400</w:t>
            </w:r>
            <w:r w:rsidRPr="00F563F0">
              <w:rPr>
                <w:rFonts w:ascii="Times New Roman" w:eastAsia="MS Mincho" w:hAnsi="Times New Roman"/>
                <w:szCs w:val="22"/>
              </w:rPr>
              <w:t>,</w:t>
            </w:r>
            <w:r w:rsidRPr="00F563F0">
              <w:rPr>
                <w:rFonts w:ascii="Times New Roman" w:eastAsia="MS Mincho" w:hAnsi="Times New Roman"/>
                <w:b/>
                <w:szCs w:val="22"/>
              </w:rPr>
              <w:t>000</w:t>
            </w:r>
            <w:r w:rsidRPr="00F563F0">
              <w:rPr>
                <w:rFonts w:ascii="Times New Roman" w:eastAsia="MS Mincho" w:hAnsi="Times New Roman"/>
                <w:szCs w:val="22"/>
              </w:rPr>
              <w:t xml:space="preserve"> students  in  IIT – JEE 2009</w:t>
            </w:r>
          </w:p>
        </w:tc>
        <w:tc>
          <w:tcPr>
            <w:tcW w:w="990" w:type="dxa"/>
          </w:tcPr>
          <w:p w:rsidR="001D5D2F" w:rsidRPr="00F563F0" w:rsidRDefault="001D5D2F" w:rsidP="00F563F0">
            <w:pPr>
              <w:pStyle w:val="BulletPoints"/>
              <w:numPr>
                <w:ilvl w:val="0"/>
                <w:numId w:val="0"/>
              </w:numPr>
              <w:spacing w:before="0"/>
              <w:jc w:val="both"/>
              <w:rPr>
                <w:rFonts w:ascii="Times New Roman" w:eastAsia="MS Mincho" w:hAnsi="Times New Roman"/>
                <w:b/>
                <w:szCs w:val="22"/>
              </w:rPr>
            </w:pPr>
            <w:r w:rsidRPr="00F563F0">
              <w:rPr>
                <w:rFonts w:ascii="Times New Roman" w:eastAsia="MS Mincho" w:hAnsi="Times New Roman"/>
                <w:b/>
                <w:szCs w:val="22"/>
              </w:rPr>
              <w:t>(2009)</w:t>
            </w:r>
          </w:p>
        </w:tc>
      </w:tr>
      <w:tr w:rsidR="001D5D2F" w:rsidRPr="004C2BBB" w:rsidTr="00F563F0">
        <w:trPr>
          <w:trHeight w:val="378"/>
        </w:trPr>
        <w:tc>
          <w:tcPr>
            <w:tcW w:w="10080" w:type="dxa"/>
          </w:tcPr>
          <w:p w:rsidR="001D5D2F" w:rsidRPr="00F563F0" w:rsidRDefault="001D5D2F" w:rsidP="00F563F0">
            <w:pPr>
              <w:pStyle w:val="BulletPoints"/>
              <w:numPr>
                <w:ilvl w:val="0"/>
                <w:numId w:val="4"/>
              </w:numPr>
              <w:spacing w:before="0"/>
              <w:rPr>
                <w:rFonts w:ascii="Times New Roman" w:eastAsia="MS Mincho" w:hAnsi="Times New Roman"/>
                <w:szCs w:val="22"/>
              </w:rPr>
            </w:pPr>
            <w:r w:rsidRPr="00F563F0">
              <w:rPr>
                <w:rFonts w:ascii="Times New Roman" w:eastAsia="MS Mincho" w:hAnsi="Times New Roman"/>
                <w:szCs w:val="22"/>
              </w:rPr>
              <w:t xml:space="preserve">Awarded  the </w:t>
            </w:r>
            <w:r w:rsidRPr="00F563F0">
              <w:rPr>
                <w:rFonts w:ascii="Times New Roman" w:eastAsia="MS Mincho" w:hAnsi="Times New Roman"/>
                <w:b/>
                <w:szCs w:val="22"/>
              </w:rPr>
              <w:t>Top 10 Students Certificate in the All India Junior Mathematics Olympiad</w:t>
            </w:r>
            <w:r w:rsidRPr="00F563F0">
              <w:rPr>
                <w:rFonts w:ascii="Times New Roman" w:eastAsia="MS Mincho" w:hAnsi="Times New Roman"/>
                <w:szCs w:val="22"/>
              </w:rPr>
              <w:t xml:space="preserve"> organized by  </w:t>
            </w:r>
            <w:r w:rsidRPr="00F563F0">
              <w:rPr>
                <w:rFonts w:ascii="Times New Roman" w:eastAsia="MS Mincho" w:hAnsi="Times New Roman"/>
                <w:b/>
                <w:szCs w:val="22"/>
              </w:rPr>
              <w:t>Department of Atomic Energy</w:t>
            </w:r>
            <w:r w:rsidRPr="00F563F0">
              <w:rPr>
                <w:rFonts w:ascii="Times New Roman" w:eastAsia="MS Mincho" w:hAnsi="Times New Roman"/>
                <w:szCs w:val="22"/>
              </w:rPr>
              <w:t xml:space="preserve">  </w:t>
            </w:r>
          </w:p>
        </w:tc>
        <w:tc>
          <w:tcPr>
            <w:tcW w:w="990" w:type="dxa"/>
          </w:tcPr>
          <w:p w:rsidR="001D5D2F" w:rsidRPr="00F563F0" w:rsidRDefault="001D5D2F" w:rsidP="00F563F0">
            <w:pPr>
              <w:pStyle w:val="BulletPoints"/>
              <w:numPr>
                <w:ilvl w:val="0"/>
                <w:numId w:val="0"/>
              </w:numPr>
              <w:spacing w:before="0"/>
              <w:jc w:val="both"/>
              <w:rPr>
                <w:rFonts w:ascii="Times New Roman" w:eastAsia="MS Mincho" w:hAnsi="Times New Roman"/>
                <w:b/>
                <w:szCs w:val="22"/>
              </w:rPr>
            </w:pPr>
            <w:r w:rsidRPr="00F563F0">
              <w:rPr>
                <w:rFonts w:ascii="Times New Roman" w:eastAsia="MS Mincho" w:hAnsi="Times New Roman"/>
                <w:b/>
                <w:szCs w:val="22"/>
              </w:rPr>
              <w:t>(2007)</w:t>
            </w:r>
          </w:p>
        </w:tc>
      </w:tr>
      <w:tr w:rsidR="001D5D2F" w:rsidRPr="004C2BBB" w:rsidTr="00F563F0">
        <w:trPr>
          <w:trHeight w:val="135"/>
        </w:trPr>
        <w:tc>
          <w:tcPr>
            <w:tcW w:w="10080" w:type="dxa"/>
          </w:tcPr>
          <w:p w:rsidR="001D5D2F" w:rsidRPr="00F563F0" w:rsidRDefault="001D5D2F" w:rsidP="00F563F0">
            <w:pPr>
              <w:pStyle w:val="BulletPoints"/>
              <w:numPr>
                <w:ilvl w:val="0"/>
                <w:numId w:val="4"/>
              </w:numPr>
              <w:spacing w:before="0"/>
              <w:rPr>
                <w:rFonts w:ascii="Times New Roman" w:eastAsia="MS Mincho" w:hAnsi="Times New Roman"/>
                <w:szCs w:val="22"/>
              </w:rPr>
            </w:pPr>
            <w:r w:rsidRPr="00F563F0">
              <w:rPr>
                <w:rFonts w:ascii="Times New Roman" w:eastAsia="MS Mincho" w:hAnsi="Times New Roman"/>
                <w:szCs w:val="22"/>
              </w:rPr>
              <w:t xml:space="preserve">Awarded the </w:t>
            </w:r>
            <w:r w:rsidRPr="00F563F0">
              <w:rPr>
                <w:rFonts w:ascii="Times New Roman" w:eastAsia="MS Mincho" w:hAnsi="Times New Roman"/>
                <w:b/>
                <w:szCs w:val="22"/>
              </w:rPr>
              <w:t>Prestigious Maharashtra Talent Level Scholarship</w:t>
            </w:r>
            <w:r w:rsidRPr="00F563F0">
              <w:rPr>
                <w:rFonts w:ascii="Times New Roman" w:eastAsia="MS Mincho" w:hAnsi="Times New Roman"/>
                <w:szCs w:val="22"/>
              </w:rPr>
              <w:t xml:space="preserve"> for a meritorious Performance</w:t>
            </w:r>
          </w:p>
          <w:p w:rsidR="001D5D2F" w:rsidRPr="00F563F0" w:rsidRDefault="001D5D2F" w:rsidP="00F563F0">
            <w:pPr>
              <w:pStyle w:val="BulletPoints"/>
              <w:numPr>
                <w:ilvl w:val="0"/>
                <w:numId w:val="4"/>
              </w:numPr>
              <w:spacing w:before="0"/>
              <w:rPr>
                <w:rFonts w:ascii="Times New Roman" w:eastAsia="MS Mincho" w:hAnsi="Times New Roman"/>
                <w:szCs w:val="22"/>
              </w:rPr>
            </w:pPr>
            <w:r w:rsidRPr="00F563F0">
              <w:rPr>
                <w:rFonts w:ascii="Times New Roman" w:eastAsia="MS Mincho" w:hAnsi="Times New Roman"/>
                <w:szCs w:val="22"/>
              </w:rPr>
              <w:t>Secured</w:t>
            </w:r>
            <w:r w:rsidRPr="00F563F0">
              <w:rPr>
                <w:rFonts w:ascii="Times New Roman" w:eastAsia="MS Mincho" w:hAnsi="Times New Roman"/>
                <w:b/>
                <w:szCs w:val="22"/>
              </w:rPr>
              <w:t xml:space="preserve"> State Rank 4 in 5</w:t>
            </w:r>
            <w:r w:rsidRPr="00F563F0">
              <w:rPr>
                <w:rFonts w:ascii="Times New Roman" w:eastAsia="MS Mincho" w:hAnsi="Times New Roman"/>
                <w:b/>
                <w:szCs w:val="22"/>
                <w:vertAlign w:val="superscript"/>
              </w:rPr>
              <w:t>th</w:t>
            </w:r>
            <w:r w:rsidRPr="00F563F0">
              <w:rPr>
                <w:rFonts w:ascii="Times New Roman" w:eastAsia="MS Mincho" w:hAnsi="Times New Roman"/>
                <w:b/>
                <w:szCs w:val="22"/>
              </w:rPr>
              <w:t xml:space="preserve"> International Level Science Talent Examination</w:t>
            </w:r>
            <w:r w:rsidRPr="00F563F0">
              <w:rPr>
                <w:rFonts w:ascii="Times New Roman" w:eastAsia="MS Mincho" w:hAnsi="Times New Roman"/>
                <w:szCs w:val="22"/>
              </w:rPr>
              <w:t xml:space="preserve"> organized by Putani Vignana</w:t>
            </w:r>
          </w:p>
        </w:tc>
        <w:tc>
          <w:tcPr>
            <w:tcW w:w="990" w:type="dxa"/>
          </w:tcPr>
          <w:p w:rsidR="001D5D2F" w:rsidRPr="00F563F0" w:rsidRDefault="001D5D2F" w:rsidP="00F563F0">
            <w:pPr>
              <w:pStyle w:val="BulletPoints"/>
              <w:numPr>
                <w:ilvl w:val="0"/>
                <w:numId w:val="0"/>
              </w:numPr>
              <w:spacing w:before="0"/>
              <w:jc w:val="both"/>
              <w:rPr>
                <w:rFonts w:ascii="Times New Roman" w:eastAsia="MS Mincho" w:hAnsi="Times New Roman"/>
                <w:b/>
                <w:szCs w:val="22"/>
              </w:rPr>
            </w:pPr>
            <w:r w:rsidRPr="00F563F0">
              <w:rPr>
                <w:rFonts w:ascii="Times New Roman" w:eastAsia="MS Mincho" w:hAnsi="Times New Roman"/>
                <w:b/>
                <w:szCs w:val="22"/>
              </w:rPr>
              <w:t>(2006)</w:t>
            </w:r>
          </w:p>
          <w:p w:rsidR="001D5D2F" w:rsidRPr="00F563F0" w:rsidRDefault="001D5D2F" w:rsidP="00F563F0">
            <w:pPr>
              <w:pStyle w:val="BulletPoints"/>
              <w:numPr>
                <w:ilvl w:val="0"/>
                <w:numId w:val="0"/>
              </w:numPr>
              <w:spacing w:before="0"/>
              <w:jc w:val="both"/>
              <w:rPr>
                <w:rFonts w:ascii="Times New Roman" w:eastAsia="MS Mincho" w:hAnsi="Times New Roman"/>
                <w:b/>
                <w:szCs w:val="22"/>
              </w:rPr>
            </w:pPr>
            <w:r w:rsidRPr="00F563F0">
              <w:rPr>
                <w:rFonts w:ascii="Times New Roman" w:eastAsia="MS Mincho" w:hAnsi="Times New Roman"/>
                <w:b/>
                <w:szCs w:val="22"/>
              </w:rPr>
              <w:t>(2003)</w:t>
            </w:r>
          </w:p>
        </w:tc>
      </w:tr>
    </w:tbl>
    <w:p w:rsidR="001D5D2F" w:rsidRPr="00E1043E" w:rsidRDefault="001D5D2F" w:rsidP="006116D0">
      <w:pPr>
        <w:pStyle w:val="ResumeHeadings"/>
        <w:tabs>
          <w:tab w:val="left" w:pos="6420"/>
        </w:tabs>
        <w:spacing w:beforeLines="80"/>
        <w:ind w:left="0"/>
        <w:jc w:val="both"/>
        <w:rPr>
          <w:rFonts w:ascii="Times New Roman" w:hAnsi="Times New Roman" w:cs="Times New Roman"/>
          <w:sz w:val="22"/>
          <w:szCs w:val="22"/>
        </w:rPr>
      </w:pPr>
      <w:r>
        <w:rPr>
          <w:rFonts w:ascii="Times New Roman" w:hAnsi="Times New Roman" w:cs="Times New Roman"/>
          <w:sz w:val="22"/>
          <w:szCs w:val="22"/>
        </w:rPr>
        <w:t>LEADERSHIP AND ORGANISATIONAL EXPERIENCE</w:t>
      </w:r>
      <w:r w:rsidRPr="004C2BBB">
        <w:rPr>
          <w:rFonts w:ascii="Times New Roman" w:hAnsi="Times New Roman" w:cs="Times New Roman"/>
          <w:sz w:val="22"/>
          <w:szCs w:val="22"/>
        </w:rPr>
        <w:tab/>
      </w:r>
    </w:p>
    <w:p w:rsidR="001D5D2F" w:rsidRDefault="001D5D2F" w:rsidP="00B654F8">
      <w:pPr>
        <w:pStyle w:val="OrganizationName"/>
        <w:spacing w:before="0"/>
        <w:ind w:left="0"/>
        <w:jc w:val="both"/>
        <w:rPr>
          <w:rFonts w:ascii="Times New Roman" w:eastAsia="MS Mincho" w:hAnsi="Times New Roman" w:cs="Times New Roman"/>
          <w:b/>
          <w:sz w:val="24"/>
          <w:szCs w:val="22"/>
        </w:rPr>
      </w:pPr>
    </w:p>
    <w:p w:rsidR="001D5D2F" w:rsidRDefault="001D5D2F" w:rsidP="00B654F8">
      <w:pPr>
        <w:pStyle w:val="OrganizationName"/>
        <w:spacing w:before="0"/>
        <w:ind w:left="0"/>
        <w:jc w:val="both"/>
        <w:rPr>
          <w:rFonts w:ascii="Times New Roman" w:eastAsia="MS Mincho" w:hAnsi="Times New Roman" w:cs="Times New Roman"/>
          <w:b/>
          <w:szCs w:val="22"/>
        </w:rPr>
      </w:pPr>
      <w:r w:rsidRPr="00E1043E">
        <w:rPr>
          <w:rFonts w:ascii="Times New Roman" w:eastAsia="MS Mincho" w:hAnsi="Times New Roman" w:cs="Times New Roman"/>
          <w:b/>
          <w:sz w:val="24"/>
          <w:szCs w:val="22"/>
        </w:rPr>
        <w:t>M</w:t>
      </w:r>
      <w:r w:rsidRPr="00E1043E">
        <w:rPr>
          <w:rFonts w:ascii="Times New Roman" w:eastAsia="MS Mincho" w:hAnsi="Times New Roman" w:cs="Times New Roman"/>
          <w:b/>
          <w:sz w:val="20"/>
        </w:rPr>
        <w:t>ANAGER</w:t>
      </w:r>
      <w:r>
        <w:rPr>
          <w:rFonts w:ascii="Times New Roman" w:eastAsia="MS Mincho" w:hAnsi="Times New Roman" w:cs="Times New Roman"/>
          <w:b/>
          <w:szCs w:val="22"/>
        </w:rPr>
        <w:t xml:space="preserve">, </w:t>
      </w:r>
      <w:r w:rsidRPr="00E1043E">
        <w:rPr>
          <w:rFonts w:ascii="Times New Roman" w:eastAsia="MS Mincho" w:hAnsi="Times New Roman" w:cs="Times New Roman"/>
          <w:b/>
          <w:sz w:val="24"/>
          <w:szCs w:val="22"/>
        </w:rPr>
        <w:t>H</w:t>
      </w:r>
      <w:r w:rsidRPr="00E1043E">
        <w:rPr>
          <w:rFonts w:ascii="Times New Roman" w:eastAsia="MS Mincho" w:hAnsi="Times New Roman" w:cs="Times New Roman"/>
          <w:b/>
          <w:sz w:val="20"/>
          <w:szCs w:val="22"/>
        </w:rPr>
        <w:t>OSPITALITY</w:t>
      </w:r>
      <w:r>
        <w:rPr>
          <w:rFonts w:ascii="Times New Roman" w:eastAsia="MS Mincho" w:hAnsi="Times New Roman" w:cs="Times New Roman"/>
          <w:b/>
          <w:szCs w:val="22"/>
        </w:rPr>
        <w:t xml:space="preserve">, </w:t>
      </w:r>
      <w:r w:rsidRPr="00E1043E">
        <w:rPr>
          <w:rFonts w:ascii="Times New Roman" w:eastAsia="MS Mincho" w:hAnsi="Times New Roman" w:cs="Times New Roman"/>
          <w:b/>
          <w:sz w:val="24"/>
          <w:szCs w:val="22"/>
        </w:rPr>
        <w:t>T</w:t>
      </w:r>
      <w:r w:rsidRPr="00E1043E">
        <w:rPr>
          <w:rFonts w:ascii="Times New Roman" w:eastAsia="MS Mincho" w:hAnsi="Times New Roman" w:cs="Times New Roman"/>
          <w:b/>
          <w:sz w:val="20"/>
          <w:szCs w:val="22"/>
        </w:rPr>
        <w:t>ECHFEST</w:t>
      </w:r>
      <w:r w:rsidRPr="004C2BBB">
        <w:rPr>
          <w:rFonts w:ascii="Times New Roman" w:eastAsia="MS Mincho" w:hAnsi="Times New Roman" w:cs="Times New Roman"/>
          <w:b/>
          <w:szCs w:val="22"/>
        </w:rPr>
        <w:t xml:space="preserve"> 2012</w:t>
      </w:r>
    </w:p>
    <w:p w:rsidR="001D5D2F" w:rsidRPr="004C2BBB" w:rsidRDefault="001D5D2F" w:rsidP="00B654F8">
      <w:pPr>
        <w:pStyle w:val="OrganizationName"/>
        <w:spacing w:before="0"/>
        <w:ind w:left="0"/>
        <w:jc w:val="both"/>
        <w:rPr>
          <w:rFonts w:ascii="Times New Roman" w:eastAsia="MS Mincho" w:hAnsi="Times New Roman" w:cs="Times New Roman"/>
          <w:i/>
          <w:szCs w:val="22"/>
        </w:rPr>
      </w:pPr>
      <w:r w:rsidRPr="004C2BBB">
        <w:rPr>
          <w:rFonts w:ascii="Times New Roman" w:eastAsia="MS Mincho" w:hAnsi="Times New Roman" w:cs="Times New Roman"/>
          <w:i/>
          <w:szCs w:val="22"/>
        </w:rPr>
        <w:t>Food and Beverages</w:t>
      </w:r>
      <w:r w:rsidRPr="004C2BBB">
        <w:rPr>
          <w:rFonts w:ascii="Times New Roman" w:eastAsia="MS Mincho" w:hAnsi="Times New Roman" w:cs="Times New Roman"/>
          <w:b/>
          <w:szCs w:val="22"/>
        </w:rPr>
        <w:tab/>
      </w:r>
      <w:r w:rsidRPr="004C2BBB">
        <w:rPr>
          <w:rFonts w:ascii="Times New Roman" w:eastAsia="MS Mincho" w:hAnsi="Times New Roman" w:cs="Times New Roman"/>
          <w:b/>
          <w:szCs w:val="22"/>
        </w:rPr>
        <w:tab/>
      </w:r>
      <w:r w:rsidRPr="004C2BBB">
        <w:rPr>
          <w:rFonts w:ascii="Times New Roman" w:eastAsia="MS Mincho" w:hAnsi="Times New Roman" w:cs="Times New Roman"/>
          <w:b/>
          <w:szCs w:val="22"/>
        </w:rPr>
        <w:tab/>
      </w:r>
      <w:r w:rsidRPr="004C2BBB">
        <w:rPr>
          <w:rFonts w:ascii="Times New Roman" w:eastAsia="MS Mincho" w:hAnsi="Times New Roman" w:cs="Times New Roman"/>
          <w:b/>
          <w:szCs w:val="22"/>
        </w:rPr>
        <w:tab/>
        <w:t xml:space="preserve">                                                                   (</w:t>
      </w:r>
      <w:r w:rsidRPr="004C2BBB">
        <w:rPr>
          <w:rFonts w:ascii="Times New Roman" w:eastAsia="MS Mincho" w:hAnsi="Times New Roman" w:cs="Times New Roman"/>
          <w:i/>
          <w:szCs w:val="22"/>
        </w:rPr>
        <w:t>April ‘11 – till date)</w:t>
      </w:r>
    </w:p>
    <w:p w:rsidR="001D5D2F" w:rsidRPr="004C2BBB" w:rsidRDefault="001D5D2F" w:rsidP="0002204B">
      <w:pPr>
        <w:pStyle w:val="BulletPoints"/>
        <w:numPr>
          <w:ilvl w:val="0"/>
          <w:numId w:val="3"/>
        </w:numPr>
        <w:jc w:val="both"/>
        <w:rPr>
          <w:rFonts w:ascii="Times New Roman" w:eastAsia="MS Mincho" w:hAnsi="Times New Roman"/>
          <w:szCs w:val="22"/>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4.5pt;margin-top:2.25pt;width:509.25pt;height:0;z-index:251652096" o:connectortype="straight"/>
        </w:pict>
      </w:r>
      <w:r w:rsidRPr="004C2BBB">
        <w:rPr>
          <w:rFonts w:ascii="Times New Roman" w:eastAsia="MS Mincho" w:hAnsi="Times New Roman"/>
          <w:szCs w:val="22"/>
        </w:rPr>
        <w:t xml:space="preserve">Part of the </w:t>
      </w:r>
      <w:r w:rsidRPr="004C2BBB">
        <w:rPr>
          <w:rFonts w:ascii="Times New Roman" w:eastAsia="MS Mincho" w:hAnsi="Times New Roman"/>
          <w:b/>
          <w:szCs w:val="22"/>
        </w:rPr>
        <w:t>22 member core team</w:t>
      </w:r>
      <w:r w:rsidRPr="004C2BBB">
        <w:rPr>
          <w:rFonts w:ascii="Times New Roman" w:eastAsia="MS Mincho" w:hAnsi="Times New Roman"/>
          <w:szCs w:val="22"/>
        </w:rPr>
        <w:t xml:space="preserve"> responsible for the conceptualization and execution of Techfest, Asia’s largest college science and Technology festival, granted Patronage by UNESCO, with a budget in excess of </w:t>
      </w:r>
      <w:r>
        <w:rPr>
          <w:rFonts w:ascii="Times New Roman" w:eastAsia="MS Mincho" w:hAnsi="Times New Roman"/>
          <w:b/>
          <w:szCs w:val="22"/>
        </w:rPr>
        <w:t>INR 13 Million</w:t>
      </w:r>
      <w:r w:rsidRPr="004C2BBB">
        <w:rPr>
          <w:rFonts w:ascii="Times New Roman" w:eastAsia="MS Mincho" w:hAnsi="Times New Roman"/>
          <w:szCs w:val="22"/>
        </w:rPr>
        <w:t xml:space="preserve"> in 2011</w:t>
      </w:r>
    </w:p>
    <w:p w:rsidR="001D5D2F" w:rsidRPr="004C2BBB" w:rsidRDefault="001D5D2F" w:rsidP="0002204B">
      <w:pPr>
        <w:pStyle w:val="ListParagraph"/>
        <w:numPr>
          <w:ilvl w:val="0"/>
          <w:numId w:val="3"/>
        </w:numPr>
        <w:tabs>
          <w:tab w:val="left" w:pos="3198"/>
        </w:tabs>
        <w:spacing w:after="240"/>
        <w:contextualSpacing w:val="0"/>
        <w:rPr>
          <w:b/>
          <w:sz w:val="22"/>
          <w:szCs w:val="22"/>
        </w:rPr>
      </w:pPr>
      <w:r>
        <w:rPr>
          <w:noProof/>
        </w:rPr>
        <w:pict>
          <v:shape id="_x0000_s1027" type="#_x0000_t32" style="position:absolute;left:0;text-align:left;margin-left:-1.5pt;margin-top:37.9pt;width:509.25pt;height:0;z-index:251653120" o:connectortype="straight"/>
        </w:pict>
      </w:r>
      <w:r w:rsidRPr="004C2BBB">
        <w:rPr>
          <w:sz w:val="22"/>
          <w:szCs w:val="22"/>
        </w:rPr>
        <w:t>Conceptualized an</w:t>
      </w:r>
      <w:r w:rsidRPr="004C2BBB">
        <w:rPr>
          <w:b/>
          <w:sz w:val="22"/>
          <w:szCs w:val="22"/>
        </w:rPr>
        <w:t xml:space="preserve"> International Level Robotics Challenge </w:t>
      </w:r>
      <w:r w:rsidRPr="004C2BBB">
        <w:rPr>
          <w:sz w:val="22"/>
          <w:szCs w:val="22"/>
        </w:rPr>
        <w:t>inviting participation from renowned international universities from Australia, Thailand and Sri Lanka</w:t>
      </w:r>
      <w:r w:rsidRPr="004C2BBB">
        <w:rPr>
          <w:b/>
          <w:sz w:val="22"/>
          <w:szCs w:val="22"/>
        </w:rPr>
        <w:t xml:space="preserve"> </w:t>
      </w:r>
    </w:p>
    <w:p w:rsidR="001D5D2F" w:rsidRPr="004C2BBB" w:rsidRDefault="001D5D2F" w:rsidP="0002204B">
      <w:pPr>
        <w:pStyle w:val="BulletPoints"/>
        <w:numPr>
          <w:ilvl w:val="0"/>
          <w:numId w:val="0"/>
        </w:numPr>
        <w:jc w:val="both"/>
        <w:rPr>
          <w:rFonts w:ascii="Times New Roman" w:eastAsia="MS Mincho" w:hAnsi="Times New Roman"/>
          <w:i/>
          <w:szCs w:val="22"/>
        </w:rPr>
      </w:pPr>
      <w:r w:rsidRPr="00B22B57">
        <w:rPr>
          <w:rFonts w:ascii="Times New Roman" w:eastAsia="MS Mincho" w:hAnsi="Times New Roman"/>
          <w:b/>
          <w:sz w:val="28"/>
          <w:szCs w:val="22"/>
        </w:rPr>
        <w:t>C</w:t>
      </w:r>
      <w:r w:rsidRPr="00B22B57">
        <w:rPr>
          <w:rFonts w:ascii="Times New Roman" w:eastAsia="MS Mincho" w:hAnsi="Times New Roman"/>
          <w:b/>
          <w:sz w:val="20"/>
          <w:szCs w:val="22"/>
        </w:rPr>
        <w:t>OORDINATOR</w:t>
      </w:r>
      <w:r w:rsidRPr="004C2BBB">
        <w:rPr>
          <w:rFonts w:ascii="Times New Roman" w:eastAsia="MS Mincho" w:hAnsi="Times New Roman"/>
          <w:b/>
          <w:szCs w:val="22"/>
        </w:rPr>
        <w:t xml:space="preserve">, </w:t>
      </w:r>
      <w:r w:rsidRPr="00B22B57">
        <w:rPr>
          <w:rFonts w:ascii="Times New Roman" w:eastAsia="MS Mincho" w:hAnsi="Times New Roman"/>
          <w:b/>
          <w:sz w:val="24"/>
          <w:szCs w:val="22"/>
        </w:rPr>
        <w:t>M</w:t>
      </w:r>
      <w:r w:rsidRPr="00B22B57">
        <w:rPr>
          <w:rFonts w:ascii="Times New Roman" w:eastAsia="MS Mincho" w:hAnsi="Times New Roman"/>
          <w:b/>
          <w:sz w:val="20"/>
          <w:szCs w:val="22"/>
        </w:rPr>
        <w:t>ARKETING</w:t>
      </w:r>
      <w:r w:rsidRPr="004C2BBB">
        <w:rPr>
          <w:rFonts w:ascii="Times New Roman" w:eastAsia="MS Mincho" w:hAnsi="Times New Roman"/>
          <w:b/>
          <w:szCs w:val="22"/>
        </w:rPr>
        <w:t xml:space="preserve">, </w:t>
      </w:r>
      <w:r w:rsidRPr="00B22B57">
        <w:rPr>
          <w:rFonts w:ascii="Times New Roman" w:eastAsia="MS Mincho" w:hAnsi="Times New Roman"/>
          <w:b/>
          <w:sz w:val="24"/>
          <w:szCs w:val="22"/>
        </w:rPr>
        <w:t>T</w:t>
      </w:r>
      <w:r w:rsidRPr="00B22B57">
        <w:rPr>
          <w:rFonts w:ascii="Times New Roman" w:eastAsia="MS Mincho" w:hAnsi="Times New Roman"/>
          <w:b/>
          <w:sz w:val="20"/>
          <w:szCs w:val="22"/>
        </w:rPr>
        <w:t>ECHFEST</w:t>
      </w:r>
      <w:r w:rsidRPr="004C2BBB">
        <w:rPr>
          <w:rFonts w:ascii="Times New Roman" w:eastAsia="MS Mincho" w:hAnsi="Times New Roman"/>
          <w:b/>
          <w:szCs w:val="22"/>
        </w:rPr>
        <w:t xml:space="preserve"> 2012          </w:t>
      </w:r>
      <w:r w:rsidRPr="004C2BBB">
        <w:rPr>
          <w:rFonts w:ascii="Times New Roman" w:eastAsia="MS Mincho" w:hAnsi="Times New Roman"/>
          <w:b/>
          <w:szCs w:val="22"/>
        </w:rPr>
        <w:tab/>
        <w:t xml:space="preserve">                                         </w:t>
      </w:r>
      <w:r w:rsidRPr="004C2BBB">
        <w:rPr>
          <w:rFonts w:ascii="Times New Roman" w:eastAsia="MS Mincho" w:hAnsi="Times New Roman"/>
          <w:b/>
          <w:i/>
          <w:szCs w:val="22"/>
        </w:rPr>
        <w:t>(</w:t>
      </w:r>
      <w:r w:rsidRPr="004C2BBB">
        <w:rPr>
          <w:rFonts w:ascii="Times New Roman" w:eastAsia="MS Mincho" w:hAnsi="Times New Roman"/>
          <w:i/>
          <w:szCs w:val="22"/>
        </w:rPr>
        <w:t>March ‘10 – Feb ‘11)</w:t>
      </w:r>
    </w:p>
    <w:p w:rsidR="001D5D2F" w:rsidRPr="004C2BBB" w:rsidRDefault="001D5D2F" w:rsidP="0002204B">
      <w:pPr>
        <w:pStyle w:val="BulletPoints"/>
        <w:numPr>
          <w:ilvl w:val="0"/>
          <w:numId w:val="6"/>
        </w:numPr>
        <w:jc w:val="both"/>
        <w:rPr>
          <w:rFonts w:ascii="Times New Roman" w:eastAsia="MS Mincho" w:hAnsi="Times New Roman"/>
          <w:b/>
          <w:szCs w:val="22"/>
        </w:rPr>
      </w:pPr>
      <w:r>
        <w:rPr>
          <w:noProof/>
        </w:rPr>
        <w:pict>
          <v:shape id="_x0000_s1028" type="#_x0000_t32" style="position:absolute;left:0;text-align:left;margin-left:-.75pt;margin-top:3pt;width:509.25pt;height:0;z-index:251654144" o:connectortype="straight"/>
        </w:pict>
      </w:r>
      <w:r w:rsidRPr="004C2BBB">
        <w:rPr>
          <w:rFonts w:ascii="Times New Roman" w:eastAsia="MS Mincho" w:hAnsi="Times New Roman"/>
          <w:noProof/>
          <w:szCs w:val="22"/>
        </w:rPr>
        <w:t>Handled Pre-events Dealing, Branding and Campus Promotion for 3 Sponsors</w:t>
      </w:r>
    </w:p>
    <w:p w:rsidR="001D5D2F" w:rsidRPr="004C2BBB" w:rsidRDefault="001D5D2F" w:rsidP="0002204B">
      <w:pPr>
        <w:pStyle w:val="BulletPoints"/>
        <w:numPr>
          <w:ilvl w:val="0"/>
          <w:numId w:val="3"/>
        </w:numPr>
        <w:spacing w:before="0" w:after="240"/>
        <w:jc w:val="both"/>
        <w:rPr>
          <w:rFonts w:ascii="Times New Roman" w:eastAsia="MS Mincho" w:hAnsi="Times New Roman"/>
          <w:b/>
          <w:szCs w:val="22"/>
        </w:rPr>
      </w:pPr>
      <w:r>
        <w:rPr>
          <w:noProof/>
        </w:rPr>
        <w:pict>
          <v:shape id="_x0000_s1029" type="#_x0000_t32" style="position:absolute;left:0;text-align:left;margin-left:-8.25pt;margin-top:25pt;width:509.25pt;height:0;z-index:251655168" o:connectortype="straight"/>
        </w:pict>
      </w:r>
      <w:r w:rsidRPr="004C2BBB">
        <w:rPr>
          <w:rFonts w:ascii="Times New Roman" w:eastAsia="MS Mincho" w:hAnsi="Times New Roman"/>
          <w:noProof/>
          <w:szCs w:val="22"/>
        </w:rPr>
        <w:t>Selected as the Next Core Group Member Of Techfest 2012, on the basis of work done</w:t>
      </w:r>
    </w:p>
    <w:p w:rsidR="001D5D2F" w:rsidRPr="004C2BBB" w:rsidRDefault="001D5D2F" w:rsidP="0002204B">
      <w:pPr>
        <w:pStyle w:val="BulletPoints"/>
        <w:numPr>
          <w:ilvl w:val="0"/>
          <w:numId w:val="0"/>
        </w:numPr>
        <w:spacing w:before="0"/>
        <w:jc w:val="both"/>
        <w:rPr>
          <w:rFonts w:ascii="Times New Roman" w:eastAsia="MS Mincho" w:hAnsi="Times New Roman"/>
          <w:szCs w:val="22"/>
        </w:rPr>
      </w:pPr>
      <w:r w:rsidRPr="00655435">
        <w:rPr>
          <w:rFonts w:ascii="Times New Roman" w:eastAsia="MS Mincho" w:hAnsi="Times New Roman"/>
          <w:b/>
          <w:sz w:val="28"/>
          <w:szCs w:val="28"/>
        </w:rPr>
        <w:t>S</w:t>
      </w:r>
      <w:r w:rsidRPr="00655435">
        <w:rPr>
          <w:rFonts w:ascii="Times New Roman" w:eastAsia="MS Mincho" w:hAnsi="Times New Roman"/>
          <w:b/>
          <w:sz w:val="20"/>
          <w:szCs w:val="22"/>
        </w:rPr>
        <w:t>TUDENT</w:t>
      </w:r>
      <w:r>
        <w:rPr>
          <w:rFonts w:ascii="Times New Roman" w:eastAsia="MS Mincho" w:hAnsi="Times New Roman"/>
          <w:b/>
          <w:sz w:val="20"/>
          <w:szCs w:val="22"/>
        </w:rPr>
        <w:t xml:space="preserve"> </w:t>
      </w:r>
      <w:r w:rsidRPr="00655435">
        <w:rPr>
          <w:rFonts w:ascii="Times New Roman" w:eastAsia="MS Mincho" w:hAnsi="Times New Roman"/>
          <w:b/>
          <w:sz w:val="28"/>
          <w:szCs w:val="28"/>
        </w:rPr>
        <w:t>P</w:t>
      </w:r>
      <w:r w:rsidRPr="00655435">
        <w:rPr>
          <w:rFonts w:ascii="Times New Roman" w:eastAsia="MS Mincho" w:hAnsi="Times New Roman"/>
          <w:b/>
          <w:sz w:val="20"/>
        </w:rPr>
        <w:t>RESIDENT</w:t>
      </w:r>
      <w:r w:rsidRPr="00655435">
        <w:rPr>
          <w:rFonts w:ascii="Times New Roman" w:eastAsia="MS Mincho" w:hAnsi="Times New Roman"/>
          <w:b/>
          <w:szCs w:val="22"/>
        </w:rPr>
        <w:t>,</w:t>
      </w:r>
      <w:r>
        <w:rPr>
          <w:rFonts w:ascii="Times New Roman" w:eastAsia="MS Mincho" w:hAnsi="Times New Roman"/>
          <w:b/>
          <w:szCs w:val="22"/>
        </w:rPr>
        <w:t xml:space="preserve"> </w:t>
      </w:r>
      <w:r w:rsidRPr="00655435">
        <w:rPr>
          <w:rFonts w:ascii="Times New Roman" w:eastAsia="MS Mincho" w:hAnsi="Times New Roman"/>
          <w:b/>
          <w:sz w:val="28"/>
          <w:szCs w:val="28"/>
        </w:rPr>
        <w:t>A</w:t>
      </w:r>
      <w:r w:rsidRPr="00655435">
        <w:rPr>
          <w:rFonts w:ascii="Times New Roman" w:eastAsia="MS Mincho" w:hAnsi="Times New Roman"/>
          <w:b/>
          <w:sz w:val="20"/>
        </w:rPr>
        <w:t>TOMIC</w:t>
      </w:r>
      <w:r w:rsidRPr="00655435">
        <w:rPr>
          <w:rFonts w:ascii="Times New Roman" w:eastAsia="MS Mincho" w:hAnsi="Times New Roman"/>
          <w:b/>
          <w:szCs w:val="22"/>
        </w:rPr>
        <w:t xml:space="preserve"> </w:t>
      </w:r>
      <w:r w:rsidRPr="00655435">
        <w:rPr>
          <w:rFonts w:ascii="Times New Roman" w:eastAsia="MS Mincho" w:hAnsi="Times New Roman"/>
          <w:b/>
          <w:sz w:val="28"/>
          <w:szCs w:val="28"/>
        </w:rPr>
        <w:t>E</w:t>
      </w:r>
      <w:r w:rsidRPr="00655435">
        <w:rPr>
          <w:rFonts w:ascii="Times New Roman" w:eastAsia="MS Mincho" w:hAnsi="Times New Roman"/>
          <w:b/>
          <w:sz w:val="20"/>
        </w:rPr>
        <w:t>NERGY</w:t>
      </w:r>
      <w:r w:rsidRPr="00655435">
        <w:rPr>
          <w:rFonts w:ascii="Times New Roman" w:eastAsia="MS Mincho" w:hAnsi="Times New Roman"/>
          <w:b/>
          <w:szCs w:val="22"/>
        </w:rPr>
        <w:t xml:space="preserve"> </w:t>
      </w:r>
      <w:r w:rsidRPr="00655435">
        <w:rPr>
          <w:rFonts w:ascii="Times New Roman" w:eastAsia="MS Mincho" w:hAnsi="Times New Roman"/>
          <w:b/>
          <w:sz w:val="28"/>
          <w:szCs w:val="28"/>
        </w:rPr>
        <w:t>J</w:t>
      </w:r>
      <w:r w:rsidRPr="00655435">
        <w:rPr>
          <w:rFonts w:ascii="Times New Roman" w:eastAsia="MS Mincho" w:hAnsi="Times New Roman"/>
          <w:b/>
          <w:sz w:val="20"/>
        </w:rPr>
        <w:t>UNIOR</w:t>
      </w:r>
      <w:r w:rsidRPr="00655435">
        <w:rPr>
          <w:rFonts w:ascii="Times New Roman" w:eastAsia="MS Mincho" w:hAnsi="Times New Roman"/>
          <w:b/>
          <w:szCs w:val="22"/>
        </w:rPr>
        <w:t xml:space="preserve"> </w:t>
      </w:r>
      <w:r w:rsidRPr="00655435">
        <w:rPr>
          <w:rFonts w:ascii="Times New Roman" w:eastAsia="MS Mincho" w:hAnsi="Times New Roman"/>
          <w:b/>
          <w:sz w:val="28"/>
          <w:szCs w:val="28"/>
        </w:rPr>
        <w:t>C</w:t>
      </w:r>
      <w:r w:rsidRPr="00655435">
        <w:rPr>
          <w:rFonts w:ascii="Times New Roman" w:eastAsia="MS Mincho" w:hAnsi="Times New Roman"/>
          <w:b/>
          <w:sz w:val="20"/>
        </w:rPr>
        <w:t>OLLEGE</w:t>
      </w:r>
      <w:r>
        <w:rPr>
          <w:rFonts w:ascii="Times New Roman" w:eastAsia="MS Mincho" w:hAnsi="Times New Roman"/>
          <w:b/>
          <w:szCs w:val="22"/>
        </w:rPr>
        <w:t xml:space="preserve">           </w:t>
      </w:r>
      <w:r w:rsidRPr="004C2BBB">
        <w:rPr>
          <w:rFonts w:ascii="Times New Roman" w:eastAsia="MS Mincho" w:hAnsi="Times New Roman"/>
          <w:b/>
          <w:szCs w:val="22"/>
        </w:rPr>
        <w:t xml:space="preserve">                     </w:t>
      </w:r>
      <w:r w:rsidRPr="004C2BBB">
        <w:rPr>
          <w:rFonts w:ascii="Times New Roman" w:eastAsia="MS Mincho" w:hAnsi="Times New Roman"/>
          <w:szCs w:val="22"/>
        </w:rPr>
        <w:t>(July ’08 – April ’09)</w:t>
      </w:r>
    </w:p>
    <w:p w:rsidR="001D5D2F" w:rsidRPr="004C2BBB" w:rsidRDefault="001D5D2F" w:rsidP="0002204B">
      <w:pPr>
        <w:pStyle w:val="BulletPoints"/>
        <w:numPr>
          <w:ilvl w:val="0"/>
          <w:numId w:val="3"/>
        </w:numPr>
        <w:jc w:val="both"/>
        <w:rPr>
          <w:rFonts w:ascii="Times New Roman" w:eastAsia="MS Mincho" w:hAnsi="Times New Roman"/>
          <w:szCs w:val="22"/>
        </w:rPr>
      </w:pPr>
      <w:r>
        <w:rPr>
          <w:noProof/>
        </w:rPr>
        <w:pict>
          <v:shape id="_x0000_s1030" type="#_x0000_t32" style="position:absolute;left:0;text-align:left;margin-left:-6pt;margin-top:1.95pt;width:509.25pt;height:0;z-index:251656192" o:connectortype="straight"/>
        </w:pict>
      </w:r>
      <w:r w:rsidRPr="004C2BBB">
        <w:rPr>
          <w:rFonts w:ascii="Times New Roman" w:eastAsia="MS Mincho" w:hAnsi="Times New Roman"/>
          <w:szCs w:val="22"/>
        </w:rPr>
        <w:t xml:space="preserve">Elected as the Student’s President by the Students and Teachers of Atomic Energy Junior College to manage and head the cultural and sports activities </w:t>
      </w:r>
    </w:p>
    <w:p w:rsidR="001D5D2F" w:rsidRDefault="001D5D2F" w:rsidP="00655435">
      <w:pPr>
        <w:pStyle w:val="BulletPoints"/>
        <w:numPr>
          <w:ilvl w:val="0"/>
          <w:numId w:val="3"/>
        </w:numPr>
        <w:spacing w:before="0" w:after="240"/>
        <w:jc w:val="both"/>
        <w:rPr>
          <w:rFonts w:ascii="Times New Roman" w:eastAsia="MS Mincho" w:hAnsi="Times New Roman"/>
          <w:szCs w:val="22"/>
        </w:rPr>
      </w:pPr>
      <w:r w:rsidRPr="004C2BBB">
        <w:rPr>
          <w:rFonts w:ascii="Times New Roman" w:eastAsia="MS Mincho" w:hAnsi="Times New Roman"/>
          <w:szCs w:val="22"/>
        </w:rPr>
        <w:t>This was the first time a Student’s Election was organized in the history of the college for promoting democracy and acquainting Student’s with election Procedure</w:t>
      </w:r>
    </w:p>
    <w:p w:rsidR="001D5D2F" w:rsidRPr="004C2BBB" w:rsidRDefault="001D5D2F" w:rsidP="00655435">
      <w:pPr>
        <w:pStyle w:val="ResumeHeadings"/>
        <w:spacing w:before="0"/>
        <w:ind w:left="0"/>
        <w:jc w:val="both"/>
        <w:rPr>
          <w:rFonts w:ascii="Times New Roman" w:eastAsia="MS Mincho" w:hAnsi="Times New Roman" w:cs="Times New Roman"/>
          <w:sz w:val="22"/>
          <w:szCs w:val="22"/>
        </w:rPr>
      </w:pPr>
      <w:r>
        <w:rPr>
          <w:rFonts w:ascii="Times New Roman" w:eastAsia="MS Mincho" w:hAnsi="Times New Roman" w:cs="Times New Roman"/>
          <w:sz w:val="22"/>
          <w:szCs w:val="22"/>
        </w:rPr>
        <w:t>PROJECTS</w:t>
      </w:r>
    </w:p>
    <w:p w:rsidR="001D5D2F" w:rsidRPr="004C2BBB" w:rsidRDefault="001D5D2F" w:rsidP="0002204B">
      <w:pPr>
        <w:pStyle w:val="BulletPoints"/>
        <w:numPr>
          <w:ilvl w:val="0"/>
          <w:numId w:val="0"/>
        </w:numPr>
        <w:spacing w:before="0"/>
        <w:jc w:val="both"/>
        <w:rPr>
          <w:rFonts w:ascii="Times New Roman" w:eastAsia="MS Mincho" w:hAnsi="Times New Roman"/>
          <w:b/>
          <w:noProof/>
          <w:szCs w:val="22"/>
        </w:rPr>
      </w:pPr>
      <w:r w:rsidRPr="00556308">
        <w:rPr>
          <w:rFonts w:ascii="Times New Roman" w:eastAsia="MS Mincho" w:hAnsi="Times New Roman"/>
          <w:b/>
          <w:noProof/>
          <w:sz w:val="28"/>
          <w:szCs w:val="28"/>
        </w:rPr>
        <w:t>P</w:t>
      </w:r>
      <w:r w:rsidRPr="00556308">
        <w:rPr>
          <w:rFonts w:ascii="Times New Roman" w:eastAsia="MS Mincho" w:hAnsi="Times New Roman"/>
          <w:b/>
          <w:noProof/>
          <w:sz w:val="20"/>
        </w:rPr>
        <w:t>RODUCTION</w:t>
      </w:r>
      <w:r w:rsidRPr="004C2BBB">
        <w:rPr>
          <w:rFonts w:ascii="Times New Roman" w:eastAsia="MS Mincho" w:hAnsi="Times New Roman"/>
          <w:b/>
          <w:noProof/>
          <w:szCs w:val="22"/>
        </w:rPr>
        <w:t xml:space="preserve"> </w:t>
      </w:r>
      <w:r w:rsidRPr="00556308">
        <w:rPr>
          <w:rFonts w:ascii="Times New Roman" w:eastAsia="MS Mincho" w:hAnsi="Times New Roman"/>
          <w:b/>
          <w:noProof/>
          <w:sz w:val="28"/>
          <w:szCs w:val="28"/>
        </w:rPr>
        <w:t>O</w:t>
      </w:r>
      <w:r w:rsidRPr="00556308">
        <w:rPr>
          <w:rFonts w:ascii="Times New Roman" w:eastAsia="MS Mincho" w:hAnsi="Times New Roman"/>
          <w:b/>
          <w:noProof/>
          <w:sz w:val="20"/>
        </w:rPr>
        <w:t>F</w:t>
      </w:r>
      <w:r w:rsidRPr="004C2BBB">
        <w:rPr>
          <w:rFonts w:ascii="Times New Roman" w:eastAsia="MS Mincho" w:hAnsi="Times New Roman"/>
          <w:b/>
          <w:noProof/>
          <w:szCs w:val="22"/>
        </w:rPr>
        <w:t xml:space="preserve"> </w:t>
      </w:r>
      <w:r w:rsidRPr="00556308">
        <w:rPr>
          <w:rFonts w:ascii="Times New Roman" w:eastAsia="MS Mincho" w:hAnsi="Times New Roman"/>
          <w:b/>
          <w:noProof/>
          <w:sz w:val="28"/>
          <w:szCs w:val="28"/>
        </w:rPr>
        <w:t>A</w:t>
      </w:r>
      <w:r w:rsidRPr="00556308">
        <w:rPr>
          <w:rFonts w:ascii="Times New Roman" w:eastAsia="MS Mincho" w:hAnsi="Times New Roman"/>
          <w:b/>
          <w:noProof/>
          <w:sz w:val="20"/>
        </w:rPr>
        <w:t>EROGEL</w:t>
      </w:r>
    </w:p>
    <w:p w:rsidR="001D5D2F" w:rsidRPr="004C2BBB" w:rsidRDefault="001D5D2F" w:rsidP="0002204B">
      <w:pPr>
        <w:pStyle w:val="BulletPoints"/>
        <w:numPr>
          <w:ilvl w:val="0"/>
          <w:numId w:val="0"/>
        </w:numPr>
        <w:spacing w:before="0"/>
        <w:jc w:val="both"/>
        <w:rPr>
          <w:rFonts w:ascii="Times New Roman" w:eastAsia="MS Mincho" w:hAnsi="Times New Roman"/>
          <w:i/>
          <w:noProof/>
          <w:szCs w:val="22"/>
        </w:rPr>
      </w:pPr>
      <w:r w:rsidRPr="004C2BBB">
        <w:rPr>
          <w:rFonts w:ascii="Times New Roman" w:eastAsia="MS Mincho" w:hAnsi="Times New Roman"/>
          <w:i/>
          <w:noProof/>
          <w:szCs w:val="22"/>
        </w:rPr>
        <w:t>Guide: Prof. Ajay S. Panwar</w:t>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t xml:space="preserve">        (Jan ‘11 – till date)</w:t>
      </w:r>
    </w:p>
    <w:p w:rsidR="001D5D2F" w:rsidRPr="004C2BBB" w:rsidRDefault="001D5D2F" w:rsidP="0002204B">
      <w:pPr>
        <w:pStyle w:val="BulletPoints"/>
        <w:numPr>
          <w:ilvl w:val="0"/>
          <w:numId w:val="3"/>
        </w:numPr>
        <w:spacing w:before="80"/>
        <w:jc w:val="both"/>
        <w:rPr>
          <w:rFonts w:ascii="Times New Roman" w:eastAsia="MS Mincho" w:hAnsi="Times New Roman"/>
          <w:i/>
          <w:szCs w:val="22"/>
        </w:rPr>
      </w:pPr>
      <w:r>
        <w:rPr>
          <w:noProof/>
        </w:rPr>
        <w:pict>
          <v:shape id="_x0000_s1031" type="#_x0000_t32" style="position:absolute;left:0;text-align:left;margin-left:-1.5pt;margin-top:1.3pt;width:509.25pt;height:0;z-index:251658240" o:connectortype="straight"/>
        </w:pict>
      </w:r>
      <w:r w:rsidRPr="004C2BBB">
        <w:rPr>
          <w:rFonts w:ascii="Times New Roman" w:eastAsia="MS Mincho" w:hAnsi="Times New Roman"/>
          <w:noProof/>
          <w:szCs w:val="22"/>
        </w:rPr>
        <w:t xml:space="preserve">Part of a team of 7 students to start the synthesis of </w:t>
      </w:r>
      <w:r w:rsidRPr="004C2BBB">
        <w:rPr>
          <w:rFonts w:ascii="Times New Roman" w:eastAsia="MS Mincho" w:hAnsi="Times New Roman"/>
          <w:b/>
          <w:noProof/>
          <w:szCs w:val="22"/>
        </w:rPr>
        <w:t>Aerogel</w:t>
      </w:r>
      <w:r w:rsidRPr="004C2BBB">
        <w:rPr>
          <w:rFonts w:ascii="Times New Roman" w:eastAsia="MS Mincho" w:hAnsi="Times New Roman"/>
          <w:noProof/>
          <w:szCs w:val="22"/>
        </w:rPr>
        <w:t xml:space="preserve"> </w:t>
      </w:r>
      <w:r w:rsidRPr="004C2BBB">
        <w:rPr>
          <w:rFonts w:ascii="Times New Roman" w:eastAsia="MS Mincho" w:hAnsi="Times New Roman"/>
          <w:i/>
          <w:noProof/>
          <w:szCs w:val="22"/>
        </w:rPr>
        <w:t>(lightest substance ever known  with excellent thermal insulation and mechanical properties)</w:t>
      </w:r>
    </w:p>
    <w:p w:rsidR="001D5D2F" w:rsidRPr="004C2BBB" w:rsidRDefault="001D5D2F" w:rsidP="0002204B">
      <w:pPr>
        <w:pStyle w:val="BulletPoints"/>
        <w:numPr>
          <w:ilvl w:val="0"/>
          <w:numId w:val="3"/>
        </w:numPr>
        <w:spacing w:before="0"/>
        <w:jc w:val="both"/>
        <w:rPr>
          <w:rFonts w:ascii="Times New Roman" w:eastAsia="MS Mincho" w:hAnsi="Times New Roman"/>
          <w:szCs w:val="22"/>
        </w:rPr>
      </w:pPr>
      <w:r w:rsidRPr="004C2BBB">
        <w:rPr>
          <w:rFonts w:ascii="Times New Roman" w:eastAsia="MS Mincho" w:hAnsi="Times New Roman"/>
          <w:noProof/>
          <w:szCs w:val="22"/>
        </w:rPr>
        <w:t xml:space="preserve">Built a </w:t>
      </w:r>
      <w:r w:rsidRPr="004C2BBB">
        <w:rPr>
          <w:rFonts w:ascii="Times New Roman" w:eastAsia="MS Mincho" w:hAnsi="Times New Roman"/>
          <w:b/>
          <w:noProof/>
          <w:szCs w:val="22"/>
        </w:rPr>
        <w:t xml:space="preserve">Supercritical Dryer </w:t>
      </w:r>
      <w:r w:rsidRPr="004C2BBB">
        <w:rPr>
          <w:rFonts w:ascii="Times New Roman" w:eastAsia="MS Mincho" w:hAnsi="Times New Roman"/>
          <w:i/>
          <w:noProof/>
          <w:szCs w:val="22"/>
        </w:rPr>
        <w:t>(high pressure equipment)</w:t>
      </w:r>
      <w:r w:rsidRPr="004C2BBB">
        <w:rPr>
          <w:rFonts w:ascii="Times New Roman" w:eastAsia="MS Mincho" w:hAnsi="Times New Roman"/>
          <w:b/>
          <w:noProof/>
          <w:szCs w:val="22"/>
        </w:rPr>
        <w:t xml:space="preserve"> </w:t>
      </w:r>
      <w:r w:rsidRPr="004C2BBB">
        <w:rPr>
          <w:rFonts w:ascii="Times New Roman" w:eastAsia="MS Mincho" w:hAnsi="Times New Roman"/>
          <w:noProof/>
          <w:szCs w:val="22"/>
        </w:rPr>
        <w:t>that is essential in the processing of Aerogels</w:t>
      </w:r>
    </w:p>
    <w:p w:rsidR="001D5D2F" w:rsidRPr="004C2BBB" w:rsidRDefault="001D5D2F" w:rsidP="0002204B">
      <w:pPr>
        <w:pStyle w:val="JobTitlebold"/>
        <w:numPr>
          <w:ilvl w:val="0"/>
          <w:numId w:val="3"/>
        </w:numPr>
        <w:spacing w:before="0" w:after="240" w:line="276" w:lineRule="auto"/>
        <w:jc w:val="both"/>
        <w:rPr>
          <w:rFonts w:ascii="Times New Roman" w:eastAsia="MS Mincho" w:hAnsi="Times New Roman" w:cs="Times New Roman"/>
          <w:szCs w:val="22"/>
        </w:rPr>
      </w:pPr>
      <w:r>
        <w:rPr>
          <w:noProof/>
        </w:rPr>
        <w:pict>
          <v:shape id="_x0000_s1032" type="#_x0000_t32" style="position:absolute;left:0;text-align:left;margin-left:-5.25pt;margin-top:26.6pt;width:509.25pt;height:0;z-index:251660288" o:connectortype="straight"/>
        </w:pict>
      </w:r>
      <w:r w:rsidRPr="004C2BBB">
        <w:rPr>
          <w:rFonts w:ascii="Times New Roman" w:eastAsia="MS Mincho" w:hAnsi="Times New Roman" w:cs="Times New Roman"/>
          <w:noProof/>
          <w:szCs w:val="22"/>
        </w:rPr>
        <w:t>First ever attempt in India</w:t>
      </w:r>
      <w:r w:rsidRPr="004C2BBB">
        <w:rPr>
          <w:rFonts w:ascii="Times New Roman" w:eastAsia="MS Mincho" w:hAnsi="Times New Roman" w:cs="Times New Roman"/>
          <w:b w:val="0"/>
          <w:noProof/>
          <w:szCs w:val="22"/>
        </w:rPr>
        <w:t xml:space="preserve"> to synthesize Aerogels at the Undergraduate Level</w:t>
      </w:r>
    </w:p>
    <w:p w:rsidR="001D5D2F" w:rsidRPr="004C2BBB" w:rsidRDefault="001D5D2F" w:rsidP="0002204B">
      <w:pPr>
        <w:pStyle w:val="JobTitlebold"/>
        <w:spacing w:before="0"/>
        <w:ind w:left="0"/>
        <w:jc w:val="both"/>
        <w:rPr>
          <w:rFonts w:ascii="Times New Roman" w:eastAsia="MS Mincho" w:hAnsi="Times New Roman" w:cs="Times New Roman"/>
          <w:szCs w:val="22"/>
        </w:rPr>
      </w:pPr>
      <w:r w:rsidRPr="00556308">
        <w:rPr>
          <w:rFonts w:ascii="Times New Roman" w:eastAsia="MS Mincho" w:hAnsi="Times New Roman" w:cs="Times New Roman"/>
          <w:sz w:val="28"/>
          <w:szCs w:val="28"/>
        </w:rPr>
        <w:t>B</w:t>
      </w:r>
      <w:r w:rsidRPr="00556308">
        <w:rPr>
          <w:rFonts w:ascii="Times New Roman" w:eastAsia="MS Mincho" w:hAnsi="Times New Roman" w:cs="Times New Roman"/>
          <w:sz w:val="20"/>
        </w:rPr>
        <w:t>RIDGE</w:t>
      </w:r>
      <w:r w:rsidRPr="004C2BBB">
        <w:rPr>
          <w:rFonts w:ascii="Times New Roman" w:eastAsia="MS Mincho" w:hAnsi="Times New Roman" w:cs="Times New Roman"/>
          <w:szCs w:val="22"/>
        </w:rPr>
        <w:t xml:space="preserve"> </w:t>
      </w:r>
      <w:r w:rsidRPr="00556308">
        <w:rPr>
          <w:rFonts w:ascii="Times New Roman" w:eastAsia="MS Mincho" w:hAnsi="Times New Roman" w:cs="Times New Roman"/>
          <w:sz w:val="28"/>
          <w:szCs w:val="28"/>
        </w:rPr>
        <w:t>M</w:t>
      </w:r>
      <w:r w:rsidRPr="00556308">
        <w:rPr>
          <w:rFonts w:ascii="Times New Roman" w:eastAsia="MS Mincho" w:hAnsi="Times New Roman" w:cs="Times New Roman"/>
          <w:sz w:val="20"/>
        </w:rPr>
        <w:t xml:space="preserve">ODELING : </w:t>
      </w:r>
      <w:r w:rsidRPr="00556308">
        <w:rPr>
          <w:rFonts w:ascii="Times New Roman" w:eastAsia="MS Mincho" w:hAnsi="Times New Roman" w:cs="Times New Roman"/>
          <w:sz w:val="28"/>
          <w:szCs w:val="28"/>
        </w:rPr>
        <w:t>M</w:t>
      </w:r>
      <w:r w:rsidRPr="00556308">
        <w:rPr>
          <w:rFonts w:ascii="Times New Roman" w:eastAsia="MS Mincho" w:hAnsi="Times New Roman" w:cs="Times New Roman"/>
          <w:sz w:val="20"/>
        </w:rPr>
        <w:t xml:space="preserve">ILLAU </w:t>
      </w:r>
      <w:r w:rsidRPr="00556308">
        <w:rPr>
          <w:rFonts w:ascii="Times New Roman" w:eastAsia="MS Mincho" w:hAnsi="Times New Roman" w:cs="Times New Roman"/>
          <w:sz w:val="28"/>
          <w:szCs w:val="28"/>
        </w:rPr>
        <w:t>V</w:t>
      </w:r>
      <w:r w:rsidRPr="00556308">
        <w:rPr>
          <w:rFonts w:ascii="Times New Roman" w:eastAsia="MS Mincho" w:hAnsi="Times New Roman" w:cs="Times New Roman"/>
          <w:sz w:val="20"/>
        </w:rPr>
        <w:t>IADUCT</w:t>
      </w:r>
      <w:r>
        <w:rPr>
          <w:rFonts w:ascii="Times New Roman" w:eastAsia="MS Mincho" w:hAnsi="Times New Roman" w:cs="Times New Roman"/>
          <w:sz w:val="20"/>
        </w:rPr>
        <w:t xml:space="preserve"> </w:t>
      </w:r>
      <w:r w:rsidRPr="00556308">
        <w:rPr>
          <w:rFonts w:ascii="Times New Roman" w:eastAsia="MS Mincho" w:hAnsi="Times New Roman" w:cs="Times New Roman"/>
          <w:i/>
          <w:szCs w:val="22"/>
        </w:rPr>
        <w:t>(World’s Tallest bridge)</w:t>
      </w:r>
    </w:p>
    <w:p w:rsidR="001D5D2F" w:rsidRPr="004C2BBB" w:rsidRDefault="001D5D2F" w:rsidP="0002204B">
      <w:pPr>
        <w:pStyle w:val="JobTitlebold"/>
        <w:spacing w:before="0" w:after="240"/>
        <w:ind w:left="0"/>
        <w:jc w:val="both"/>
        <w:rPr>
          <w:rFonts w:ascii="Times New Roman" w:eastAsia="MS Mincho" w:hAnsi="Times New Roman" w:cs="Times New Roman"/>
          <w:b w:val="0"/>
          <w:szCs w:val="22"/>
        </w:rPr>
      </w:pPr>
      <w:r>
        <w:rPr>
          <w:noProof/>
        </w:rPr>
        <w:pict>
          <v:shape id="_x0000_s1033" type="#_x0000_t32" style="position:absolute;left:0;text-align:left;margin-left:-2.25pt;margin-top:17.4pt;width:509.25pt;height:0;z-index:251662336" o:connectortype="straight"/>
        </w:pict>
      </w:r>
      <w:r w:rsidRPr="004C2BBB">
        <w:rPr>
          <w:rFonts w:ascii="Times New Roman" w:eastAsia="MS Mincho" w:hAnsi="Times New Roman" w:cs="Times New Roman"/>
          <w:b w:val="0"/>
          <w:i/>
          <w:szCs w:val="22"/>
        </w:rPr>
        <w:t>Guide: Prof. K Narasimhan                                                                                                        (July ’10 – Nov’10)</w:t>
      </w:r>
    </w:p>
    <w:p w:rsidR="001D5D2F" w:rsidRPr="004C2BBB" w:rsidRDefault="001D5D2F" w:rsidP="00556308">
      <w:pPr>
        <w:pStyle w:val="ListParagraph"/>
        <w:widowControl w:val="0"/>
        <w:numPr>
          <w:ilvl w:val="0"/>
          <w:numId w:val="8"/>
        </w:numPr>
        <w:spacing w:before="240" w:line="300" w:lineRule="exact"/>
        <w:rPr>
          <w:sz w:val="22"/>
          <w:szCs w:val="22"/>
        </w:rPr>
      </w:pPr>
      <w:r w:rsidRPr="004C2BBB">
        <w:rPr>
          <w:sz w:val="22"/>
          <w:szCs w:val="22"/>
        </w:rPr>
        <w:t>Quantified the characteristics of materials that can be used for building a bridge of said specifications</w:t>
      </w:r>
    </w:p>
    <w:p w:rsidR="001D5D2F" w:rsidRPr="004C2BBB" w:rsidRDefault="001D5D2F" w:rsidP="0002204B">
      <w:pPr>
        <w:pStyle w:val="ListParagraph"/>
        <w:widowControl w:val="0"/>
        <w:numPr>
          <w:ilvl w:val="0"/>
          <w:numId w:val="8"/>
        </w:numPr>
        <w:spacing w:after="200" w:line="300" w:lineRule="exact"/>
        <w:rPr>
          <w:sz w:val="22"/>
          <w:szCs w:val="22"/>
        </w:rPr>
      </w:pPr>
      <w:r w:rsidRPr="004C2BBB">
        <w:rPr>
          <w:sz w:val="22"/>
          <w:szCs w:val="22"/>
        </w:rPr>
        <w:t>Examined the contribution of different components of a bridge in its functionality and strength</w:t>
      </w:r>
    </w:p>
    <w:p w:rsidR="001D5D2F" w:rsidRPr="004C2BBB" w:rsidRDefault="001D5D2F" w:rsidP="0002204B">
      <w:pPr>
        <w:pStyle w:val="ListParagraph"/>
        <w:widowControl w:val="0"/>
        <w:numPr>
          <w:ilvl w:val="0"/>
          <w:numId w:val="8"/>
        </w:numPr>
        <w:spacing w:after="200" w:line="300" w:lineRule="exact"/>
        <w:rPr>
          <w:sz w:val="22"/>
          <w:szCs w:val="22"/>
        </w:rPr>
      </w:pPr>
      <w:r>
        <w:rPr>
          <w:noProof/>
        </w:rPr>
        <w:pict>
          <v:shape id="_x0000_s1034" type="#_x0000_t32" style="position:absolute;left:0;text-align:left;margin-left:-2.25pt;margin-top:23.5pt;width:509.25pt;height:0;z-index:251663360" o:connectortype="straight"/>
        </w:pict>
      </w:r>
      <w:r w:rsidRPr="004C2BBB">
        <w:rPr>
          <w:sz w:val="22"/>
          <w:szCs w:val="22"/>
        </w:rPr>
        <w:t>Fashioned a miniature model of the Millau Viaduct  Bridge depicting its various structural components</w:t>
      </w:r>
    </w:p>
    <w:p w:rsidR="001D5D2F" w:rsidRPr="00556308" w:rsidRDefault="001D5D2F" w:rsidP="0002204B">
      <w:pPr>
        <w:pStyle w:val="JobTitlebold"/>
        <w:spacing w:before="0" w:line="276" w:lineRule="auto"/>
        <w:ind w:left="0"/>
        <w:jc w:val="both"/>
        <w:rPr>
          <w:rFonts w:ascii="Times New Roman" w:eastAsia="MS Mincho" w:hAnsi="Times New Roman" w:cs="Times New Roman"/>
          <w:sz w:val="20"/>
        </w:rPr>
      </w:pPr>
      <w:r w:rsidRPr="00556308">
        <w:rPr>
          <w:rFonts w:ascii="Times New Roman" w:eastAsia="MS Mincho" w:hAnsi="Times New Roman" w:cs="Times New Roman"/>
          <w:sz w:val="28"/>
          <w:szCs w:val="28"/>
        </w:rPr>
        <w:t>H</w:t>
      </w:r>
      <w:r w:rsidRPr="00556308">
        <w:rPr>
          <w:rFonts w:ascii="Times New Roman" w:eastAsia="MS Mincho" w:hAnsi="Times New Roman" w:cs="Times New Roman"/>
          <w:sz w:val="20"/>
        </w:rPr>
        <w:t xml:space="preserve">EAT </w:t>
      </w:r>
      <w:r w:rsidRPr="00556308">
        <w:rPr>
          <w:rFonts w:ascii="Times New Roman" w:eastAsia="MS Mincho" w:hAnsi="Times New Roman" w:cs="Times New Roman"/>
          <w:sz w:val="28"/>
          <w:szCs w:val="28"/>
        </w:rPr>
        <w:t>T</w:t>
      </w:r>
      <w:r w:rsidRPr="00556308">
        <w:rPr>
          <w:rFonts w:ascii="Times New Roman" w:eastAsia="MS Mincho" w:hAnsi="Times New Roman" w:cs="Times New Roman"/>
          <w:sz w:val="20"/>
        </w:rPr>
        <w:t xml:space="preserve">RANSPORT </w:t>
      </w:r>
      <w:r w:rsidRPr="00556308">
        <w:rPr>
          <w:rFonts w:ascii="Times New Roman" w:eastAsia="MS Mincho" w:hAnsi="Times New Roman" w:cs="Times New Roman"/>
          <w:sz w:val="28"/>
          <w:szCs w:val="28"/>
        </w:rPr>
        <w:t>S</w:t>
      </w:r>
      <w:r w:rsidRPr="00556308">
        <w:rPr>
          <w:rFonts w:ascii="Times New Roman" w:eastAsia="MS Mincho" w:hAnsi="Times New Roman" w:cs="Times New Roman"/>
          <w:sz w:val="20"/>
        </w:rPr>
        <w:t>IMULATION</w:t>
      </w:r>
    </w:p>
    <w:p w:rsidR="001D5D2F" w:rsidRPr="004C2BBB" w:rsidRDefault="001D5D2F" w:rsidP="0002204B">
      <w:pPr>
        <w:pStyle w:val="JobTitlebold"/>
        <w:spacing w:before="0" w:line="276" w:lineRule="auto"/>
        <w:ind w:left="0"/>
        <w:jc w:val="both"/>
        <w:rPr>
          <w:rFonts w:ascii="Times New Roman" w:eastAsia="MS Mincho" w:hAnsi="Times New Roman" w:cs="Times New Roman"/>
          <w:b w:val="0"/>
          <w:i/>
          <w:szCs w:val="22"/>
        </w:rPr>
      </w:pPr>
      <w:r>
        <w:rPr>
          <w:noProof/>
        </w:rPr>
        <w:pict>
          <v:shape id="_x0000_s1035" type="#_x0000_t32" style="position:absolute;left:0;text-align:left;margin-left:-6pt;margin-top:14.35pt;width:509.25pt;height:0;z-index:251661312" o:connectortype="straight"/>
        </w:pict>
      </w:r>
      <w:r w:rsidRPr="004C2BBB">
        <w:rPr>
          <w:rFonts w:ascii="Times New Roman" w:eastAsia="MS Mincho" w:hAnsi="Times New Roman" w:cs="Times New Roman"/>
          <w:b w:val="0"/>
          <w:i/>
          <w:szCs w:val="22"/>
        </w:rPr>
        <w:t>Guide: Prof. Vishwanathan                                                                                                        (July’10 – Nov ’10)</w:t>
      </w:r>
    </w:p>
    <w:p w:rsidR="001D5D2F" w:rsidRPr="004C2BBB" w:rsidRDefault="001D5D2F" w:rsidP="004860F3">
      <w:pPr>
        <w:pStyle w:val="JobTitlebold"/>
        <w:numPr>
          <w:ilvl w:val="0"/>
          <w:numId w:val="7"/>
        </w:numPr>
        <w:spacing w:line="276" w:lineRule="auto"/>
        <w:jc w:val="both"/>
        <w:rPr>
          <w:rFonts w:ascii="Times New Roman" w:eastAsia="MS Mincho" w:hAnsi="Times New Roman" w:cs="Times New Roman"/>
          <w:b w:val="0"/>
          <w:szCs w:val="22"/>
        </w:rPr>
      </w:pPr>
      <w:r w:rsidRPr="004C2BBB">
        <w:rPr>
          <w:rFonts w:ascii="Times New Roman" w:eastAsia="MS Mincho" w:hAnsi="Times New Roman" w:cs="Times New Roman"/>
          <w:b w:val="0"/>
          <w:szCs w:val="22"/>
        </w:rPr>
        <w:t>Simulated a Heat Transport Model Using Matlab. Model Developed gave an error of 1% as compared to actual simulation module</w:t>
      </w:r>
    </w:p>
    <w:p w:rsidR="001D5D2F" w:rsidRPr="00556308" w:rsidRDefault="001D5D2F" w:rsidP="004860F3">
      <w:pPr>
        <w:pStyle w:val="BulletPoints"/>
        <w:numPr>
          <w:ilvl w:val="0"/>
          <w:numId w:val="0"/>
        </w:numPr>
        <w:spacing w:line="276" w:lineRule="auto"/>
        <w:jc w:val="both"/>
        <w:rPr>
          <w:rFonts w:ascii="Times New Roman" w:eastAsia="MS Mincho" w:hAnsi="Times New Roman"/>
          <w:b/>
          <w:noProof/>
          <w:sz w:val="20"/>
        </w:rPr>
      </w:pPr>
      <w:r>
        <w:rPr>
          <w:noProof/>
        </w:rPr>
        <w:pict>
          <v:shape id="_x0000_s1036" type="#_x0000_t32" style="position:absolute;left:0;text-align:left;margin-left:-1.5pt;margin-top:5.75pt;width:509.25pt;height:0;z-index:251657216" o:connectortype="straight"/>
        </w:pict>
      </w:r>
      <w:r w:rsidRPr="00556308">
        <w:rPr>
          <w:rFonts w:ascii="Times New Roman" w:eastAsia="MS Mincho" w:hAnsi="Times New Roman"/>
          <w:b/>
          <w:noProof/>
          <w:sz w:val="28"/>
          <w:szCs w:val="28"/>
        </w:rPr>
        <w:t>U</w:t>
      </w:r>
      <w:r w:rsidRPr="00556308">
        <w:rPr>
          <w:rFonts w:ascii="Times New Roman" w:eastAsia="MS Mincho" w:hAnsi="Times New Roman"/>
          <w:b/>
          <w:noProof/>
          <w:sz w:val="20"/>
        </w:rPr>
        <w:t xml:space="preserve">NIQUE </w:t>
      </w:r>
      <w:r w:rsidRPr="00556308">
        <w:rPr>
          <w:rFonts w:ascii="Times New Roman" w:eastAsia="MS Mincho" w:hAnsi="Times New Roman"/>
          <w:b/>
          <w:noProof/>
          <w:sz w:val="28"/>
          <w:szCs w:val="28"/>
        </w:rPr>
        <w:t>I</w:t>
      </w:r>
      <w:r w:rsidRPr="00556308">
        <w:rPr>
          <w:rFonts w:ascii="Times New Roman" w:eastAsia="MS Mincho" w:hAnsi="Times New Roman"/>
          <w:b/>
          <w:noProof/>
          <w:sz w:val="20"/>
        </w:rPr>
        <w:t xml:space="preserve">D </w:t>
      </w:r>
      <w:r w:rsidRPr="00556308">
        <w:rPr>
          <w:rFonts w:ascii="Times New Roman" w:eastAsia="MS Mincho" w:hAnsi="Times New Roman"/>
          <w:b/>
          <w:noProof/>
          <w:sz w:val="28"/>
          <w:szCs w:val="28"/>
        </w:rPr>
        <w:t>P</w:t>
      </w:r>
      <w:r w:rsidRPr="00556308">
        <w:rPr>
          <w:rFonts w:ascii="Times New Roman" w:eastAsia="MS Mincho" w:hAnsi="Times New Roman"/>
          <w:b/>
          <w:noProof/>
          <w:sz w:val="20"/>
        </w:rPr>
        <w:t>ROGRAM</w:t>
      </w:r>
    </w:p>
    <w:p w:rsidR="001D5D2F" w:rsidRPr="004C2BBB" w:rsidRDefault="001D5D2F" w:rsidP="0002204B">
      <w:pPr>
        <w:pStyle w:val="BulletPoints"/>
        <w:numPr>
          <w:ilvl w:val="0"/>
          <w:numId w:val="0"/>
        </w:numPr>
        <w:spacing w:before="0"/>
        <w:jc w:val="both"/>
        <w:rPr>
          <w:rFonts w:ascii="Times New Roman" w:eastAsia="MS Mincho" w:hAnsi="Times New Roman"/>
          <w:i/>
          <w:szCs w:val="22"/>
        </w:rPr>
      </w:pPr>
      <w:r w:rsidRPr="004C2BBB">
        <w:rPr>
          <w:rFonts w:ascii="Times New Roman" w:eastAsia="MS Mincho" w:hAnsi="Times New Roman"/>
          <w:i/>
          <w:noProof/>
          <w:szCs w:val="22"/>
        </w:rPr>
        <w:t>Guide: Prof Deepak Phatak</w:t>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sidRPr="004C2BBB">
        <w:rPr>
          <w:rFonts w:ascii="Times New Roman" w:eastAsia="MS Mincho" w:hAnsi="Times New Roman"/>
          <w:i/>
          <w:noProof/>
          <w:szCs w:val="22"/>
        </w:rPr>
        <w:tab/>
      </w:r>
      <w:r>
        <w:rPr>
          <w:rFonts w:ascii="Times New Roman" w:eastAsia="MS Mincho" w:hAnsi="Times New Roman"/>
          <w:b/>
          <w:noProof/>
          <w:szCs w:val="22"/>
        </w:rPr>
        <w:t xml:space="preserve">                 </w:t>
      </w:r>
      <w:r w:rsidRPr="004C2BBB">
        <w:rPr>
          <w:rFonts w:ascii="Times New Roman" w:eastAsia="MS Mincho" w:hAnsi="Times New Roman"/>
          <w:b/>
          <w:noProof/>
          <w:szCs w:val="22"/>
        </w:rPr>
        <w:t>(</w:t>
      </w:r>
      <w:r w:rsidRPr="004C2BBB">
        <w:rPr>
          <w:rFonts w:ascii="Times New Roman" w:eastAsia="MS Mincho" w:hAnsi="Times New Roman"/>
          <w:i/>
          <w:noProof/>
          <w:szCs w:val="22"/>
        </w:rPr>
        <w:t>July</w:t>
      </w:r>
      <w:r>
        <w:rPr>
          <w:rFonts w:ascii="Times New Roman" w:eastAsia="MS Mincho" w:hAnsi="Times New Roman"/>
          <w:i/>
          <w:noProof/>
          <w:szCs w:val="22"/>
        </w:rPr>
        <w:t xml:space="preserve">’09 </w:t>
      </w:r>
      <w:r w:rsidRPr="004C2BBB">
        <w:rPr>
          <w:rFonts w:ascii="Times New Roman" w:eastAsia="MS Mincho" w:hAnsi="Times New Roman"/>
          <w:i/>
          <w:noProof/>
          <w:szCs w:val="22"/>
        </w:rPr>
        <w:t>-</w:t>
      </w:r>
      <w:r>
        <w:rPr>
          <w:rFonts w:ascii="Times New Roman" w:eastAsia="MS Mincho" w:hAnsi="Times New Roman"/>
          <w:i/>
          <w:noProof/>
          <w:szCs w:val="22"/>
        </w:rPr>
        <w:t xml:space="preserve"> </w:t>
      </w:r>
      <w:r w:rsidRPr="004C2BBB">
        <w:rPr>
          <w:rFonts w:ascii="Times New Roman" w:eastAsia="MS Mincho" w:hAnsi="Times New Roman"/>
          <w:i/>
          <w:noProof/>
          <w:szCs w:val="22"/>
        </w:rPr>
        <w:t>Nov ‘09)</w:t>
      </w:r>
    </w:p>
    <w:p w:rsidR="001D5D2F" w:rsidRPr="004C2BBB" w:rsidRDefault="001D5D2F" w:rsidP="0002204B">
      <w:pPr>
        <w:pStyle w:val="BulletPoints"/>
        <w:numPr>
          <w:ilvl w:val="0"/>
          <w:numId w:val="4"/>
        </w:numPr>
        <w:jc w:val="both"/>
        <w:rPr>
          <w:rFonts w:ascii="Times New Roman" w:eastAsia="MS Mincho" w:hAnsi="Times New Roman"/>
          <w:szCs w:val="22"/>
        </w:rPr>
      </w:pPr>
      <w:r>
        <w:rPr>
          <w:noProof/>
        </w:rPr>
        <w:pict>
          <v:shape id="_x0000_s1037" type="#_x0000_t32" style="position:absolute;left:0;text-align:left;margin-left:-1.5pt;margin-top:.2pt;width:509.25pt;height:0;z-index:251659264" o:connectortype="straight"/>
        </w:pict>
      </w:r>
      <w:r w:rsidRPr="004C2BBB">
        <w:rPr>
          <w:rFonts w:ascii="Times New Roman" w:eastAsia="MS Mincho" w:hAnsi="Times New Roman"/>
          <w:szCs w:val="22"/>
        </w:rPr>
        <w:t>Programmed the layout of the User Interface to be used to take input data of Personal Details, Fingerprints from the applicant and store them in the central database using C++.</w:t>
      </w:r>
    </w:p>
    <w:p w:rsidR="001D5D2F" w:rsidRPr="004C2BBB" w:rsidRDefault="001D5D2F" w:rsidP="0024085E">
      <w:pPr>
        <w:pStyle w:val="BulletPoints"/>
        <w:numPr>
          <w:ilvl w:val="0"/>
          <w:numId w:val="4"/>
        </w:numPr>
        <w:spacing w:before="0" w:after="240"/>
        <w:jc w:val="both"/>
        <w:rPr>
          <w:rFonts w:ascii="Times New Roman" w:eastAsia="MS Mincho" w:hAnsi="Times New Roman"/>
          <w:szCs w:val="22"/>
        </w:rPr>
      </w:pPr>
      <w:r w:rsidRPr="004C2BBB">
        <w:rPr>
          <w:rFonts w:ascii="Times New Roman" w:eastAsia="MS Mincho" w:hAnsi="Times New Roman"/>
          <w:szCs w:val="22"/>
        </w:rPr>
        <w:t>The same program is being used in the current biometric system of ID cards in IIT Bombay</w:t>
      </w:r>
    </w:p>
    <w:p w:rsidR="001D5D2F" w:rsidRPr="004C2BBB" w:rsidRDefault="001D5D2F" w:rsidP="00F66C92">
      <w:pPr>
        <w:pStyle w:val="ResumeHeadings"/>
        <w:spacing w:before="0" w:after="0"/>
        <w:ind w:left="0"/>
        <w:jc w:val="both"/>
        <w:rPr>
          <w:rFonts w:ascii="Times New Roman" w:hAnsi="Times New Roman" w:cs="Times New Roman"/>
          <w:sz w:val="22"/>
          <w:szCs w:val="22"/>
        </w:rPr>
      </w:pPr>
      <w:r w:rsidRPr="004C2BBB">
        <w:rPr>
          <w:rFonts w:ascii="Times New Roman" w:hAnsi="Times New Roman" w:cs="Times New Roman"/>
          <w:sz w:val="22"/>
          <w:szCs w:val="22"/>
        </w:rPr>
        <w:t>SOFTWARE PROFICIENCY</w:t>
      </w:r>
    </w:p>
    <w:p w:rsidR="001D5D2F" w:rsidRPr="004C2BBB" w:rsidRDefault="001D5D2F" w:rsidP="00F66C92">
      <w:pPr>
        <w:pStyle w:val="BulletPoints"/>
        <w:numPr>
          <w:ilvl w:val="0"/>
          <w:numId w:val="9"/>
        </w:numPr>
        <w:jc w:val="both"/>
        <w:rPr>
          <w:rFonts w:ascii="Times New Roman" w:eastAsia="MS Mincho" w:hAnsi="Times New Roman"/>
          <w:szCs w:val="22"/>
        </w:rPr>
      </w:pPr>
      <w:r w:rsidRPr="004C2BBB">
        <w:rPr>
          <w:rFonts w:ascii="Times New Roman" w:eastAsia="MS Mincho" w:hAnsi="Times New Roman"/>
          <w:szCs w:val="22"/>
        </w:rPr>
        <w:t>Operating System : Windows, Ubuntu</w:t>
      </w:r>
    </w:p>
    <w:p w:rsidR="001D5D2F" w:rsidRPr="004C2BBB" w:rsidRDefault="001D5D2F" w:rsidP="00F66C92">
      <w:pPr>
        <w:pStyle w:val="BulletPoints"/>
        <w:numPr>
          <w:ilvl w:val="0"/>
          <w:numId w:val="9"/>
        </w:numPr>
        <w:spacing w:before="0"/>
        <w:jc w:val="both"/>
        <w:rPr>
          <w:rFonts w:ascii="Times New Roman" w:eastAsia="MS Mincho" w:hAnsi="Times New Roman"/>
          <w:szCs w:val="22"/>
        </w:rPr>
      </w:pPr>
      <w:r w:rsidRPr="004C2BBB">
        <w:rPr>
          <w:rFonts w:ascii="Times New Roman" w:eastAsia="MS Mincho" w:hAnsi="Times New Roman"/>
          <w:szCs w:val="22"/>
        </w:rPr>
        <w:t>Software : Microsoft Office, Adobe</w:t>
      </w:r>
    </w:p>
    <w:p w:rsidR="001D5D2F" w:rsidRPr="004C2BBB" w:rsidRDefault="001D5D2F" w:rsidP="00F66C92">
      <w:pPr>
        <w:pStyle w:val="BulletPoints"/>
        <w:numPr>
          <w:ilvl w:val="0"/>
          <w:numId w:val="9"/>
        </w:numPr>
        <w:spacing w:before="0" w:after="240"/>
        <w:jc w:val="both"/>
        <w:rPr>
          <w:rFonts w:ascii="Times New Roman" w:eastAsia="MS Mincho" w:hAnsi="Times New Roman"/>
          <w:szCs w:val="22"/>
        </w:rPr>
      </w:pPr>
      <w:r w:rsidRPr="004C2BBB">
        <w:rPr>
          <w:rFonts w:ascii="Times New Roman" w:eastAsia="MS Mincho" w:hAnsi="Times New Roman"/>
          <w:szCs w:val="22"/>
        </w:rPr>
        <w:t>Programming Languages : C/C++</w:t>
      </w:r>
    </w:p>
    <w:p w:rsidR="001D5D2F" w:rsidRPr="004C2BBB" w:rsidRDefault="001D5D2F" w:rsidP="0024085E">
      <w:pPr>
        <w:pStyle w:val="ResumeHeadings"/>
        <w:spacing w:before="0" w:after="0"/>
        <w:ind w:left="0"/>
        <w:jc w:val="both"/>
        <w:rPr>
          <w:rFonts w:ascii="Times New Roman" w:hAnsi="Times New Roman" w:cs="Times New Roman"/>
          <w:sz w:val="22"/>
          <w:szCs w:val="22"/>
        </w:rPr>
      </w:pPr>
      <w:r w:rsidRPr="004C2BBB">
        <w:rPr>
          <w:rFonts w:ascii="Times New Roman" w:hAnsi="Times New Roman" w:cs="Times New Roman"/>
          <w:sz w:val="22"/>
          <w:szCs w:val="22"/>
        </w:rPr>
        <w:t>EXTRA CURRICULAR ACTIVITIES</w:t>
      </w:r>
    </w:p>
    <w:tbl>
      <w:tblPr>
        <w:tblW w:w="0" w:type="auto"/>
        <w:tblBorders>
          <w:insideH w:val="single" w:sz="4" w:space="0" w:color="auto"/>
          <w:insideV w:val="single" w:sz="4" w:space="0" w:color="auto"/>
        </w:tblBorders>
        <w:tblLook w:val="00A0"/>
      </w:tblPr>
      <w:tblGrid>
        <w:gridCol w:w="10188"/>
      </w:tblGrid>
      <w:tr w:rsidR="001D5D2F" w:rsidRPr="004C2BBB" w:rsidTr="00F563F0">
        <w:tc>
          <w:tcPr>
            <w:tcW w:w="10188" w:type="dxa"/>
          </w:tcPr>
          <w:p w:rsidR="001D5D2F" w:rsidRPr="00F563F0" w:rsidRDefault="001D5D2F" w:rsidP="00F563F0">
            <w:pPr>
              <w:pStyle w:val="BulletPoints"/>
              <w:numPr>
                <w:ilvl w:val="0"/>
                <w:numId w:val="0"/>
              </w:numPr>
              <w:jc w:val="both"/>
              <w:rPr>
                <w:rFonts w:ascii="Times New Roman" w:eastAsia="MS Mincho" w:hAnsi="Times New Roman"/>
                <w:b/>
                <w:sz w:val="20"/>
              </w:rPr>
            </w:pPr>
            <w:r w:rsidRPr="00F563F0">
              <w:rPr>
                <w:rFonts w:ascii="Times New Roman" w:eastAsia="MS Mincho" w:hAnsi="Times New Roman"/>
                <w:b/>
                <w:sz w:val="28"/>
                <w:szCs w:val="28"/>
              </w:rPr>
              <w:t>C</w:t>
            </w:r>
            <w:r w:rsidRPr="00F563F0">
              <w:rPr>
                <w:rFonts w:ascii="Times New Roman" w:eastAsia="MS Mincho" w:hAnsi="Times New Roman"/>
                <w:b/>
                <w:sz w:val="20"/>
              </w:rPr>
              <w:t>ULTURAL</w:t>
            </w:r>
          </w:p>
        </w:tc>
      </w:tr>
      <w:tr w:rsidR="001D5D2F" w:rsidRPr="004C2BBB" w:rsidTr="00F563F0">
        <w:trPr>
          <w:trHeight w:val="1925"/>
        </w:trPr>
        <w:tc>
          <w:tcPr>
            <w:tcW w:w="10188" w:type="dxa"/>
          </w:tcPr>
          <w:p w:rsidR="001D5D2F" w:rsidRPr="00F563F0" w:rsidRDefault="001D5D2F" w:rsidP="00F563F0">
            <w:pPr>
              <w:pStyle w:val="BulletPoints"/>
              <w:numPr>
                <w:ilvl w:val="0"/>
                <w:numId w:val="3"/>
              </w:numPr>
              <w:jc w:val="both"/>
              <w:rPr>
                <w:rFonts w:ascii="Times New Roman" w:eastAsia="MS Mincho" w:hAnsi="Times New Roman"/>
                <w:szCs w:val="22"/>
              </w:rPr>
            </w:pPr>
            <w:r w:rsidRPr="00F563F0">
              <w:rPr>
                <w:rFonts w:ascii="Times New Roman" w:eastAsia="MS Mincho" w:hAnsi="Times New Roman"/>
                <w:szCs w:val="22"/>
              </w:rPr>
              <w:t>Stood Second in the Sweden India Nobel Quiz , organized by the embassy of Sweden, Held at IIT Bombay</w:t>
            </w:r>
          </w:p>
          <w:p w:rsidR="001D5D2F" w:rsidRPr="00F563F0" w:rsidRDefault="001D5D2F" w:rsidP="00F563F0">
            <w:pPr>
              <w:pStyle w:val="BulletPoints"/>
              <w:numPr>
                <w:ilvl w:val="0"/>
                <w:numId w:val="3"/>
              </w:numPr>
              <w:spacing w:before="0"/>
              <w:jc w:val="both"/>
              <w:rPr>
                <w:rFonts w:ascii="Times New Roman" w:eastAsia="MS Mincho" w:hAnsi="Times New Roman"/>
                <w:szCs w:val="22"/>
              </w:rPr>
            </w:pPr>
            <w:r w:rsidRPr="00F563F0">
              <w:rPr>
                <w:rFonts w:ascii="Times New Roman" w:eastAsia="MS Mincho" w:hAnsi="Times New Roman"/>
                <w:szCs w:val="22"/>
              </w:rPr>
              <w:t>Stood Second in the All India -TATA Centenary Quiz West zone in the year 2007</w:t>
            </w:r>
          </w:p>
          <w:p w:rsidR="001D5D2F" w:rsidRPr="00F563F0" w:rsidRDefault="001D5D2F" w:rsidP="00F563F0">
            <w:pPr>
              <w:pStyle w:val="BulletPoints"/>
              <w:numPr>
                <w:ilvl w:val="0"/>
                <w:numId w:val="3"/>
              </w:numPr>
              <w:spacing w:before="0"/>
              <w:jc w:val="both"/>
              <w:rPr>
                <w:rFonts w:ascii="Times New Roman" w:eastAsia="MS Mincho" w:hAnsi="Times New Roman"/>
                <w:szCs w:val="22"/>
              </w:rPr>
            </w:pPr>
            <w:r w:rsidRPr="00F563F0">
              <w:rPr>
                <w:rFonts w:ascii="Times New Roman" w:eastAsia="MS PMincho" w:hAnsi="Times New Roman"/>
                <w:szCs w:val="22"/>
              </w:rPr>
              <w:t xml:space="preserve">Awarded the </w:t>
            </w:r>
            <w:r w:rsidRPr="00F563F0">
              <w:rPr>
                <w:rFonts w:ascii="Times New Roman" w:eastAsia="MS PMincho" w:hAnsi="Times New Roman"/>
                <w:b/>
                <w:szCs w:val="22"/>
              </w:rPr>
              <w:t>Word of Appreciation Award</w:t>
            </w:r>
            <w:r w:rsidRPr="00F563F0">
              <w:rPr>
                <w:rFonts w:ascii="Times New Roman" w:eastAsia="MS PMincho" w:hAnsi="Times New Roman"/>
                <w:szCs w:val="22"/>
              </w:rPr>
              <w:t xml:space="preserve"> for significant contribution in the </w:t>
            </w:r>
            <w:r w:rsidRPr="00F563F0">
              <w:rPr>
                <w:rFonts w:ascii="Times New Roman" w:eastAsia="MS PMincho" w:hAnsi="Times New Roman"/>
                <w:b/>
                <w:szCs w:val="22"/>
              </w:rPr>
              <w:t>Hostel cultural Activities</w:t>
            </w:r>
            <w:r w:rsidRPr="00F563F0">
              <w:rPr>
                <w:rFonts w:ascii="Times New Roman" w:eastAsia="MS PMincho" w:hAnsi="Times New Roman"/>
                <w:szCs w:val="22"/>
              </w:rPr>
              <w:t xml:space="preserve"> which lead to winning of Cult General Championship in 2010-11</w:t>
            </w:r>
          </w:p>
          <w:p w:rsidR="001D5D2F" w:rsidRPr="00F563F0" w:rsidRDefault="001D5D2F" w:rsidP="00F563F0">
            <w:pPr>
              <w:pStyle w:val="BulletPoints"/>
              <w:numPr>
                <w:ilvl w:val="0"/>
                <w:numId w:val="3"/>
              </w:numPr>
              <w:spacing w:before="0" w:after="240"/>
              <w:jc w:val="both"/>
              <w:rPr>
                <w:rFonts w:ascii="Times New Roman" w:eastAsia="MS Mincho" w:hAnsi="Times New Roman"/>
                <w:szCs w:val="22"/>
              </w:rPr>
            </w:pPr>
            <w:r w:rsidRPr="00F563F0">
              <w:rPr>
                <w:rFonts w:ascii="Times New Roman" w:eastAsia="MS PMincho" w:hAnsi="Times New Roman"/>
                <w:b/>
                <w:szCs w:val="22"/>
              </w:rPr>
              <w:t xml:space="preserve"> </w:t>
            </w:r>
            <w:r w:rsidRPr="00F563F0">
              <w:rPr>
                <w:rFonts w:ascii="Times New Roman" w:eastAsia="MS PMincho" w:hAnsi="Times New Roman"/>
                <w:szCs w:val="22"/>
              </w:rPr>
              <w:t>Selected as the contingent Performer from IIT Bombay to perform Street play in Mood Indigo 2009 and Mood Indigo 2010, Asia’s Largest Colege Cultural Festival</w:t>
            </w:r>
          </w:p>
        </w:tc>
      </w:tr>
      <w:tr w:rsidR="001D5D2F" w:rsidRPr="004C2BBB" w:rsidTr="00F563F0">
        <w:trPr>
          <w:trHeight w:val="260"/>
        </w:trPr>
        <w:tc>
          <w:tcPr>
            <w:tcW w:w="10188" w:type="dxa"/>
          </w:tcPr>
          <w:p w:rsidR="001D5D2F" w:rsidRPr="00F563F0" w:rsidRDefault="001D5D2F" w:rsidP="00F563F0">
            <w:pPr>
              <w:pStyle w:val="BulletPoints"/>
              <w:numPr>
                <w:ilvl w:val="0"/>
                <w:numId w:val="0"/>
              </w:numPr>
              <w:spacing w:before="0"/>
              <w:jc w:val="both"/>
              <w:rPr>
                <w:rFonts w:ascii="Times New Roman" w:eastAsia="MS Mincho" w:hAnsi="Times New Roman"/>
                <w:b/>
                <w:sz w:val="20"/>
              </w:rPr>
            </w:pPr>
            <w:r w:rsidRPr="00F563F0">
              <w:rPr>
                <w:rFonts w:ascii="Times New Roman" w:eastAsia="MS Mincho" w:hAnsi="Times New Roman"/>
                <w:b/>
                <w:sz w:val="28"/>
                <w:szCs w:val="28"/>
              </w:rPr>
              <w:t>S</w:t>
            </w:r>
            <w:r w:rsidRPr="00F563F0">
              <w:rPr>
                <w:rFonts w:ascii="Times New Roman" w:eastAsia="MS Mincho" w:hAnsi="Times New Roman"/>
                <w:b/>
                <w:sz w:val="20"/>
              </w:rPr>
              <w:t>PORTS</w:t>
            </w:r>
          </w:p>
        </w:tc>
      </w:tr>
      <w:tr w:rsidR="001D5D2F" w:rsidRPr="004C2BBB" w:rsidTr="00F563F0">
        <w:tc>
          <w:tcPr>
            <w:tcW w:w="10188" w:type="dxa"/>
          </w:tcPr>
          <w:p w:rsidR="001D5D2F" w:rsidRPr="00F563F0" w:rsidRDefault="001D5D2F" w:rsidP="00F563F0">
            <w:pPr>
              <w:pStyle w:val="BulletPoints"/>
              <w:numPr>
                <w:ilvl w:val="0"/>
                <w:numId w:val="5"/>
              </w:numPr>
              <w:jc w:val="both"/>
              <w:rPr>
                <w:rFonts w:ascii="Times New Roman" w:eastAsia="MS Mincho" w:hAnsi="Times New Roman"/>
                <w:b/>
                <w:szCs w:val="22"/>
              </w:rPr>
            </w:pPr>
            <w:r w:rsidRPr="00F563F0">
              <w:rPr>
                <w:rFonts w:ascii="Times New Roman" w:eastAsia="MS Mincho" w:hAnsi="Times New Roman"/>
                <w:b/>
                <w:szCs w:val="22"/>
              </w:rPr>
              <w:t>District level Table Tennis Player</w:t>
            </w:r>
            <w:r w:rsidRPr="00F563F0">
              <w:rPr>
                <w:rFonts w:ascii="Times New Roman" w:eastAsia="MS Mincho" w:hAnsi="Times New Roman"/>
                <w:szCs w:val="22"/>
              </w:rPr>
              <w:t xml:space="preserve"> for three consequent years </w:t>
            </w:r>
            <w:r w:rsidRPr="00F563F0">
              <w:rPr>
                <w:rFonts w:ascii="Times New Roman" w:eastAsia="MS Mincho" w:hAnsi="Times New Roman"/>
                <w:b/>
                <w:szCs w:val="22"/>
              </w:rPr>
              <w:t>from 2003 to 2005</w:t>
            </w:r>
          </w:p>
          <w:p w:rsidR="001D5D2F" w:rsidRPr="00F563F0" w:rsidRDefault="001D5D2F" w:rsidP="00F563F0">
            <w:pPr>
              <w:pStyle w:val="BulletPoints"/>
              <w:numPr>
                <w:ilvl w:val="0"/>
                <w:numId w:val="5"/>
              </w:numPr>
              <w:spacing w:before="0" w:after="240"/>
              <w:jc w:val="both"/>
              <w:rPr>
                <w:rFonts w:ascii="Times New Roman" w:eastAsia="MS Mincho" w:hAnsi="Times New Roman"/>
                <w:b/>
                <w:szCs w:val="22"/>
              </w:rPr>
            </w:pPr>
            <w:r w:rsidRPr="00F563F0">
              <w:rPr>
                <w:rFonts w:ascii="Times New Roman" w:eastAsia="MS Mincho" w:hAnsi="Times New Roman"/>
                <w:szCs w:val="22"/>
              </w:rPr>
              <w:t>Part of the Hostel Table Tennis team who won the Table Tennis General Championship for the year 2010-2011.</w:t>
            </w:r>
          </w:p>
          <w:p w:rsidR="001D5D2F" w:rsidRPr="00F563F0" w:rsidRDefault="001D5D2F" w:rsidP="00F563F0">
            <w:pPr>
              <w:pStyle w:val="ResumeHeadings"/>
              <w:tabs>
                <w:tab w:val="left" w:pos="3285"/>
              </w:tabs>
              <w:spacing w:before="0"/>
              <w:ind w:left="0"/>
              <w:jc w:val="both"/>
              <w:rPr>
                <w:rFonts w:ascii="Times New Roman" w:hAnsi="Times New Roman" w:cs="Times New Roman"/>
                <w:sz w:val="22"/>
                <w:szCs w:val="22"/>
              </w:rPr>
            </w:pPr>
            <w:r w:rsidRPr="00F563F0">
              <w:rPr>
                <w:rFonts w:ascii="Times New Roman" w:hAnsi="Times New Roman" w:cs="Times New Roman"/>
                <w:sz w:val="22"/>
                <w:szCs w:val="22"/>
              </w:rPr>
              <w:t>COURSES UNDERTAKEN</w:t>
            </w:r>
          </w:p>
          <w:p w:rsidR="001D5D2F" w:rsidRPr="00F563F0" w:rsidRDefault="001D5D2F" w:rsidP="00F563F0">
            <w:pPr>
              <w:spacing w:line="300" w:lineRule="exact"/>
              <w:rPr>
                <w:rFonts w:ascii="Times New Roman" w:hAnsi="Times New Roman"/>
                <w:sz w:val="22"/>
                <w:szCs w:val="22"/>
              </w:rPr>
            </w:pPr>
            <w:r w:rsidRPr="00F563F0">
              <w:rPr>
                <w:rFonts w:ascii="Times New Roman" w:hAnsi="Times New Roman"/>
                <w:b/>
                <w:sz w:val="22"/>
                <w:szCs w:val="22"/>
              </w:rPr>
              <w:t>Department Courses</w:t>
            </w:r>
            <w:r w:rsidRPr="00F563F0">
              <w:rPr>
                <w:rFonts w:ascii="Times New Roman" w:hAnsi="Times New Roman"/>
                <w:sz w:val="22"/>
                <w:szCs w:val="22"/>
              </w:rPr>
              <w:t>: Structure of materials, Mechanics of Materials, Transport Phenomenon, Thermodynamics of Materials, Kinetics of processes, Phase Transformation, Ceramics and Powder Metallurgy, Theory of Machines and Machine Design, Introduction to Electrical Engineering and Electronics.</w:t>
            </w:r>
          </w:p>
          <w:p w:rsidR="001D5D2F" w:rsidRPr="00F563F0" w:rsidRDefault="001D5D2F" w:rsidP="00F563F0">
            <w:pPr>
              <w:spacing w:line="300" w:lineRule="exact"/>
              <w:rPr>
                <w:rFonts w:ascii="Times New Roman" w:hAnsi="Times New Roman"/>
                <w:sz w:val="22"/>
                <w:szCs w:val="22"/>
              </w:rPr>
            </w:pPr>
            <w:r w:rsidRPr="00F563F0">
              <w:rPr>
                <w:rFonts w:ascii="Times New Roman" w:hAnsi="Times New Roman"/>
                <w:b/>
                <w:sz w:val="22"/>
                <w:szCs w:val="22"/>
              </w:rPr>
              <w:t>Other Important Courses</w:t>
            </w:r>
            <w:r w:rsidRPr="00F563F0">
              <w:rPr>
                <w:rFonts w:ascii="Times New Roman" w:hAnsi="Times New Roman"/>
                <w:sz w:val="22"/>
                <w:szCs w:val="22"/>
              </w:rPr>
              <w:t>: Data analysis and Interpretation, Calculus, Linear Algebra, Differential Equations, Economics, Computer programming and Utilization, Organizational Behavior and Implications for Management</w:t>
            </w:r>
          </w:p>
          <w:p w:rsidR="001D5D2F" w:rsidRPr="00F563F0" w:rsidRDefault="001D5D2F" w:rsidP="00F563F0">
            <w:pPr>
              <w:pStyle w:val="BulletPoints"/>
              <w:numPr>
                <w:ilvl w:val="0"/>
                <w:numId w:val="0"/>
              </w:numPr>
              <w:spacing w:before="0"/>
              <w:jc w:val="both"/>
              <w:rPr>
                <w:rFonts w:ascii="Times New Roman" w:eastAsia="MS Mincho" w:hAnsi="Times New Roman"/>
                <w:b/>
                <w:szCs w:val="22"/>
              </w:rPr>
            </w:pPr>
          </w:p>
        </w:tc>
      </w:tr>
    </w:tbl>
    <w:p w:rsidR="001D5D2F" w:rsidRPr="004C2BBB" w:rsidRDefault="001D5D2F" w:rsidP="006831FD">
      <w:pPr>
        <w:pStyle w:val="BulletPoints"/>
        <w:numPr>
          <w:ilvl w:val="0"/>
          <w:numId w:val="0"/>
        </w:numPr>
        <w:jc w:val="both"/>
        <w:rPr>
          <w:rFonts w:ascii="Times New Roman" w:eastAsia="MS Mincho" w:hAnsi="Times New Roman"/>
          <w:szCs w:val="22"/>
        </w:rPr>
      </w:pPr>
    </w:p>
    <w:p w:rsidR="001D5D2F" w:rsidRPr="004C2BBB" w:rsidRDefault="001D5D2F" w:rsidP="0082143A">
      <w:pPr>
        <w:pStyle w:val="BulletPoints"/>
        <w:numPr>
          <w:ilvl w:val="0"/>
          <w:numId w:val="0"/>
        </w:numPr>
        <w:jc w:val="center"/>
        <w:rPr>
          <w:rFonts w:ascii="Times New Roman" w:eastAsia="MS Mincho" w:hAnsi="Times New Roman"/>
          <w:szCs w:val="22"/>
        </w:rPr>
      </w:pPr>
    </w:p>
    <w:p w:rsidR="001D5D2F" w:rsidRPr="004C2BBB" w:rsidRDefault="001D5D2F" w:rsidP="0082143A">
      <w:pPr>
        <w:pStyle w:val="BulletPoints"/>
        <w:numPr>
          <w:ilvl w:val="0"/>
          <w:numId w:val="0"/>
        </w:numPr>
        <w:jc w:val="center"/>
        <w:rPr>
          <w:rFonts w:ascii="Times New Roman" w:eastAsia="MS Mincho" w:hAnsi="Times New Roman"/>
          <w:szCs w:val="22"/>
        </w:rPr>
      </w:pPr>
    </w:p>
    <w:sectPr w:rsidR="001D5D2F" w:rsidRPr="004C2BBB" w:rsidSect="007B5713">
      <w:pgSz w:w="12240" w:h="15840"/>
      <w:pgMar w:top="1080" w:right="1080" w:bottom="1080" w:left="108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D2F" w:rsidRDefault="001D5D2F">
      <w:r>
        <w:separator/>
      </w:r>
    </w:p>
  </w:endnote>
  <w:endnote w:type="continuationSeparator" w:id="0">
    <w:p w:rsidR="001D5D2F" w:rsidRDefault="001D5D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D2F" w:rsidRDefault="001D5D2F">
      <w:r>
        <w:separator/>
      </w:r>
    </w:p>
  </w:footnote>
  <w:footnote w:type="continuationSeparator" w:id="0">
    <w:p w:rsidR="001D5D2F" w:rsidRDefault="001D5D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6A37"/>
    <w:multiLevelType w:val="hybridMultilevel"/>
    <w:tmpl w:val="0FAC88F8"/>
    <w:lvl w:ilvl="0" w:tplc="058637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66335"/>
    <w:multiLevelType w:val="hybridMultilevel"/>
    <w:tmpl w:val="693C9520"/>
    <w:lvl w:ilvl="0" w:tplc="058637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111989"/>
    <w:multiLevelType w:val="hybridMultilevel"/>
    <w:tmpl w:val="B8C02DC6"/>
    <w:lvl w:ilvl="0" w:tplc="058637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66364"/>
    <w:multiLevelType w:val="hybridMultilevel"/>
    <w:tmpl w:val="6F1ACF42"/>
    <w:lvl w:ilvl="0" w:tplc="058637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6">
    <w:nsid w:val="52AB31D1"/>
    <w:multiLevelType w:val="hybridMultilevel"/>
    <w:tmpl w:val="3EDCEDCA"/>
    <w:lvl w:ilvl="0" w:tplc="058637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833F5"/>
    <w:multiLevelType w:val="hybridMultilevel"/>
    <w:tmpl w:val="C02E294C"/>
    <w:lvl w:ilvl="0" w:tplc="058637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D7E79"/>
    <w:multiLevelType w:val="hybridMultilevel"/>
    <w:tmpl w:val="A548565A"/>
    <w:lvl w:ilvl="0" w:tplc="058637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6"/>
  </w:num>
  <w:num w:numId="6">
    <w:abstractNumId w:val="0"/>
  </w:num>
  <w:num w:numId="7">
    <w:abstractNumId w:val="1"/>
  </w:num>
  <w:num w:numId="8">
    <w:abstractNumId w:val="4"/>
  </w:num>
  <w:num w:numId="9">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1F08"/>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599"/>
    <w:rsid w:val="0000584F"/>
    <w:rsid w:val="0002204B"/>
    <w:rsid w:val="00031EFE"/>
    <w:rsid w:val="000334EA"/>
    <w:rsid w:val="00047BD0"/>
    <w:rsid w:val="0005428C"/>
    <w:rsid w:val="00061DD1"/>
    <w:rsid w:val="00080C9E"/>
    <w:rsid w:val="00090FE7"/>
    <w:rsid w:val="000A3F33"/>
    <w:rsid w:val="000A6593"/>
    <w:rsid w:val="000F3323"/>
    <w:rsid w:val="00100925"/>
    <w:rsid w:val="00123E42"/>
    <w:rsid w:val="001424EA"/>
    <w:rsid w:val="00144F82"/>
    <w:rsid w:val="00162A93"/>
    <w:rsid w:val="001714E7"/>
    <w:rsid w:val="0017344E"/>
    <w:rsid w:val="00186CE8"/>
    <w:rsid w:val="00194DA6"/>
    <w:rsid w:val="001A385B"/>
    <w:rsid w:val="001B0969"/>
    <w:rsid w:val="001D1E58"/>
    <w:rsid w:val="001D5D2F"/>
    <w:rsid w:val="001D7AAE"/>
    <w:rsid w:val="001F332F"/>
    <w:rsid w:val="00234E6E"/>
    <w:rsid w:val="0024085E"/>
    <w:rsid w:val="00263643"/>
    <w:rsid w:val="0026627E"/>
    <w:rsid w:val="002B2C6A"/>
    <w:rsid w:val="002B3472"/>
    <w:rsid w:val="002D1959"/>
    <w:rsid w:val="00312A6A"/>
    <w:rsid w:val="00312D6F"/>
    <w:rsid w:val="0034102A"/>
    <w:rsid w:val="00345FF3"/>
    <w:rsid w:val="00376822"/>
    <w:rsid w:val="00376D6E"/>
    <w:rsid w:val="0038261F"/>
    <w:rsid w:val="003A11E6"/>
    <w:rsid w:val="003C3647"/>
    <w:rsid w:val="003F7EBE"/>
    <w:rsid w:val="004010CE"/>
    <w:rsid w:val="00406B6D"/>
    <w:rsid w:val="00452FC3"/>
    <w:rsid w:val="00457050"/>
    <w:rsid w:val="00464052"/>
    <w:rsid w:val="00483AEA"/>
    <w:rsid w:val="004860F3"/>
    <w:rsid w:val="00486CDA"/>
    <w:rsid w:val="004C0113"/>
    <w:rsid w:val="004C2BBB"/>
    <w:rsid w:val="004C4EDA"/>
    <w:rsid w:val="0053674A"/>
    <w:rsid w:val="005463C2"/>
    <w:rsid w:val="005522A9"/>
    <w:rsid w:val="00556308"/>
    <w:rsid w:val="00591D60"/>
    <w:rsid w:val="005B394D"/>
    <w:rsid w:val="005B3B86"/>
    <w:rsid w:val="005B68A2"/>
    <w:rsid w:val="005C593B"/>
    <w:rsid w:val="006116D0"/>
    <w:rsid w:val="00655435"/>
    <w:rsid w:val="006831FD"/>
    <w:rsid w:val="00685E46"/>
    <w:rsid w:val="006860A1"/>
    <w:rsid w:val="00686FDA"/>
    <w:rsid w:val="0068721B"/>
    <w:rsid w:val="00696AF8"/>
    <w:rsid w:val="006A380B"/>
    <w:rsid w:val="006C0646"/>
    <w:rsid w:val="006D2FF5"/>
    <w:rsid w:val="006E4DFA"/>
    <w:rsid w:val="00712000"/>
    <w:rsid w:val="00724491"/>
    <w:rsid w:val="00744E1A"/>
    <w:rsid w:val="00751E5A"/>
    <w:rsid w:val="00766EA1"/>
    <w:rsid w:val="00771BBF"/>
    <w:rsid w:val="007730DE"/>
    <w:rsid w:val="007735E1"/>
    <w:rsid w:val="007B0F54"/>
    <w:rsid w:val="007B28B7"/>
    <w:rsid w:val="007B5713"/>
    <w:rsid w:val="00812BC4"/>
    <w:rsid w:val="0082143A"/>
    <w:rsid w:val="00822DD0"/>
    <w:rsid w:val="008253E9"/>
    <w:rsid w:val="00845C82"/>
    <w:rsid w:val="008810EF"/>
    <w:rsid w:val="00896127"/>
    <w:rsid w:val="008A0D9F"/>
    <w:rsid w:val="008A30DB"/>
    <w:rsid w:val="008D1FD8"/>
    <w:rsid w:val="008E6DFA"/>
    <w:rsid w:val="008F1F45"/>
    <w:rsid w:val="008F25DF"/>
    <w:rsid w:val="00923053"/>
    <w:rsid w:val="00923CD9"/>
    <w:rsid w:val="00943840"/>
    <w:rsid w:val="0095083F"/>
    <w:rsid w:val="00991897"/>
    <w:rsid w:val="009A5BEB"/>
    <w:rsid w:val="009B3773"/>
    <w:rsid w:val="009B5E3B"/>
    <w:rsid w:val="009D1995"/>
    <w:rsid w:val="009F4C95"/>
    <w:rsid w:val="00A109AD"/>
    <w:rsid w:val="00A44B4C"/>
    <w:rsid w:val="00A51D35"/>
    <w:rsid w:val="00A8693E"/>
    <w:rsid w:val="00A87997"/>
    <w:rsid w:val="00AC1462"/>
    <w:rsid w:val="00AD2774"/>
    <w:rsid w:val="00B01E43"/>
    <w:rsid w:val="00B05DE2"/>
    <w:rsid w:val="00B22B57"/>
    <w:rsid w:val="00B32400"/>
    <w:rsid w:val="00B34A07"/>
    <w:rsid w:val="00B45F15"/>
    <w:rsid w:val="00B5253C"/>
    <w:rsid w:val="00B654F8"/>
    <w:rsid w:val="00B90260"/>
    <w:rsid w:val="00BE445C"/>
    <w:rsid w:val="00BE67CD"/>
    <w:rsid w:val="00C076F6"/>
    <w:rsid w:val="00C27491"/>
    <w:rsid w:val="00C407E0"/>
    <w:rsid w:val="00C55AEC"/>
    <w:rsid w:val="00C57245"/>
    <w:rsid w:val="00C574D6"/>
    <w:rsid w:val="00C63804"/>
    <w:rsid w:val="00C73F9E"/>
    <w:rsid w:val="00CA22DE"/>
    <w:rsid w:val="00CA50AC"/>
    <w:rsid w:val="00CB6212"/>
    <w:rsid w:val="00CC60E1"/>
    <w:rsid w:val="00CD2383"/>
    <w:rsid w:val="00CF6BB1"/>
    <w:rsid w:val="00CF7755"/>
    <w:rsid w:val="00D04E2D"/>
    <w:rsid w:val="00D42B27"/>
    <w:rsid w:val="00D61205"/>
    <w:rsid w:val="00DA5193"/>
    <w:rsid w:val="00DB7E27"/>
    <w:rsid w:val="00DD47EF"/>
    <w:rsid w:val="00DF2536"/>
    <w:rsid w:val="00DF3D99"/>
    <w:rsid w:val="00E1043E"/>
    <w:rsid w:val="00E3519A"/>
    <w:rsid w:val="00E530E3"/>
    <w:rsid w:val="00E55643"/>
    <w:rsid w:val="00E64445"/>
    <w:rsid w:val="00E93F08"/>
    <w:rsid w:val="00EC1B4B"/>
    <w:rsid w:val="00EE3D3F"/>
    <w:rsid w:val="00EE6E39"/>
    <w:rsid w:val="00EF4132"/>
    <w:rsid w:val="00F46599"/>
    <w:rsid w:val="00F54F64"/>
    <w:rsid w:val="00F563F0"/>
    <w:rsid w:val="00F66C92"/>
    <w:rsid w:val="00F73A0A"/>
    <w:rsid w:val="00F860B2"/>
    <w:rsid w:val="00FB12C1"/>
    <w:rsid w:val="00FC0B8B"/>
    <w:rsid w:val="00FC5085"/>
    <w:rsid w:val="00FD05A5"/>
    <w:rsid w:val="00FE05C3"/>
    <w:rsid w:val="00FE066E"/>
    <w:rsid w:val="00FE3A5D"/>
    <w:rsid w:val="00FE48A8"/>
    <w:rsid w:val="00FF04F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E2"/>
    <w:rPr>
      <w:rFonts w:ascii="Verdana" w:hAnsi="Verdana"/>
      <w:sz w:val="20"/>
      <w:szCs w:val="24"/>
    </w:rPr>
  </w:style>
  <w:style w:type="paragraph" w:styleId="Heading1">
    <w:name w:val="heading 1"/>
    <w:basedOn w:val="Normal"/>
    <w:next w:val="Normal"/>
    <w:link w:val="Heading1Char"/>
    <w:uiPriority w:val="99"/>
    <w:qFormat/>
    <w:rsid w:val="00B05DE2"/>
    <w:pPr>
      <w:keepNext/>
      <w:jc w:val="center"/>
      <w:outlineLvl w:val="0"/>
    </w:pPr>
    <w:rPr>
      <w:b/>
      <w:sz w:val="22"/>
      <w:szCs w:val="20"/>
      <w:u w:val="single"/>
    </w:rPr>
  </w:style>
  <w:style w:type="paragraph" w:styleId="Heading2">
    <w:name w:val="heading 2"/>
    <w:basedOn w:val="Normal"/>
    <w:next w:val="Normal"/>
    <w:link w:val="Heading2Char"/>
    <w:uiPriority w:val="99"/>
    <w:qFormat/>
    <w:rsid w:val="00B05DE2"/>
    <w:pPr>
      <w:keepNext/>
      <w:tabs>
        <w:tab w:val="right" w:pos="9360"/>
      </w:tabs>
      <w:outlineLvl w:val="1"/>
    </w:pPr>
    <w:rPr>
      <w:b/>
      <w:caps/>
      <w:sz w:val="22"/>
      <w:szCs w:val="20"/>
      <w:u w:val="single"/>
    </w:rPr>
  </w:style>
  <w:style w:type="paragraph" w:styleId="Heading3">
    <w:name w:val="heading 3"/>
    <w:basedOn w:val="Normal"/>
    <w:next w:val="Normal"/>
    <w:link w:val="Heading3Char"/>
    <w:uiPriority w:val="99"/>
    <w:qFormat/>
    <w:rsid w:val="00B05DE2"/>
    <w:pPr>
      <w:keepNext/>
      <w:tabs>
        <w:tab w:val="right" w:pos="9360"/>
      </w:tabs>
      <w:jc w:val="center"/>
      <w:outlineLvl w:val="2"/>
    </w:pPr>
    <w:rPr>
      <w:b/>
      <w:sz w:val="22"/>
      <w:szCs w:val="20"/>
    </w:rPr>
  </w:style>
  <w:style w:type="paragraph" w:styleId="Heading5">
    <w:name w:val="heading 5"/>
    <w:basedOn w:val="Normal"/>
    <w:next w:val="Normal"/>
    <w:link w:val="Heading5Char"/>
    <w:uiPriority w:val="99"/>
    <w:qFormat/>
    <w:rsid w:val="00B05DE2"/>
    <w:pPr>
      <w:keepNext/>
      <w:outlineLvl w:val="4"/>
    </w:pPr>
    <w:rPr>
      <w:b/>
      <w:szCs w:val="20"/>
      <w:u w:val="single"/>
    </w:rPr>
  </w:style>
  <w:style w:type="paragraph" w:styleId="Heading6">
    <w:name w:val="heading 6"/>
    <w:basedOn w:val="Normal"/>
    <w:next w:val="Normal"/>
    <w:link w:val="Heading6Char"/>
    <w:uiPriority w:val="99"/>
    <w:qFormat/>
    <w:rsid w:val="00B05DE2"/>
    <w:pPr>
      <w:keepNext/>
      <w:tabs>
        <w:tab w:val="right" w:pos="9360"/>
      </w:tabs>
      <w:outlineLvl w:val="5"/>
    </w:pPr>
    <w:rPr>
      <w:b/>
      <w:bCs/>
      <w:sz w:val="22"/>
      <w:szCs w:val="20"/>
    </w:rPr>
  </w:style>
  <w:style w:type="paragraph" w:styleId="Heading7">
    <w:name w:val="heading 7"/>
    <w:basedOn w:val="Normal"/>
    <w:next w:val="Normal"/>
    <w:link w:val="Heading7Char"/>
    <w:uiPriority w:val="99"/>
    <w:qFormat/>
    <w:rsid w:val="00B05DE2"/>
    <w:pPr>
      <w:keepNext/>
      <w:tabs>
        <w:tab w:val="right" w:pos="9360"/>
      </w:tabs>
      <w:jc w:val="both"/>
      <w:outlineLvl w:val="6"/>
    </w:pPr>
    <w:rPr>
      <w:b/>
      <w:sz w:val="2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C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D72C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D72C5"/>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CD72C5"/>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D72C5"/>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D72C5"/>
    <w:rPr>
      <w:rFonts w:asciiTheme="minorHAnsi" w:eastAsiaTheme="minorEastAsia" w:hAnsiTheme="minorHAnsi" w:cstheme="minorBidi"/>
      <w:sz w:val="24"/>
      <w:szCs w:val="24"/>
    </w:rPr>
  </w:style>
  <w:style w:type="paragraph" w:styleId="PlainText">
    <w:name w:val="Plain Text"/>
    <w:basedOn w:val="Normal"/>
    <w:link w:val="PlainTextChar"/>
    <w:uiPriority w:val="99"/>
    <w:rsid w:val="00B05DE2"/>
    <w:rPr>
      <w:rFonts w:ascii="Courier New" w:hAnsi="Courier New" w:cs="Courier New"/>
      <w:szCs w:val="20"/>
    </w:rPr>
  </w:style>
  <w:style w:type="character" w:customStyle="1" w:styleId="PlainTextChar">
    <w:name w:val="Plain Text Char"/>
    <w:basedOn w:val="DefaultParagraphFont"/>
    <w:link w:val="PlainText"/>
    <w:uiPriority w:val="99"/>
    <w:locked/>
    <w:rsid w:val="00B05DE2"/>
    <w:rPr>
      <w:rFonts w:ascii="Courier New" w:hAnsi="Courier New" w:cs="Courier New"/>
    </w:rPr>
  </w:style>
  <w:style w:type="paragraph" w:styleId="Title">
    <w:name w:val="Title"/>
    <w:basedOn w:val="Normal"/>
    <w:link w:val="TitleChar"/>
    <w:uiPriority w:val="99"/>
    <w:qFormat/>
    <w:rsid w:val="00B05DE2"/>
    <w:pPr>
      <w:jc w:val="center"/>
    </w:pPr>
    <w:rPr>
      <w:b/>
      <w:szCs w:val="20"/>
    </w:rPr>
  </w:style>
  <w:style w:type="character" w:customStyle="1" w:styleId="TitleChar">
    <w:name w:val="Title Char"/>
    <w:basedOn w:val="DefaultParagraphFont"/>
    <w:link w:val="Title"/>
    <w:uiPriority w:val="10"/>
    <w:rsid w:val="00CD72C5"/>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B05DE2"/>
    <w:rPr>
      <w:rFonts w:cs="Times New Roman"/>
      <w:color w:val="0000FF"/>
      <w:u w:val="single"/>
    </w:rPr>
  </w:style>
  <w:style w:type="paragraph" w:styleId="BodyText">
    <w:name w:val="Body Text"/>
    <w:basedOn w:val="Normal"/>
    <w:link w:val="BodyTextChar"/>
    <w:uiPriority w:val="99"/>
    <w:semiHidden/>
    <w:rsid w:val="00B05DE2"/>
    <w:rPr>
      <w:sz w:val="22"/>
      <w:szCs w:val="20"/>
    </w:rPr>
  </w:style>
  <w:style w:type="character" w:customStyle="1" w:styleId="BodyTextChar">
    <w:name w:val="Body Text Char"/>
    <w:basedOn w:val="DefaultParagraphFont"/>
    <w:link w:val="BodyText"/>
    <w:uiPriority w:val="99"/>
    <w:semiHidden/>
    <w:rsid w:val="00CD72C5"/>
    <w:rPr>
      <w:rFonts w:ascii="Verdana" w:hAnsi="Verdana"/>
      <w:sz w:val="20"/>
      <w:szCs w:val="24"/>
    </w:rPr>
  </w:style>
  <w:style w:type="character" w:styleId="FollowedHyperlink">
    <w:name w:val="FollowedHyperlink"/>
    <w:basedOn w:val="DefaultParagraphFont"/>
    <w:uiPriority w:val="99"/>
    <w:semiHidden/>
    <w:rsid w:val="00B05DE2"/>
    <w:rPr>
      <w:rFonts w:cs="Times New Roman"/>
      <w:color w:val="800080"/>
      <w:u w:val="single"/>
    </w:rPr>
  </w:style>
  <w:style w:type="paragraph" w:styleId="Header">
    <w:name w:val="header"/>
    <w:basedOn w:val="Normal"/>
    <w:link w:val="HeaderChar"/>
    <w:uiPriority w:val="99"/>
    <w:semiHidden/>
    <w:rsid w:val="00B05DE2"/>
    <w:pPr>
      <w:tabs>
        <w:tab w:val="center" w:pos="4680"/>
        <w:tab w:val="right" w:pos="9360"/>
      </w:tabs>
    </w:pPr>
  </w:style>
  <w:style w:type="character" w:customStyle="1" w:styleId="HeaderChar">
    <w:name w:val="Header Char"/>
    <w:basedOn w:val="DefaultParagraphFont"/>
    <w:link w:val="Header"/>
    <w:uiPriority w:val="99"/>
    <w:semiHidden/>
    <w:locked/>
    <w:rsid w:val="00B05DE2"/>
    <w:rPr>
      <w:rFonts w:cs="Times New Roman"/>
      <w:sz w:val="24"/>
      <w:szCs w:val="24"/>
    </w:rPr>
  </w:style>
  <w:style w:type="paragraph" w:styleId="Footer">
    <w:name w:val="footer"/>
    <w:basedOn w:val="Normal"/>
    <w:link w:val="FooterChar"/>
    <w:uiPriority w:val="99"/>
    <w:semiHidden/>
    <w:rsid w:val="00B05DE2"/>
    <w:pPr>
      <w:tabs>
        <w:tab w:val="center" w:pos="4680"/>
        <w:tab w:val="right" w:pos="9360"/>
      </w:tabs>
    </w:pPr>
  </w:style>
  <w:style w:type="character" w:customStyle="1" w:styleId="FooterChar">
    <w:name w:val="Footer Char"/>
    <w:basedOn w:val="DefaultParagraphFont"/>
    <w:link w:val="Footer"/>
    <w:uiPriority w:val="99"/>
    <w:semiHidden/>
    <w:locked/>
    <w:rsid w:val="00B05DE2"/>
    <w:rPr>
      <w:rFonts w:cs="Times New Roman"/>
      <w:sz w:val="24"/>
      <w:szCs w:val="24"/>
    </w:rPr>
  </w:style>
  <w:style w:type="paragraph" w:customStyle="1" w:styleId="Name">
    <w:name w:val="Name"/>
    <w:basedOn w:val="PlainText"/>
    <w:autoRedefine/>
    <w:uiPriority w:val="99"/>
    <w:rsid w:val="00B05DE2"/>
    <w:pPr>
      <w:shd w:val="clear" w:color="auto" w:fill="DBE5F1"/>
      <w:spacing w:before="360" w:after="80"/>
      <w:ind w:left="360"/>
    </w:pPr>
    <w:rPr>
      <w:rFonts w:ascii="Calibri" w:hAnsi="Calibri" w:cs="Times New Roman"/>
      <w:b/>
      <w:bCs/>
      <w:spacing w:val="20"/>
      <w:sz w:val="38"/>
    </w:rPr>
  </w:style>
  <w:style w:type="character" w:customStyle="1" w:styleId="JobTextChar">
    <w:name w:val="Job Text Char"/>
    <w:basedOn w:val="PlainTextChar"/>
    <w:link w:val="JobText"/>
    <w:uiPriority w:val="99"/>
    <w:locked/>
    <w:rsid w:val="00B05DE2"/>
    <w:rPr>
      <w:rFonts w:ascii="Verdana" w:hAnsi="Verdana"/>
      <w:sz w:val="19"/>
      <w:lang w:val="en-US" w:eastAsia="en-US" w:bidi="ar-SA"/>
    </w:rPr>
  </w:style>
  <w:style w:type="paragraph" w:customStyle="1" w:styleId="JobText">
    <w:name w:val="Job Text"/>
    <w:basedOn w:val="PlainText"/>
    <w:link w:val="JobTextChar"/>
    <w:uiPriority w:val="99"/>
    <w:rsid w:val="00B05DE2"/>
    <w:pPr>
      <w:spacing w:before="60" w:after="60"/>
      <w:jc w:val="both"/>
    </w:pPr>
    <w:rPr>
      <w:rFonts w:ascii="Verdana" w:hAnsi="Verdana"/>
      <w:sz w:val="19"/>
    </w:rPr>
  </w:style>
  <w:style w:type="paragraph" w:customStyle="1" w:styleId="Overviewbullets">
    <w:name w:val="Overview bullets"/>
    <w:basedOn w:val="Location"/>
    <w:uiPriority w:val="99"/>
    <w:rsid w:val="00B05DE2"/>
    <w:pPr>
      <w:numPr>
        <w:numId w:val="1"/>
      </w:numPr>
      <w:spacing w:before="180" w:after="180"/>
      <w:jc w:val="both"/>
    </w:pPr>
    <w:rPr>
      <w:bCs/>
      <w:szCs w:val="19"/>
    </w:rPr>
  </w:style>
  <w:style w:type="paragraph" w:customStyle="1" w:styleId="Address">
    <w:name w:val="Address"/>
    <w:basedOn w:val="Overviewbullets"/>
    <w:uiPriority w:val="99"/>
    <w:rsid w:val="00B05DE2"/>
    <w:pPr>
      <w:numPr>
        <w:numId w:val="0"/>
      </w:numPr>
      <w:spacing w:before="0" w:after="0"/>
      <w:ind w:left="360"/>
      <w:jc w:val="left"/>
    </w:pPr>
  </w:style>
  <w:style w:type="paragraph" w:customStyle="1" w:styleId="SectionHeader">
    <w:name w:val="Section Header"/>
    <w:basedOn w:val="PlainText"/>
    <w:uiPriority w:val="99"/>
    <w:rsid w:val="00B05DE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uiPriority w:val="99"/>
    <w:rsid w:val="00B05DE2"/>
    <w:pPr>
      <w:ind w:left="360"/>
    </w:pPr>
    <w:rPr>
      <w:rFonts w:ascii="Calibri" w:hAnsi="Calibri"/>
      <w:sz w:val="22"/>
    </w:rPr>
  </w:style>
  <w:style w:type="paragraph" w:customStyle="1" w:styleId="SkillsInfo">
    <w:name w:val="Skills Info"/>
    <w:basedOn w:val="PlainText"/>
    <w:next w:val="PlainText"/>
    <w:uiPriority w:val="99"/>
    <w:rsid w:val="00B05DE2"/>
    <w:pPr>
      <w:framePr w:hSpace="1440" w:wrap="around" w:hAnchor="text" w:y="1"/>
    </w:pPr>
    <w:rPr>
      <w:rFonts w:ascii="Verdana" w:hAnsi="Verdana"/>
      <w:sz w:val="19"/>
      <w:szCs w:val="19"/>
    </w:rPr>
  </w:style>
  <w:style w:type="paragraph" w:customStyle="1" w:styleId="ResumeHeadings">
    <w:name w:val="Resume Headings"/>
    <w:basedOn w:val="PlainText"/>
    <w:uiPriority w:val="99"/>
    <w:rsid w:val="00B05DE2"/>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uiPriority w:val="99"/>
    <w:rsid w:val="00B05DE2"/>
    <w:pPr>
      <w:spacing w:before="120" w:after="0"/>
      <w:ind w:left="360"/>
      <w:jc w:val="left"/>
    </w:pPr>
    <w:rPr>
      <w:rFonts w:ascii="Calibri" w:hAnsi="Calibri"/>
      <w:b/>
      <w:bCs/>
      <w:sz w:val="22"/>
    </w:rPr>
  </w:style>
  <w:style w:type="character" w:customStyle="1" w:styleId="JobTitleboldCharChar">
    <w:name w:val="Job Title bold Char Char"/>
    <w:basedOn w:val="JobTextChar"/>
    <w:link w:val="JobTitlebold"/>
    <w:uiPriority w:val="99"/>
    <w:locked/>
    <w:rsid w:val="00B05DE2"/>
    <w:rPr>
      <w:rFonts w:ascii="Calibri" w:hAnsi="Calibri"/>
      <w:b/>
      <w:bCs/>
      <w:sz w:val="22"/>
    </w:rPr>
  </w:style>
  <w:style w:type="paragraph" w:customStyle="1" w:styleId="Dates">
    <w:name w:val="Dates"/>
    <w:basedOn w:val="Location"/>
    <w:uiPriority w:val="99"/>
    <w:rsid w:val="00B05DE2"/>
    <w:pPr>
      <w:jc w:val="right"/>
    </w:pPr>
    <w:rPr>
      <w:rFonts w:cs="Times New Roman"/>
    </w:rPr>
  </w:style>
  <w:style w:type="paragraph" w:customStyle="1" w:styleId="SubmitResume">
    <w:name w:val="Submit Resume"/>
    <w:basedOn w:val="Normal"/>
    <w:uiPriority w:val="99"/>
    <w:rsid w:val="00B05DE2"/>
    <w:pPr>
      <w:spacing w:before="100"/>
    </w:pPr>
    <w:rPr>
      <w:rFonts w:cs="MS Shell Dlg"/>
      <w:i/>
      <w:color w:val="333399"/>
      <w:sz w:val="16"/>
      <w:szCs w:val="15"/>
    </w:rPr>
  </w:style>
  <w:style w:type="paragraph" w:styleId="BalloonText">
    <w:name w:val="Balloon Text"/>
    <w:basedOn w:val="Normal"/>
    <w:link w:val="BalloonTextChar"/>
    <w:uiPriority w:val="99"/>
    <w:semiHidden/>
    <w:rsid w:val="00B05DE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DE2"/>
    <w:rPr>
      <w:rFonts w:ascii="Tahoma" w:hAnsi="Tahoma" w:cs="Tahoma"/>
      <w:sz w:val="16"/>
      <w:szCs w:val="16"/>
    </w:rPr>
  </w:style>
  <w:style w:type="paragraph" w:styleId="ListParagraph">
    <w:name w:val="List Paragraph"/>
    <w:basedOn w:val="Normal"/>
    <w:uiPriority w:val="99"/>
    <w:qFormat/>
    <w:rsid w:val="00B05DE2"/>
    <w:pPr>
      <w:ind w:left="720"/>
      <w:contextualSpacing/>
    </w:pPr>
    <w:rPr>
      <w:rFonts w:ascii="Times New Roman" w:hAnsi="Times New Roman"/>
      <w:sz w:val="24"/>
      <w:szCs w:val="20"/>
    </w:rPr>
  </w:style>
  <w:style w:type="paragraph" w:customStyle="1" w:styleId="OrganizationName">
    <w:name w:val="Organization Name"/>
    <w:basedOn w:val="Location"/>
    <w:uiPriority w:val="99"/>
    <w:rsid w:val="00B05DE2"/>
    <w:pPr>
      <w:spacing w:before="120"/>
    </w:pPr>
  </w:style>
  <w:style w:type="paragraph" w:customStyle="1" w:styleId="BulletPoints">
    <w:name w:val="Bullet Points"/>
    <w:basedOn w:val="Normal"/>
    <w:uiPriority w:val="99"/>
    <w:rsid w:val="00B05DE2"/>
    <w:pPr>
      <w:numPr>
        <w:numId w:val="2"/>
      </w:numPr>
      <w:spacing w:before="120"/>
    </w:pPr>
    <w:rPr>
      <w:rFonts w:ascii="Calibri" w:hAnsi="Calibri"/>
      <w:sz w:val="22"/>
      <w:szCs w:val="20"/>
    </w:rPr>
  </w:style>
  <w:style w:type="table" w:styleId="TableGrid">
    <w:name w:val="Table Grid"/>
    <w:basedOn w:val="TableNormal"/>
    <w:uiPriority w:val="99"/>
    <w:rsid w:val="006831F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99"/>
    <w:qFormat/>
    <w:rsid w:val="0000584F"/>
    <w:rPr>
      <w:b/>
      <w:i/>
      <w:color w:val="7598D9"/>
      <w:spacing w:val="10"/>
    </w:rPr>
  </w:style>
  <w:style w:type="character" w:styleId="CommentReference">
    <w:name w:val="annotation reference"/>
    <w:basedOn w:val="DefaultParagraphFont"/>
    <w:uiPriority w:val="99"/>
    <w:semiHidden/>
    <w:rsid w:val="007735E1"/>
    <w:rPr>
      <w:rFonts w:cs="Times New Roman"/>
      <w:sz w:val="16"/>
      <w:szCs w:val="16"/>
    </w:rPr>
  </w:style>
  <w:style w:type="paragraph" w:styleId="CommentText">
    <w:name w:val="annotation text"/>
    <w:basedOn w:val="Normal"/>
    <w:link w:val="CommentTextChar"/>
    <w:uiPriority w:val="99"/>
    <w:semiHidden/>
    <w:rsid w:val="007735E1"/>
    <w:rPr>
      <w:szCs w:val="20"/>
    </w:rPr>
  </w:style>
  <w:style w:type="character" w:customStyle="1" w:styleId="CommentTextChar">
    <w:name w:val="Comment Text Char"/>
    <w:basedOn w:val="DefaultParagraphFont"/>
    <w:link w:val="CommentText"/>
    <w:uiPriority w:val="99"/>
    <w:semiHidden/>
    <w:locked/>
    <w:rsid w:val="007735E1"/>
    <w:rPr>
      <w:rFonts w:ascii="Verdana" w:hAnsi="Verdana" w:cs="Times New Roman"/>
    </w:rPr>
  </w:style>
  <w:style w:type="paragraph" w:styleId="CommentSubject">
    <w:name w:val="annotation subject"/>
    <w:basedOn w:val="CommentText"/>
    <w:next w:val="CommentText"/>
    <w:link w:val="CommentSubjectChar"/>
    <w:uiPriority w:val="99"/>
    <w:semiHidden/>
    <w:rsid w:val="007735E1"/>
    <w:rPr>
      <w:b/>
      <w:bCs/>
    </w:rPr>
  </w:style>
  <w:style w:type="character" w:customStyle="1" w:styleId="CommentSubjectChar">
    <w:name w:val="Comment Subject Char"/>
    <w:basedOn w:val="CommentTextChar"/>
    <w:link w:val="CommentSubject"/>
    <w:uiPriority w:val="99"/>
    <w:semiHidden/>
    <w:locked/>
    <w:rsid w:val="007735E1"/>
    <w:rPr>
      <w:b/>
      <w:bCs/>
    </w:rPr>
  </w:style>
</w:styles>
</file>

<file path=word/webSettings.xml><?xml version="1.0" encoding="utf-8"?>
<w:webSettings xmlns:r="http://schemas.openxmlformats.org/officeDocument/2006/relationships" xmlns:w="http://schemas.openxmlformats.org/wordprocessingml/2006/main">
  <w:divs>
    <w:div w:id="1064447944">
      <w:marLeft w:val="0"/>
      <w:marRight w:val="0"/>
      <w:marTop w:val="0"/>
      <w:marBottom w:val="0"/>
      <w:divBdr>
        <w:top w:val="none" w:sz="0" w:space="0" w:color="auto"/>
        <w:left w:val="none" w:sz="0" w:space="0" w:color="auto"/>
        <w:bottom w:val="none" w:sz="0" w:space="0" w:color="auto"/>
        <w:right w:val="none" w:sz="0" w:space="0" w:color="auto"/>
      </w:divBdr>
    </w:div>
    <w:div w:id="10644479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2</Pages>
  <Words>703</Words>
  <Characters>4012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cp:lastPrinted>2009-06-18T17:50:00Z</cp:lastPrinted>
  <dcterms:created xsi:type="dcterms:W3CDTF">2011-07-29T05:24:00Z</dcterms:created>
  <dcterms:modified xsi:type="dcterms:W3CDTF">2011-08-16T11:10:00Z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