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C7F" w:rsidRDefault="00201C7F" w:rsidP="003C2054">
      <w:pPr>
        <w:tabs>
          <w:tab w:val="right" w:pos="10773"/>
        </w:tabs>
        <w:spacing w:after="0" w:line="240" w:lineRule="auto"/>
        <w:jc w:val="both"/>
        <w:rPr>
          <w:rFonts w:ascii="Garamond" w:hAnsi="Garamond"/>
          <w:noProof/>
          <w:sz w:val="36"/>
          <w:szCs w:val="36"/>
          <w:lang w:eastAsia="en-IN"/>
        </w:rPr>
      </w:pPr>
    </w:p>
    <w:p w:rsidR="00F13962" w:rsidRPr="002703C7" w:rsidRDefault="00F20EAA" w:rsidP="003C2054">
      <w:pPr>
        <w:tabs>
          <w:tab w:val="right" w:pos="10773"/>
        </w:tabs>
        <w:spacing w:after="0" w:line="240" w:lineRule="auto"/>
        <w:jc w:val="both"/>
        <w:rPr>
          <w:rFonts w:ascii="Garamond" w:hAnsi="Garamond"/>
          <w:sz w:val="36"/>
          <w:szCs w:val="36"/>
        </w:rPr>
      </w:pPr>
      <w:r w:rsidRPr="002703C7">
        <w:rPr>
          <w:rFonts w:ascii="Garamond" w:hAnsi="Garamond"/>
          <w:noProof/>
          <w:sz w:val="36"/>
          <w:szCs w:val="36"/>
          <w:lang w:eastAsia="en-IN"/>
        </w:rPr>
        <w:t>Vivek Atrolia</w:t>
      </w:r>
      <w:r w:rsidR="003C14C1" w:rsidRPr="002703C7">
        <w:rPr>
          <w:rFonts w:ascii="Garamond" w:hAnsi="Garamond"/>
          <w:noProof/>
          <w:sz w:val="36"/>
          <w:szCs w:val="36"/>
          <w:lang w:eastAsia="en-IN"/>
        </w:rPr>
        <w:t xml:space="preserve">                 </w:t>
      </w:r>
      <w:r w:rsidR="003C2054">
        <w:rPr>
          <w:rFonts w:ascii="Garamond" w:hAnsi="Garamond"/>
          <w:noProof/>
          <w:sz w:val="36"/>
          <w:szCs w:val="36"/>
          <w:lang w:eastAsia="en-IN"/>
        </w:rPr>
        <w:tab/>
      </w:r>
      <w:r w:rsidR="003C2054" w:rsidRPr="003C2054">
        <w:rPr>
          <w:rFonts w:ascii="Garamond" w:hAnsi="Garamond"/>
          <w:noProof/>
          <w:sz w:val="36"/>
          <w:szCs w:val="36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6078855</wp:posOffset>
            </wp:positionH>
            <wp:positionV relativeFrom="paragraph">
              <wp:posOffset>-113665</wp:posOffset>
            </wp:positionV>
            <wp:extent cx="771525" cy="542925"/>
            <wp:effectExtent l="0" t="0" r="0" b="0"/>
            <wp:wrapNone/>
            <wp:docPr id="6" name="Picture 2" descr="C:\SJMSOM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JMSOM\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062" cy="5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146F5" w:rsidRPr="002703C7" w:rsidRDefault="00282F82" w:rsidP="00F26BD7">
      <w:pPr>
        <w:spacing w:after="0" w:line="360" w:lineRule="auto"/>
        <w:rPr>
          <w:rFonts w:ascii="Garamond" w:hAnsi="Garamond"/>
        </w:rPr>
      </w:pPr>
      <w:r>
        <w:rPr>
          <w:rFonts w:ascii="Garamond" w:hAnsi="Garamond"/>
        </w:rPr>
        <w:t>Male, 26</w:t>
      </w:r>
    </w:p>
    <w:tbl>
      <w:tblPr>
        <w:tblW w:w="10785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ayout w:type="fixed"/>
        <w:tblLook w:val="04A0"/>
      </w:tblPr>
      <w:tblGrid>
        <w:gridCol w:w="1135"/>
        <w:gridCol w:w="2978"/>
        <w:gridCol w:w="5526"/>
        <w:gridCol w:w="1146"/>
      </w:tblGrid>
      <w:tr w:rsidR="00F26BD7" w:rsidRPr="002703C7" w:rsidTr="00D43936">
        <w:trPr>
          <w:trHeight w:val="238"/>
        </w:trPr>
        <w:tc>
          <w:tcPr>
            <w:tcW w:w="107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26BD7" w:rsidRPr="002703C7" w:rsidRDefault="00F26BD7" w:rsidP="002D4698">
            <w:pPr>
              <w:spacing w:after="0" w:line="240" w:lineRule="auto"/>
              <w:rPr>
                <w:rFonts w:ascii="Garamond" w:hAnsi="Garamond" w:cs="Times New Roman"/>
                <w:b/>
                <w:sz w:val="24"/>
                <w:szCs w:val="24"/>
                <w:lang w:val="en-US"/>
              </w:rPr>
            </w:pPr>
            <w:r w:rsidRPr="002703C7">
              <w:rPr>
                <w:rFonts w:ascii="Garamond" w:hAnsi="Garamond"/>
                <w:b/>
                <w:sz w:val="24"/>
                <w:szCs w:val="24"/>
              </w:rPr>
              <w:t>EDUCATION</w:t>
            </w:r>
          </w:p>
        </w:tc>
      </w:tr>
      <w:tr w:rsidR="00F26BD7" w:rsidRPr="002703C7" w:rsidTr="00D43936">
        <w:trPr>
          <w:trHeight w:val="2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BD7" w:rsidRPr="002703C7" w:rsidRDefault="00F26BD7">
            <w:pPr>
              <w:spacing w:after="0" w:line="240" w:lineRule="auto"/>
              <w:ind w:left="-93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2703C7">
              <w:rPr>
                <w:rFonts w:ascii="Garamond" w:eastAsia="Times New Roman" w:hAnsi="Garamond"/>
                <w:b/>
                <w:bCs/>
                <w:lang w:eastAsia="en-IN"/>
              </w:rPr>
              <w:t>Year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BD7" w:rsidRPr="002703C7" w:rsidRDefault="00F26BD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2703C7">
              <w:rPr>
                <w:rFonts w:ascii="Garamond" w:eastAsia="Times New Roman" w:hAnsi="Garamond"/>
                <w:b/>
                <w:bCs/>
                <w:lang w:eastAsia="en-IN"/>
              </w:rPr>
              <w:t>Degree/Certificate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BD7" w:rsidRPr="002703C7" w:rsidRDefault="00F26BD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2703C7">
              <w:rPr>
                <w:rFonts w:ascii="Garamond" w:eastAsia="Times New Roman" w:hAnsi="Garamond"/>
                <w:b/>
                <w:bCs/>
                <w:lang w:eastAsia="en-IN"/>
              </w:rPr>
              <w:t>Institute/School, City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BD7" w:rsidRPr="002703C7" w:rsidRDefault="00F26BD7" w:rsidP="00106D44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2703C7">
              <w:rPr>
                <w:rFonts w:ascii="Garamond" w:eastAsia="Times New Roman" w:hAnsi="Garamond"/>
                <w:b/>
                <w:bCs/>
                <w:lang w:eastAsia="en-IN"/>
              </w:rPr>
              <w:t>% / CGPA</w:t>
            </w:r>
          </w:p>
        </w:tc>
      </w:tr>
      <w:tr w:rsidR="00944B23" w:rsidRPr="002703C7" w:rsidTr="00D43936">
        <w:trPr>
          <w:trHeight w:val="2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B23" w:rsidRPr="00944B23" w:rsidRDefault="00944B23">
            <w:pPr>
              <w:spacing w:after="0" w:line="240" w:lineRule="auto"/>
              <w:ind w:left="-93"/>
              <w:jc w:val="center"/>
              <w:rPr>
                <w:rFonts w:ascii="Garamond" w:eastAsia="Times New Roman" w:hAnsi="Garamond"/>
                <w:bCs/>
                <w:lang w:eastAsia="en-IN"/>
              </w:rPr>
            </w:pPr>
            <w:r w:rsidRPr="00944B23">
              <w:rPr>
                <w:rFonts w:ascii="Garamond" w:eastAsia="Times New Roman" w:hAnsi="Garamond"/>
                <w:bCs/>
                <w:lang w:eastAsia="en-IN"/>
              </w:rPr>
              <w:t>2012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B23" w:rsidRPr="00944B23" w:rsidRDefault="00944B23">
            <w:pPr>
              <w:spacing w:after="0" w:line="240" w:lineRule="auto"/>
              <w:jc w:val="center"/>
              <w:rPr>
                <w:rFonts w:ascii="Garamond" w:eastAsia="Times New Roman" w:hAnsi="Garamond"/>
                <w:bCs/>
                <w:lang w:eastAsia="en-IN"/>
              </w:rPr>
            </w:pPr>
            <w:r w:rsidRPr="00944B23">
              <w:rPr>
                <w:rFonts w:ascii="Garamond" w:eastAsia="Times New Roman" w:hAnsi="Garamond"/>
                <w:bCs/>
                <w:lang w:eastAsia="en-IN"/>
              </w:rPr>
              <w:t>Masters of Management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B23" w:rsidRPr="00944B23" w:rsidRDefault="00944B23">
            <w:pPr>
              <w:spacing w:after="0" w:line="240" w:lineRule="auto"/>
              <w:jc w:val="center"/>
              <w:rPr>
                <w:rFonts w:ascii="Garamond" w:eastAsia="Times New Roman" w:hAnsi="Garamond"/>
                <w:bCs/>
                <w:lang w:eastAsia="en-IN"/>
              </w:rPr>
            </w:pPr>
            <w:r>
              <w:rPr>
                <w:rFonts w:ascii="Garamond" w:eastAsia="Times New Roman" w:hAnsi="Garamond"/>
                <w:bCs/>
                <w:lang w:eastAsia="en-IN"/>
              </w:rPr>
              <w:t>SJMSOM IIT Bombay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B23" w:rsidRPr="00944B23" w:rsidRDefault="00944B23" w:rsidP="00106D44">
            <w:pPr>
              <w:spacing w:after="0" w:line="240" w:lineRule="auto"/>
              <w:jc w:val="center"/>
              <w:rPr>
                <w:rFonts w:ascii="Garamond" w:eastAsia="Times New Roman" w:hAnsi="Garamond"/>
                <w:bCs/>
                <w:lang w:eastAsia="en-IN"/>
              </w:rPr>
            </w:pPr>
            <w:r>
              <w:rPr>
                <w:rFonts w:ascii="Garamond" w:eastAsia="Times New Roman" w:hAnsi="Garamond"/>
                <w:bCs/>
                <w:lang w:eastAsia="en-IN"/>
              </w:rPr>
              <w:t>7.2</w:t>
            </w:r>
          </w:p>
        </w:tc>
      </w:tr>
      <w:tr w:rsidR="009E3FD0" w:rsidRPr="002703C7" w:rsidTr="0044610A">
        <w:trPr>
          <w:trHeight w:val="2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944B23" w:rsidRDefault="00106D44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944B23">
              <w:rPr>
                <w:rFonts w:ascii="Garamond" w:hAnsi="Garamond" w:cs="Times New Roman"/>
              </w:rPr>
              <w:t>2008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944B23" w:rsidRDefault="009E3FD0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proofErr w:type="spellStart"/>
            <w:r w:rsidRPr="00944B23">
              <w:rPr>
                <w:rFonts w:ascii="Garamond" w:hAnsi="Garamond" w:cs="Times New Roman"/>
              </w:rPr>
              <w:t>B.Tech</w:t>
            </w:r>
            <w:proofErr w:type="spellEnd"/>
            <w:r w:rsidRPr="00944B23">
              <w:rPr>
                <w:rFonts w:ascii="Garamond" w:hAnsi="Garamond" w:cs="Times New Roman"/>
              </w:rPr>
              <w:t xml:space="preserve">, </w:t>
            </w:r>
            <w:r w:rsidR="00106D44" w:rsidRPr="00944B23">
              <w:rPr>
                <w:rFonts w:ascii="Garamond" w:hAnsi="Garamond" w:cs="Times New Roman"/>
              </w:rPr>
              <w:t>Mechanical Engineering.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944B23" w:rsidRDefault="009E3FD0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944B23">
              <w:rPr>
                <w:rFonts w:ascii="Garamond" w:hAnsi="Garamond" w:cs="Times New Roman"/>
              </w:rPr>
              <w:t>IIT Madras</w:t>
            </w:r>
            <w:r w:rsidR="00B574B2" w:rsidRPr="00944B23">
              <w:rPr>
                <w:rFonts w:ascii="Garamond" w:hAnsi="Garamond" w:cs="Times New Roman"/>
              </w:rPr>
              <w:t>, Chennai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944B23" w:rsidRDefault="00106D44" w:rsidP="00106D44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944B23">
              <w:rPr>
                <w:rFonts w:ascii="Garamond" w:hAnsi="Garamond" w:cs="Times New Roman"/>
              </w:rPr>
              <w:t>6.82</w:t>
            </w:r>
          </w:p>
        </w:tc>
      </w:tr>
      <w:tr w:rsidR="009E3FD0" w:rsidRPr="002703C7" w:rsidTr="0044610A">
        <w:trPr>
          <w:trHeight w:val="2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2703C7" w:rsidRDefault="00106D44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2703C7">
              <w:rPr>
                <w:rFonts w:ascii="Garamond" w:hAnsi="Garamond" w:cs="Times New Roman"/>
              </w:rPr>
              <w:t>2003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2703C7" w:rsidRDefault="009E3FD0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2703C7">
              <w:rPr>
                <w:rFonts w:ascii="Garamond" w:hAnsi="Garamond" w:cs="Times New Roman"/>
              </w:rPr>
              <w:t>Class XII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2703C7" w:rsidRDefault="00106D44" w:rsidP="00CB2034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2703C7">
              <w:rPr>
                <w:rFonts w:ascii="Garamond" w:hAnsi="Garamond" w:cs="Times New Roman"/>
              </w:rPr>
              <w:t>The Army School</w:t>
            </w:r>
            <w:r w:rsidR="00782D80">
              <w:rPr>
                <w:rFonts w:ascii="Garamond" w:hAnsi="Garamond" w:cs="Times New Roman"/>
              </w:rPr>
              <w:t>,</w:t>
            </w:r>
            <w:r w:rsidRPr="002703C7">
              <w:rPr>
                <w:rFonts w:ascii="Garamond" w:hAnsi="Garamond" w:cs="Times New Roman"/>
              </w:rPr>
              <w:t xml:space="preserve"> Jhansi</w:t>
            </w:r>
            <w:r w:rsidR="00CB2034">
              <w:rPr>
                <w:rFonts w:ascii="Garamond" w:hAnsi="Garamond" w:cs="Times New Roman"/>
              </w:rPr>
              <w:t>(CBSE)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2703C7" w:rsidRDefault="00DE69F3" w:rsidP="00106D44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72.6</w:t>
            </w:r>
          </w:p>
        </w:tc>
      </w:tr>
      <w:tr w:rsidR="00B8039A" w:rsidRPr="002703C7" w:rsidTr="0044610A">
        <w:trPr>
          <w:trHeight w:val="2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39A" w:rsidRPr="002703C7" w:rsidRDefault="00106D44" w:rsidP="00B8039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2703C7">
              <w:rPr>
                <w:rFonts w:ascii="Garamond" w:hAnsi="Garamond" w:cs="Times New Roman"/>
              </w:rPr>
              <w:t>2001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39A" w:rsidRPr="002703C7" w:rsidRDefault="00B8039A" w:rsidP="00B8039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2703C7">
              <w:rPr>
                <w:rFonts w:ascii="Garamond" w:hAnsi="Garamond" w:cs="Times New Roman"/>
              </w:rPr>
              <w:t>Class X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39A" w:rsidRPr="002703C7" w:rsidRDefault="00106D44" w:rsidP="00CB2034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2703C7">
              <w:rPr>
                <w:rFonts w:ascii="Garamond" w:hAnsi="Garamond" w:cs="Times New Roman"/>
              </w:rPr>
              <w:t xml:space="preserve">The </w:t>
            </w:r>
            <w:proofErr w:type="spellStart"/>
            <w:r w:rsidRPr="002703C7">
              <w:rPr>
                <w:rFonts w:ascii="Garamond" w:hAnsi="Garamond" w:cs="Times New Roman"/>
              </w:rPr>
              <w:t>Scindia</w:t>
            </w:r>
            <w:proofErr w:type="spellEnd"/>
            <w:r w:rsidRPr="002703C7">
              <w:rPr>
                <w:rFonts w:ascii="Garamond" w:hAnsi="Garamond" w:cs="Times New Roman"/>
              </w:rPr>
              <w:t xml:space="preserve"> School</w:t>
            </w:r>
            <w:r w:rsidR="00782D80">
              <w:rPr>
                <w:rFonts w:ascii="Garamond" w:hAnsi="Garamond" w:cs="Times New Roman"/>
              </w:rPr>
              <w:t>,</w:t>
            </w:r>
            <w:r w:rsidRPr="002703C7">
              <w:rPr>
                <w:rFonts w:ascii="Garamond" w:hAnsi="Garamond" w:cs="Times New Roman"/>
              </w:rPr>
              <w:t xml:space="preserve"> Gwalior</w:t>
            </w:r>
            <w:r w:rsidR="00CB2034">
              <w:rPr>
                <w:rFonts w:ascii="Garamond" w:hAnsi="Garamond" w:cs="Times New Roman"/>
              </w:rPr>
              <w:t>(CBSE)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39A" w:rsidRPr="002703C7" w:rsidRDefault="00106D44" w:rsidP="00117971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2703C7">
              <w:rPr>
                <w:rFonts w:ascii="Garamond" w:hAnsi="Garamond" w:cs="Times New Roman"/>
              </w:rPr>
              <w:t>79.2</w:t>
            </w:r>
          </w:p>
        </w:tc>
      </w:tr>
    </w:tbl>
    <w:p w:rsidR="00F26BD7" w:rsidRPr="00097FF7" w:rsidRDefault="00F26BD7" w:rsidP="00F26BD7">
      <w:pPr>
        <w:spacing w:after="0"/>
        <w:ind w:left="142"/>
        <w:rPr>
          <w:rFonts w:ascii="Garamond" w:hAnsi="Garamond"/>
          <w:sz w:val="12"/>
          <w:szCs w:val="12"/>
        </w:rPr>
      </w:pPr>
    </w:p>
    <w:tbl>
      <w:tblPr>
        <w:tblW w:w="107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4678"/>
        <w:gridCol w:w="2512"/>
        <w:gridCol w:w="1741"/>
        <w:gridCol w:w="699"/>
        <w:gridCol w:w="1155"/>
      </w:tblGrid>
      <w:tr w:rsidR="00A626F2" w:rsidRPr="002703C7" w:rsidTr="00A45AAE">
        <w:trPr>
          <w:trHeight w:val="336"/>
        </w:trPr>
        <w:tc>
          <w:tcPr>
            <w:tcW w:w="8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  <w:hideMark/>
          </w:tcPr>
          <w:p w:rsidR="00A626F2" w:rsidRPr="002703C7" w:rsidRDefault="00A626F2" w:rsidP="002D4698">
            <w:pPr>
              <w:spacing w:after="0" w:line="240" w:lineRule="auto"/>
              <w:rPr>
                <w:rFonts w:ascii="Garamond" w:hAnsi="Garamond" w:cs="Times New Roman"/>
                <w:b/>
                <w:sz w:val="24"/>
                <w:szCs w:val="24"/>
                <w:lang w:val="en-US"/>
              </w:rPr>
            </w:pPr>
            <w:r w:rsidRPr="002703C7">
              <w:rPr>
                <w:rFonts w:ascii="Garamond" w:hAnsi="Garamond"/>
                <w:b/>
                <w:sz w:val="24"/>
                <w:szCs w:val="24"/>
              </w:rPr>
              <w:t>PROFESSIONAL EXPERIENCE</w:t>
            </w:r>
          </w:p>
        </w:tc>
        <w:tc>
          <w:tcPr>
            <w:tcW w:w="18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BFBFBF"/>
          </w:tcPr>
          <w:p w:rsidR="00A626F2" w:rsidRPr="002703C7" w:rsidRDefault="006F1B92" w:rsidP="006F1B92">
            <w:pPr>
              <w:spacing w:after="0" w:line="240" w:lineRule="auto"/>
              <w:jc w:val="right"/>
              <w:rPr>
                <w:rFonts w:ascii="Garamond" w:hAnsi="Garamond" w:cs="Times New Roman"/>
                <w:b/>
                <w:sz w:val="24"/>
                <w:szCs w:val="24"/>
                <w:lang w:val="en-US"/>
              </w:rPr>
            </w:pPr>
            <w:r w:rsidRPr="002703C7">
              <w:rPr>
                <w:rFonts w:ascii="Garamond" w:hAnsi="Garamond" w:cs="Times New Roman"/>
                <w:b/>
                <w:sz w:val="24"/>
                <w:szCs w:val="24"/>
                <w:lang w:val="en-US"/>
              </w:rPr>
              <w:t>3</w:t>
            </w:r>
            <w:r w:rsidR="003C14C1" w:rsidRPr="002703C7">
              <w:rPr>
                <w:rFonts w:ascii="Garamond" w:hAnsi="Garamond" w:cs="Times New Roman"/>
                <w:b/>
                <w:sz w:val="24"/>
                <w:szCs w:val="24"/>
                <w:lang w:val="en-US"/>
              </w:rPr>
              <w:t>6 Months</w:t>
            </w:r>
          </w:p>
        </w:tc>
      </w:tr>
      <w:tr w:rsidR="00EE54DB" w:rsidRPr="002703C7" w:rsidTr="008D3B2D">
        <w:trPr>
          <w:trHeight w:val="323"/>
        </w:trPr>
        <w:tc>
          <w:tcPr>
            <w:tcW w:w="4678" w:type="dxa"/>
            <w:shd w:val="clear" w:color="auto" w:fill="auto"/>
            <w:vAlign w:val="center"/>
          </w:tcPr>
          <w:p w:rsidR="00EE54DB" w:rsidRPr="002322D1" w:rsidRDefault="00C43FE0" w:rsidP="00BA66D0">
            <w:pPr>
              <w:spacing w:after="0" w:line="240" w:lineRule="auto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RELIANCE INDUSTRIES LTD</w:t>
            </w:r>
            <w:r w:rsidR="001A2500" w:rsidRPr="002322D1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.</w:t>
            </w:r>
            <w:r w:rsidR="00A843B0" w:rsidRPr="002322D1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A843B0" w:rsidRPr="002322D1">
              <w:rPr>
                <w:rFonts w:ascii="Garamond" w:hAnsi="Garamond"/>
                <w:bCs/>
                <w:sz w:val="22"/>
                <w:szCs w:val="22"/>
                <w:lang w:val="en-US"/>
              </w:rPr>
              <w:t>Hazira</w:t>
            </w:r>
            <w:proofErr w:type="spellEnd"/>
            <w:r w:rsidR="00A843B0" w:rsidRPr="002322D1">
              <w:rPr>
                <w:rFonts w:ascii="Garamond" w:hAnsi="Garamond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A843B0" w:rsidRPr="002322D1">
              <w:rPr>
                <w:rFonts w:ascii="Garamond" w:hAnsi="Garamond"/>
                <w:bCs/>
                <w:sz w:val="22"/>
                <w:szCs w:val="22"/>
                <w:lang w:val="en-US"/>
              </w:rPr>
              <w:t>Surat</w:t>
            </w:r>
            <w:proofErr w:type="spellEnd"/>
            <w:r w:rsidR="003C14C1" w:rsidRPr="002322D1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EE54DB" w:rsidRPr="002322D1" w:rsidRDefault="001A2500" w:rsidP="005A2955">
            <w:pPr>
              <w:spacing w:after="0" w:line="240" w:lineRule="auto"/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 w:rsidRPr="002322D1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 xml:space="preserve">Manager </w:t>
            </w:r>
          </w:p>
        </w:tc>
        <w:tc>
          <w:tcPr>
            <w:tcW w:w="3595" w:type="dxa"/>
            <w:gridSpan w:val="3"/>
            <w:shd w:val="clear" w:color="auto" w:fill="auto"/>
            <w:vAlign w:val="center"/>
          </w:tcPr>
          <w:p w:rsidR="00EE54DB" w:rsidRPr="002322D1" w:rsidRDefault="00C43FE0" w:rsidP="00B15A63">
            <w:pPr>
              <w:spacing w:after="0" w:line="240" w:lineRule="auto"/>
              <w:jc w:val="right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Jul</w:t>
            </w:r>
            <w:r w:rsidR="006F1B92" w:rsidRPr="002322D1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 xml:space="preserve"> 2008-Jul</w:t>
            </w:r>
            <w:r w:rsidR="003C14C1" w:rsidRPr="002322D1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 xml:space="preserve"> 20</w:t>
            </w:r>
            <w:r w:rsidR="006F1B92" w:rsidRPr="002322D1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11</w:t>
            </w:r>
          </w:p>
        </w:tc>
      </w:tr>
      <w:tr w:rsidR="00BD7AC6" w:rsidRPr="002703C7" w:rsidTr="008D3B2D">
        <w:trPr>
          <w:trHeight w:val="3576"/>
        </w:trPr>
        <w:tc>
          <w:tcPr>
            <w:tcW w:w="10785" w:type="dxa"/>
            <w:gridSpan w:val="5"/>
            <w:vAlign w:val="center"/>
          </w:tcPr>
          <w:p w:rsidR="00F649B0" w:rsidRPr="002703C7" w:rsidRDefault="00BD7AC6" w:rsidP="00760C9C">
            <w:pPr>
              <w:spacing w:after="0" w:line="240" w:lineRule="auto"/>
              <w:rPr>
                <w:rFonts w:ascii="Garamond" w:eastAsia="Times New Roman" w:hAnsi="Garamond" w:cs="Times New Roman"/>
                <w:bCs/>
                <w:lang w:val="en-US" w:eastAsia="en-IN"/>
              </w:rPr>
            </w:pPr>
            <w:r w:rsidRPr="002703C7">
              <w:rPr>
                <w:rFonts w:ascii="Garamond" w:eastAsia="Times New Roman" w:hAnsi="Garamond" w:cs="Times New Roman"/>
                <w:bCs/>
                <w:lang w:val="en-US" w:eastAsia="en-IN"/>
              </w:rPr>
              <w:t xml:space="preserve">Reliance is the largest Indian private company dealing in petrochemicals, textile, refining, oil &amp; gas exploration </w:t>
            </w:r>
          </w:p>
          <w:p w:rsidR="00F649B0" w:rsidRPr="002703C7" w:rsidRDefault="00F649B0" w:rsidP="00760C9C">
            <w:pPr>
              <w:spacing w:after="0" w:line="240" w:lineRule="auto"/>
              <w:rPr>
                <w:rFonts w:ascii="Garamond" w:eastAsia="Times New Roman" w:hAnsi="Garamond" w:cs="Times New Roman"/>
                <w:bCs/>
                <w:lang w:val="en-US" w:eastAsia="en-IN"/>
              </w:rPr>
            </w:pPr>
          </w:p>
          <w:p w:rsidR="006B7818" w:rsidRPr="002322D1" w:rsidRDefault="00BD7AC6" w:rsidP="00760C9C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2"/>
                <w:szCs w:val="22"/>
                <w:lang w:val="en-US" w:eastAsia="en-IN"/>
              </w:rPr>
            </w:pPr>
            <w:r w:rsidRPr="002322D1">
              <w:rPr>
                <w:rFonts w:ascii="Garamond" w:eastAsia="Times New Roman" w:hAnsi="Garamond" w:cs="Times New Roman"/>
                <w:b/>
                <w:bCs/>
                <w:sz w:val="22"/>
                <w:szCs w:val="22"/>
                <w:lang w:val="en-US" w:eastAsia="en-IN"/>
              </w:rPr>
              <w:t>Responsibilities:</w:t>
            </w:r>
          </w:p>
          <w:p w:rsidR="00DC7131" w:rsidRPr="002703C7" w:rsidRDefault="00BD7AC6" w:rsidP="00BD7AC6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/>
              </w:rPr>
            </w:pPr>
            <w:r w:rsidRPr="002703C7">
              <w:rPr>
                <w:rFonts w:ascii="Garamond" w:hAnsi="Garamond" w:cs="Times New Roman"/>
                <w:b/>
                <w:lang w:val="en-IN"/>
              </w:rPr>
              <w:t>Maintenance Engineer</w:t>
            </w:r>
            <w:r w:rsidRPr="002703C7">
              <w:rPr>
                <w:rFonts w:ascii="Garamond" w:hAnsi="Garamond" w:cs="Times New Roman"/>
                <w:lang w:val="en-IN"/>
              </w:rPr>
              <w:t>:</w:t>
            </w:r>
            <w:r w:rsidR="00E82489" w:rsidRPr="002703C7">
              <w:rPr>
                <w:rFonts w:ascii="Garamond" w:hAnsi="Garamond" w:cs="Times New Roman"/>
                <w:b/>
                <w:lang w:val="en-IN"/>
              </w:rPr>
              <w:t xml:space="preserve"> </w:t>
            </w:r>
            <w:r w:rsidR="00E34B6E" w:rsidRPr="002703C7">
              <w:rPr>
                <w:rFonts w:ascii="Garamond" w:hAnsi="Garamond" w:cs="Times New Roman"/>
                <w:lang w:val="en-IN"/>
              </w:rPr>
              <w:t>Maintenance</w:t>
            </w:r>
            <w:r w:rsidR="00E34B6E" w:rsidRPr="002703C7">
              <w:rPr>
                <w:rFonts w:ascii="Garamond" w:hAnsi="Garamond" w:cs="Times New Roman"/>
                <w:b/>
                <w:lang w:val="en-IN"/>
              </w:rPr>
              <w:t xml:space="preserve"> </w:t>
            </w:r>
            <w:r w:rsidR="00E34B6E" w:rsidRPr="002703C7">
              <w:rPr>
                <w:rFonts w:ascii="Garamond" w:hAnsi="Garamond" w:cs="Times New Roman"/>
                <w:lang w:val="en-IN"/>
              </w:rPr>
              <w:t>m</w:t>
            </w:r>
            <w:r w:rsidR="004352E0" w:rsidRPr="002703C7">
              <w:rPr>
                <w:rFonts w:ascii="Garamond" w:hAnsi="Garamond" w:cs="Times New Roman"/>
                <w:lang w:val="en-IN"/>
              </w:rPr>
              <w:t>anagement</w:t>
            </w:r>
            <w:r w:rsidRPr="002703C7">
              <w:rPr>
                <w:rFonts w:ascii="Garamond" w:hAnsi="Garamond" w:cs="Times New Roman"/>
                <w:lang w:val="en-IN"/>
              </w:rPr>
              <w:t xml:space="preserve"> of </w:t>
            </w:r>
            <w:r w:rsidR="00E34B6E" w:rsidRPr="002703C7">
              <w:rPr>
                <w:rFonts w:ascii="Garamond" w:hAnsi="Garamond" w:cs="Times New Roman"/>
                <w:lang w:val="en-IN"/>
              </w:rPr>
              <w:t>mechanical equipments</w:t>
            </w:r>
            <w:r w:rsidR="00E82489" w:rsidRPr="002703C7">
              <w:rPr>
                <w:rFonts w:ascii="Garamond" w:hAnsi="Garamond" w:cs="Times New Roman"/>
                <w:lang w:val="en-IN"/>
              </w:rPr>
              <w:t xml:space="preserve"> during turnaround of various plants. </w:t>
            </w:r>
            <w:r w:rsidR="00DC7131" w:rsidRPr="002703C7">
              <w:rPr>
                <w:rFonts w:ascii="Garamond" w:hAnsi="Garamond" w:cs="Times New Roman"/>
                <w:lang w:val="en-IN"/>
              </w:rPr>
              <w:t xml:space="preserve">Preparation of </w:t>
            </w:r>
            <w:r w:rsidR="00E82489" w:rsidRPr="002703C7">
              <w:rPr>
                <w:rFonts w:ascii="Garamond" w:hAnsi="Garamond" w:cs="Times New Roman"/>
                <w:lang w:val="en-IN"/>
              </w:rPr>
              <w:t xml:space="preserve"> s</w:t>
            </w:r>
            <w:r w:rsidR="002112D4" w:rsidRPr="002703C7">
              <w:rPr>
                <w:rFonts w:ascii="Garamond" w:hAnsi="Garamond" w:cs="Times New Roman"/>
                <w:lang w:val="en-IN"/>
              </w:rPr>
              <w:t xml:space="preserve">tandard maintenance procedures and maintenance checklist for equipments and </w:t>
            </w:r>
            <w:r w:rsidR="00E82489" w:rsidRPr="002703C7">
              <w:rPr>
                <w:rFonts w:ascii="Garamond" w:hAnsi="Garamond" w:cs="Times New Roman"/>
                <w:lang w:val="en-IN"/>
              </w:rPr>
              <w:t>r</w:t>
            </w:r>
            <w:r w:rsidR="002112D4" w:rsidRPr="002703C7">
              <w:rPr>
                <w:rFonts w:ascii="Garamond" w:hAnsi="Garamond" w:cs="Times New Roman"/>
                <w:lang w:val="en-IN"/>
              </w:rPr>
              <w:t xml:space="preserve">eliability reports </w:t>
            </w:r>
            <w:r w:rsidR="006B7818" w:rsidRPr="002703C7">
              <w:rPr>
                <w:rFonts w:ascii="Garamond" w:hAnsi="Garamond" w:cs="Times New Roman"/>
                <w:lang w:val="en-IN"/>
              </w:rPr>
              <w:t>to bri</w:t>
            </w:r>
            <w:r w:rsidR="00E82489" w:rsidRPr="002703C7">
              <w:rPr>
                <w:rFonts w:ascii="Garamond" w:hAnsi="Garamond" w:cs="Times New Roman"/>
                <w:lang w:val="en-IN"/>
              </w:rPr>
              <w:t xml:space="preserve">ng down the </w:t>
            </w:r>
            <w:r w:rsidR="00DC7131" w:rsidRPr="002703C7">
              <w:rPr>
                <w:rFonts w:ascii="Garamond" w:hAnsi="Garamond" w:cs="Times New Roman"/>
                <w:lang w:val="en-IN"/>
              </w:rPr>
              <w:t>maintenance cost of the equipments</w:t>
            </w:r>
          </w:p>
          <w:p w:rsidR="002112D4" w:rsidRPr="002703C7" w:rsidRDefault="002112D4" w:rsidP="00BD7AC6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/>
              </w:rPr>
            </w:pPr>
            <w:r w:rsidRPr="002703C7">
              <w:rPr>
                <w:rFonts w:ascii="Garamond" w:hAnsi="Garamond" w:cs="Times New Roman"/>
                <w:b/>
                <w:lang w:val="en-IN"/>
              </w:rPr>
              <w:t>Inspection Engineer</w:t>
            </w:r>
            <w:r w:rsidRPr="002703C7">
              <w:rPr>
                <w:rFonts w:ascii="Garamond" w:hAnsi="Garamond" w:cs="Times New Roman"/>
                <w:lang w:val="en-IN"/>
              </w:rPr>
              <w:t xml:space="preserve">: </w:t>
            </w:r>
            <w:r w:rsidR="002D4698" w:rsidRPr="002703C7">
              <w:rPr>
                <w:rFonts w:ascii="Garamond" w:hAnsi="Garamond" w:cs="Times New Roman"/>
                <w:lang w:val="en-IN"/>
              </w:rPr>
              <w:t>Management of Non Destructive T</w:t>
            </w:r>
            <w:r w:rsidR="00E34B6E" w:rsidRPr="002703C7">
              <w:rPr>
                <w:rFonts w:ascii="Garamond" w:hAnsi="Garamond" w:cs="Times New Roman"/>
                <w:lang w:val="en-IN"/>
              </w:rPr>
              <w:t xml:space="preserve">esting for </w:t>
            </w:r>
            <w:r w:rsidR="006F1B92" w:rsidRPr="002703C7">
              <w:rPr>
                <w:rFonts w:ascii="Garamond" w:hAnsi="Garamond" w:cs="Times New Roman"/>
                <w:lang w:val="en-IN"/>
              </w:rPr>
              <w:t xml:space="preserve">expansion </w:t>
            </w:r>
            <w:r w:rsidR="00E82489" w:rsidRPr="002703C7">
              <w:rPr>
                <w:rFonts w:ascii="Garamond" w:hAnsi="Garamond" w:cs="Times New Roman"/>
                <w:lang w:val="en-IN"/>
              </w:rPr>
              <w:t>p</w:t>
            </w:r>
            <w:r w:rsidR="006B0B29" w:rsidRPr="002703C7">
              <w:rPr>
                <w:rFonts w:ascii="Garamond" w:hAnsi="Garamond" w:cs="Times New Roman"/>
                <w:lang w:val="en-IN"/>
              </w:rPr>
              <w:t xml:space="preserve">roject at </w:t>
            </w:r>
            <w:r w:rsidR="006B7818" w:rsidRPr="002703C7">
              <w:rPr>
                <w:rFonts w:ascii="Garamond" w:hAnsi="Garamond" w:cs="Times New Roman"/>
                <w:lang w:val="en-IN"/>
              </w:rPr>
              <w:t>polypropylene p</w:t>
            </w:r>
            <w:r w:rsidR="00E82489" w:rsidRPr="002703C7">
              <w:rPr>
                <w:rFonts w:ascii="Garamond" w:hAnsi="Garamond" w:cs="Times New Roman"/>
                <w:lang w:val="en-IN"/>
              </w:rPr>
              <w:t xml:space="preserve">lant. </w:t>
            </w:r>
            <w:r w:rsidR="00E34B6E" w:rsidRPr="002703C7">
              <w:rPr>
                <w:rFonts w:ascii="Garamond" w:hAnsi="Garamond" w:cs="Times New Roman"/>
                <w:lang w:val="en-IN"/>
              </w:rPr>
              <w:t>Q</w:t>
            </w:r>
            <w:r w:rsidR="006F1B92" w:rsidRPr="002703C7">
              <w:rPr>
                <w:rFonts w:ascii="Garamond" w:hAnsi="Garamond" w:cs="Times New Roman"/>
                <w:lang w:val="en-IN"/>
              </w:rPr>
              <w:t xml:space="preserve">uality control and quality assurance of piping construction and </w:t>
            </w:r>
            <w:r w:rsidR="006F1B92" w:rsidRPr="009F61F6">
              <w:rPr>
                <w:rFonts w:ascii="Garamond" w:hAnsi="Garamond" w:cs="Times New Roman"/>
                <w:b/>
                <w:lang w:val="en-IN"/>
              </w:rPr>
              <w:t xml:space="preserve">managed </w:t>
            </w:r>
            <w:r w:rsidR="00061555" w:rsidRPr="009F61F6">
              <w:rPr>
                <w:rFonts w:ascii="Garamond" w:hAnsi="Garamond" w:cs="Times New Roman"/>
                <w:b/>
                <w:lang w:val="en-IN"/>
              </w:rPr>
              <w:t>contract workers</w:t>
            </w:r>
            <w:r w:rsidR="00061555" w:rsidRPr="002703C7">
              <w:rPr>
                <w:rFonts w:ascii="Garamond" w:hAnsi="Garamond" w:cs="Times New Roman"/>
                <w:lang w:val="en-IN"/>
              </w:rPr>
              <w:t xml:space="preserve"> for the </w:t>
            </w:r>
            <w:r w:rsidR="007B64F0" w:rsidRPr="002703C7">
              <w:rPr>
                <w:rFonts w:ascii="Garamond" w:hAnsi="Garamond" w:cs="Times New Roman"/>
                <w:lang w:val="en-IN"/>
              </w:rPr>
              <w:t>same</w:t>
            </w:r>
          </w:p>
          <w:p w:rsidR="009F3352" w:rsidRPr="002703C7" w:rsidRDefault="002112D4" w:rsidP="00BD7AC6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/>
              </w:rPr>
            </w:pPr>
            <w:r w:rsidRPr="002703C7">
              <w:rPr>
                <w:rFonts w:ascii="Garamond" w:hAnsi="Garamond" w:cs="Times New Roman"/>
                <w:b/>
                <w:lang w:val="en-IN"/>
              </w:rPr>
              <w:t>Planning</w:t>
            </w:r>
            <w:r w:rsidR="00E82489" w:rsidRPr="002703C7">
              <w:rPr>
                <w:rFonts w:ascii="Garamond" w:hAnsi="Garamond" w:cs="Times New Roman"/>
                <w:b/>
                <w:lang w:val="en-IN"/>
              </w:rPr>
              <w:t xml:space="preserve"> Engineer:</w:t>
            </w:r>
            <w:r w:rsidR="00E82489" w:rsidRPr="002703C7">
              <w:rPr>
                <w:rFonts w:ascii="Garamond" w:hAnsi="Garamond" w:cs="Times New Roman"/>
                <w:lang w:val="en-IN"/>
              </w:rPr>
              <w:t xml:space="preserve"> </w:t>
            </w:r>
            <w:r w:rsidR="00E34B6E" w:rsidRPr="002703C7">
              <w:rPr>
                <w:rFonts w:ascii="Garamond" w:hAnsi="Garamond" w:cs="Times New Roman"/>
                <w:lang w:val="en-IN"/>
              </w:rPr>
              <w:t xml:space="preserve">Preparation of </w:t>
            </w:r>
            <w:r w:rsidR="00E82489" w:rsidRPr="002703C7">
              <w:rPr>
                <w:rFonts w:ascii="Garamond" w:hAnsi="Garamond" w:cs="Times New Roman"/>
                <w:lang w:val="en-IN"/>
              </w:rPr>
              <w:t xml:space="preserve">daily </w:t>
            </w:r>
            <w:r w:rsidRPr="002703C7">
              <w:rPr>
                <w:rFonts w:ascii="Garamond" w:hAnsi="Garamond" w:cs="Times New Roman"/>
                <w:lang w:val="en-IN"/>
              </w:rPr>
              <w:t xml:space="preserve">first failure report, </w:t>
            </w:r>
            <w:r w:rsidR="006B7818" w:rsidRPr="002703C7">
              <w:rPr>
                <w:rFonts w:ascii="Garamond" w:hAnsi="Garamond" w:cs="Times New Roman"/>
                <w:lang w:val="en-IN"/>
              </w:rPr>
              <w:t xml:space="preserve">maintenance </w:t>
            </w:r>
            <w:r w:rsidR="002D4698" w:rsidRPr="002703C7">
              <w:rPr>
                <w:rFonts w:ascii="Garamond" w:hAnsi="Garamond" w:cs="Times New Roman"/>
                <w:lang w:val="en-IN"/>
              </w:rPr>
              <w:t xml:space="preserve">schedule </w:t>
            </w:r>
            <w:r w:rsidR="006B7818" w:rsidRPr="002703C7">
              <w:rPr>
                <w:rFonts w:ascii="Garamond" w:hAnsi="Garamond" w:cs="Times New Roman"/>
                <w:lang w:val="en-IN"/>
              </w:rPr>
              <w:t>planning of shut down</w:t>
            </w:r>
            <w:r w:rsidR="002D4698" w:rsidRPr="002703C7">
              <w:rPr>
                <w:rFonts w:ascii="Garamond" w:hAnsi="Garamond" w:cs="Times New Roman"/>
                <w:lang w:val="en-IN"/>
              </w:rPr>
              <w:t>s</w:t>
            </w:r>
            <w:r w:rsidR="006B7818" w:rsidRPr="002703C7">
              <w:rPr>
                <w:rFonts w:ascii="Garamond" w:hAnsi="Garamond" w:cs="Times New Roman"/>
                <w:lang w:val="en-IN"/>
              </w:rPr>
              <w:t xml:space="preserve">, </w:t>
            </w:r>
            <w:r w:rsidRPr="002703C7">
              <w:rPr>
                <w:rFonts w:ascii="Garamond" w:hAnsi="Garamond" w:cs="Times New Roman"/>
                <w:lang w:val="en-IN"/>
              </w:rPr>
              <w:t xml:space="preserve">root cause analysis recommendation </w:t>
            </w:r>
            <w:r w:rsidR="00743075" w:rsidRPr="002703C7">
              <w:rPr>
                <w:rFonts w:ascii="Garamond" w:hAnsi="Garamond" w:cs="Times New Roman"/>
                <w:lang w:val="en-IN"/>
              </w:rPr>
              <w:t xml:space="preserve">management, maintenance </w:t>
            </w:r>
            <w:r w:rsidR="00743075" w:rsidRPr="002703C7">
              <w:rPr>
                <w:rFonts w:ascii="Garamond" w:hAnsi="Garamond" w:cs="Times New Roman"/>
                <w:b/>
                <w:lang w:val="en-IN"/>
              </w:rPr>
              <w:t>budget preparation</w:t>
            </w:r>
            <w:r w:rsidR="006B0B29" w:rsidRPr="002703C7">
              <w:rPr>
                <w:rFonts w:ascii="Garamond" w:hAnsi="Garamond" w:cs="Times New Roman"/>
                <w:b/>
                <w:lang w:val="en-IN"/>
              </w:rPr>
              <w:t xml:space="preserve"> and contractor safety management. Su</w:t>
            </w:r>
            <w:r w:rsidR="006B7818" w:rsidRPr="002703C7">
              <w:rPr>
                <w:rFonts w:ascii="Garamond" w:hAnsi="Garamond" w:cs="Times New Roman"/>
                <w:b/>
                <w:lang w:val="en-IN"/>
              </w:rPr>
              <w:t>pported business transformation</w:t>
            </w:r>
            <w:r w:rsidR="006B7818" w:rsidRPr="002703C7">
              <w:rPr>
                <w:rFonts w:ascii="Garamond" w:hAnsi="Garamond" w:cs="Times New Roman"/>
                <w:lang w:val="en-IN"/>
              </w:rPr>
              <w:t xml:space="preserve"> and i</w:t>
            </w:r>
            <w:r w:rsidR="006B0B29" w:rsidRPr="002703C7">
              <w:rPr>
                <w:rFonts w:ascii="Garamond" w:hAnsi="Garamond" w:cs="Times New Roman"/>
                <w:lang w:val="en-IN"/>
              </w:rPr>
              <w:t xml:space="preserve">nitiated </w:t>
            </w:r>
            <w:r w:rsidR="006B0B29" w:rsidRPr="002703C7">
              <w:rPr>
                <w:rFonts w:ascii="Garamond" w:hAnsi="Garamond" w:cs="Times New Roman"/>
                <w:b/>
                <w:lang w:val="en-IN"/>
              </w:rPr>
              <w:t xml:space="preserve">the idea of reliability portal at </w:t>
            </w:r>
            <w:r w:rsidR="006F1B92" w:rsidRPr="002703C7">
              <w:rPr>
                <w:rFonts w:ascii="Garamond" w:hAnsi="Garamond" w:cs="Times New Roman"/>
                <w:b/>
                <w:lang w:val="en-IN"/>
              </w:rPr>
              <w:t xml:space="preserve">Reliance </w:t>
            </w:r>
            <w:proofErr w:type="spellStart"/>
            <w:r w:rsidR="006B0B29" w:rsidRPr="002703C7">
              <w:rPr>
                <w:rFonts w:ascii="Garamond" w:hAnsi="Garamond" w:cs="Times New Roman"/>
                <w:b/>
                <w:lang w:val="en-IN"/>
              </w:rPr>
              <w:t>Hazira</w:t>
            </w:r>
            <w:proofErr w:type="spellEnd"/>
            <w:r w:rsidR="006B0B29" w:rsidRPr="002703C7">
              <w:rPr>
                <w:rFonts w:ascii="Garamond" w:hAnsi="Garamond" w:cs="Times New Roman"/>
                <w:lang w:val="en-IN"/>
              </w:rPr>
              <w:t xml:space="preserve"> </w:t>
            </w:r>
          </w:p>
          <w:p w:rsidR="00BD7AC6" w:rsidRPr="002322D1" w:rsidRDefault="009F3352" w:rsidP="001A1B04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/>
                <w:b/>
              </w:rPr>
            </w:pPr>
            <w:r w:rsidRPr="002322D1">
              <w:rPr>
                <w:rFonts w:ascii="Garamond" w:hAnsi="Garamond" w:cs="Times New Roman"/>
                <w:b/>
                <w:lang w:val="en-IN"/>
              </w:rPr>
              <w:t>IMS Internal Auditor: Audited Captive power plant</w:t>
            </w:r>
            <w:r w:rsidRPr="002322D1">
              <w:rPr>
                <w:rFonts w:ascii="Garamond" w:hAnsi="Garamond" w:cs="Times New Roman"/>
                <w:lang w:val="en-IN"/>
              </w:rPr>
              <w:t xml:space="preserve"> and </w:t>
            </w:r>
            <w:r w:rsidRPr="002322D1">
              <w:rPr>
                <w:rFonts w:ascii="Garamond" w:hAnsi="Garamond" w:cs="Times New Roman"/>
                <w:b/>
                <w:lang w:val="en-IN"/>
              </w:rPr>
              <w:t>Instrum</w:t>
            </w:r>
            <w:r w:rsidR="00074B2D" w:rsidRPr="002322D1">
              <w:rPr>
                <w:rFonts w:ascii="Garamond" w:hAnsi="Garamond" w:cs="Times New Roman"/>
                <w:b/>
                <w:lang w:val="en-IN"/>
              </w:rPr>
              <w:t>entation department</w:t>
            </w:r>
            <w:r w:rsidR="00074B2D" w:rsidRPr="002322D1">
              <w:rPr>
                <w:rFonts w:ascii="Garamond" w:hAnsi="Garamond" w:cs="Times New Roman"/>
                <w:lang w:val="en-IN"/>
              </w:rPr>
              <w:t xml:space="preserve"> for ISO 9001:2008,</w:t>
            </w:r>
            <w:r w:rsidRPr="002322D1">
              <w:rPr>
                <w:rFonts w:ascii="Garamond" w:hAnsi="Garamond" w:cs="Times New Roman"/>
                <w:lang w:val="en-IN"/>
              </w:rPr>
              <w:t xml:space="preserve"> </w:t>
            </w:r>
            <w:r w:rsidR="00074B2D" w:rsidRPr="002322D1">
              <w:rPr>
                <w:rFonts w:ascii="Garamond" w:hAnsi="Garamond" w:cs="Times New Roman"/>
                <w:lang w:val="en-IN"/>
              </w:rPr>
              <w:t xml:space="preserve">ISO </w:t>
            </w:r>
            <w:r w:rsidRPr="002322D1">
              <w:rPr>
                <w:rFonts w:ascii="Garamond" w:hAnsi="Garamond" w:cs="Times New Roman"/>
                <w:lang w:val="en-IN"/>
              </w:rPr>
              <w:t>1400</w:t>
            </w:r>
            <w:r w:rsidR="00074B2D" w:rsidRPr="002322D1">
              <w:rPr>
                <w:rFonts w:ascii="Garamond" w:hAnsi="Garamond" w:cs="Times New Roman"/>
                <w:lang w:val="en-IN"/>
              </w:rPr>
              <w:t>1:2004</w:t>
            </w:r>
            <w:r w:rsidRPr="002322D1">
              <w:rPr>
                <w:rFonts w:ascii="Garamond" w:hAnsi="Garamond" w:cs="Times New Roman"/>
                <w:lang w:val="en-IN"/>
              </w:rPr>
              <w:t xml:space="preserve"> and</w:t>
            </w:r>
            <w:r w:rsidR="00074B2D" w:rsidRPr="002322D1">
              <w:rPr>
                <w:rFonts w:ascii="Garamond" w:hAnsi="Garamond" w:cs="Times New Roman"/>
                <w:lang w:val="en-IN"/>
              </w:rPr>
              <w:t xml:space="preserve"> OHSAS 18001:2007</w:t>
            </w:r>
            <w:r w:rsidR="00743075" w:rsidRPr="002322D1">
              <w:rPr>
                <w:rFonts w:ascii="Garamond" w:hAnsi="Garamond" w:cs="Times New Roman"/>
                <w:b/>
                <w:lang w:val="en-IN"/>
              </w:rPr>
              <w:t xml:space="preserve"> </w:t>
            </w:r>
            <w:r w:rsidR="002112D4" w:rsidRPr="002322D1">
              <w:rPr>
                <w:rFonts w:ascii="Garamond" w:hAnsi="Garamond" w:cs="Times New Roman"/>
                <w:b/>
                <w:lang w:val="en-IN"/>
              </w:rPr>
              <w:t xml:space="preserve">   </w:t>
            </w:r>
          </w:p>
          <w:p w:rsidR="00BD7AC6" w:rsidRPr="002703C7" w:rsidRDefault="00743075" w:rsidP="008D3B2D">
            <w:pPr>
              <w:spacing w:after="0" w:line="240" w:lineRule="auto"/>
              <w:rPr>
                <w:rFonts w:ascii="Garamond" w:hAnsi="Garamond"/>
              </w:rPr>
            </w:pPr>
            <w:r w:rsidRPr="002322D1">
              <w:rPr>
                <w:rFonts w:ascii="Garamond" w:eastAsia="Times New Roman" w:hAnsi="Garamond" w:cs="Times New Roman"/>
                <w:b/>
                <w:bCs/>
                <w:sz w:val="22"/>
                <w:szCs w:val="22"/>
                <w:lang w:val="en-US" w:eastAsia="en-IN"/>
              </w:rPr>
              <w:t>Achievements</w:t>
            </w:r>
            <w:r w:rsidR="00BD7AC6" w:rsidRPr="002322D1">
              <w:rPr>
                <w:rFonts w:ascii="Garamond" w:eastAsia="Times New Roman" w:hAnsi="Garamond" w:cs="Times New Roman"/>
                <w:b/>
                <w:bCs/>
                <w:sz w:val="22"/>
                <w:szCs w:val="22"/>
                <w:lang w:val="en-US" w:eastAsia="en-IN"/>
              </w:rPr>
              <w:t>:</w:t>
            </w:r>
          </w:p>
        </w:tc>
      </w:tr>
      <w:tr w:rsidR="00092E46" w:rsidRPr="002703C7" w:rsidTr="008D3B2D">
        <w:trPr>
          <w:trHeight w:val="273"/>
        </w:trPr>
        <w:tc>
          <w:tcPr>
            <w:tcW w:w="9630" w:type="dxa"/>
            <w:gridSpan w:val="4"/>
            <w:vAlign w:val="center"/>
          </w:tcPr>
          <w:p w:rsidR="00092E46" w:rsidRPr="008D3B2D" w:rsidRDefault="008D3B2D" w:rsidP="008D3B2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Garamond" w:eastAsia="Times New Roman" w:hAnsi="Garamond" w:cs="Times New Roman"/>
                <w:bCs/>
                <w:lang w:val="en-US" w:eastAsia="en-IN"/>
              </w:rPr>
            </w:pPr>
            <w:r w:rsidRPr="008D3B2D">
              <w:rPr>
                <w:rFonts w:ascii="Garamond" w:hAnsi="Garamond" w:cs="Times New Roman"/>
                <w:b/>
              </w:rPr>
              <w:t>1</w:t>
            </w:r>
            <w:r w:rsidRPr="008D3B2D">
              <w:rPr>
                <w:rFonts w:ascii="Garamond" w:hAnsi="Garamond" w:cs="Times New Roman"/>
                <w:b/>
                <w:vertAlign w:val="superscript"/>
              </w:rPr>
              <w:t>st</w:t>
            </w:r>
            <w:r w:rsidRPr="008D3B2D">
              <w:rPr>
                <w:rFonts w:ascii="Garamond" w:hAnsi="Garamond" w:cs="Times New Roman"/>
                <w:b/>
              </w:rPr>
              <w:t xml:space="preserve">  </w:t>
            </w:r>
            <w:r w:rsidRPr="008D3B2D">
              <w:rPr>
                <w:rFonts w:ascii="Garamond" w:hAnsi="Garamond" w:cs="Times New Roman"/>
              </w:rPr>
              <w:t xml:space="preserve">prize in </w:t>
            </w:r>
            <w:r w:rsidRPr="008D3B2D">
              <w:rPr>
                <w:rFonts w:ascii="Garamond" w:hAnsi="Garamond" w:cs="Times New Roman"/>
                <w:b/>
              </w:rPr>
              <w:t>Group Incident Investigation</w:t>
            </w:r>
            <w:r w:rsidRPr="008D3B2D">
              <w:rPr>
                <w:rFonts w:ascii="Garamond" w:hAnsi="Garamond" w:cs="Times New Roman"/>
              </w:rPr>
              <w:t xml:space="preserve"> at Reliance</w:t>
            </w:r>
            <w:r w:rsidRPr="008D3B2D">
              <w:rPr>
                <w:rFonts w:ascii="Garamond" w:hAnsi="Garamond" w:cs="Times New Roman"/>
              </w:rPr>
              <w:tab/>
            </w:r>
          </w:p>
        </w:tc>
        <w:tc>
          <w:tcPr>
            <w:tcW w:w="1155" w:type="dxa"/>
            <w:vAlign w:val="center"/>
          </w:tcPr>
          <w:p w:rsidR="00092E46" w:rsidRPr="002703C7" w:rsidRDefault="008D3B2D" w:rsidP="008D3B2D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Cs/>
                <w:lang w:val="en-US" w:eastAsia="en-IN"/>
              </w:rPr>
            </w:pPr>
            <w:r w:rsidRPr="002703C7">
              <w:rPr>
                <w:rFonts w:ascii="Garamond" w:hAnsi="Garamond" w:cs="Times New Roman"/>
              </w:rPr>
              <w:t>20</w:t>
            </w:r>
            <w:r>
              <w:rPr>
                <w:rFonts w:ascii="Garamond" w:hAnsi="Garamond" w:cs="Times New Roman"/>
              </w:rPr>
              <w:t>09-</w:t>
            </w:r>
            <w:r w:rsidRPr="002703C7">
              <w:rPr>
                <w:rFonts w:ascii="Garamond" w:hAnsi="Garamond" w:cs="Times New Roman"/>
              </w:rPr>
              <w:t>10</w:t>
            </w:r>
          </w:p>
        </w:tc>
      </w:tr>
      <w:tr w:rsidR="008D3B2D" w:rsidRPr="002703C7" w:rsidTr="008D3B2D">
        <w:trPr>
          <w:trHeight w:val="273"/>
        </w:trPr>
        <w:tc>
          <w:tcPr>
            <w:tcW w:w="9630" w:type="dxa"/>
            <w:gridSpan w:val="4"/>
            <w:vAlign w:val="center"/>
          </w:tcPr>
          <w:p w:rsidR="008D3B2D" w:rsidRPr="008D3B2D" w:rsidRDefault="008D3B2D" w:rsidP="008D3B2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Garamond" w:eastAsia="Times New Roman" w:hAnsi="Garamond" w:cs="Times New Roman"/>
                <w:bCs/>
                <w:lang w:val="en-US" w:eastAsia="en-IN"/>
              </w:rPr>
            </w:pPr>
            <w:r w:rsidRPr="008D3B2D">
              <w:rPr>
                <w:rFonts w:ascii="Garamond" w:hAnsi="Garamond" w:cs="Times New Roman"/>
                <w:b/>
              </w:rPr>
              <w:t>1</w:t>
            </w:r>
            <w:r w:rsidRPr="008D3B2D">
              <w:rPr>
                <w:rFonts w:ascii="Garamond" w:hAnsi="Garamond" w:cs="Times New Roman"/>
                <w:b/>
                <w:vertAlign w:val="superscript"/>
              </w:rPr>
              <w:t>st</w:t>
            </w:r>
            <w:r w:rsidRPr="008D3B2D">
              <w:rPr>
                <w:rFonts w:ascii="Garamond" w:hAnsi="Garamond" w:cs="Times New Roman"/>
                <w:b/>
              </w:rPr>
              <w:t xml:space="preserve">  </w:t>
            </w:r>
            <w:r w:rsidRPr="008D3B2D">
              <w:rPr>
                <w:rFonts w:ascii="Garamond" w:hAnsi="Garamond" w:cs="Times New Roman"/>
              </w:rPr>
              <w:t xml:space="preserve">prize in </w:t>
            </w:r>
            <w:r w:rsidRPr="008D3B2D">
              <w:rPr>
                <w:rFonts w:ascii="Garamond" w:hAnsi="Garamond" w:cs="Times New Roman"/>
                <w:b/>
              </w:rPr>
              <w:t>Risk assessment</w:t>
            </w:r>
            <w:r w:rsidRPr="008D3B2D">
              <w:rPr>
                <w:rFonts w:ascii="Garamond" w:hAnsi="Garamond" w:cs="Times New Roman"/>
              </w:rPr>
              <w:t xml:space="preserve"> calculation and providing solutions to </w:t>
            </w:r>
            <w:r w:rsidRPr="008D3B2D">
              <w:rPr>
                <w:rFonts w:ascii="Garamond" w:hAnsi="Garamond" w:cs="Times New Roman"/>
                <w:b/>
              </w:rPr>
              <w:t>bring down the risk</w:t>
            </w:r>
            <w:r w:rsidRPr="008D3B2D">
              <w:rPr>
                <w:rFonts w:ascii="Garamond" w:hAnsi="Garamond" w:cs="Times New Roman"/>
              </w:rPr>
              <w:t xml:space="preserve"> at Reliance                               </w:t>
            </w:r>
          </w:p>
        </w:tc>
        <w:tc>
          <w:tcPr>
            <w:tcW w:w="1155" w:type="dxa"/>
            <w:vAlign w:val="center"/>
          </w:tcPr>
          <w:p w:rsidR="008D3B2D" w:rsidRPr="002703C7" w:rsidRDefault="008D3B2D" w:rsidP="008D3B2D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Cs/>
                <w:lang w:val="en-US" w:eastAsia="en-IN"/>
              </w:rPr>
            </w:pPr>
            <w:r>
              <w:rPr>
                <w:rFonts w:ascii="Garamond" w:hAnsi="Garamond" w:cs="Times New Roman"/>
              </w:rPr>
              <w:t>2</w:t>
            </w:r>
            <w:r w:rsidRPr="002703C7">
              <w:rPr>
                <w:rFonts w:ascii="Garamond" w:hAnsi="Garamond" w:cs="Times New Roman"/>
              </w:rPr>
              <w:t>009</w:t>
            </w:r>
            <w:r>
              <w:rPr>
                <w:rFonts w:ascii="Garamond" w:hAnsi="Garamond" w:cs="Times New Roman"/>
              </w:rPr>
              <w:t>-10</w:t>
            </w:r>
          </w:p>
        </w:tc>
      </w:tr>
      <w:tr w:rsidR="008D3B2D" w:rsidRPr="002703C7" w:rsidTr="008D3B2D">
        <w:trPr>
          <w:trHeight w:val="273"/>
        </w:trPr>
        <w:tc>
          <w:tcPr>
            <w:tcW w:w="9630" w:type="dxa"/>
            <w:gridSpan w:val="4"/>
            <w:vAlign w:val="center"/>
          </w:tcPr>
          <w:p w:rsidR="008D3B2D" w:rsidRPr="008D3B2D" w:rsidRDefault="008D3B2D" w:rsidP="008D3B2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Garamond" w:eastAsia="Times New Roman" w:hAnsi="Garamond" w:cs="Times New Roman"/>
                <w:bCs/>
                <w:lang w:val="en-US" w:eastAsia="en-IN"/>
              </w:rPr>
            </w:pPr>
            <w:r w:rsidRPr="008D3B2D">
              <w:rPr>
                <w:rFonts w:ascii="Garamond" w:hAnsi="Garamond" w:cs="Times New Roman"/>
              </w:rPr>
              <w:t xml:space="preserve">Successfully completed ISO IMS internal auditor training and validation by DNV                                                              </w:t>
            </w:r>
          </w:p>
        </w:tc>
        <w:tc>
          <w:tcPr>
            <w:tcW w:w="1155" w:type="dxa"/>
            <w:vAlign w:val="center"/>
          </w:tcPr>
          <w:p w:rsidR="008D3B2D" w:rsidRPr="002703C7" w:rsidRDefault="008D3B2D" w:rsidP="008D3B2D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Cs/>
                <w:lang w:val="en-US" w:eastAsia="en-IN"/>
              </w:rPr>
            </w:pPr>
            <w:r w:rsidRPr="002703C7">
              <w:rPr>
                <w:rFonts w:ascii="Garamond" w:hAnsi="Garamond" w:cs="Times New Roman"/>
              </w:rPr>
              <w:t>2010</w:t>
            </w:r>
            <w:r>
              <w:rPr>
                <w:rFonts w:ascii="Garamond" w:hAnsi="Garamond" w:cs="Times New Roman"/>
              </w:rPr>
              <w:t>-11</w:t>
            </w:r>
          </w:p>
        </w:tc>
      </w:tr>
      <w:tr w:rsidR="008D3B2D" w:rsidRPr="002703C7" w:rsidTr="008D3B2D">
        <w:trPr>
          <w:trHeight w:val="273"/>
        </w:trPr>
        <w:tc>
          <w:tcPr>
            <w:tcW w:w="9630" w:type="dxa"/>
            <w:gridSpan w:val="4"/>
            <w:vAlign w:val="center"/>
          </w:tcPr>
          <w:p w:rsidR="008D3B2D" w:rsidRPr="008D3B2D" w:rsidRDefault="008D3B2D" w:rsidP="008D3B2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Garamond" w:eastAsia="Times New Roman" w:hAnsi="Garamond" w:cs="Times New Roman"/>
                <w:bCs/>
                <w:lang w:val="en-US" w:eastAsia="en-IN"/>
              </w:rPr>
            </w:pPr>
            <w:r w:rsidRPr="008D3B2D">
              <w:rPr>
                <w:rFonts w:ascii="Garamond" w:hAnsi="Garamond" w:cs="Times New Roman"/>
                <w:b/>
              </w:rPr>
              <w:t>2</w:t>
            </w:r>
            <w:r w:rsidRPr="008D3B2D">
              <w:rPr>
                <w:rFonts w:ascii="Garamond" w:hAnsi="Garamond" w:cs="Times New Roman"/>
                <w:b/>
                <w:vertAlign w:val="superscript"/>
              </w:rPr>
              <w:t>nd</w:t>
            </w:r>
            <w:r w:rsidRPr="008D3B2D">
              <w:rPr>
                <w:rFonts w:ascii="Garamond" w:hAnsi="Garamond" w:cs="Times New Roman"/>
                <w:b/>
              </w:rPr>
              <w:t xml:space="preserve"> </w:t>
            </w:r>
            <w:r w:rsidRPr="008D3B2D">
              <w:rPr>
                <w:rFonts w:ascii="Garamond" w:hAnsi="Garamond" w:cs="Times New Roman"/>
              </w:rPr>
              <w:t xml:space="preserve">prize in essay writing on “Energy awareness ” at Reliance                                                                                              </w:t>
            </w:r>
          </w:p>
        </w:tc>
        <w:tc>
          <w:tcPr>
            <w:tcW w:w="1155" w:type="dxa"/>
            <w:vAlign w:val="center"/>
          </w:tcPr>
          <w:p w:rsidR="008D3B2D" w:rsidRPr="002703C7" w:rsidRDefault="008D3B2D" w:rsidP="008D3B2D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Cs/>
                <w:lang w:val="en-US" w:eastAsia="en-IN"/>
              </w:rPr>
            </w:pPr>
            <w:r w:rsidRPr="002703C7">
              <w:rPr>
                <w:rFonts w:ascii="Garamond" w:hAnsi="Garamond" w:cs="Times New Roman"/>
              </w:rPr>
              <w:t>200</w:t>
            </w:r>
            <w:r>
              <w:rPr>
                <w:rFonts w:ascii="Garamond" w:hAnsi="Garamond" w:cs="Times New Roman"/>
              </w:rPr>
              <w:t>7-0</w:t>
            </w:r>
            <w:r w:rsidRPr="002703C7">
              <w:rPr>
                <w:rFonts w:ascii="Garamond" w:hAnsi="Garamond" w:cs="Times New Roman"/>
              </w:rPr>
              <w:t>8</w:t>
            </w:r>
          </w:p>
        </w:tc>
      </w:tr>
    </w:tbl>
    <w:p w:rsidR="00F26BD7" w:rsidRPr="00097FF7" w:rsidRDefault="00F26BD7" w:rsidP="003800CB">
      <w:pPr>
        <w:spacing w:after="0"/>
        <w:ind w:left="142"/>
        <w:rPr>
          <w:rFonts w:ascii="Garamond" w:hAnsi="Garamond"/>
          <w:sz w:val="12"/>
          <w:szCs w:val="12"/>
        </w:rPr>
      </w:pPr>
    </w:p>
    <w:tbl>
      <w:tblPr>
        <w:tblW w:w="107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9639"/>
        <w:gridCol w:w="1146"/>
      </w:tblGrid>
      <w:tr w:rsidR="00B36FE2" w:rsidRPr="002703C7" w:rsidTr="008D3B2D">
        <w:trPr>
          <w:trHeight w:val="328"/>
        </w:trPr>
        <w:tc>
          <w:tcPr>
            <w:tcW w:w="10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36FE2" w:rsidRPr="002703C7" w:rsidRDefault="00E61508" w:rsidP="002D4698">
            <w:pPr>
              <w:spacing w:after="0" w:line="240" w:lineRule="auto"/>
              <w:rPr>
                <w:rFonts w:ascii="Garamond" w:hAnsi="Garamond" w:cs="Times New Roman"/>
                <w:b/>
                <w:sz w:val="24"/>
                <w:szCs w:val="24"/>
                <w:lang w:val="en-US"/>
              </w:rPr>
            </w:pPr>
            <w:r w:rsidRPr="002703C7">
              <w:rPr>
                <w:rFonts w:ascii="Garamond" w:hAnsi="Garamond"/>
                <w:b/>
                <w:sz w:val="24"/>
                <w:szCs w:val="24"/>
              </w:rPr>
              <w:t>ACADEMIC ACHIEVEMENTS</w:t>
            </w:r>
          </w:p>
        </w:tc>
      </w:tr>
      <w:tr w:rsidR="00B36FE2" w:rsidRPr="002703C7" w:rsidTr="008D3B2D">
        <w:trPr>
          <w:trHeight w:val="283"/>
        </w:trPr>
        <w:tc>
          <w:tcPr>
            <w:tcW w:w="9639" w:type="dxa"/>
            <w:tcBorders>
              <w:top w:val="single" w:sz="4" w:space="0" w:color="auto"/>
            </w:tcBorders>
          </w:tcPr>
          <w:p w:rsidR="00B36FE2" w:rsidRPr="002703C7" w:rsidRDefault="001A2500" w:rsidP="00AD0BB9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2703C7">
              <w:rPr>
                <w:rFonts w:ascii="Garamond" w:hAnsi="Garamond" w:cs="Times New Roman"/>
                <w:lang w:val="en-IN"/>
              </w:rPr>
              <w:t xml:space="preserve">Did </w:t>
            </w:r>
            <w:r w:rsidR="00AD0BB9" w:rsidRPr="002703C7">
              <w:rPr>
                <w:rFonts w:ascii="Garamond" w:hAnsi="Garamond" w:cs="Times New Roman"/>
                <w:lang w:val="en-IN"/>
              </w:rPr>
              <w:t xml:space="preserve">summer </w:t>
            </w:r>
            <w:r w:rsidR="00AD0BB9" w:rsidRPr="002703C7">
              <w:rPr>
                <w:rFonts w:ascii="Garamond" w:hAnsi="Garamond" w:cs="Times New Roman"/>
                <w:b/>
                <w:lang w:val="en-IN"/>
              </w:rPr>
              <w:t>i</w:t>
            </w:r>
            <w:r w:rsidRPr="002703C7">
              <w:rPr>
                <w:rFonts w:ascii="Garamond" w:hAnsi="Garamond" w:cs="Times New Roman"/>
                <w:b/>
                <w:lang w:val="en-IN"/>
              </w:rPr>
              <w:t>nternship</w:t>
            </w:r>
            <w:r w:rsidRPr="002703C7">
              <w:rPr>
                <w:rFonts w:ascii="Garamond" w:hAnsi="Garamond" w:cs="Times New Roman"/>
                <w:lang w:val="en-IN"/>
              </w:rPr>
              <w:t xml:space="preserve"> at </w:t>
            </w:r>
            <w:r w:rsidRPr="002703C7">
              <w:rPr>
                <w:rFonts w:ascii="Garamond" w:hAnsi="Garamond" w:cs="Times New Roman"/>
                <w:b/>
                <w:lang w:val="en-IN"/>
              </w:rPr>
              <w:t>Ashok Leyland</w:t>
            </w:r>
            <w:r w:rsidR="009F61F6">
              <w:rPr>
                <w:rFonts w:ascii="Garamond" w:hAnsi="Garamond" w:cs="Times New Roman"/>
                <w:b/>
                <w:lang w:val="en-IN"/>
              </w:rPr>
              <w:t>,</w:t>
            </w:r>
            <w:r w:rsidRPr="002703C7">
              <w:rPr>
                <w:rFonts w:ascii="Garamond" w:hAnsi="Garamond" w:cs="Times New Roman"/>
                <w:lang w:val="en-IN"/>
              </w:rPr>
              <w:t xml:space="preserve"> </w:t>
            </w:r>
            <w:proofErr w:type="spellStart"/>
            <w:r w:rsidR="00AD0BB9" w:rsidRPr="002703C7">
              <w:rPr>
                <w:rFonts w:ascii="Garamond" w:hAnsi="Garamond" w:cs="Times New Roman"/>
                <w:lang w:val="en-IN"/>
              </w:rPr>
              <w:t>Hosur</w:t>
            </w:r>
            <w:proofErr w:type="spellEnd"/>
            <w:r w:rsidR="00AD0BB9" w:rsidRPr="002703C7">
              <w:rPr>
                <w:rFonts w:ascii="Garamond" w:hAnsi="Garamond" w:cs="Times New Roman"/>
                <w:lang w:val="en-IN"/>
              </w:rPr>
              <w:t xml:space="preserve">, </w:t>
            </w:r>
            <w:r w:rsidRPr="002703C7">
              <w:rPr>
                <w:rFonts w:ascii="Garamond" w:hAnsi="Garamond" w:cs="Times New Roman"/>
                <w:lang w:val="en-IN"/>
              </w:rPr>
              <w:t xml:space="preserve">for 2 months and did a project on </w:t>
            </w:r>
            <w:r w:rsidRPr="002703C7">
              <w:rPr>
                <w:rFonts w:ascii="Garamond" w:hAnsi="Garamond" w:cs="Times New Roman"/>
                <w:b/>
                <w:lang w:val="en-IN"/>
              </w:rPr>
              <w:t>IC engine simulation</w:t>
            </w:r>
          </w:p>
        </w:tc>
        <w:tc>
          <w:tcPr>
            <w:tcW w:w="1146" w:type="dxa"/>
            <w:tcBorders>
              <w:top w:val="single" w:sz="4" w:space="0" w:color="auto"/>
            </w:tcBorders>
            <w:vAlign w:val="center"/>
          </w:tcPr>
          <w:p w:rsidR="00B36FE2" w:rsidRPr="002703C7" w:rsidRDefault="009E7354" w:rsidP="00092E46">
            <w:pPr>
              <w:pStyle w:val="HTMLPreformatted"/>
              <w:tabs>
                <w:tab w:val="left" w:pos="213"/>
              </w:tabs>
              <w:jc w:val="center"/>
              <w:rPr>
                <w:rFonts w:ascii="Garamond" w:hAnsi="Garamond" w:cs="Times New Roman"/>
              </w:rPr>
            </w:pPr>
            <w:r w:rsidRPr="002703C7">
              <w:rPr>
                <w:rFonts w:ascii="Garamond" w:hAnsi="Garamond" w:cs="Times New Roman"/>
              </w:rPr>
              <w:t>200</w:t>
            </w:r>
            <w:r w:rsidR="00117971">
              <w:rPr>
                <w:rFonts w:ascii="Garamond" w:hAnsi="Garamond" w:cs="Times New Roman"/>
              </w:rPr>
              <w:t>6-07</w:t>
            </w:r>
          </w:p>
        </w:tc>
      </w:tr>
      <w:tr w:rsidR="00B36FE2" w:rsidRPr="002703C7" w:rsidTr="008D3B2D">
        <w:trPr>
          <w:trHeight w:val="283"/>
        </w:trPr>
        <w:tc>
          <w:tcPr>
            <w:tcW w:w="9639" w:type="dxa"/>
          </w:tcPr>
          <w:p w:rsidR="00B36FE2" w:rsidRPr="002703C7" w:rsidRDefault="001A2500" w:rsidP="00AD0BB9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2703C7">
              <w:rPr>
                <w:rFonts w:ascii="Garamond" w:hAnsi="Garamond" w:cs="Times New Roman"/>
                <w:lang w:val="en-IN"/>
              </w:rPr>
              <w:t xml:space="preserve">Did </w:t>
            </w:r>
            <w:r w:rsidR="00AD0BB9" w:rsidRPr="002703C7">
              <w:rPr>
                <w:rFonts w:ascii="Garamond" w:hAnsi="Garamond" w:cs="Times New Roman"/>
                <w:lang w:val="en-IN"/>
              </w:rPr>
              <w:t xml:space="preserve">summer </w:t>
            </w:r>
            <w:r w:rsidR="00AD0BB9" w:rsidRPr="002703C7">
              <w:rPr>
                <w:rFonts w:ascii="Garamond" w:hAnsi="Garamond" w:cs="Times New Roman"/>
                <w:b/>
                <w:lang w:val="en-IN"/>
              </w:rPr>
              <w:t>i</w:t>
            </w:r>
            <w:r w:rsidRPr="002703C7">
              <w:rPr>
                <w:rFonts w:ascii="Garamond" w:hAnsi="Garamond" w:cs="Times New Roman"/>
                <w:b/>
                <w:lang w:val="en-IN"/>
              </w:rPr>
              <w:t>nternship</w:t>
            </w:r>
            <w:r w:rsidRPr="002703C7">
              <w:rPr>
                <w:rFonts w:ascii="Garamond" w:hAnsi="Garamond" w:cs="Times New Roman"/>
                <w:lang w:val="en-IN"/>
              </w:rPr>
              <w:t xml:space="preserve"> at </w:t>
            </w:r>
            <w:r w:rsidRPr="002703C7">
              <w:rPr>
                <w:rFonts w:ascii="Garamond" w:hAnsi="Garamond" w:cs="Times New Roman"/>
                <w:b/>
                <w:lang w:val="en-IN"/>
              </w:rPr>
              <w:t>BHEL</w:t>
            </w:r>
            <w:r w:rsidRPr="002703C7">
              <w:rPr>
                <w:rFonts w:ascii="Garamond" w:hAnsi="Garamond" w:cs="Times New Roman"/>
                <w:lang w:val="en-IN"/>
              </w:rPr>
              <w:t xml:space="preserve"> </w:t>
            </w:r>
            <w:r w:rsidR="00AD0BB9" w:rsidRPr="002703C7">
              <w:rPr>
                <w:rFonts w:ascii="Garamond" w:hAnsi="Garamond" w:cs="Times New Roman"/>
                <w:lang w:val="en-IN"/>
              </w:rPr>
              <w:t xml:space="preserve">Jhansi, </w:t>
            </w:r>
            <w:r w:rsidRPr="002703C7">
              <w:rPr>
                <w:rFonts w:ascii="Garamond" w:hAnsi="Garamond" w:cs="Times New Roman"/>
                <w:lang w:val="en-IN"/>
              </w:rPr>
              <w:t xml:space="preserve">for a month and did a project on </w:t>
            </w:r>
            <w:r w:rsidRPr="002703C7">
              <w:rPr>
                <w:rFonts w:ascii="Garamond" w:hAnsi="Garamond" w:cs="Times New Roman"/>
                <w:b/>
                <w:lang w:val="en-IN"/>
              </w:rPr>
              <w:t>CNC machine</w:t>
            </w:r>
          </w:p>
        </w:tc>
        <w:tc>
          <w:tcPr>
            <w:tcW w:w="1146" w:type="dxa"/>
            <w:vAlign w:val="center"/>
          </w:tcPr>
          <w:p w:rsidR="00B36FE2" w:rsidRPr="002703C7" w:rsidRDefault="009E7354" w:rsidP="00112B6E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 w:rsidRPr="002703C7">
              <w:rPr>
                <w:rFonts w:ascii="Garamond" w:hAnsi="Garamond" w:cs="Times New Roman"/>
              </w:rPr>
              <w:t>200</w:t>
            </w:r>
            <w:r w:rsidR="00EF2E12">
              <w:rPr>
                <w:rFonts w:ascii="Garamond" w:hAnsi="Garamond" w:cs="Times New Roman"/>
              </w:rPr>
              <w:t>5-06</w:t>
            </w:r>
          </w:p>
        </w:tc>
      </w:tr>
      <w:tr w:rsidR="00B36FE2" w:rsidRPr="002703C7" w:rsidTr="008D3B2D">
        <w:trPr>
          <w:trHeight w:val="283"/>
        </w:trPr>
        <w:tc>
          <w:tcPr>
            <w:tcW w:w="9639" w:type="dxa"/>
          </w:tcPr>
          <w:p w:rsidR="00B36FE2" w:rsidRPr="002703C7" w:rsidRDefault="00F20EAA" w:rsidP="00F97C46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2703C7">
              <w:rPr>
                <w:rFonts w:ascii="Garamond" w:hAnsi="Garamond" w:cs="Times New Roman"/>
                <w:lang w:val="en-IN"/>
              </w:rPr>
              <w:t xml:space="preserve">Came </w:t>
            </w:r>
            <w:r w:rsidRPr="002703C7">
              <w:rPr>
                <w:rFonts w:ascii="Garamond" w:hAnsi="Garamond" w:cs="Times New Roman"/>
                <w:b/>
                <w:lang w:val="en-IN"/>
              </w:rPr>
              <w:t>3rd</w:t>
            </w:r>
            <w:r w:rsidRPr="002703C7">
              <w:rPr>
                <w:rFonts w:ascii="Garamond" w:hAnsi="Garamond" w:cs="Times New Roman"/>
                <w:lang w:val="en-IN"/>
              </w:rPr>
              <w:t xml:space="preserve"> in J</w:t>
            </w:r>
            <w:r w:rsidR="00F97C46" w:rsidRPr="002703C7">
              <w:rPr>
                <w:rFonts w:ascii="Garamond" w:hAnsi="Garamond" w:cs="Times New Roman"/>
                <w:lang w:val="en-IN"/>
              </w:rPr>
              <w:t>unkyard wars</w:t>
            </w:r>
            <w:r w:rsidR="002D4698" w:rsidRPr="002703C7">
              <w:rPr>
                <w:rFonts w:ascii="Garamond" w:hAnsi="Garamond" w:cs="Times New Roman"/>
                <w:lang w:val="en-IN"/>
              </w:rPr>
              <w:t xml:space="preserve">, </w:t>
            </w:r>
            <w:r w:rsidR="00F97C46" w:rsidRPr="002703C7">
              <w:rPr>
                <w:rFonts w:ascii="Garamond" w:hAnsi="Garamond" w:cs="Times New Roman"/>
                <w:lang w:val="en-IN"/>
              </w:rPr>
              <w:t>where a suitcase sized</w:t>
            </w:r>
            <w:r w:rsidR="002D4698" w:rsidRPr="002703C7">
              <w:rPr>
                <w:rFonts w:ascii="Garamond" w:hAnsi="Garamond" w:cs="Times New Roman"/>
                <w:lang w:val="en-IN"/>
              </w:rPr>
              <w:t xml:space="preserve"> engine</w:t>
            </w:r>
            <w:r w:rsidR="00F97C46" w:rsidRPr="002703C7">
              <w:rPr>
                <w:rFonts w:ascii="Garamond" w:hAnsi="Garamond" w:cs="Times New Roman"/>
                <w:lang w:val="en-IN"/>
              </w:rPr>
              <w:t xml:space="preserve"> vehicle was made out of junk,</w:t>
            </w:r>
            <w:r w:rsidRPr="002703C7">
              <w:rPr>
                <w:rFonts w:ascii="Garamond" w:hAnsi="Garamond" w:cs="Times New Roman"/>
                <w:lang w:val="en-IN"/>
              </w:rPr>
              <w:t xml:space="preserve"> in</w:t>
            </w:r>
            <w:r w:rsidRPr="002703C7">
              <w:rPr>
                <w:rFonts w:ascii="Garamond" w:hAnsi="Garamond" w:cs="Times New Roman"/>
                <w:b/>
                <w:lang w:val="en-IN"/>
              </w:rPr>
              <w:t xml:space="preserve"> </w:t>
            </w:r>
            <w:proofErr w:type="spellStart"/>
            <w:r w:rsidRPr="002703C7">
              <w:rPr>
                <w:rFonts w:ascii="Garamond" w:hAnsi="Garamond" w:cs="Times New Roman"/>
                <w:lang w:val="en-IN"/>
              </w:rPr>
              <w:t>Shaastra</w:t>
            </w:r>
            <w:proofErr w:type="spellEnd"/>
            <w:r w:rsidRPr="002703C7">
              <w:rPr>
                <w:rFonts w:ascii="Garamond" w:hAnsi="Garamond" w:cs="Times New Roman"/>
                <w:lang w:val="en-IN"/>
              </w:rPr>
              <w:t xml:space="preserve">, IIT Madras </w:t>
            </w:r>
          </w:p>
        </w:tc>
        <w:tc>
          <w:tcPr>
            <w:tcW w:w="1146" w:type="dxa"/>
            <w:vAlign w:val="center"/>
          </w:tcPr>
          <w:p w:rsidR="00B36FE2" w:rsidRPr="002703C7" w:rsidRDefault="00074B2D" w:rsidP="00112B6E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 w:rsidRPr="002703C7">
              <w:rPr>
                <w:rFonts w:ascii="Garamond" w:hAnsi="Garamond" w:cs="Times New Roman"/>
              </w:rPr>
              <w:t>2006</w:t>
            </w:r>
            <w:r w:rsidR="00C532DD">
              <w:rPr>
                <w:rFonts w:ascii="Garamond" w:hAnsi="Garamond" w:cs="Times New Roman"/>
              </w:rPr>
              <w:t>-07</w:t>
            </w:r>
          </w:p>
        </w:tc>
      </w:tr>
      <w:tr w:rsidR="00B36FE2" w:rsidRPr="002703C7" w:rsidTr="008D3B2D">
        <w:trPr>
          <w:trHeight w:val="283"/>
        </w:trPr>
        <w:tc>
          <w:tcPr>
            <w:tcW w:w="9639" w:type="dxa"/>
          </w:tcPr>
          <w:p w:rsidR="00B36FE2" w:rsidRPr="002703C7" w:rsidRDefault="00F20EAA" w:rsidP="00605D8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2703C7">
              <w:rPr>
                <w:rFonts w:ascii="Garamond" w:hAnsi="Garamond" w:cs="Times New Roman"/>
                <w:lang w:val="en-IN"/>
              </w:rPr>
              <w:t xml:space="preserve">Represented IIT-Madras in the </w:t>
            </w:r>
            <w:r w:rsidRPr="002703C7">
              <w:rPr>
                <w:rFonts w:ascii="Garamond" w:hAnsi="Garamond" w:cs="Times New Roman"/>
                <w:b/>
                <w:lang w:val="en-IN"/>
              </w:rPr>
              <w:t>National level robotics competition</w:t>
            </w:r>
            <w:r w:rsidRPr="002703C7">
              <w:rPr>
                <w:rFonts w:ascii="Garamond" w:hAnsi="Garamond" w:cs="Times New Roman"/>
                <w:lang w:val="en-IN"/>
              </w:rPr>
              <w:t xml:space="preserve"> ROBOCON</w:t>
            </w:r>
          </w:p>
        </w:tc>
        <w:tc>
          <w:tcPr>
            <w:tcW w:w="1146" w:type="dxa"/>
            <w:vAlign w:val="center"/>
          </w:tcPr>
          <w:p w:rsidR="00B36FE2" w:rsidRPr="002703C7" w:rsidRDefault="00074B2D" w:rsidP="00112B6E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 w:rsidRPr="002703C7">
              <w:rPr>
                <w:rFonts w:ascii="Garamond" w:hAnsi="Garamond" w:cs="Times New Roman"/>
              </w:rPr>
              <w:t>200</w:t>
            </w:r>
            <w:r w:rsidR="00117971">
              <w:rPr>
                <w:rFonts w:ascii="Garamond" w:hAnsi="Garamond" w:cs="Times New Roman"/>
              </w:rPr>
              <w:t>5-06</w:t>
            </w:r>
          </w:p>
        </w:tc>
      </w:tr>
      <w:tr w:rsidR="00B36FE2" w:rsidRPr="002703C7" w:rsidTr="008D3B2D">
        <w:trPr>
          <w:trHeight w:val="283"/>
        </w:trPr>
        <w:tc>
          <w:tcPr>
            <w:tcW w:w="9639" w:type="dxa"/>
          </w:tcPr>
          <w:p w:rsidR="00B36FE2" w:rsidRPr="002703C7" w:rsidRDefault="00F20EAA" w:rsidP="00605D8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2703C7">
              <w:rPr>
                <w:rFonts w:ascii="Garamond" w:hAnsi="Garamond" w:cs="Times New Roman"/>
                <w:lang w:val="en-IN"/>
              </w:rPr>
              <w:t xml:space="preserve">Awarded the </w:t>
            </w:r>
            <w:r w:rsidRPr="002703C7">
              <w:rPr>
                <w:rFonts w:ascii="Garamond" w:hAnsi="Garamond" w:cs="Times New Roman"/>
                <w:b/>
                <w:lang w:val="en-IN"/>
              </w:rPr>
              <w:t>International Duke of Edinburg</w:t>
            </w:r>
            <w:r w:rsidR="00201C7F">
              <w:rPr>
                <w:rFonts w:ascii="Garamond" w:hAnsi="Garamond" w:cs="Times New Roman"/>
                <w:b/>
                <w:lang w:val="en-IN"/>
              </w:rPr>
              <w:t>h</w:t>
            </w:r>
            <w:r w:rsidRPr="002703C7">
              <w:rPr>
                <w:rFonts w:ascii="Garamond" w:hAnsi="Garamond" w:cs="Times New Roman"/>
                <w:b/>
                <w:lang w:val="en-IN"/>
              </w:rPr>
              <w:t>’s award</w:t>
            </w:r>
            <w:r w:rsidRPr="002703C7">
              <w:rPr>
                <w:rFonts w:ascii="Garamond" w:hAnsi="Garamond" w:cs="Times New Roman"/>
                <w:lang w:val="en-IN"/>
              </w:rPr>
              <w:t xml:space="preserve"> (</w:t>
            </w:r>
            <w:r w:rsidRPr="002703C7">
              <w:rPr>
                <w:rFonts w:ascii="Garamond" w:hAnsi="Garamond" w:cs="Times New Roman"/>
                <w:b/>
                <w:lang w:val="en-IN"/>
              </w:rPr>
              <w:t>bronze</w:t>
            </w:r>
            <w:r w:rsidRPr="002703C7">
              <w:rPr>
                <w:rFonts w:ascii="Garamond" w:hAnsi="Garamond" w:cs="Times New Roman"/>
                <w:lang w:val="en-IN"/>
              </w:rPr>
              <w:t>)</w:t>
            </w:r>
            <w:r w:rsidR="006B7818" w:rsidRPr="002703C7">
              <w:rPr>
                <w:rFonts w:ascii="Garamond" w:hAnsi="Garamond" w:cs="Times New Roman"/>
                <w:lang w:val="en-IN"/>
              </w:rPr>
              <w:t xml:space="preserve"> for young people</w:t>
            </w:r>
          </w:p>
        </w:tc>
        <w:tc>
          <w:tcPr>
            <w:tcW w:w="1146" w:type="dxa"/>
            <w:vAlign w:val="center"/>
          </w:tcPr>
          <w:p w:rsidR="00B36FE2" w:rsidRPr="002703C7" w:rsidRDefault="00117971" w:rsidP="00112B6E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1999-00</w:t>
            </w:r>
          </w:p>
        </w:tc>
      </w:tr>
      <w:tr w:rsidR="00F97C46" w:rsidRPr="002703C7" w:rsidTr="008D3B2D">
        <w:trPr>
          <w:trHeight w:val="341"/>
        </w:trPr>
        <w:tc>
          <w:tcPr>
            <w:tcW w:w="9639" w:type="dxa"/>
          </w:tcPr>
          <w:p w:rsidR="00F97C46" w:rsidRPr="002703C7" w:rsidRDefault="00F97C46" w:rsidP="00074B2D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2703C7">
              <w:rPr>
                <w:rFonts w:ascii="Garamond" w:hAnsi="Garamond" w:cs="Times New Roman"/>
                <w:lang w:val="en-IN"/>
              </w:rPr>
              <w:t xml:space="preserve">Secured </w:t>
            </w:r>
            <w:r w:rsidRPr="002703C7">
              <w:rPr>
                <w:rFonts w:ascii="Garamond" w:hAnsi="Garamond" w:cs="Times New Roman"/>
                <w:b/>
                <w:lang w:val="en-IN"/>
              </w:rPr>
              <w:t>1st position</w:t>
            </w:r>
            <w:r w:rsidRPr="002703C7">
              <w:rPr>
                <w:rFonts w:ascii="Garamond" w:hAnsi="Garamond" w:cs="Times New Roman"/>
                <w:lang w:val="en-IN"/>
              </w:rPr>
              <w:t xml:space="preserve"> in History Written Quiz at school level                      </w:t>
            </w:r>
          </w:p>
        </w:tc>
        <w:tc>
          <w:tcPr>
            <w:tcW w:w="1146" w:type="dxa"/>
            <w:vAlign w:val="center"/>
          </w:tcPr>
          <w:p w:rsidR="00F97C46" w:rsidRPr="002703C7" w:rsidRDefault="00117971" w:rsidP="00112B6E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1999-00</w:t>
            </w:r>
          </w:p>
        </w:tc>
      </w:tr>
    </w:tbl>
    <w:p w:rsidR="00C15B1E" w:rsidRPr="00097FF7" w:rsidRDefault="00C15B1E" w:rsidP="003800CB">
      <w:pPr>
        <w:spacing w:after="0"/>
        <w:ind w:left="142"/>
        <w:rPr>
          <w:rFonts w:ascii="Garamond" w:hAnsi="Garamond"/>
          <w:sz w:val="12"/>
          <w:szCs w:val="12"/>
        </w:rPr>
      </w:pPr>
    </w:p>
    <w:tbl>
      <w:tblPr>
        <w:tblW w:w="10785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ayout w:type="fixed"/>
        <w:tblLook w:val="04A0"/>
      </w:tblPr>
      <w:tblGrid>
        <w:gridCol w:w="3969"/>
        <w:gridCol w:w="5670"/>
        <w:gridCol w:w="1146"/>
      </w:tblGrid>
      <w:tr w:rsidR="005A2955" w:rsidRPr="002703C7" w:rsidTr="00D43936">
        <w:trPr>
          <w:trHeight w:val="144"/>
        </w:trPr>
        <w:tc>
          <w:tcPr>
            <w:tcW w:w="107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5A2955" w:rsidRPr="002703C7" w:rsidRDefault="005A2955" w:rsidP="002D4698">
            <w:pPr>
              <w:spacing w:after="0" w:line="240" w:lineRule="auto"/>
              <w:rPr>
                <w:rFonts w:ascii="Garamond" w:hAnsi="Garamond" w:cs="Times New Roman"/>
                <w:b/>
                <w:sz w:val="24"/>
                <w:szCs w:val="24"/>
                <w:lang w:val="en-US"/>
              </w:rPr>
            </w:pPr>
            <w:r w:rsidRPr="002703C7">
              <w:rPr>
                <w:rFonts w:ascii="Garamond" w:hAnsi="Garamond"/>
                <w:b/>
                <w:sz w:val="24"/>
                <w:szCs w:val="24"/>
              </w:rPr>
              <w:t>POSITION</w:t>
            </w:r>
            <w:r w:rsidR="00617E81" w:rsidRPr="002703C7">
              <w:rPr>
                <w:rFonts w:ascii="Garamond" w:hAnsi="Garamond"/>
                <w:b/>
                <w:sz w:val="24"/>
                <w:szCs w:val="24"/>
              </w:rPr>
              <w:t>S</w:t>
            </w:r>
            <w:r w:rsidRPr="002703C7">
              <w:rPr>
                <w:rFonts w:ascii="Garamond" w:hAnsi="Garamond"/>
                <w:b/>
                <w:sz w:val="24"/>
                <w:szCs w:val="24"/>
              </w:rPr>
              <w:t xml:space="preserve"> OF RESPONSIBILITY</w:t>
            </w:r>
          </w:p>
        </w:tc>
      </w:tr>
      <w:tr w:rsidR="00A667CA" w:rsidRPr="002703C7" w:rsidTr="00D43936">
        <w:trPr>
          <w:trHeight w:val="28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67CA" w:rsidRPr="002703C7" w:rsidRDefault="00A667CA" w:rsidP="00777760">
            <w:pPr>
              <w:spacing w:after="0" w:line="240" w:lineRule="auto"/>
              <w:ind w:left="-93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2703C7">
              <w:rPr>
                <w:rFonts w:ascii="Garamond" w:eastAsia="Times New Roman" w:hAnsi="Garamond"/>
                <w:b/>
                <w:bCs/>
                <w:lang w:eastAsia="en-IN"/>
              </w:rPr>
              <w:t>Position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7CA" w:rsidRPr="002703C7" w:rsidRDefault="00A667CA" w:rsidP="00777760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2703C7"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  <w:t>Key Achievement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67CA" w:rsidRPr="002703C7" w:rsidRDefault="00A667CA" w:rsidP="00777760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2703C7">
              <w:rPr>
                <w:rFonts w:ascii="Garamond" w:eastAsia="Times New Roman" w:hAnsi="Garamond"/>
                <w:b/>
                <w:bCs/>
                <w:lang w:eastAsia="en-IN"/>
              </w:rPr>
              <w:t>Period</w:t>
            </w:r>
          </w:p>
        </w:tc>
      </w:tr>
      <w:tr w:rsidR="000B7CBE" w:rsidRPr="002703C7" w:rsidTr="00D43936">
        <w:trPr>
          <w:trHeight w:val="28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CBE" w:rsidRPr="000B7CBE" w:rsidRDefault="000B7CBE" w:rsidP="00777760">
            <w:pPr>
              <w:spacing w:after="0" w:line="240" w:lineRule="auto"/>
              <w:ind w:left="-93"/>
              <w:jc w:val="center"/>
              <w:rPr>
                <w:rFonts w:ascii="Garamond" w:eastAsia="Times New Roman" w:hAnsi="Garamond"/>
                <w:bCs/>
                <w:lang w:eastAsia="en-IN"/>
              </w:rPr>
            </w:pPr>
            <w:r w:rsidRPr="000B7CBE">
              <w:rPr>
                <w:rFonts w:ascii="Garamond" w:eastAsia="Times New Roman" w:hAnsi="Garamond"/>
                <w:bCs/>
                <w:lang w:eastAsia="en-IN"/>
              </w:rPr>
              <w:t>Member Design Team, SJMSOM IIT Bombay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CBE" w:rsidRPr="000B7CBE" w:rsidRDefault="000B7CBE" w:rsidP="000B7CB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76" w:hanging="176"/>
              <w:rPr>
                <w:rFonts w:ascii="Garamond" w:eastAsia="Times New Roman" w:hAnsi="Garamond" w:cs="Times New Roman"/>
                <w:bCs/>
                <w:lang w:val="en-US" w:eastAsia="en-IN"/>
              </w:rPr>
            </w:pPr>
            <w:r w:rsidRPr="000B7CBE">
              <w:rPr>
                <w:rFonts w:ascii="Garamond" w:eastAsia="Times New Roman" w:hAnsi="Garamond" w:cs="Times New Roman"/>
                <w:bCs/>
                <w:lang w:val="en-US" w:eastAsia="en-IN"/>
              </w:rPr>
              <w:t>Designed posters and banners</w:t>
            </w:r>
            <w:r>
              <w:rPr>
                <w:rFonts w:ascii="Garamond" w:eastAsia="Times New Roman" w:hAnsi="Garamond" w:cs="Times New Roman"/>
                <w:bCs/>
                <w:lang w:val="en-US" w:eastAsia="en-IN"/>
              </w:rPr>
              <w:t xml:space="preserve"> for Avenues-2010-11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CBE" w:rsidRPr="000B7CBE" w:rsidRDefault="000B7CBE" w:rsidP="00777760">
            <w:pPr>
              <w:spacing w:after="0" w:line="240" w:lineRule="auto"/>
              <w:jc w:val="center"/>
              <w:rPr>
                <w:rFonts w:ascii="Garamond" w:eastAsia="Times New Roman" w:hAnsi="Garamond"/>
                <w:bCs/>
                <w:lang w:eastAsia="en-IN"/>
              </w:rPr>
            </w:pPr>
            <w:r w:rsidRPr="000B7CBE">
              <w:rPr>
                <w:rFonts w:ascii="Garamond" w:eastAsia="Times New Roman" w:hAnsi="Garamond"/>
                <w:bCs/>
                <w:lang w:eastAsia="en-IN"/>
              </w:rPr>
              <w:t>2011-12</w:t>
            </w:r>
          </w:p>
        </w:tc>
      </w:tr>
      <w:tr w:rsidR="00A667CA" w:rsidRPr="002703C7" w:rsidTr="00A843B0">
        <w:trPr>
          <w:trHeight w:val="57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67CA" w:rsidRPr="002703C7" w:rsidRDefault="00F20EAA" w:rsidP="00F20EAA">
            <w:pPr>
              <w:pStyle w:val="HTMLPreformatted"/>
              <w:tabs>
                <w:tab w:val="clear" w:pos="916"/>
                <w:tab w:val="left" w:pos="318"/>
              </w:tabs>
              <w:spacing w:line="246" w:lineRule="atLeast"/>
              <w:rPr>
                <w:rFonts w:ascii="Garamond" w:hAnsi="Garamond"/>
              </w:rPr>
            </w:pPr>
            <w:r w:rsidRPr="002703C7">
              <w:rPr>
                <w:rFonts w:ascii="Garamond" w:hAnsi="Garamond"/>
              </w:rPr>
              <w:t xml:space="preserve">Robotics Volunteer for </w:t>
            </w:r>
            <w:proofErr w:type="spellStart"/>
            <w:r w:rsidRPr="002703C7">
              <w:rPr>
                <w:rFonts w:ascii="Garamond" w:hAnsi="Garamond"/>
              </w:rPr>
              <w:t>Mechanic</w:t>
            </w:r>
            <w:r w:rsidR="00E67894" w:rsidRPr="002703C7">
              <w:rPr>
                <w:rFonts w:ascii="Garamond" w:hAnsi="Garamond"/>
              </w:rPr>
              <w:t>a</w:t>
            </w:r>
            <w:proofErr w:type="spellEnd"/>
            <w:r w:rsidRPr="002703C7">
              <w:rPr>
                <w:rFonts w:ascii="Garamond" w:hAnsi="Garamond"/>
              </w:rPr>
              <w:t xml:space="preserve">, IIT Madras mechanical dept. festival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7CA" w:rsidRPr="006A3FA8" w:rsidRDefault="00F97C46" w:rsidP="00894AF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153" w:hanging="153"/>
              <w:rPr>
                <w:rFonts w:ascii="Garamond" w:hAnsi="Garamond" w:cs="Times New Roman"/>
                <w:lang w:val="en-US"/>
              </w:rPr>
            </w:pPr>
            <w:r w:rsidRPr="006A3FA8">
              <w:rPr>
                <w:rFonts w:ascii="Garamond" w:hAnsi="Garamond" w:cs="Times New Roman"/>
                <w:lang w:val="en-US"/>
              </w:rPr>
              <w:t>Managed the area</w:t>
            </w:r>
            <w:r w:rsidR="00E82489" w:rsidRPr="006A3FA8">
              <w:rPr>
                <w:rFonts w:ascii="Garamond" w:hAnsi="Garamond" w:cs="Times New Roman"/>
                <w:lang w:val="en-US"/>
              </w:rPr>
              <w:t xml:space="preserve"> for the competition and handled the crowd during the day of the event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67CA" w:rsidRPr="002703C7" w:rsidRDefault="009E7354" w:rsidP="00112B6E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2703C7">
              <w:rPr>
                <w:rFonts w:ascii="Garamond" w:hAnsi="Garamond" w:cs="Times New Roman"/>
              </w:rPr>
              <w:t>2007</w:t>
            </w:r>
            <w:r w:rsidR="00074B2D" w:rsidRPr="002703C7">
              <w:rPr>
                <w:rFonts w:ascii="Garamond" w:hAnsi="Garamond" w:cs="Times New Roman"/>
              </w:rPr>
              <w:t>-0</w:t>
            </w:r>
            <w:r w:rsidRPr="002703C7">
              <w:rPr>
                <w:rFonts w:ascii="Garamond" w:hAnsi="Garamond" w:cs="Times New Roman"/>
              </w:rPr>
              <w:t>8</w:t>
            </w:r>
          </w:p>
        </w:tc>
      </w:tr>
      <w:tr w:rsidR="009719C7" w:rsidRPr="002703C7" w:rsidTr="001A1B04">
        <w:trPr>
          <w:trHeight w:val="521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9C7" w:rsidRPr="002703C7" w:rsidRDefault="00F20EAA" w:rsidP="001A1B04">
            <w:pPr>
              <w:pStyle w:val="HTMLPreformatted"/>
              <w:spacing w:line="246" w:lineRule="atLeast"/>
              <w:rPr>
                <w:rFonts w:ascii="Garamond" w:hAnsi="Garamond"/>
              </w:rPr>
            </w:pPr>
            <w:r w:rsidRPr="002703C7">
              <w:rPr>
                <w:rFonts w:ascii="Garamond" w:eastAsia="Times New Roman" w:hAnsi="Garamond" w:cs="Times"/>
                <w:bCs/>
                <w:lang w:eastAsia="en-IN"/>
              </w:rPr>
              <w:t xml:space="preserve">Robotics Volunteer </w:t>
            </w:r>
            <w:r w:rsidRPr="002703C7">
              <w:rPr>
                <w:rFonts w:ascii="Garamond" w:eastAsia="Times New Roman" w:hAnsi="Garamond" w:cs="Times"/>
                <w:lang w:eastAsia="en-IN"/>
              </w:rPr>
              <w:t xml:space="preserve">for </w:t>
            </w:r>
            <w:proofErr w:type="spellStart"/>
            <w:r w:rsidRPr="002703C7">
              <w:rPr>
                <w:rFonts w:ascii="Garamond" w:eastAsia="Times New Roman" w:hAnsi="Garamond" w:cs="Times"/>
                <w:lang w:eastAsia="en-IN"/>
              </w:rPr>
              <w:t>Shaastra</w:t>
            </w:r>
            <w:proofErr w:type="spellEnd"/>
            <w:r w:rsidRPr="002703C7">
              <w:rPr>
                <w:rFonts w:ascii="Garamond" w:eastAsia="Times New Roman" w:hAnsi="Garamond" w:cs="Times"/>
                <w:lang w:eastAsia="en-IN"/>
              </w:rPr>
              <w:t xml:space="preserve">, IIT Madras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9C7" w:rsidRPr="006A3FA8" w:rsidRDefault="001D6617" w:rsidP="00894AF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153" w:hanging="153"/>
              <w:rPr>
                <w:rFonts w:ascii="Garamond" w:hAnsi="Garamond"/>
              </w:rPr>
            </w:pPr>
            <w:r w:rsidRPr="006A3FA8">
              <w:rPr>
                <w:rFonts w:ascii="Garamond" w:hAnsi="Garamond"/>
              </w:rPr>
              <w:t>Managed the area</w:t>
            </w:r>
            <w:r w:rsidR="00E82489" w:rsidRPr="006A3FA8">
              <w:rPr>
                <w:rFonts w:ascii="Garamond" w:hAnsi="Garamond"/>
              </w:rPr>
              <w:t>, handled q</w:t>
            </w:r>
            <w:r w:rsidR="00DC7131" w:rsidRPr="006A3FA8">
              <w:rPr>
                <w:rFonts w:ascii="Garamond" w:hAnsi="Garamond"/>
              </w:rPr>
              <w:t xml:space="preserve">ueries </w:t>
            </w:r>
            <w:r w:rsidR="00E82489" w:rsidRPr="006A3FA8">
              <w:rPr>
                <w:rFonts w:ascii="Garamond" w:hAnsi="Garamond"/>
              </w:rPr>
              <w:t>of the participants and handled the crowd during event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9C7" w:rsidRPr="002703C7" w:rsidRDefault="00074B2D" w:rsidP="00112B6E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2703C7">
              <w:rPr>
                <w:rFonts w:ascii="Garamond" w:hAnsi="Garamond" w:cs="Times New Roman"/>
              </w:rPr>
              <w:t>200</w:t>
            </w:r>
            <w:r w:rsidR="0034095B" w:rsidRPr="002703C7">
              <w:rPr>
                <w:rFonts w:ascii="Garamond" w:hAnsi="Garamond" w:cs="Times New Roman"/>
              </w:rPr>
              <w:t>4-05</w:t>
            </w:r>
          </w:p>
        </w:tc>
      </w:tr>
    </w:tbl>
    <w:p w:rsidR="005A2955" w:rsidRPr="00097FF7" w:rsidRDefault="005A2955" w:rsidP="003800CB">
      <w:pPr>
        <w:spacing w:after="0"/>
        <w:ind w:left="142"/>
        <w:rPr>
          <w:rFonts w:ascii="Garamond" w:hAnsi="Garamond"/>
          <w:sz w:val="12"/>
          <w:szCs w:val="12"/>
        </w:rPr>
      </w:pPr>
    </w:p>
    <w:tbl>
      <w:tblPr>
        <w:tblW w:w="107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639"/>
        <w:gridCol w:w="1146"/>
      </w:tblGrid>
      <w:tr w:rsidR="00846FC9" w:rsidRPr="002703C7" w:rsidTr="007D7B4B">
        <w:trPr>
          <w:trHeight w:val="139"/>
        </w:trPr>
        <w:tc>
          <w:tcPr>
            <w:tcW w:w="10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46FC9" w:rsidRPr="002703C7" w:rsidRDefault="00846FC9" w:rsidP="002D4698">
            <w:pPr>
              <w:spacing w:after="0" w:line="240" w:lineRule="auto"/>
              <w:rPr>
                <w:rFonts w:ascii="Garamond" w:hAnsi="Garamond" w:cs="Times New Roman"/>
                <w:b/>
                <w:sz w:val="24"/>
                <w:szCs w:val="24"/>
                <w:lang w:val="en-US"/>
              </w:rPr>
            </w:pPr>
            <w:r w:rsidRPr="002703C7">
              <w:rPr>
                <w:rFonts w:ascii="Garamond" w:hAnsi="Garamond"/>
                <w:b/>
                <w:sz w:val="24"/>
                <w:szCs w:val="24"/>
              </w:rPr>
              <w:t>EXTRA-CURRICULAR ACTIVITIES</w:t>
            </w:r>
          </w:p>
        </w:tc>
      </w:tr>
      <w:tr w:rsidR="007B64F0" w:rsidRPr="002703C7" w:rsidTr="007D7B4B">
        <w:trPr>
          <w:trHeight w:val="283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7B64F0" w:rsidRPr="002703C7" w:rsidRDefault="007B64F0" w:rsidP="00682271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2703C7">
              <w:rPr>
                <w:rFonts w:ascii="Garamond" w:hAnsi="Garamond" w:cs="Times New Roman"/>
                <w:lang w:val="en-IN"/>
              </w:rPr>
              <w:t xml:space="preserve">Secured </w:t>
            </w:r>
            <w:r w:rsidRPr="002703C7">
              <w:rPr>
                <w:rFonts w:ascii="Garamond" w:hAnsi="Garamond" w:cs="Times New Roman"/>
                <w:b/>
                <w:lang w:val="en-IN"/>
              </w:rPr>
              <w:t>1</w:t>
            </w:r>
            <w:r w:rsidRPr="002703C7">
              <w:rPr>
                <w:rFonts w:ascii="Garamond" w:hAnsi="Garamond" w:cs="Times New Roman"/>
                <w:b/>
                <w:vertAlign w:val="superscript"/>
                <w:lang w:val="en-IN"/>
              </w:rPr>
              <w:t>st</w:t>
            </w:r>
            <w:r w:rsidR="001A1B04" w:rsidRPr="002703C7">
              <w:rPr>
                <w:rFonts w:ascii="Garamond" w:hAnsi="Garamond" w:cs="Times New Roman"/>
                <w:b/>
                <w:lang w:val="en-IN"/>
              </w:rPr>
              <w:t xml:space="preserve"> </w:t>
            </w:r>
            <w:r w:rsidRPr="002703C7">
              <w:rPr>
                <w:rFonts w:ascii="Garamond" w:hAnsi="Garamond" w:cs="Times New Roman"/>
                <w:b/>
                <w:lang w:val="en-IN"/>
              </w:rPr>
              <w:t xml:space="preserve">prize </w:t>
            </w:r>
            <w:r w:rsidRPr="002703C7">
              <w:rPr>
                <w:rFonts w:ascii="Garamond" w:hAnsi="Garamond" w:cs="Times New Roman"/>
                <w:lang w:val="en-IN"/>
              </w:rPr>
              <w:t xml:space="preserve">in science fiction story writing contest in school scientific society   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7B64F0" w:rsidRPr="002703C7" w:rsidRDefault="00117971" w:rsidP="00816970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1999-00</w:t>
            </w:r>
          </w:p>
        </w:tc>
      </w:tr>
      <w:tr w:rsidR="007B64F0" w:rsidRPr="002703C7" w:rsidTr="007D7B4B">
        <w:trPr>
          <w:trHeight w:val="283"/>
        </w:trPr>
        <w:tc>
          <w:tcPr>
            <w:tcW w:w="96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64F0" w:rsidRPr="002703C7" w:rsidRDefault="007B64F0" w:rsidP="00605D8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2703C7">
              <w:rPr>
                <w:rFonts w:ascii="Garamond" w:hAnsi="Garamond" w:cs="Times New Roman"/>
                <w:lang w:val="en-IN"/>
              </w:rPr>
              <w:t xml:space="preserve">Successfully completed water Rafting expedition from </w:t>
            </w:r>
            <w:proofErr w:type="spellStart"/>
            <w:r w:rsidRPr="002703C7">
              <w:rPr>
                <w:rFonts w:ascii="Garamond" w:hAnsi="Garamond" w:cs="Times New Roman"/>
                <w:lang w:val="en-IN"/>
              </w:rPr>
              <w:t>Rudraprayag</w:t>
            </w:r>
            <w:proofErr w:type="spellEnd"/>
            <w:r w:rsidRPr="002703C7">
              <w:rPr>
                <w:rFonts w:ascii="Garamond" w:hAnsi="Garamond" w:cs="Times New Roman"/>
                <w:lang w:val="en-IN"/>
              </w:rPr>
              <w:t xml:space="preserve"> to </w:t>
            </w:r>
            <w:proofErr w:type="spellStart"/>
            <w:r w:rsidRPr="002703C7">
              <w:rPr>
                <w:rFonts w:ascii="Garamond" w:hAnsi="Garamond" w:cs="Times New Roman"/>
                <w:lang w:val="en-IN"/>
              </w:rPr>
              <w:t>Rishikesh</w:t>
            </w:r>
            <w:proofErr w:type="spellEnd"/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B64F0" w:rsidRPr="002703C7" w:rsidRDefault="00117971" w:rsidP="0081697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1999-00</w:t>
            </w:r>
          </w:p>
        </w:tc>
      </w:tr>
      <w:tr w:rsidR="007B64F0" w:rsidRPr="002703C7" w:rsidTr="007D7B4B">
        <w:trPr>
          <w:trHeight w:val="277"/>
        </w:trPr>
        <w:tc>
          <w:tcPr>
            <w:tcW w:w="96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64F0" w:rsidRPr="002703C7" w:rsidRDefault="007B64F0" w:rsidP="00074B2D">
            <w:pPr>
              <w:numPr>
                <w:ilvl w:val="0"/>
                <w:numId w:val="15"/>
              </w:numPr>
              <w:spacing w:after="0" w:line="240" w:lineRule="auto"/>
              <w:ind w:left="459" w:hanging="141"/>
              <w:jc w:val="both"/>
              <w:rPr>
                <w:rFonts w:ascii="Garamond" w:eastAsia="Courier New" w:hAnsi="Garamond" w:cs="Times New Roman"/>
                <w:color w:val="auto"/>
              </w:rPr>
            </w:pPr>
            <w:r w:rsidRPr="002703C7">
              <w:rPr>
                <w:rFonts w:ascii="Garamond" w:eastAsia="Courier New" w:hAnsi="Garamond" w:cs="Times New Roman"/>
                <w:color w:val="auto"/>
              </w:rPr>
              <w:t xml:space="preserve">Secured </w:t>
            </w:r>
            <w:r w:rsidRPr="002703C7">
              <w:rPr>
                <w:rFonts w:ascii="Garamond" w:eastAsia="Courier New" w:hAnsi="Garamond" w:cs="Times New Roman"/>
                <w:b/>
                <w:color w:val="auto"/>
              </w:rPr>
              <w:t>1st</w:t>
            </w:r>
            <w:r w:rsidRPr="002703C7">
              <w:rPr>
                <w:rFonts w:ascii="Garamond" w:eastAsia="Courier New" w:hAnsi="Garamond" w:cs="Times New Roman"/>
                <w:color w:val="auto"/>
              </w:rPr>
              <w:t xml:space="preserve"> position in painting competition at school level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B64F0" w:rsidRPr="002703C7" w:rsidRDefault="007B64F0" w:rsidP="0081697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2703C7">
              <w:rPr>
                <w:rFonts w:ascii="Garamond" w:hAnsi="Garamond" w:cs="Times New Roman"/>
              </w:rPr>
              <w:t>2000</w:t>
            </w:r>
            <w:r w:rsidR="00117971">
              <w:rPr>
                <w:rFonts w:ascii="Garamond" w:hAnsi="Garamond" w:cs="Times New Roman"/>
              </w:rPr>
              <w:t>-01</w:t>
            </w:r>
          </w:p>
        </w:tc>
      </w:tr>
      <w:tr w:rsidR="007B64F0" w:rsidRPr="002703C7" w:rsidTr="007D7B4B">
        <w:trPr>
          <w:trHeight w:val="259"/>
        </w:trPr>
        <w:tc>
          <w:tcPr>
            <w:tcW w:w="96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64F0" w:rsidRPr="002703C7" w:rsidRDefault="007B64F0" w:rsidP="00074B2D">
            <w:pPr>
              <w:numPr>
                <w:ilvl w:val="0"/>
                <w:numId w:val="15"/>
              </w:numPr>
              <w:spacing w:after="0" w:line="240" w:lineRule="auto"/>
              <w:ind w:left="459" w:hanging="141"/>
              <w:jc w:val="both"/>
              <w:rPr>
                <w:rFonts w:ascii="Garamond" w:eastAsia="Courier New" w:hAnsi="Garamond" w:cs="Times New Roman"/>
                <w:color w:val="auto"/>
              </w:rPr>
            </w:pPr>
            <w:r w:rsidRPr="002703C7">
              <w:rPr>
                <w:rFonts w:ascii="Garamond" w:eastAsia="Courier New" w:hAnsi="Garamond" w:cs="Times New Roman"/>
                <w:color w:val="auto"/>
              </w:rPr>
              <w:t xml:space="preserve">Secured </w:t>
            </w:r>
            <w:r w:rsidRPr="002703C7">
              <w:rPr>
                <w:rFonts w:ascii="Garamond" w:eastAsia="Courier New" w:hAnsi="Garamond" w:cs="Times New Roman"/>
                <w:b/>
                <w:color w:val="auto"/>
              </w:rPr>
              <w:t>2nd</w:t>
            </w:r>
            <w:r w:rsidRPr="002703C7">
              <w:rPr>
                <w:rFonts w:ascii="Garamond" w:eastAsia="Courier New" w:hAnsi="Garamond" w:cs="Times New Roman"/>
                <w:color w:val="auto"/>
              </w:rPr>
              <w:t xml:space="preserve"> position in painting competition at school level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B64F0" w:rsidRPr="002703C7" w:rsidRDefault="007B64F0" w:rsidP="0081697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2703C7">
              <w:rPr>
                <w:rFonts w:ascii="Garamond" w:hAnsi="Garamond" w:cs="Times New Roman"/>
              </w:rPr>
              <w:t>1999</w:t>
            </w:r>
            <w:r w:rsidR="00117971">
              <w:rPr>
                <w:rFonts w:ascii="Garamond" w:hAnsi="Garamond" w:cs="Times New Roman"/>
              </w:rPr>
              <w:t>-00</w:t>
            </w:r>
          </w:p>
        </w:tc>
      </w:tr>
      <w:tr w:rsidR="007B64F0" w:rsidRPr="002703C7" w:rsidTr="007D7B4B">
        <w:trPr>
          <w:trHeight w:val="187"/>
        </w:trPr>
        <w:tc>
          <w:tcPr>
            <w:tcW w:w="96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64F0" w:rsidRPr="002703C7" w:rsidRDefault="007B64F0" w:rsidP="00682271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2703C7">
              <w:rPr>
                <w:rFonts w:ascii="Garamond" w:hAnsi="Garamond" w:cs="Times New Roman"/>
                <w:lang w:val="en-IN"/>
              </w:rPr>
              <w:t>Reiki natural healer level 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B64F0" w:rsidRPr="002703C7" w:rsidRDefault="007B64F0" w:rsidP="0081697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2703C7">
              <w:rPr>
                <w:rFonts w:ascii="Garamond" w:hAnsi="Garamond" w:cs="Times New Roman"/>
              </w:rPr>
              <w:t>2010</w:t>
            </w:r>
            <w:r w:rsidR="00117971">
              <w:rPr>
                <w:rFonts w:ascii="Garamond" w:hAnsi="Garamond" w:cs="Times New Roman"/>
              </w:rPr>
              <w:t>-11</w:t>
            </w:r>
          </w:p>
        </w:tc>
      </w:tr>
      <w:tr w:rsidR="000B7CBE" w:rsidRPr="002703C7" w:rsidTr="007D7B4B">
        <w:trPr>
          <w:trHeight w:val="221"/>
        </w:trPr>
        <w:tc>
          <w:tcPr>
            <w:tcW w:w="96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B7CBE" w:rsidRPr="002703C7" w:rsidRDefault="000B7CBE" w:rsidP="00682271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0B7CBE">
              <w:rPr>
                <w:rFonts w:ascii="Garamond" w:hAnsi="Garamond" w:cs="Times New Roman"/>
                <w:lang w:val="en-IN"/>
              </w:rPr>
              <w:t>Active Member of Entrepreneurship Club at SJMSOM IIT Bombay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B7CBE" w:rsidRPr="002703C7" w:rsidRDefault="000B7CBE" w:rsidP="0081697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2011-12</w:t>
            </w:r>
          </w:p>
        </w:tc>
      </w:tr>
      <w:tr w:rsidR="007B64F0" w:rsidRPr="002703C7" w:rsidTr="007D7B4B">
        <w:tblPrEx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none" w:sz="0" w:space="0" w:color="auto"/>
            <w:insideV w:val="none" w:sz="0" w:space="0" w:color="auto"/>
          </w:tblBorders>
        </w:tblPrEx>
        <w:trPr>
          <w:trHeight w:val="285"/>
        </w:trPr>
        <w:tc>
          <w:tcPr>
            <w:tcW w:w="10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B64F0" w:rsidRPr="002703C7" w:rsidRDefault="007B64F0" w:rsidP="002D4698">
            <w:pPr>
              <w:spacing w:after="0" w:line="240" w:lineRule="auto"/>
              <w:rPr>
                <w:rFonts w:ascii="Garamond" w:hAnsi="Garamond" w:cs="Times New Roman"/>
                <w:b/>
                <w:sz w:val="24"/>
                <w:szCs w:val="24"/>
                <w:lang w:val="en-US"/>
              </w:rPr>
            </w:pPr>
            <w:r w:rsidRPr="002703C7">
              <w:rPr>
                <w:rFonts w:ascii="Garamond" w:hAnsi="Garamond"/>
                <w:b/>
                <w:sz w:val="24"/>
                <w:szCs w:val="24"/>
              </w:rPr>
              <w:t>OTHER INTERESTS</w:t>
            </w:r>
          </w:p>
        </w:tc>
      </w:tr>
      <w:tr w:rsidR="007B64F0" w:rsidRPr="002703C7" w:rsidTr="00D43936">
        <w:tblPrEx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none" w:sz="0" w:space="0" w:color="auto"/>
            <w:insideV w:val="none" w:sz="0" w:space="0" w:color="auto"/>
          </w:tblBorders>
        </w:tblPrEx>
        <w:trPr>
          <w:trHeight w:val="385"/>
        </w:trPr>
        <w:tc>
          <w:tcPr>
            <w:tcW w:w="10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4F0" w:rsidRPr="002703C7" w:rsidRDefault="007B64F0" w:rsidP="00E67894">
            <w:pPr>
              <w:pStyle w:val="HTMLPreformatted"/>
              <w:numPr>
                <w:ilvl w:val="0"/>
                <w:numId w:val="6"/>
              </w:numPr>
              <w:ind w:left="459" w:hanging="141"/>
              <w:rPr>
                <w:rFonts w:ascii="Garamond" w:hAnsi="Garamond" w:cs="Times New Roman"/>
              </w:rPr>
            </w:pPr>
            <w:r w:rsidRPr="002703C7">
              <w:rPr>
                <w:rFonts w:ascii="Garamond" w:hAnsi="Garamond" w:cs="Times New Roman"/>
                <w:lang w:val="en-IN"/>
              </w:rPr>
              <w:t xml:space="preserve">Keen interest in painting, adventure sports, playing hockey and solving Sudoku </w:t>
            </w:r>
          </w:p>
        </w:tc>
      </w:tr>
    </w:tbl>
    <w:p w:rsidR="005A2955" w:rsidRPr="002703C7" w:rsidRDefault="005A2955" w:rsidP="00BA66D0">
      <w:pPr>
        <w:spacing w:after="0"/>
        <w:rPr>
          <w:rFonts w:ascii="Garamond" w:hAnsi="Garamond"/>
        </w:rPr>
      </w:pPr>
    </w:p>
    <w:sectPr w:rsidR="005A2955" w:rsidRPr="002703C7" w:rsidSect="00201C7F">
      <w:footerReference w:type="default" r:id="rId8"/>
      <w:pgSz w:w="11906" w:h="16838"/>
      <w:pgMar w:top="-284" w:right="566" w:bottom="709" w:left="567" w:header="708" w:footer="53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1925" w:rsidRDefault="008B1925" w:rsidP="00C77FB7">
      <w:pPr>
        <w:spacing w:after="0" w:line="240" w:lineRule="auto"/>
      </w:pPr>
      <w:r>
        <w:separator/>
      </w:r>
    </w:p>
  </w:endnote>
  <w:endnote w:type="continuationSeparator" w:id="0">
    <w:p w:rsidR="008B1925" w:rsidRDefault="008B1925" w:rsidP="00C77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7FB7" w:rsidRPr="00D43936" w:rsidRDefault="009E7354">
    <w:pPr>
      <w:pStyle w:val="Footer"/>
      <w:rPr>
        <w:sz w:val="16"/>
        <w:szCs w:val="16"/>
      </w:rPr>
    </w:pPr>
    <w:r w:rsidRPr="00D43936">
      <w:rPr>
        <w:sz w:val="16"/>
        <w:szCs w:val="16"/>
      </w:rPr>
      <w:t>Ph: +91 7738926136</w:t>
    </w:r>
    <w:r w:rsidR="00C77FB7" w:rsidRPr="00D43936">
      <w:rPr>
        <w:sz w:val="16"/>
        <w:szCs w:val="16"/>
      </w:rPr>
      <w:ptab w:relativeTo="margin" w:alignment="center" w:leader="none"/>
    </w:r>
    <w:r w:rsidR="00C77FB7" w:rsidRPr="00D43936">
      <w:rPr>
        <w:sz w:val="16"/>
        <w:szCs w:val="16"/>
      </w:rPr>
      <w:t xml:space="preserve">email: </w:t>
    </w:r>
    <w:hyperlink r:id="rId1" w:history="1">
      <w:r w:rsidRPr="00D43936">
        <w:rPr>
          <w:rStyle w:val="Hyperlink"/>
          <w:bCs/>
          <w:sz w:val="16"/>
          <w:szCs w:val="16"/>
          <w:lang w:val="en-US"/>
        </w:rPr>
        <w:t>vivek.atrolia@sjmsom.in</w:t>
      </w:r>
    </w:hyperlink>
    <w:r w:rsidR="00C77FB7" w:rsidRPr="00D43936">
      <w:rPr>
        <w:sz w:val="16"/>
        <w:szCs w:val="16"/>
      </w:rPr>
      <w:tab/>
    </w:r>
    <w:r w:rsidR="00C77FB7" w:rsidRPr="00D43936">
      <w:rPr>
        <w:sz w:val="16"/>
        <w:szCs w:val="16"/>
      </w:rPr>
      <w:ptab w:relativeTo="margin" w:alignment="right" w:leader="none"/>
    </w:r>
    <w:r w:rsidRPr="00D43936">
      <w:rPr>
        <w:sz w:val="16"/>
        <w:szCs w:val="16"/>
      </w:rPr>
      <w:t>119278093</w:t>
    </w:r>
    <w:r w:rsidR="00201C7F">
      <w:rPr>
        <w:sz w:val="16"/>
        <w:szCs w:val="16"/>
      </w:rP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1925" w:rsidRDefault="008B1925" w:rsidP="00C77FB7">
      <w:pPr>
        <w:spacing w:after="0" w:line="240" w:lineRule="auto"/>
      </w:pPr>
      <w:r>
        <w:separator/>
      </w:r>
    </w:p>
  </w:footnote>
  <w:footnote w:type="continuationSeparator" w:id="0">
    <w:p w:rsidR="008B1925" w:rsidRDefault="008B1925" w:rsidP="00C77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40870"/>
    <w:multiLevelType w:val="hybridMultilevel"/>
    <w:tmpl w:val="E892B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A05DA"/>
    <w:multiLevelType w:val="hybridMultilevel"/>
    <w:tmpl w:val="39643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1778D7"/>
    <w:multiLevelType w:val="hybridMultilevel"/>
    <w:tmpl w:val="492445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FA234BF"/>
    <w:multiLevelType w:val="hybridMultilevel"/>
    <w:tmpl w:val="DD049FE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C9F6CE3"/>
    <w:multiLevelType w:val="hybridMultilevel"/>
    <w:tmpl w:val="1EBA3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9213DD"/>
    <w:multiLevelType w:val="hybridMultilevel"/>
    <w:tmpl w:val="5F7A3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D728A0"/>
    <w:multiLevelType w:val="hybridMultilevel"/>
    <w:tmpl w:val="802E0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B07CD2"/>
    <w:multiLevelType w:val="hybridMultilevel"/>
    <w:tmpl w:val="61FC8000"/>
    <w:lvl w:ilvl="0" w:tplc="40090001">
      <w:start w:val="1"/>
      <w:numFmt w:val="bullet"/>
      <w:lvlText w:val=""/>
      <w:lvlJc w:val="left"/>
      <w:pPr>
        <w:ind w:left="134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abstractNum w:abstractNumId="8">
    <w:nsid w:val="4AE50608"/>
    <w:multiLevelType w:val="hybridMultilevel"/>
    <w:tmpl w:val="43EAD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240FD9"/>
    <w:multiLevelType w:val="hybridMultilevel"/>
    <w:tmpl w:val="448040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D0678CE"/>
    <w:multiLevelType w:val="hybridMultilevel"/>
    <w:tmpl w:val="73480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504B7C"/>
    <w:multiLevelType w:val="hybridMultilevel"/>
    <w:tmpl w:val="3D9CD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B74208"/>
    <w:multiLevelType w:val="hybridMultilevel"/>
    <w:tmpl w:val="B82048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5AA5B4F"/>
    <w:multiLevelType w:val="hybridMultilevel"/>
    <w:tmpl w:val="3B6603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5FD41CB"/>
    <w:multiLevelType w:val="hybridMultilevel"/>
    <w:tmpl w:val="46C42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0"/>
  </w:num>
  <w:num w:numId="4">
    <w:abstractNumId w:val="6"/>
  </w:num>
  <w:num w:numId="5">
    <w:abstractNumId w:val="1"/>
  </w:num>
  <w:num w:numId="6">
    <w:abstractNumId w:val="7"/>
  </w:num>
  <w:num w:numId="7">
    <w:abstractNumId w:val="5"/>
  </w:num>
  <w:num w:numId="8">
    <w:abstractNumId w:val="8"/>
  </w:num>
  <w:num w:numId="9">
    <w:abstractNumId w:val="3"/>
  </w:num>
  <w:num w:numId="10">
    <w:abstractNumId w:val="9"/>
  </w:num>
  <w:num w:numId="11">
    <w:abstractNumId w:val="4"/>
  </w:num>
  <w:num w:numId="12">
    <w:abstractNumId w:val="2"/>
  </w:num>
  <w:num w:numId="13">
    <w:abstractNumId w:val="11"/>
  </w:num>
  <w:num w:numId="14">
    <w:abstractNumId w:val="13"/>
  </w:num>
  <w:num w:numId="15">
    <w:abstractNumId w:val="12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146F5"/>
    <w:rsid w:val="000535D6"/>
    <w:rsid w:val="00060B3E"/>
    <w:rsid w:val="00061555"/>
    <w:rsid w:val="000728E6"/>
    <w:rsid w:val="00074B2D"/>
    <w:rsid w:val="00075ACD"/>
    <w:rsid w:val="00084AC7"/>
    <w:rsid w:val="00092E46"/>
    <w:rsid w:val="00097FF7"/>
    <w:rsid w:val="000A3251"/>
    <w:rsid w:val="000A52E1"/>
    <w:rsid w:val="000B7CBE"/>
    <w:rsid w:val="000D4C6F"/>
    <w:rsid w:val="000D5FC8"/>
    <w:rsid w:val="000E578D"/>
    <w:rsid w:val="00102FE5"/>
    <w:rsid w:val="00106D44"/>
    <w:rsid w:val="00112B6E"/>
    <w:rsid w:val="001148C2"/>
    <w:rsid w:val="00115046"/>
    <w:rsid w:val="00117971"/>
    <w:rsid w:val="00137445"/>
    <w:rsid w:val="00162662"/>
    <w:rsid w:val="00165BF5"/>
    <w:rsid w:val="001959C5"/>
    <w:rsid w:val="001A1B04"/>
    <w:rsid w:val="001A1BE0"/>
    <w:rsid w:val="001A2500"/>
    <w:rsid w:val="001D0FEB"/>
    <w:rsid w:val="001D3E00"/>
    <w:rsid w:val="001D6617"/>
    <w:rsid w:val="001E7596"/>
    <w:rsid w:val="001F1B0F"/>
    <w:rsid w:val="00201C7F"/>
    <w:rsid w:val="002112D4"/>
    <w:rsid w:val="0021214F"/>
    <w:rsid w:val="002146F5"/>
    <w:rsid w:val="002322D1"/>
    <w:rsid w:val="0024217A"/>
    <w:rsid w:val="002703C7"/>
    <w:rsid w:val="00282F82"/>
    <w:rsid w:val="00284E22"/>
    <w:rsid w:val="00290DCF"/>
    <w:rsid w:val="002A4356"/>
    <w:rsid w:val="002B2F70"/>
    <w:rsid w:val="002B4897"/>
    <w:rsid w:val="002D4698"/>
    <w:rsid w:val="002E7F52"/>
    <w:rsid w:val="002F0233"/>
    <w:rsid w:val="00311670"/>
    <w:rsid w:val="0034095B"/>
    <w:rsid w:val="00340C29"/>
    <w:rsid w:val="00341A4C"/>
    <w:rsid w:val="00350DC7"/>
    <w:rsid w:val="003800CB"/>
    <w:rsid w:val="003C14C1"/>
    <w:rsid w:val="003C2054"/>
    <w:rsid w:val="003C3697"/>
    <w:rsid w:val="003D70E7"/>
    <w:rsid w:val="003F105A"/>
    <w:rsid w:val="00400121"/>
    <w:rsid w:val="004057AE"/>
    <w:rsid w:val="00425A52"/>
    <w:rsid w:val="00434A98"/>
    <w:rsid w:val="004352E0"/>
    <w:rsid w:val="0044342E"/>
    <w:rsid w:val="0044610A"/>
    <w:rsid w:val="0046573D"/>
    <w:rsid w:val="00484C59"/>
    <w:rsid w:val="00485341"/>
    <w:rsid w:val="004A5287"/>
    <w:rsid w:val="004C242E"/>
    <w:rsid w:val="004F07E4"/>
    <w:rsid w:val="004F7D49"/>
    <w:rsid w:val="0053749E"/>
    <w:rsid w:val="0054055F"/>
    <w:rsid w:val="00540E8E"/>
    <w:rsid w:val="00540E91"/>
    <w:rsid w:val="005465B0"/>
    <w:rsid w:val="00582B89"/>
    <w:rsid w:val="005901D2"/>
    <w:rsid w:val="005A2955"/>
    <w:rsid w:val="00605D83"/>
    <w:rsid w:val="00617E81"/>
    <w:rsid w:val="00624916"/>
    <w:rsid w:val="0064260B"/>
    <w:rsid w:val="00647F3D"/>
    <w:rsid w:val="00655D86"/>
    <w:rsid w:val="006610E5"/>
    <w:rsid w:val="006702F9"/>
    <w:rsid w:val="006735E6"/>
    <w:rsid w:val="00683440"/>
    <w:rsid w:val="006A3FA8"/>
    <w:rsid w:val="006A77B3"/>
    <w:rsid w:val="006B0B29"/>
    <w:rsid w:val="006B2959"/>
    <w:rsid w:val="006B3116"/>
    <w:rsid w:val="006B7818"/>
    <w:rsid w:val="006D16AA"/>
    <w:rsid w:val="006E58B8"/>
    <w:rsid w:val="006E5AB6"/>
    <w:rsid w:val="006F1187"/>
    <w:rsid w:val="006F1B92"/>
    <w:rsid w:val="00703DE8"/>
    <w:rsid w:val="00721A6B"/>
    <w:rsid w:val="00724894"/>
    <w:rsid w:val="00730675"/>
    <w:rsid w:val="007368F8"/>
    <w:rsid w:val="00743075"/>
    <w:rsid w:val="00746937"/>
    <w:rsid w:val="007549C9"/>
    <w:rsid w:val="00760C9C"/>
    <w:rsid w:val="00782D80"/>
    <w:rsid w:val="007B64F0"/>
    <w:rsid w:val="007D7B4B"/>
    <w:rsid w:val="007E005A"/>
    <w:rsid w:val="007E4981"/>
    <w:rsid w:val="007E510A"/>
    <w:rsid w:val="00810B91"/>
    <w:rsid w:val="00816970"/>
    <w:rsid w:val="00834C6A"/>
    <w:rsid w:val="00846FC9"/>
    <w:rsid w:val="008827FC"/>
    <w:rsid w:val="00894AF9"/>
    <w:rsid w:val="008B0B69"/>
    <w:rsid w:val="008B1925"/>
    <w:rsid w:val="008D20D3"/>
    <w:rsid w:val="008D3B2D"/>
    <w:rsid w:val="009016A1"/>
    <w:rsid w:val="009235E9"/>
    <w:rsid w:val="00944B23"/>
    <w:rsid w:val="00956E65"/>
    <w:rsid w:val="0096561D"/>
    <w:rsid w:val="00965DA2"/>
    <w:rsid w:val="009719C7"/>
    <w:rsid w:val="00973573"/>
    <w:rsid w:val="00991D54"/>
    <w:rsid w:val="009A07C7"/>
    <w:rsid w:val="009B2CAC"/>
    <w:rsid w:val="009C7ADB"/>
    <w:rsid w:val="009E3FD0"/>
    <w:rsid w:val="009E7354"/>
    <w:rsid w:val="009F3352"/>
    <w:rsid w:val="009F61F6"/>
    <w:rsid w:val="00A45AAE"/>
    <w:rsid w:val="00A626F2"/>
    <w:rsid w:val="00A667CA"/>
    <w:rsid w:val="00A843B0"/>
    <w:rsid w:val="00AA0157"/>
    <w:rsid w:val="00AA49EF"/>
    <w:rsid w:val="00AD0BB9"/>
    <w:rsid w:val="00AD1D1B"/>
    <w:rsid w:val="00AD6A5C"/>
    <w:rsid w:val="00AE14E1"/>
    <w:rsid w:val="00AE1C4E"/>
    <w:rsid w:val="00AF4C64"/>
    <w:rsid w:val="00B004EE"/>
    <w:rsid w:val="00B01890"/>
    <w:rsid w:val="00B15A63"/>
    <w:rsid w:val="00B20BE1"/>
    <w:rsid w:val="00B36FE2"/>
    <w:rsid w:val="00B37296"/>
    <w:rsid w:val="00B574B2"/>
    <w:rsid w:val="00B607DA"/>
    <w:rsid w:val="00B8039A"/>
    <w:rsid w:val="00B91E37"/>
    <w:rsid w:val="00BA66D0"/>
    <w:rsid w:val="00BB0947"/>
    <w:rsid w:val="00BB0DB3"/>
    <w:rsid w:val="00BD7AC6"/>
    <w:rsid w:val="00BE13B9"/>
    <w:rsid w:val="00BE181B"/>
    <w:rsid w:val="00C031A9"/>
    <w:rsid w:val="00C15B1E"/>
    <w:rsid w:val="00C23200"/>
    <w:rsid w:val="00C43FE0"/>
    <w:rsid w:val="00C532DD"/>
    <w:rsid w:val="00C739FA"/>
    <w:rsid w:val="00C77FB7"/>
    <w:rsid w:val="00CB2034"/>
    <w:rsid w:val="00CE49F1"/>
    <w:rsid w:val="00CF18F1"/>
    <w:rsid w:val="00CF68A0"/>
    <w:rsid w:val="00D27274"/>
    <w:rsid w:val="00D34877"/>
    <w:rsid w:val="00D36CF9"/>
    <w:rsid w:val="00D3772D"/>
    <w:rsid w:val="00D43936"/>
    <w:rsid w:val="00D613B7"/>
    <w:rsid w:val="00D66879"/>
    <w:rsid w:val="00DA4920"/>
    <w:rsid w:val="00DB0D7B"/>
    <w:rsid w:val="00DC32B0"/>
    <w:rsid w:val="00DC7131"/>
    <w:rsid w:val="00DD53A9"/>
    <w:rsid w:val="00DD76C0"/>
    <w:rsid w:val="00DE15A4"/>
    <w:rsid w:val="00DE69F3"/>
    <w:rsid w:val="00E34B6E"/>
    <w:rsid w:val="00E434ED"/>
    <w:rsid w:val="00E43B74"/>
    <w:rsid w:val="00E4539A"/>
    <w:rsid w:val="00E61508"/>
    <w:rsid w:val="00E661FD"/>
    <w:rsid w:val="00E67894"/>
    <w:rsid w:val="00E82489"/>
    <w:rsid w:val="00EA558C"/>
    <w:rsid w:val="00EB0C13"/>
    <w:rsid w:val="00EE54DB"/>
    <w:rsid w:val="00EF2E12"/>
    <w:rsid w:val="00F0319B"/>
    <w:rsid w:val="00F13962"/>
    <w:rsid w:val="00F16080"/>
    <w:rsid w:val="00F20EAA"/>
    <w:rsid w:val="00F26BD7"/>
    <w:rsid w:val="00F54E76"/>
    <w:rsid w:val="00F649B0"/>
    <w:rsid w:val="00F8480F"/>
    <w:rsid w:val="00F97C46"/>
    <w:rsid w:val="00FA0F30"/>
    <w:rsid w:val="00FD30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eastAsiaTheme="minorHAnsi" w:hAnsi="Tahoma" w:cs="Tahoma"/>
        <w:color w:val="000000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nhideWhenUsed/>
    <w:rsid w:val="00F26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color w:val="auto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F26BD7"/>
    <w:rPr>
      <w:rFonts w:ascii="Courier New" w:eastAsia="Courier New" w:hAnsi="Courier New" w:cs="Courier New"/>
      <w:color w:val="auto"/>
      <w:lang w:val="en-US"/>
    </w:rPr>
  </w:style>
  <w:style w:type="paragraph" w:styleId="ListParagraph">
    <w:name w:val="List Paragraph"/>
    <w:basedOn w:val="Normal"/>
    <w:uiPriority w:val="34"/>
    <w:qFormat/>
    <w:rsid w:val="005A29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FB7"/>
  </w:style>
  <w:style w:type="paragraph" w:styleId="Footer">
    <w:name w:val="footer"/>
    <w:basedOn w:val="Normal"/>
    <w:link w:val="Foot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FB7"/>
  </w:style>
  <w:style w:type="paragraph" w:styleId="BalloonText">
    <w:name w:val="Balloon Text"/>
    <w:basedOn w:val="Normal"/>
    <w:link w:val="BalloonTextChar"/>
    <w:uiPriority w:val="99"/>
    <w:semiHidden/>
    <w:unhideWhenUsed/>
    <w:rsid w:val="00C77FB7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FB7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77FB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453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539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539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53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539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="Tahoma"/>
        <w:color w:val="000000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nhideWhenUsed/>
    <w:rsid w:val="00F26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color w:val="auto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F26BD7"/>
    <w:rPr>
      <w:rFonts w:ascii="Courier New" w:eastAsia="Courier New" w:hAnsi="Courier New" w:cs="Courier New"/>
      <w:color w:val="auto"/>
      <w:lang w:val="en-US"/>
    </w:rPr>
  </w:style>
  <w:style w:type="paragraph" w:styleId="ListParagraph">
    <w:name w:val="List Paragraph"/>
    <w:basedOn w:val="Normal"/>
    <w:uiPriority w:val="34"/>
    <w:qFormat/>
    <w:rsid w:val="005A29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FB7"/>
  </w:style>
  <w:style w:type="paragraph" w:styleId="Footer">
    <w:name w:val="footer"/>
    <w:basedOn w:val="Normal"/>
    <w:link w:val="Foot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FB7"/>
  </w:style>
  <w:style w:type="paragraph" w:styleId="BalloonText">
    <w:name w:val="Balloon Text"/>
    <w:basedOn w:val="Normal"/>
    <w:link w:val="BalloonTextChar"/>
    <w:uiPriority w:val="99"/>
    <w:semiHidden/>
    <w:unhideWhenUsed/>
    <w:rsid w:val="00C77FB7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FB7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77FB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vivek.atrolia@sjmsom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</dc:creator>
  <cp:lastModifiedBy>atrolia</cp:lastModifiedBy>
  <cp:revision>3</cp:revision>
  <cp:lastPrinted>2012-02-09T17:35:00Z</cp:lastPrinted>
  <dcterms:created xsi:type="dcterms:W3CDTF">2012-02-09T17:42:00Z</dcterms:created>
  <dcterms:modified xsi:type="dcterms:W3CDTF">2012-09-02T14:03:00Z</dcterms:modified>
</cp:coreProperties>
</file>