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135">
        <w:rPr>
          <w:rFonts w:ascii="Garamond" w:hAnsi="Garamond"/>
          <w:noProof/>
          <w:sz w:val="36"/>
          <w:lang w:val="en-GB" w:eastAsia="en-GB"/>
        </w:rPr>
        <w:t>Ankit Garg</w:t>
      </w:r>
    </w:p>
    <w:p w:rsidR="002146F5" w:rsidRPr="00BA66D0" w:rsidRDefault="00AB6135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24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670DE2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670DE2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BA66D0" w:rsidRDefault="00DA0EB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>
              <w:rPr>
                <w:rFonts w:ascii="Garamond" w:eastAsia="Times New Roman" w:hAnsi="Garamond"/>
                <w:b/>
                <w:bCs/>
                <w:lang w:eastAsia="en-IN"/>
              </w:rPr>
              <w:t>%</w:t>
            </w:r>
            <w:r w:rsidR="00AD74F7">
              <w:rPr>
                <w:rFonts w:ascii="Garamond" w:eastAsia="Times New Roman" w:hAnsi="Garamond"/>
                <w:b/>
                <w:bCs/>
                <w:lang w:eastAsia="en-IN"/>
              </w:rPr>
              <w:t>/</w:t>
            </w:r>
            <w:r w:rsidR="00F26BD7" w:rsidRPr="00BA66D0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9E3FD0" w:rsidRPr="00BA66D0" w:rsidTr="00670DE2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9E3FD0" w:rsidP="00AB613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</w:t>
            </w:r>
            <w:r w:rsidR="00AB6135">
              <w:rPr>
                <w:rFonts w:ascii="Garamond" w:hAnsi="Garamond" w:cs="Times New Roman"/>
              </w:rPr>
              <w:t>10</w:t>
            </w:r>
          </w:p>
        </w:tc>
        <w:tc>
          <w:tcPr>
            <w:tcW w:w="2978" w:type="dxa"/>
            <w:vAlign w:val="center"/>
            <w:hideMark/>
          </w:tcPr>
          <w:p w:rsidR="009E3FD0" w:rsidRPr="00BA66D0" w:rsidRDefault="009E3FD0" w:rsidP="00AB613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 w:rsidR="00AB6135">
              <w:rPr>
                <w:rFonts w:ascii="Garamond" w:hAnsi="Garamond" w:cs="Times New Roman"/>
              </w:rPr>
              <w:t>E</w:t>
            </w:r>
            <w:r w:rsidR="00151CF5">
              <w:rPr>
                <w:rFonts w:ascii="Garamond" w:hAnsi="Garamond" w:cs="Times New Roman"/>
              </w:rPr>
              <w:t>.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 w:rsidR="00AB6135">
              <w:rPr>
                <w:rFonts w:ascii="Garamond" w:hAnsi="Garamond" w:cs="Times New Roman"/>
              </w:rPr>
              <w:t>Mechanical</w:t>
            </w:r>
            <w:r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vAlign w:val="center"/>
            <w:hideMark/>
          </w:tcPr>
          <w:p w:rsidR="009E3FD0" w:rsidRPr="00BA66D0" w:rsidRDefault="00AB6135" w:rsidP="00AB613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Delhi College of Engineering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Delhi</w:t>
            </w:r>
          </w:p>
        </w:tc>
        <w:tc>
          <w:tcPr>
            <w:tcW w:w="1146" w:type="dxa"/>
            <w:vAlign w:val="center"/>
            <w:hideMark/>
          </w:tcPr>
          <w:p w:rsidR="009E3FD0" w:rsidRPr="00BA66D0" w:rsidRDefault="00AB6135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72.75</w:t>
            </w:r>
            <w:r w:rsidR="00751AC1">
              <w:rPr>
                <w:rFonts w:ascii="Garamond" w:hAnsi="Garamond" w:cs="Times New Roman"/>
              </w:rPr>
              <w:t xml:space="preserve"> </w:t>
            </w:r>
            <w:r w:rsidR="00FD51F2">
              <w:rPr>
                <w:rFonts w:ascii="Garamond" w:hAnsi="Garamond" w:cs="Times New Roman"/>
              </w:rPr>
              <w:t>%</w:t>
            </w:r>
          </w:p>
        </w:tc>
      </w:tr>
      <w:tr w:rsidR="009E3FD0" w:rsidRPr="006E2939" w:rsidTr="00670DE2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6E2939" w:rsidRDefault="00AB6135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E2939"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vAlign w:val="center"/>
            <w:hideMark/>
          </w:tcPr>
          <w:p w:rsidR="009E3FD0" w:rsidRPr="006E2939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E2939">
              <w:rPr>
                <w:rFonts w:ascii="Garamond" w:hAnsi="Garamond" w:cs="Times New Roman"/>
              </w:rPr>
              <w:t>Class XII</w:t>
            </w:r>
            <w:r w:rsidR="0060670F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5526" w:type="dxa"/>
            <w:vAlign w:val="center"/>
            <w:hideMark/>
          </w:tcPr>
          <w:p w:rsidR="009E3FD0" w:rsidRPr="006E2939" w:rsidRDefault="00AB6135" w:rsidP="0060670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E2939">
              <w:rPr>
                <w:rFonts w:ascii="Garamond" w:hAnsi="Garamond" w:cs="Times New Roman"/>
              </w:rPr>
              <w:t>D.A.V Public School, Sreshtha Vihar, Delhi</w:t>
            </w:r>
            <w:r w:rsidR="00670DE2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vAlign w:val="center"/>
            <w:hideMark/>
          </w:tcPr>
          <w:p w:rsidR="009E3FD0" w:rsidRPr="006E2939" w:rsidRDefault="009E3FD0" w:rsidP="00AB613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E2939">
              <w:rPr>
                <w:rFonts w:ascii="Garamond" w:hAnsi="Garamond" w:cs="Times New Roman"/>
              </w:rPr>
              <w:t>8</w:t>
            </w:r>
            <w:r w:rsidR="00AB6135" w:rsidRPr="006E2939">
              <w:rPr>
                <w:rFonts w:ascii="Garamond" w:hAnsi="Garamond" w:cs="Times New Roman"/>
              </w:rPr>
              <w:t>1.20</w:t>
            </w:r>
            <w:r w:rsidR="00751AC1">
              <w:rPr>
                <w:rFonts w:ascii="Garamond" w:hAnsi="Garamond" w:cs="Times New Roman"/>
              </w:rPr>
              <w:t xml:space="preserve"> </w:t>
            </w:r>
            <w:r w:rsidR="00FD51F2">
              <w:rPr>
                <w:rFonts w:ascii="Garamond" w:hAnsi="Garamond" w:cs="Times New Roman"/>
              </w:rPr>
              <w:t>%</w:t>
            </w:r>
          </w:p>
        </w:tc>
      </w:tr>
      <w:tr w:rsidR="00B8039A" w:rsidRPr="006E2939" w:rsidTr="00670DE2">
        <w:trPr>
          <w:trHeight w:val="283"/>
        </w:trPr>
        <w:tc>
          <w:tcPr>
            <w:tcW w:w="1135" w:type="dxa"/>
            <w:vAlign w:val="center"/>
            <w:hideMark/>
          </w:tcPr>
          <w:p w:rsidR="00B8039A" w:rsidRPr="006E2939" w:rsidRDefault="00AB6135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E2939"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vAlign w:val="center"/>
            <w:hideMark/>
          </w:tcPr>
          <w:p w:rsidR="00B8039A" w:rsidRPr="006E2939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E2939">
              <w:rPr>
                <w:rFonts w:ascii="Garamond" w:hAnsi="Garamond" w:cs="Times New Roman"/>
              </w:rPr>
              <w:t>Class X</w:t>
            </w:r>
            <w:r w:rsidR="0060670F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5526" w:type="dxa"/>
            <w:vAlign w:val="center"/>
            <w:hideMark/>
          </w:tcPr>
          <w:p w:rsidR="00B8039A" w:rsidRPr="006E2939" w:rsidRDefault="00AB6135" w:rsidP="0060670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E2939">
              <w:rPr>
                <w:rFonts w:ascii="Garamond" w:hAnsi="Garamond" w:cs="Times New Roman"/>
              </w:rPr>
              <w:t>D.A.V Public School, Sreshtha Vihar, Delhi</w:t>
            </w:r>
            <w:r w:rsidR="00670DE2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vAlign w:val="center"/>
            <w:hideMark/>
          </w:tcPr>
          <w:p w:rsidR="00B8039A" w:rsidRPr="006E2939" w:rsidRDefault="00AB6135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E2939">
              <w:rPr>
                <w:rFonts w:ascii="Garamond" w:hAnsi="Garamond" w:cs="Times New Roman"/>
              </w:rPr>
              <w:t>91.00</w:t>
            </w:r>
            <w:r w:rsidR="00751AC1">
              <w:rPr>
                <w:rFonts w:ascii="Garamond" w:hAnsi="Garamond" w:cs="Times New Roman"/>
              </w:rPr>
              <w:t xml:space="preserve"> </w:t>
            </w:r>
            <w:r w:rsidR="00FD51F2">
              <w:rPr>
                <w:rFonts w:ascii="Garamond" w:hAnsi="Garamond" w:cs="Times New Roman"/>
              </w:rPr>
              <w:t>%</w:t>
            </w:r>
          </w:p>
        </w:tc>
      </w:tr>
    </w:tbl>
    <w:p w:rsidR="006C5DA9" w:rsidRPr="006E2939" w:rsidRDefault="006C5DA9" w:rsidP="006155C3">
      <w:pPr>
        <w:spacing w:after="0"/>
        <w:rPr>
          <w:rFonts w:ascii="Garamond" w:hAnsi="Garamond"/>
          <w:color w:val="auto"/>
          <w:sz w:val="12"/>
        </w:rPr>
      </w:pPr>
    </w:p>
    <w:tbl>
      <w:tblPr>
        <w:tblW w:w="108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5"/>
        <w:gridCol w:w="2814"/>
        <w:gridCol w:w="1819"/>
        <w:gridCol w:w="1875"/>
      </w:tblGrid>
      <w:tr w:rsidR="00A626F2" w:rsidRPr="006E2939" w:rsidTr="006D24C9">
        <w:trPr>
          <w:trHeight w:val="163"/>
        </w:trPr>
        <w:tc>
          <w:tcPr>
            <w:tcW w:w="89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6E2939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color w:val="auto"/>
                <w:lang w:val="en-US"/>
              </w:rPr>
            </w:pPr>
            <w:r w:rsidRPr="006E2939">
              <w:rPr>
                <w:rFonts w:ascii="Garamond" w:hAnsi="Garamond"/>
                <w:b/>
                <w:color w:val="auto"/>
                <w:sz w:val="24"/>
              </w:rPr>
              <w:t>PROFESSIONAL EXPERIENCE</w:t>
            </w:r>
          </w:p>
        </w:tc>
        <w:tc>
          <w:tcPr>
            <w:tcW w:w="1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6E2939" w:rsidRDefault="002A5955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color w:val="auto"/>
                <w:sz w:val="22"/>
                <w:szCs w:val="22"/>
                <w:lang w:val="en-US"/>
              </w:rPr>
            </w:pPr>
            <w:r w:rsidRPr="006E2939">
              <w:rPr>
                <w:rFonts w:ascii="Garamond" w:hAnsi="Garamond" w:cs="Times New Roman"/>
                <w:b/>
                <w:color w:val="auto"/>
                <w:sz w:val="22"/>
                <w:szCs w:val="22"/>
                <w:lang w:val="en-US"/>
              </w:rPr>
              <w:t>15</w:t>
            </w:r>
            <w:r w:rsidR="003C14C1" w:rsidRPr="006E2939">
              <w:rPr>
                <w:rFonts w:ascii="Garamond" w:hAnsi="Garamond" w:cs="Times New Roman"/>
                <w:b/>
                <w:color w:val="auto"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6E2939" w:rsidTr="006D24C9">
        <w:trPr>
          <w:trHeight w:val="324"/>
        </w:trPr>
        <w:tc>
          <w:tcPr>
            <w:tcW w:w="42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6E2939" w:rsidRDefault="00AB6135" w:rsidP="00BA66D0">
            <w:pPr>
              <w:spacing w:after="0" w:line="240" w:lineRule="auto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6E2939">
              <w:rPr>
                <w:rFonts w:ascii="Garamond" w:hAnsi="Garamond"/>
                <w:b/>
                <w:bCs/>
                <w:color w:val="auto"/>
                <w:sz w:val="22"/>
                <w:szCs w:val="22"/>
                <w:lang w:val="en-US"/>
              </w:rPr>
              <w:t xml:space="preserve">UNITED BREWERIES </w:t>
            </w:r>
            <w:r w:rsidR="00716778" w:rsidRPr="006E2939">
              <w:rPr>
                <w:rFonts w:ascii="Garamond" w:hAnsi="Garamond"/>
                <w:b/>
                <w:bCs/>
                <w:color w:val="auto"/>
                <w:sz w:val="22"/>
                <w:szCs w:val="22"/>
                <w:lang w:val="en-US"/>
              </w:rPr>
              <w:t>LTD</w:t>
            </w:r>
            <w:r w:rsidRPr="006E2939">
              <w:rPr>
                <w:rFonts w:ascii="Garamond" w:hAnsi="Garamond"/>
                <w:b/>
                <w:bCs/>
                <w:color w:val="auto"/>
                <w:sz w:val="22"/>
                <w:szCs w:val="22"/>
                <w:lang w:val="en-US"/>
              </w:rPr>
              <w:t>.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6E2939" w:rsidRDefault="00AB6135" w:rsidP="00CC1097">
            <w:pPr>
              <w:spacing w:after="0" w:line="240" w:lineRule="auto"/>
              <w:ind w:left="-108"/>
              <w:jc w:val="center"/>
              <w:rPr>
                <w:rFonts w:ascii="Garamond" w:hAnsi="Garamond"/>
                <w:b/>
                <w:color w:val="auto"/>
                <w:sz w:val="22"/>
              </w:rPr>
            </w:pPr>
            <w:r w:rsidRPr="006E2939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>E</w:t>
            </w:r>
            <w:r w:rsidR="00CC1097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>ngineer-Projects</w:t>
            </w:r>
          </w:p>
        </w:tc>
        <w:tc>
          <w:tcPr>
            <w:tcW w:w="369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6E2939" w:rsidRDefault="00FD51F2" w:rsidP="00AB6135">
            <w:pPr>
              <w:spacing w:after="0" w:line="240" w:lineRule="auto"/>
              <w:jc w:val="right"/>
              <w:rPr>
                <w:rFonts w:ascii="Garamond" w:hAnsi="Garamond"/>
                <w:b/>
                <w:color w:val="auto"/>
                <w:sz w:val="22"/>
              </w:rPr>
            </w:pPr>
            <w:r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>Jun</w:t>
            </w:r>
            <w:r w:rsidR="00B62A19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 xml:space="preserve"> </w:t>
            </w:r>
            <w:r w:rsidR="00AB6135" w:rsidRPr="006E2939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>10</w:t>
            </w:r>
            <w:r w:rsidR="0088544D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 xml:space="preserve"> </w:t>
            </w:r>
            <w:r w:rsidR="00B62A19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>–</w:t>
            </w:r>
            <w:r w:rsidR="0088544D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>Sep</w:t>
            </w:r>
            <w:r w:rsidR="00B62A19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 xml:space="preserve"> </w:t>
            </w:r>
            <w:r w:rsidR="00AB6135" w:rsidRPr="006E2939">
              <w:rPr>
                <w:rFonts w:ascii="Garamond" w:hAnsi="Garamond"/>
                <w:b/>
                <w:bCs/>
                <w:color w:val="auto"/>
                <w:sz w:val="22"/>
                <w:lang w:val="en-US"/>
              </w:rPr>
              <w:t>11</w:t>
            </w:r>
          </w:p>
        </w:tc>
      </w:tr>
      <w:tr w:rsidR="00760C9C" w:rsidRPr="006E2939" w:rsidTr="006D24C9">
        <w:trPr>
          <w:trHeight w:val="588"/>
        </w:trPr>
        <w:tc>
          <w:tcPr>
            <w:tcW w:w="10803" w:type="dxa"/>
            <w:gridSpan w:val="4"/>
            <w:vAlign w:val="center"/>
          </w:tcPr>
          <w:p w:rsidR="00C739FA" w:rsidRPr="00F83AB5" w:rsidRDefault="00655D9C" w:rsidP="00DA1375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auto"/>
                <w:sz w:val="22"/>
                <w:szCs w:val="22"/>
                <w:lang w:val="en-US" w:eastAsia="en-IN"/>
              </w:rPr>
            </w:pPr>
            <w:r w:rsidRPr="00F83AB5">
              <w:rPr>
                <w:rFonts w:ascii="Garamond" w:eastAsia="Times New Roman" w:hAnsi="Garamond" w:cs="Times New Roman"/>
                <w:bCs/>
                <w:color w:val="auto"/>
                <w:sz w:val="22"/>
                <w:szCs w:val="22"/>
                <w:lang w:val="en-US" w:eastAsia="en-IN"/>
              </w:rPr>
              <w:t>United Breweries Limited-</w:t>
            </w:r>
            <w:r w:rsidR="00E20D0F"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>(</w:t>
            </w:r>
            <w:r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>F</w:t>
            </w:r>
            <w:r w:rsidRPr="00F83AB5">
              <w:rPr>
                <w:rFonts w:ascii="Garamond" w:hAnsi="Garamond" w:cs="Calibri"/>
                <w:color w:val="auto"/>
                <w:spacing w:val="1"/>
                <w:position w:val="1"/>
                <w:sz w:val="22"/>
                <w:szCs w:val="22"/>
              </w:rPr>
              <w:t>o</w:t>
            </w:r>
            <w:r w:rsidRPr="00F83AB5">
              <w:rPr>
                <w:rFonts w:ascii="Garamond" w:hAnsi="Garamond" w:cs="Calibri"/>
                <w:color w:val="auto"/>
                <w:spacing w:val="-2"/>
                <w:position w:val="1"/>
                <w:sz w:val="22"/>
                <w:szCs w:val="22"/>
              </w:rPr>
              <w:t>o</w:t>
            </w:r>
            <w:r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>d &amp;</w:t>
            </w:r>
            <w:r w:rsidR="009969A8"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 xml:space="preserve"> </w:t>
            </w:r>
            <w:r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>B</w:t>
            </w:r>
            <w:r w:rsidRPr="00F83AB5">
              <w:rPr>
                <w:rFonts w:ascii="Garamond" w:hAnsi="Garamond" w:cs="Calibri"/>
                <w:color w:val="auto"/>
                <w:spacing w:val="1"/>
                <w:position w:val="1"/>
                <w:sz w:val="22"/>
                <w:szCs w:val="22"/>
              </w:rPr>
              <w:t>e</w:t>
            </w:r>
            <w:r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>v</w:t>
            </w:r>
            <w:r w:rsidRPr="00F83AB5">
              <w:rPr>
                <w:rFonts w:ascii="Garamond" w:hAnsi="Garamond" w:cs="Calibri"/>
                <w:color w:val="auto"/>
                <w:spacing w:val="1"/>
                <w:position w:val="1"/>
                <w:sz w:val="22"/>
                <w:szCs w:val="22"/>
              </w:rPr>
              <w:t>e</w:t>
            </w:r>
            <w:r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>rag</w:t>
            </w:r>
            <w:r w:rsidRPr="00F83AB5">
              <w:rPr>
                <w:rFonts w:ascii="Garamond" w:hAnsi="Garamond" w:cs="Calibri"/>
                <w:color w:val="auto"/>
                <w:spacing w:val="1"/>
                <w:position w:val="1"/>
                <w:sz w:val="22"/>
                <w:szCs w:val="22"/>
              </w:rPr>
              <w:t>e</w:t>
            </w:r>
            <w:r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>s</w:t>
            </w:r>
            <w:r w:rsidR="009969A8"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 xml:space="preserve"> </w:t>
            </w:r>
            <w:r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>i</w:t>
            </w:r>
            <w:r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>n</w:t>
            </w:r>
            <w:r w:rsidRPr="00F83AB5">
              <w:rPr>
                <w:rFonts w:ascii="Garamond" w:hAnsi="Garamond" w:cs="Calibri"/>
                <w:color w:val="auto"/>
                <w:spacing w:val="1"/>
                <w:position w:val="1"/>
                <w:sz w:val="22"/>
                <w:szCs w:val="22"/>
              </w:rPr>
              <w:t>du</w:t>
            </w:r>
            <w:r w:rsidRPr="00F83AB5">
              <w:rPr>
                <w:rFonts w:ascii="Garamond" w:hAnsi="Garamond" w:cs="Calibri"/>
                <w:color w:val="auto"/>
                <w:spacing w:val="-3"/>
                <w:position w:val="1"/>
                <w:sz w:val="22"/>
                <w:szCs w:val="22"/>
              </w:rPr>
              <w:t>s</w:t>
            </w:r>
            <w:r w:rsidRPr="00F83AB5">
              <w:rPr>
                <w:rFonts w:ascii="Garamond" w:hAnsi="Garamond" w:cs="Calibri"/>
                <w:color w:val="auto"/>
                <w:spacing w:val="1"/>
                <w:position w:val="1"/>
                <w:sz w:val="22"/>
                <w:szCs w:val="22"/>
              </w:rPr>
              <w:t>t</w:t>
            </w:r>
            <w:r w:rsidRPr="00F83AB5">
              <w:rPr>
                <w:rFonts w:ascii="Garamond" w:hAnsi="Garamond" w:cs="Calibri"/>
                <w:color w:val="auto"/>
                <w:position w:val="1"/>
                <w:sz w:val="22"/>
                <w:szCs w:val="22"/>
              </w:rPr>
              <w:t>r</w:t>
            </w:r>
            <w:r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>y</w:t>
            </w:r>
            <w:r w:rsidR="00E20D0F"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>)</w:t>
            </w:r>
            <w:r w:rsidR="00C739FA" w:rsidRPr="00F83AB5">
              <w:rPr>
                <w:rFonts w:ascii="Garamond" w:eastAsia="Times New Roman" w:hAnsi="Garamond" w:cs="Times New Roman"/>
                <w:bCs/>
                <w:color w:val="auto"/>
                <w:sz w:val="22"/>
                <w:szCs w:val="22"/>
                <w:lang w:val="en-US" w:eastAsia="en-IN"/>
              </w:rPr>
              <w:t xml:space="preserve"> is </w:t>
            </w:r>
            <w:r w:rsidRPr="00F83AB5">
              <w:rPr>
                <w:rFonts w:ascii="Garamond" w:eastAsia="Times New Roman" w:hAnsi="Garamond" w:cs="Times New Roman"/>
                <w:bCs/>
                <w:color w:val="auto"/>
                <w:sz w:val="22"/>
                <w:szCs w:val="22"/>
                <w:lang w:val="en-US" w:eastAsia="en-IN"/>
              </w:rPr>
              <w:t xml:space="preserve">a national leader in Beer segment </w:t>
            </w:r>
            <w:r w:rsidR="00151CF5"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 xml:space="preserve">with </w:t>
            </w:r>
            <w:r w:rsidR="00642658"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>more than</w:t>
            </w:r>
            <w:r w:rsidR="00EB6E9D"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 xml:space="preserve"> </w:t>
            </w:r>
            <w:r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>5000</w:t>
            </w:r>
            <w:r w:rsidR="00151CF5" w:rsidRPr="00F83AB5">
              <w:rPr>
                <w:rFonts w:ascii="Garamond" w:hAnsi="Garamond" w:cs="Calibri"/>
                <w:color w:val="auto"/>
                <w:spacing w:val="-1"/>
                <w:position w:val="1"/>
                <w:sz w:val="22"/>
                <w:szCs w:val="22"/>
              </w:rPr>
              <w:t xml:space="preserve"> employees</w:t>
            </w:r>
          </w:p>
          <w:p w:rsidR="00760C9C" w:rsidRPr="006E2939" w:rsidRDefault="005A2955" w:rsidP="00DA1375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auto"/>
                <w:sz w:val="22"/>
                <w:lang w:val="en-US" w:eastAsia="en-IN"/>
              </w:rPr>
            </w:pPr>
            <w:r w:rsidRPr="006E2939">
              <w:rPr>
                <w:rFonts w:ascii="Garamond" w:eastAsia="Times New Roman" w:hAnsi="Garamond" w:cs="Times New Roman"/>
                <w:b/>
                <w:bCs/>
                <w:color w:val="auto"/>
                <w:sz w:val="22"/>
                <w:lang w:val="en-US" w:eastAsia="en-IN"/>
              </w:rPr>
              <w:t>Responsibilities:</w:t>
            </w:r>
          </w:p>
          <w:p w:rsidR="003C14C1" w:rsidRPr="006E2939" w:rsidRDefault="00655D9C" w:rsidP="00DB1E3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b/>
                <w:lang w:val="en-IN"/>
              </w:rPr>
              <w:t>Planning</w:t>
            </w:r>
            <w:r w:rsidR="006D4594" w:rsidRPr="006E2939">
              <w:rPr>
                <w:rFonts w:ascii="Garamond" w:hAnsi="Garamond" w:cs="Times New Roman"/>
                <w:lang w:val="en-IN"/>
              </w:rPr>
              <w:t xml:space="preserve">, </w:t>
            </w:r>
            <w:r w:rsidR="006D4594" w:rsidRPr="00F8115B">
              <w:rPr>
                <w:rFonts w:ascii="Garamond" w:hAnsi="Garamond" w:cs="Times New Roman"/>
                <w:b/>
                <w:lang w:val="en-IN"/>
              </w:rPr>
              <w:t>Execution</w:t>
            </w:r>
            <w:r w:rsidR="006D4594" w:rsidRPr="006E2939">
              <w:rPr>
                <w:rFonts w:ascii="Garamond" w:hAnsi="Garamond" w:cs="Times New Roman"/>
                <w:lang w:val="en-IN"/>
              </w:rPr>
              <w:t xml:space="preserve"> &amp; Commissioning for </w:t>
            </w:r>
            <w:r w:rsidRPr="006E2939">
              <w:rPr>
                <w:rFonts w:ascii="Garamond" w:hAnsi="Garamond" w:cs="Times New Roman"/>
                <w:lang w:val="en-IN"/>
              </w:rPr>
              <w:t xml:space="preserve">capacity </w:t>
            </w:r>
            <w:r w:rsidR="007A73F4" w:rsidRPr="006E2939">
              <w:rPr>
                <w:rFonts w:ascii="Garamond" w:hAnsi="Garamond" w:cs="Times New Roman"/>
                <w:lang w:val="en-IN"/>
              </w:rPr>
              <w:t xml:space="preserve">expansion </w:t>
            </w:r>
            <w:r w:rsidR="00E20D0F" w:rsidRPr="006E2939">
              <w:rPr>
                <w:rFonts w:ascii="Garamond" w:hAnsi="Garamond" w:cs="Times New Roman"/>
                <w:lang w:val="en-IN"/>
              </w:rPr>
              <w:t>of various breweries across India i.e. Orissa, Chennai, Karnataka</w:t>
            </w:r>
          </w:p>
          <w:p w:rsidR="007A73F4" w:rsidRPr="006E2939" w:rsidRDefault="007A73F4" w:rsidP="00DB1E3C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318" w:firstLine="0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b/>
                <w:lang w:val="en-IN"/>
              </w:rPr>
              <w:t xml:space="preserve">Research </w:t>
            </w:r>
            <w:r w:rsidR="00E20D0F" w:rsidRPr="006E2939">
              <w:rPr>
                <w:rFonts w:ascii="Garamond" w:hAnsi="Garamond" w:cs="Times New Roman"/>
                <w:b/>
                <w:lang w:val="en-IN"/>
              </w:rPr>
              <w:t>&amp; Analysis</w:t>
            </w:r>
            <w:r w:rsidR="00E20D0F" w:rsidRPr="006E2939">
              <w:rPr>
                <w:rFonts w:ascii="Garamond" w:hAnsi="Garamond" w:cs="Times New Roman"/>
                <w:lang w:val="en-IN"/>
              </w:rPr>
              <w:t xml:space="preserve"> for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456EE1">
              <w:rPr>
                <w:rFonts w:ascii="Garamond" w:hAnsi="Garamond" w:cs="Times New Roman"/>
                <w:lang w:val="en-IN"/>
              </w:rPr>
              <w:t>i</w:t>
            </w:r>
            <w:r w:rsidRPr="006E2939">
              <w:rPr>
                <w:rFonts w:ascii="Garamond" w:hAnsi="Garamond" w:cs="Times New Roman"/>
                <w:lang w:val="en-IN"/>
              </w:rPr>
              <w:t>mproved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Pr="006E2939">
              <w:rPr>
                <w:rFonts w:ascii="Garamond" w:hAnsi="Garamond" w:cs="Times New Roman"/>
                <w:lang w:val="en-IN"/>
              </w:rPr>
              <w:t xml:space="preserve">Infrastructure </w:t>
            </w:r>
            <w:r w:rsidR="00E20D0F" w:rsidRPr="006E2939">
              <w:rPr>
                <w:rFonts w:ascii="Garamond" w:hAnsi="Garamond" w:cs="Times New Roman"/>
                <w:lang w:val="en-IN"/>
              </w:rPr>
              <w:t xml:space="preserve">to </w:t>
            </w:r>
            <w:r w:rsidR="00CE7FB4" w:rsidRPr="006E2939">
              <w:rPr>
                <w:rFonts w:ascii="Garamond" w:hAnsi="Garamond" w:cs="Times New Roman"/>
                <w:lang w:val="en-IN"/>
              </w:rPr>
              <w:t>improve</w:t>
            </w:r>
            <w:r w:rsidR="00E20D0F" w:rsidRPr="006E2939">
              <w:rPr>
                <w:rFonts w:ascii="Garamond" w:hAnsi="Garamond" w:cs="Times New Roman"/>
                <w:lang w:val="en-IN"/>
              </w:rPr>
              <w:t xml:space="preserve"> efficiency</w:t>
            </w:r>
            <w:r w:rsidR="00185FE4" w:rsidRPr="006E2939">
              <w:rPr>
                <w:rFonts w:ascii="Garamond" w:hAnsi="Garamond" w:cs="Times New Roman"/>
                <w:lang w:val="en-IN"/>
              </w:rPr>
              <w:t xml:space="preserve"> of process with </w:t>
            </w:r>
            <w:r w:rsidR="00CE7FB4" w:rsidRPr="006E2939">
              <w:rPr>
                <w:rFonts w:ascii="Garamond" w:hAnsi="Garamond" w:cs="Times New Roman"/>
                <w:lang w:val="en-IN"/>
              </w:rPr>
              <w:t xml:space="preserve">maximum </w:t>
            </w:r>
            <w:r w:rsidR="00185FE4" w:rsidRPr="006E2939">
              <w:rPr>
                <w:rFonts w:ascii="Garamond" w:hAnsi="Garamond" w:cs="Times New Roman"/>
                <w:lang w:val="en-IN"/>
              </w:rPr>
              <w:t xml:space="preserve">utilization </w:t>
            </w:r>
            <w:r w:rsidR="00CE7FB4" w:rsidRPr="006E2939">
              <w:rPr>
                <w:rFonts w:ascii="Garamond" w:hAnsi="Garamond" w:cs="Times New Roman"/>
                <w:lang w:val="en-IN"/>
              </w:rPr>
              <w:t>of equipment</w:t>
            </w:r>
          </w:p>
          <w:p w:rsidR="007A73F4" w:rsidRPr="006E2939" w:rsidRDefault="007A73F4" w:rsidP="00DB1E3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>Technical Evaluation</w:t>
            </w:r>
            <w:r w:rsidR="00E20D0F" w:rsidRPr="006E2939">
              <w:rPr>
                <w:rFonts w:ascii="Garamond" w:hAnsi="Garamond" w:cs="Times New Roman"/>
                <w:lang w:val="en-IN"/>
              </w:rPr>
              <w:t xml:space="preserve"> of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185FE4" w:rsidRPr="006E2939">
              <w:rPr>
                <w:rFonts w:ascii="Garamond" w:hAnsi="Garamond" w:cs="Times New Roman"/>
                <w:lang w:val="en-IN"/>
              </w:rPr>
              <w:t>high budget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E20D0F" w:rsidRPr="006E2939">
              <w:rPr>
                <w:rFonts w:ascii="Garamond" w:hAnsi="Garamond" w:cs="Times New Roman"/>
                <w:lang w:val="en-IN"/>
              </w:rPr>
              <w:t>eq</w:t>
            </w:r>
            <w:r w:rsidR="00185FE4" w:rsidRPr="006E2939">
              <w:rPr>
                <w:rFonts w:ascii="Garamond" w:hAnsi="Garamond" w:cs="Times New Roman"/>
                <w:lang w:val="en-IN"/>
              </w:rPr>
              <w:t>uipments</w:t>
            </w:r>
            <w:r w:rsidR="00E1395C" w:rsidRPr="006E2939">
              <w:rPr>
                <w:rFonts w:ascii="Garamond" w:hAnsi="Garamond" w:cs="Times New Roman"/>
                <w:lang w:val="en-IN"/>
              </w:rPr>
              <w:t>/services</w:t>
            </w:r>
            <w:r w:rsidR="00DB1E3C">
              <w:rPr>
                <w:rFonts w:ascii="Garamond" w:hAnsi="Garamond" w:cs="Times New Roman"/>
                <w:lang w:val="en-IN"/>
              </w:rPr>
              <w:t xml:space="preserve"> </w:t>
            </w:r>
            <w:r w:rsidR="00185FE4" w:rsidRPr="006E2939">
              <w:rPr>
                <w:rFonts w:ascii="Garamond" w:hAnsi="Garamond" w:cs="Times New Roman"/>
                <w:lang w:val="en-IN"/>
              </w:rPr>
              <w:t xml:space="preserve">by </w:t>
            </w:r>
            <w:r w:rsidR="00185FE4" w:rsidRPr="006E2939">
              <w:rPr>
                <w:rFonts w:ascii="Garamond" w:hAnsi="Garamond" w:cs="Times New Roman"/>
                <w:b/>
                <w:lang w:val="en-IN"/>
              </w:rPr>
              <w:t>benchmarking</w:t>
            </w:r>
            <w:r w:rsidR="00185FE4" w:rsidRPr="006E2939">
              <w:rPr>
                <w:rFonts w:ascii="Garamond" w:hAnsi="Garamond" w:cs="Times New Roman"/>
                <w:lang w:val="en-IN"/>
              </w:rPr>
              <w:t xml:space="preserve"> respective Key Performance Indicators </w:t>
            </w:r>
          </w:p>
          <w:p w:rsidR="00E20D0F" w:rsidRPr="006E2939" w:rsidRDefault="00185FE4" w:rsidP="00DB1E3C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hanging="1023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Speeding up </w:t>
            </w:r>
            <w:r w:rsidR="00456EE1">
              <w:rPr>
                <w:rFonts w:ascii="Garamond" w:hAnsi="Garamond" w:cs="Times New Roman"/>
                <w:lang w:val="en-IN"/>
              </w:rPr>
              <w:t>Procurement c</w:t>
            </w:r>
            <w:r w:rsidRPr="00D61423">
              <w:rPr>
                <w:rFonts w:ascii="Garamond" w:hAnsi="Garamond" w:cs="Times New Roman"/>
                <w:lang w:val="en-IN"/>
              </w:rPr>
              <w:t>ycle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by proactive involvement in all three-phases i.e. selection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D61423">
              <w:rPr>
                <w:rFonts w:ascii="Garamond" w:hAnsi="Garamond" w:cs="Times New Roman"/>
                <w:lang w:val="en-IN"/>
              </w:rPr>
              <w:t xml:space="preserve">(technical &amp; price), </w:t>
            </w:r>
            <w:r w:rsidRPr="006E2939">
              <w:rPr>
                <w:rFonts w:ascii="Garamond" w:hAnsi="Garamond" w:cs="Times New Roman"/>
                <w:lang w:val="en-IN"/>
              </w:rPr>
              <w:t>ordering and delivery</w:t>
            </w:r>
          </w:p>
          <w:p w:rsidR="007A73F4" w:rsidRPr="006E2939" w:rsidRDefault="00CE7FB4" w:rsidP="00DB1E3C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hanging="1023"/>
              <w:rPr>
                <w:rFonts w:ascii="Garamond" w:hAnsi="Garamond" w:cs="Times New Roman"/>
                <w:lang w:val="en-IN"/>
              </w:rPr>
            </w:pPr>
            <w:r w:rsidRPr="00D61423">
              <w:rPr>
                <w:rFonts w:ascii="Garamond" w:hAnsi="Garamond" w:cs="Times New Roman"/>
                <w:b/>
                <w:lang w:val="en-IN"/>
              </w:rPr>
              <w:t>Energy</w:t>
            </w:r>
            <w:r w:rsidR="007A73F4" w:rsidRPr="00D61423">
              <w:rPr>
                <w:rFonts w:ascii="Garamond" w:hAnsi="Garamond" w:cs="Times New Roman"/>
                <w:b/>
                <w:lang w:val="en-IN"/>
              </w:rPr>
              <w:t xml:space="preserve"> Optimization</w:t>
            </w:r>
            <w:r w:rsidR="007A73F4" w:rsidRPr="006E2939">
              <w:rPr>
                <w:rFonts w:ascii="Garamond" w:hAnsi="Garamond" w:cs="Times New Roman"/>
                <w:lang w:val="en-IN"/>
              </w:rPr>
              <w:t xml:space="preserve"> driven by </w:t>
            </w:r>
            <w:r w:rsidRPr="006E2939">
              <w:rPr>
                <w:rFonts w:ascii="Garamond" w:hAnsi="Garamond" w:cs="Times New Roman"/>
                <w:lang w:val="en-IN"/>
              </w:rPr>
              <w:t xml:space="preserve">Analysis of Energy consumption across 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>17 breweries in India</w:t>
            </w:r>
            <w:r w:rsidR="009969A8" w:rsidRPr="006E2939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6E2939">
              <w:rPr>
                <w:rFonts w:ascii="Garamond" w:hAnsi="Garamond" w:cs="Times New Roman"/>
                <w:lang w:val="en-IN"/>
              </w:rPr>
              <w:t>&amp; subsequent troubleshooting</w:t>
            </w:r>
          </w:p>
          <w:p w:rsidR="00AE1C4E" w:rsidRPr="006E2939" w:rsidRDefault="00456EE1" w:rsidP="00DB1E3C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Devising a plan for Preventive M</w:t>
            </w:r>
            <w:r w:rsidR="00CE7FB4" w:rsidRPr="006E2939">
              <w:rPr>
                <w:rFonts w:ascii="Garamond" w:hAnsi="Garamond" w:cs="Times New Roman"/>
                <w:lang w:val="en-IN"/>
              </w:rPr>
              <w:t xml:space="preserve">aintenance to be phased out in planned &amp; structured manner in various breweries </w:t>
            </w:r>
            <w:r w:rsidR="00CE7FB4" w:rsidRPr="006E2939">
              <w:rPr>
                <w:rFonts w:ascii="Garamond" w:hAnsi="Garamond" w:cs="Times New Roman"/>
                <w:b/>
                <w:lang w:val="en-IN"/>
              </w:rPr>
              <w:t>across India</w:t>
            </w:r>
          </w:p>
          <w:p w:rsidR="006D4594" w:rsidRPr="006E2939" w:rsidRDefault="0092197A" w:rsidP="00DB1E3C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59"/>
              </w:tabs>
              <w:spacing w:line="246" w:lineRule="atLeast"/>
              <w:ind w:left="318" w:firstLine="0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>Benchmarking</w:t>
            </w:r>
            <w:r w:rsidR="007000D0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Pr="00DA0EBD">
              <w:rPr>
                <w:rFonts w:ascii="Garamond" w:hAnsi="Garamond" w:cs="Times New Roman"/>
                <w:b/>
                <w:lang w:val="en-IN"/>
              </w:rPr>
              <w:t>best industrial practices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across various breweries in India to improve safety, hygiene and quality </w:t>
            </w:r>
            <w:r w:rsidR="00F95889" w:rsidRPr="006E2939">
              <w:rPr>
                <w:rFonts w:ascii="Garamond" w:hAnsi="Garamond" w:cs="Times New Roman"/>
                <w:lang w:val="en-IN"/>
              </w:rPr>
              <w:t>standards</w:t>
            </w:r>
          </w:p>
          <w:p w:rsidR="007A73F4" w:rsidRPr="006E2939" w:rsidRDefault="005812F2" w:rsidP="00DB1E3C">
            <w:pPr>
              <w:pStyle w:val="HTMLPreformatted"/>
              <w:tabs>
                <w:tab w:val="clear" w:pos="916"/>
                <w:tab w:val="left" w:pos="459"/>
              </w:tabs>
              <w:spacing w:line="246" w:lineRule="atLeast"/>
              <w:ind w:left="34"/>
              <w:rPr>
                <w:rFonts w:ascii="Garamond" w:hAnsi="Garamond" w:cs="Times New Roman"/>
                <w:b/>
                <w:sz w:val="22"/>
                <w:szCs w:val="22"/>
                <w:lang w:val="en-IN"/>
              </w:rPr>
            </w:pPr>
            <w:r w:rsidRPr="006E2939">
              <w:rPr>
                <w:rFonts w:ascii="Garamond" w:hAnsi="Garamond" w:cs="Times New Roman"/>
                <w:b/>
                <w:sz w:val="22"/>
                <w:szCs w:val="22"/>
                <w:lang w:val="en-IN"/>
              </w:rPr>
              <w:t>Achievements</w:t>
            </w:r>
            <w:r w:rsidR="006D4594" w:rsidRPr="006E2939">
              <w:rPr>
                <w:rFonts w:ascii="Garamond" w:hAnsi="Garamond" w:cs="Times New Roman"/>
                <w:b/>
                <w:sz w:val="22"/>
                <w:szCs w:val="22"/>
                <w:lang w:val="en-IN"/>
              </w:rPr>
              <w:t>:</w:t>
            </w:r>
          </w:p>
          <w:p w:rsidR="00B2370B" w:rsidRPr="006E2939" w:rsidRDefault="00B2370B" w:rsidP="00DB1E3C">
            <w:pPr>
              <w:pStyle w:val="HTMLPreformatted"/>
              <w:numPr>
                <w:ilvl w:val="0"/>
                <w:numId w:val="15"/>
              </w:numPr>
              <w:tabs>
                <w:tab w:val="clear" w:pos="916"/>
                <w:tab w:val="left" w:pos="459"/>
              </w:tabs>
              <w:spacing w:line="246" w:lineRule="atLeast"/>
              <w:ind w:hanging="702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Achieved Mechanical 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>Efficiency above 87%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by troubleshooting on major areas surfaced through Break Downtime Analysis</w:t>
            </w:r>
          </w:p>
          <w:p w:rsidR="00B2370B" w:rsidRPr="00F8115B" w:rsidRDefault="00B2370B" w:rsidP="00F8115B">
            <w:pPr>
              <w:pStyle w:val="HTMLPreformatted"/>
              <w:numPr>
                <w:ilvl w:val="0"/>
                <w:numId w:val="15"/>
              </w:numPr>
              <w:tabs>
                <w:tab w:val="clear" w:pos="916"/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Worked on improving Carton Specifications to 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>decrease breakages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by about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>8-10% month on month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basis</w:t>
            </w:r>
          </w:p>
          <w:p w:rsidR="00B2370B" w:rsidRPr="006E2939" w:rsidRDefault="00B2370B" w:rsidP="00DB1E3C">
            <w:pPr>
              <w:pStyle w:val="HTMLPreformatted"/>
              <w:numPr>
                <w:ilvl w:val="0"/>
                <w:numId w:val="15"/>
              </w:numPr>
              <w:tabs>
                <w:tab w:val="clear" w:pos="916"/>
                <w:tab w:val="left" w:pos="459"/>
              </w:tabs>
              <w:spacing w:line="246" w:lineRule="atLeast"/>
              <w:ind w:hanging="702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Increased efficiency of </w:t>
            </w:r>
            <w:r w:rsidRPr="00343296">
              <w:rPr>
                <w:rFonts w:ascii="Garamond" w:hAnsi="Garamond" w:cs="Times New Roman"/>
                <w:b/>
                <w:lang w:val="en-IN"/>
              </w:rPr>
              <w:t>procurement cycle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by Procuring &amp; Delivering equipments at a rapid rate of 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>almost 30+orders</w:t>
            </w:r>
            <w:r w:rsidRPr="006E2939">
              <w:rPr>
                <w:rFonts w:ascii="Garamond" w:hAnsi="Garamond" w:cs="Times New Roman"/>
                <w:lang w:val="en-IN"/>
              </w:rPr>
              <w:t>/month</w:t>
            </w:r>
          </w:p>
          <w:p w:rsidR="00B2370B" w:rsidRPr="001C3D25" w:rsidRDefault="00B2370B" w:rsidP="00DB1E3C">
            <w:pPr>
              <w:pStyle w:val="HTMLPreformatted"/>
              <w:numPr>
                <w:ilvl w:val="0"/>
                <w:numId w:val="15"/>
              </w:numPr>
              <w:tabs>
                <w:tab w:val="left" w:pos="459"/>
              </w:tabs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>Im</w:t>
            </w:r>
            <w:r w:rsidR="007000D0" w:rsidRPr="006E2939">
              <w:rPr>
                <w:rFonts w:ascii="Garamond" w:hAnsi="Garamond" w:cs="Times New Roman"/>
                <w:lang w:val="en-IN"/>
              </w:rPr>
              <w:t xml:space="preserve">proved energy efficiency </w:t>
            </w:r>
            <w:r w:rsidR="00E1395C" w:rsidRPr="006E2939">
              <w:rPr>
                <w:rFonts w:ascii="Garamond" w:hAnsi="Garamond" w:cs="Times New Roman"/>
                <w:lang w:val="en-IN"/>
              </w:rPr>
              <w:t xml:space="preserve">by incorporation of energy saving equipments and thus </w:t>
            </w:r>
            <w:r w:rsidR="001C3D25" w:rsidRPr="001C3D25">
              <w:rPr>
                <w:rFonts w:ascii="Garamond" w:hAnsi="Garamond" w:cs="Times New Roman"/>
                <w:lang w:val="en-IN"/>
              </w:rPr>
              <w:t>minimizing energy consumption by around</w:t>
            </w:r>
            <w:r w:rsidR="001C3D25">
              <w:rPr>
                <w:rFonts w:ascii="Garamond" w:hAnsi="Garamond" w:cs="Times New Roman"/>
                <w:lang w:val="en-IN"/>
              </w:rPr>
              <w:t xml:space="preserve"> </w:t>
            </w:r>
            <w:r w:rsidR="001C3D25" w:rsidRPr="001C3D25">
              <w:rPr>
                <w:rFonts w:ascii="Garamond" w:hAnsi="Garamond" w:cs="Times New Roman"/>
                <w:b/>
                <w:lang w:val="en-IN"/>
              </w:rPr>
              <w:t>20-25 MJ/KL</w:t>
            </w:r>
            <w:r w:rsidR="001C3D25" w:rsidRPr="001C3D25">
              <w:rPr>
                <w:rFonts w:ascii="Garamond" w:hAnsi="Garamond" w:cs="Times New Roman"/>
                <w:lang w:val="en-IN"/>
              </w:rPr>
              <w:t>(Mega-Joule/Kilo-L</w:t>
            </w:r>
            <w:r w:rsidR="00D61423">
              <w:rPr>
                <w:rFonts w:ascii="Garamond" w:hAnsi="Garamond" w:cs="Times New Roman"/>
                <w:lang w:val="en-IN"/>
              </w:rPr>
              <w:t>itre of Beer Production) on</w:t>
            </w:r>
            <w:r w:rsidR="007B14F9">
              <w:rPr>
                <w:rFonts w:ascii="Garamond" w:hAnsi="Garamond" w:cs="Times New Roman"/>
                <w:lang w:val="en-IN"/>
              </w:rPr>
              <w:t xml:space="preserve"> </w:t>
            </w:r>
            <w:r w:rsidR="00D61423">
              <w:rPr>
                <w:rFonts w:ascii="Garamond" w:hAnsi="Garamond" w:cs="Times New Roman"/>
                <w:lang w:val="en-IN"/>
              </w:rPr>
              <w:t>Year on Year</w:t>
            </w:r>
            <w:r w:rsidR="001C3D25" w:rsidRPr="001C3D25">
              <w:rPr>
                <w:rFonts w:ascii="Garamond" w:hAnsi="Garamond" w:cs="Times New Roman"/>
                <w:lang w:val="en-IN"/>
              </w:rPr>
              <w:t xml:space="preserve"> basis </w:t>
            </w:r>
            <w:r w:rsidR="001C3D25" w:rsidRPr="001C3D25">
              <w:rPr>
                <w:rFonts w:ascii="Garamond" w:hAnsi="Garamond" w:cs="Times New Roman"/>
                <w:b/>
                <w:lang w:val="en-IN"/>
              </w:rPr>
              <w:t>nationally</w:t>
            </w:r>
          </w:p>
          <w:p w:rsidR="00F8115B" w:rsidRDefault="00F8115B" w:rsidP="00DB1E3C">
            <w:pPr>
              <w:pStyle w:val="HTMLPreformatted"/>
              <w:numPr>
                <w:ilvl w:val="0"/>
                <w:numId w:val="15"/>
              </w:numPr>
              <w:tabs>
                <w:tab w:val="clear" w:pos="916"/>
                <w:tab w:val="left" w:pos="459"/>
              </w:tabs>
              <w:spacing w:line="246" w:lineRule="atLeast"/>
              <w:ind w:hanging="702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Enhanced growth rate of Project Execution &amp; Commissioning by delivering an exceptional growth rate of 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>8-10% per month</w:t>
            </w:r>
          </w:p>
          <w:p w:rsidR="00F95889" w:rsidRPr="006E2939" w:rsidRDefault="00D745F0" w:rsidP="00DB1E3C">
            <w:pPr>
              <w:pStyle w:val="HTMLPreformatted"/>
              <w:numPr>
                <w:ilvl w:val="0"/>
                <w:numId w:val="15"/>
              </w:numPr>
              <w:tabs>
                <w:tab w:val="clear" w:pos="916"/>
                <w:tab w:val="left" w:pos="459"/>
              </w:tabs>
              <w:spacing w:line="246" w:lineRule="atLeast"/>
              <w:ind w:hanging="702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>Implemented e</w:t>
            </w:r>
            <w:r w:rsidR="00F95889" w:rsidRPr="006E2939">
              <w:rPr>
                <w:rFonts w:ascii="Garamond" w:hAnsi="Garamond" w:cs="Times New Roman"/>
                <w:lang w:val="en-IN"/>
              </w:rPr>
              <w:t xml:space="preserve">nergy saving practices &amp; minimizing loss by  </w:t>
            </w:r>
            <w:r w:rsidR="00F95889" w:rsidRPr="00343296">
              <w:rPr>
                <w:rFonts w:ascii="Garamond" w:hAnsi="Garamond" w:cs="Times New Roman"/>
                <w:b/>
                <w:lang w:val="en-IN"/>
              </w:rPr>
              <w:t>regular audit</w:t>
            </w:r>
            <w:r w:rsidR="00F95889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FC044E" w:rsidRPr="006E2939">
              <w:rPr>
                <w:rFonts w:ascii="Garamond" w:hAnsi="Garamond" w:cs="Times New Roman"/>
                <w:lang w:val="en-IN"/>
              </w:rPr>
              <w:t xml:space="preserve">of distribution lines </w:t>
            </w:r>
            <w:r w:rsidR="00F95889" w:rsidRPr="006E2939">
              <w:rPr>
                <w:rFonts w:ascii="Garamond" w:hAnsi="Garamond" w:cs="Times New Roman"/>
                <w:lang w:val="en-IN"/>
              </w:rPr>
              <w:t>to gain</w:t>
            </w:r>
            <w:r w:rsidR="00FC044E" w:rsidRPr="006E2939">
              <w:rPr>
                <w:rFonts w:ascii="Garamond" w:hAnsi="Garamond" w:cs="Times New Roman"/>
                <w:lang w:val="en-IN"/>
              </w:rPr>
              <w:t xml:space="preserve"> in Heat recovery</w:t>
            </w:r>
          </w:p>
          <w:p w:rsidR="00B2370B" w:rsidRPr="006E2939" w:rsidRDefault="00D745F0" w:rsidP="00DB1E3C">
            <w:pPr>
              <w:pStyle w:val="HTMLPreformatted"/>
              <w:numPr>
                <w:ilvl w:val="0"/>
                <w:numId w:val="15"/>
              </w:numPr>
              <w:tabs>
                <w:tab w:val="clear" w:pos="916"/>
                <w:tab w:val="left" w:pos="459"/>
              </w:tabs>
              <w:spacing w:line="246" w:lineRule="atLeast"/>
              <w:ind w:hanging="702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Incorporated </w:t>
            </w:r>
            <w:r w:rsidRPr="00343296">
              <w:rPr>
                <w:rFonts w:ascii="Garamond" w:hAnsi="Garamond" w:cs="Times New Roman"/>
                <w:b/>
                <w:lang w:val="en-IN"/>
              </w:rPr>
              <w:t>Inventory Management System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for critical spares of critical equipments like filler/Washer/Labeller etc.</w:t>
            </w:r>
          </w:p>
        </w:tc>
      </w:tr>
    </w:tbl>
    <w:p w:rsidR="006C5DA9" w:rsidRPr="006E2939" w:rsidRDefault="006C5DA9" w:rsidP="006155C3">
      <w:pPr>
        <w:spacing w:after="0"/>
        <w:rPr>
          <w:rFonts w:ascii="Garamond" w:hAnsi="Garamond"/>
          <w:color w:val="auto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B36FE2" w:rsidRPr="006E2939" w:rsidTr="00670DE2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B36FE2" w:rsidRPr="006E2939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color w:val="auto"/>
                <w:lang w:val="en-US"/>
              </w:rPr>
            </w:pPr>
            <w:r w:rsidRPr="006E2939">
              <w:rPr>
                <w:rFonts w:ascii="Garamond" w:hAnsi="Garamond"/>
                <w:b/>
                <w:color w:val="auto"/>
                <w:sz w:val="24"/>
              </w:rPr>
              <w:t>ACADEMIC ACHIEVEMENTS</w:t>
            </w:r>
          </w:p>
        </w:tc>
      </w:tr>
      <w:tr w:rsidR="00B36FE2" w:rsidRPr="006E2939" w:rsidTr="00670DE2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B36FE2" w:rsidRPr="006E2939" w:rsidRDefault="00C92D7D" w:rsidP="006E140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b/>
                <w:lang w:val="en-IN"/>
              </w:rPr>
              <w:t>Certificate of merit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in recognition of the high position secured in list of meritorious candidates qualifying for awards from of </w:t>
            </w:r>
            <w:r w:rsidRPr="006E2939">
              <w:rPr>
                <w:rFonts w:ascii="Garamond" w:hAnsi="Garamond" w:cs="Times New Roman"/>
                <w:bCs/>
                <w:lang w:val="en-IN"/>
              </w:rPr>
              <w:t>CBSE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B36FE2" w:rsidRPr="006E2939" w:rsidRDefault="00AD74F7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C92D7D" w:rsidRPr="006E2939">
              <w:rPr>
                <w:rFonts w:ascii="Garamond" w:hAnsi="Garamond" w:cs="Times New Roman"/>
              </w:rPr>
              <w:t>0</w:t>
            </w:r>
            <w:r w:rsidR="00885F1F">
              <w:rPr>
                <w:rFonts w:ascii="Garamond" w:hAnsi="Garamond" w:cs="Times New Roman"/>
              </w:rPr>
              <w:t>2-03</w:t>
            </w:r>
          </w:p>
        </w:tc>
      </w:tr>
      <w:tr w:rsidR="00B36FE2" w:rsidRPr="006E2939" w:rsidTr="00670DE2">
        <w:trPr>
          <w:trHeight w:val="283"/>
        </w:trPr>
        <w:tc>
          <w:tcPr>
            <w:tcW w:w="9639" w:type="dxa"/>
          </w:tcPr>
          <w:p w:rsidR="00B36FE2" w:rsidRPr="006E2939" w:rsidRDefault="00C92D7D" w:rsidP="006E140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Certificate of merit from </w:t>
            </w:r>
            <w:r w:rsidRPr="006E2939">
              <w:rPr>
                <w:rFonts w:ascii="Garamond" w:hAnsi="Garamond" w:cs="Times New Roman"/>
                <w:bCs/>
                <w:lang w:val="en-IN"/>
              </w:rPr>
              <w:t>CBSE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for outstanding performance and being among </w:t>
            </w:r>
            <w:r w:rsidRPr="006E2939">
              <w:rPr>
                <w:rFonts w:ascii="Garamond" w:hAnsi="Garamond" w:cs="Times New Roman"/>
                <w:b/>
                <w:bCs/>
                <w:lang w:val="en-IN"/>
              </w:rPr>
              <w:t xml:space="preserve">top 0.1 % 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>students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of</w:t>
            </w:r>
            <w:r w:rsidR="007000D0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8E02BC">
              <w:rPr>
                <w:rFonts w:ascii="Garamond" w:hAnsi="Garamond" w:cs="Times New Roman"/>
                <w:lang w:val="en-IN"/>
              </w:rPr>
              <w:t>AISSE</w:t>
            </w:r>
            <w:r w:rsidRPr="006E2939">
              <w:rPr>
                <w:rFonts w:ascii="Garamond" w:hAnsi="Garamond" w:cs="Times New Roman"/>
                <w:lang w:val="en-IN"/>
              </w:rPr>
              <w:t xml:space="preserve"> in </w:t>
            </w:r>
            <w:r w:rsidRPr="006E2939">
              <w:rPr>
                <w:rFonts w:ascii="Garamond" w:hAnsi="Garamond" w:cs="Times New Roman"/>
                <w:bCs/>
                <w:lang w:val="en-IN"/>
              </w:rPr>
              <w:t>Social Science</w:t>
            </w:r>
          </w:p>
        </w:tc>
        <w:tc>
          <w:tcPr>
            <w:tcW w:w="1146" w:type="dxa"/>
            <w:vAlign w:val="center"/>
          </w:tcPr>
          <w:p w:rsidR="00B36FE2" w:rsidRPr="006E2939" w:rsidRDefault="00AD74F7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885F1F">
              <w:rPr>
                <w:rFonts w:ascii="Garamond" w:hAnsi="Garamond" w:cs="Times New Roman"/>
              </w:rPr>
              <w:t>02-03</w:t>
            </w:r>
          </w:p>
        </w:tc>
      </w:tr>
      <w:tr w:rsidR="009969A8" w:rsidRPr="006E2939" w:rsidTr="00670DE2">
        <w:trPr>
          <w:trHeight w:val="283"/>
        </w:trPr>
        <w:tc>
          <w:tcPr>
            <w:tcW w:w="9639" w:type="dxa"/>
          </w:tcPr>
          <w:p w:rsidR="00F8115B" w:rsidRPr="00F8115B" w:rsidRDefault="00EB6E9D" w:rsidP="00447AA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b/>
                <w:lang w:val="en-IN"/>
              </w:rPr>
              <w:t>2</w:t>
            </w:r>
            <w:r w:rsidRPr="006E2939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 xml:space="preserve"> Runners-up</w:t>
            </w:r>
            <w:r w:rsidR="008F60F0" w:rsidRPr="006E2939">
              <w:rPr>
                <w:rFonts w:ascii="Garamond" w:hAnsi="Garamond" w:cs="Times New Roman"/>
                <w:lang w:val="en-IN"/>
              </w:rPr>
              <w:t>,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9969A8" w:rsidRPr="006E2939">
              <w:rPr>
                <w:rFonts w:ascii="Garamond" w:hAnsi="Garamond" w:cs="Times New Roman"/>
                <w:bCs/>
                <w:lang w:val="en-IN"/>
              </w:rPr>
              <w:t>Eureka (B-Plan</w:t>
            </w:r>
            <w:r w:rsidR="00F8115B">
              <w:rPr>
                <w:rFonts w:ascii="Garamond" w:hAnsi="Garamond" w:cs="Times New Roman"/>
                <w:bCs/>
                <w:lang w:val="en-IN"/>
              </w:rPr>
              <w:t xml:space="preserve"> contest</w:t>
            </w:r>
            <w:r w:rsidR="009969A8" w:rsidRPr="006E2939">
              <w:rPr>
                <w:rFonts w:ascii="Garamond" w:hAnsi="Garamond" w:cs="Times New Roman"/>
                <w:bCs/>
                <w:lang w:val="en-IN"/>
              </w:rPr>
              <w:t xml:space="preserve">) </w:t>
            </w:r>
            <w:r w:rsidR="00447AA1">
              <w:rPr>
                <w:rFonts w:ascii="Garamond" w:hAnsi="Garamond" w:cs="Times New Roman"/>
                <w:bCs/>
                <w:lang w:val="en-IN"/>
              </w:rPr>
              <w:t xml:space="preserve">in 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FC044E" w:rsidRPr="006E2939">
              <w:rPr>
                <w:rFonts w:ascii="Garamond" w:hAnsi="Garamond" w:cs="Times New Roman"/>
                <w:bCs/>
                <w:lang w:val="en-IN"/>
              </w:rPr>
              <w:t>INNOVA’</w:t>
            </w:r>
            <w:r w:rsidR="009969A8" w:rsidRPr="006E2939">
              <w:rPr>
                <w:rFonts w:ascii="Garamond" w:hAnsi="Garamond" w:cs="Times New Roman"/>
                <w:bCs/>
                <w:lang w:val="en-IN"/>
              </w:rPr>
              <w:t xml:space="preserve">07 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organized by </w:t>
            </w:r>
            <w:r w:rsidR="009969A8" w:rsidRPr="006E2939">
              <w:rPr>
                <w:rFonts w:ascii="Garamond" w:hAnsi="Garamond" w:cs="Times New Roman"/>
                <w:bCs/>
                <w:lang w:val="en-IN"/>
              </w:rPr>
              <w:t>S</w:t>
            </w:r>
            <w:r w:rsidR="00F8115B">
              <w:rPr>
                <w:rFonts w:ascii="Garamond" w:hAnsi="Garamond" w:cs="Times New Roman"/>
                <w:bCs/>
                <w:lang w:val="en-IN"/>
              </w:rPr>
              <w:t xml:space="preserve">ociety of Automotive Engineers </w:t>
            </w:r>
            <w:r w:rsidR="00F8115B" w:rsidRPr="00F8115B">
              <w:rPr>
                <w:rFonts w:ascii="Garamond" w:hAnsi="Garamond" w:cs="Times New Roman"/>
                <w:b/>
                <w:lang w:val="en-IN"/>
              </w:rPr>
              <w:t>(SAE)</w:t>
            </w:r>
          </w:p>
        </w:tc>
        <w:tc>
          <w:tcPr>
            <w:tcW w:w="1146" w:type="dxa"/>
            <w:vAlign w:val="center"/>
          </w:tcPr>
          <w:p w:rsidR="009969A8" w:rsidRPr="006E2939" w:rsidRDefault="00AD74F7" w:rsidP="0008405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0117EC">
              <w:rPr>
                <w:rFonts w:ascii="Garamond" w:hAnsi="Garamond" w:cs="Times New Roman"/>
              </w:rPr>
              <w:t>06-07</w:t>
            </w:r>
          </w:p>
        </w:tc>
      </w:tr>
      <w:tr w:rsidR="009969A8" w:rsidRPr="006E2939" w:rsidTr="0052360B">
        <w:trPr>
          <w:trHeight w:val="283"/>
        </w:trPr>
        <w:tc>
          <w:tcPr>
            <w:tcW w:w="9639" w:type="dxa"/>
            <w:tcBorders>
              <w:bottom w:val="nil"/>
            </w:tcBorders>
          </w:tcPr>
          <w:p w:rsidR="009969A8" w:rsidRPr="006E2939" w:rsidRDefault="00EB6E9D" w:rsidP="0008405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b/>
                <w:lang w:val="en-IN"/>
              </w:rPr>
              <w:t>2</w:t>
            </w:r>
            <w:r w:rsidRPr="006E2939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 w:rsidRPr="006E2939">
              <w:rPr>
                <w:rFonts w:ascii="Garamond" w:hAnsi="Garamond" w:cs="Times New Roman"/>
                <w:b/>
                <w:lang w:val="en-IN"/>
              </w:rPr>
              <w:t xml:space="preserve"> Runners-up</w:t>
            </w:r>
            <w:r w:rsidR="008F60F0" w:rsidRPr="006E2939">
              <w:rPr>
                <w:rFonts w:ascii="Garamond" w:hAnsi="Garamond" w:cs="Times New Roman"/>
                <w:lang w:val="en-IN"/>
              </w:rPr>
              <w:t>,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 </w:t>
            </w:r>
            <w:r w:rsidR="009969A8" w:rsidRPr="006E2939">
              <w:rPr>
                <w:rFonts w:ascii="Garamond" w:hAnsi="Garamond" w:cs="Times New Roman"/>
                <w:bCs/>
                <w:lang w:val="en-IN"/>
              </w:rPr>
              <w:t>CAD-</w:t>
            </w:r>
            <w:r w:rsidR="007000D0" w:rsidRPr="006E2939">
              <w:rPr>
                <w:rFonts w:ascii="Garamond" w:hAnsi="Garamond" w:cs="Times New Roman"/>
                <w:bCs/>
                <w:lang w:val="en-IN"/>
              </w:rPr>
              <w:t>Craft (</w:t>
            </w:r>
            <w:r w:rsidR="009969A8" w:rsidRPr="006E2939">
              <w:rPr>
                <w:rFonts w:ascii="Garamond" w:hAnsi="Garamond" w:cs="Times New Roman"/>
                <w:bCs/>
                <w:lang w:val="en-IN"/>
              </w:rPr>
              <w:t xml:space="preserve">CAD designing) inter-college </w:t>
            </w:r>
            <w:r w:rsidR="009969A8" w:rsidRPr="006E2939">
              <w:rPr>
                <w:rFonts w:ascii="Garamond" w:hAnsi="Garamond" w:cs="Times New Roman"/>
                <w:lang w:val="en-IN"/>
              </w:rPr>
              <w:t xml:space="preserve">event of </w:t>
            </w:r>
            <w:r w:rsidR="00FC044E" w:rsidRPr="006E2939">
              <w:rPr>
                <w:rFonts w:ascii="Garamond" w:hAnsi="Garamond" w:cs="Times New Roman"/>
                <w:bCs/>
                <w:lang w:val="en-IN"/>
              </w:rPr>
              <w:t>INNOVA’</w:t>
            </w:r>
            <w:r w:rsidR="009969A8" w:rsidRPr="006E2939">
              <w:rPr>
                <w:rFonts w:ascii="Garamond" w:hAnsi="Garamond" w:cs="Times New Roman"/>
                <w:bCs/>
                <w:lang w:val="en-IN"/>
              </w:rPr>
              <w:t>08</w:t>
            </w:r>
          </w:p>
        </w:tc>
        <w:tc>
          <w:tcPr>
            <w:tcW w:w="1146" w:type="dxa"/>
            <w:tcBorders>
              <w:bottom w:val="nil"/>
            </w:tcBorders>
            <w:vAlign w:val="center"/>
          </w:tcPr>
          <w:p w:rsidR="009969A8" w:rsidRPr="006E2939" w:rsidRDefault="00AD74F7" w:rsidP="0008405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0117EC">
              <w:rPr>
                <w:rFonts w:ascii="Garamond" w:hAnsi="Garamond" w:cs="Times New Roman"/>
              </w:rPr>
              <w:t>07-08</w:t>
            </w:r>
          </w:p>
        </w:tc>
      </w:tr>
      <w:tr w:rsidR="00EE5D81" w:rsidRPr="006E2939" w:rsidTr="0052360B">
        <w:trPr>
          <w:trHeight w:val="283"/>
        </w:trPr>
        <w:tc>
          <w:tcPr>
            <w:tcW w:w="9639" w:type="dxa"/>
            <w:tcBorders>
              <w:top w:val="nil"/>
              <w:bottom w:val="nil"/>
            </w:tcBorders>
          </w:tcPr>
          <w:p w:rsidR="00EE5D81" w:rsidRPr="006E2939" w:rsidRDefault="00EE5D81" w:rsidP="0008405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Certificate from </w:t>
            </w:r>
            <w:r w:rsidRPr="006E2939">
              <w:rPr>
                <w:rFonts w:ascii="Garamond" w:hAnsi="Garamond" w:cs="Times New Roman"/>
                <w:bCs/>
                <w:lang w:val="en-IN"/>
              </w:rPr>
              <w:t>Indian Mathematical Olympiads Foundation</w:t>
            </w:r>
          </w:p>
        </w:tc>
        <w:tc>
          <w:tcPr>
            <w:tcW w:w="11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E5D81" w:rsidRPr="006E2939" w:rsidRDefault="00AD74F7" w:rsidP="0008405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EE5D81" w:rsidRPr="006E2939">
              <w:rPr>
                <w:rFonts w:ascii="Garamond" w:hAnsi="Garamond" w:cs="Times New Roman"/>
              </w:rPr>
              <w:t>02</w:t>
            </w:r>
            <w:r w:rsidR="00F83AB5">
              <w:rPr>
                <w:rFonts w:ascii="Garamond" w:hAnsi="Garamond" w:cs="Times New Roman"/>
              </w:rPr>
              <w:t>-03</w:t>
            </w:r>
          </w:p>
        </w:tc>
      </w:tr>
      <w:tr w:rsidR="00B36FE2" w:rsidRPr="006E2939" w:rsidTr="0052360B">
        <w:trPr>
          <w:trHeight w:val="283"/>
        </w:trPr>
        <w:tc>
          <w:tcPr>
            <w:tcW w:w="9639" w:type="dxa"/>
            <w:tcBorders>
              <w:top w:val="nil"/>
            </w:tcBorders>
          </w:tcPr>
          <w:p w:rsidR="00B36FE2" w:rsidRPr="006E2939" w:rsidRDefault="005A5A60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E2939">
              <w:rPr>
                <w:rFonts w:ascii="Garamond" w:hAnsi="Garamond" w:cs="Times New Roman"/>
                <w:lang w:val="en-IN"/>
              </w:rPr>
              <w:t xml:space="preserve">Certificate of merit from </w:t>
            </w:r>
            <w:r w:rsidRPr="006E2939">
              <w:rPr>
                <w:rFonts w:ascii="Garamond" w:hAnsi="Garamond" w:cs="Times New Roman"/>
                <w:bCs/>
                <w:lang w:val="en-IN"/>
              </w:rPr>
              <w:t>Hindi Academy</w:t>
            </w:r>
            <w:r w:rsidRPr="006E2939">
              <w:rPr>
                <w:rFonts w:ascii="Garamond" w:hAnsi="Garamond" w:cs="Times New Roman"/>
                <w:lang w:val="en-IN"/>
              </w:rPr>
              <w:t xml:space="preserve">, </w:t>
            </w:r>
            <w:r w:rsidRPr="006E2939">
              <w:rPr>
                <w:rFonts w:ascii="Garamond" w:hAnsi="Garamond" w:cs="Times New Roman"/>
                <w:bCs/>
                <w:lang w:val="en-IN"/>
              </w:rPr>
              <w:t>Delhi</w:t>
            </w:r>
          </w:p>
        </w:tc>
        <w:tc>
          <w:tcPr>
            <w:tcW w:w="1146" w:type="dxa"/>
            <w:tcBorders>
              <w:top w:val="nil"/>
            </w:tcBorders>
            <w:vAlign w:val="center"/>
          </w:tcPr>
          <w:p w:rsidR="005A5A60" w:rsidRPr="006E2939" w:rsidRDefault="00AD74F7" w:rsidP="005A5A6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5A5A60" w:rsidRPr="006E2939">
              <w:rPr>
                <w:rFonts w:ascii="Garamond" w:hAnsi="Garamond" w:cs="Times New Roman"/>
              </w:rPr>
              <w:t>03</w:t>
            </w:r>
            <w:r w:rsidR="007F0798">
              <w:rPr>
                <w:rFonts w:ascii="Garamond" w:hAnsi="Garamond" w:cs="Times New Roman"/>
              </w:rPr>
              <w:t>-04</w:t>
            </w:r>
          </w:p>
        </w:tc>
      </w:tr>
    </w:tbl>
    <w:p w:rsidR="006C5DA9" w:rsidRPr="006E2939" w:rsidRDefault="006C5DA9" w:rsidP="006155C3">
      <w:pPr>
        <w:spacing w:after="0"/>
        <w:rPr>
          <w:rFonts w:ascii="Garamond" w:hAnsi="Garamond"/>
          <w:color w:val="auto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6E2939" w:rsidTr="00670DE2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5A2955" w:rsidRPr="006E2939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color w:val="auto"/>
                <w:lang w:val="en-US"/>
              </w:rPr>
            </w:pPr>
            <w:r w:rsidRPr="006E2939">
              <w:rPr>
                <w:rFonts w:ascii="Garamond" w:hAnsi="Garamond"/>
                <w:b/>
                <w:color w:val="auto"/>
                <w:sz w:val="24"/>
              </w:rPr>
              <w:t>POSITION</w:t>
            </w:r>
            <w:r w:rsidR="00617E81" w:rsidRPr="006E2939">
              <w:rPr>
                <w:rFonts w:ascii="Garamond" w:hAnsi="Garamond"/>
                <w:b/>
                <w:color w:val="auto"/>
                <w:sz w:val="24"/>
              </w:rPr>
              <w:t>S</w:t>
            </w:r>
            <w:r w:rsidRPr="006E2939">
              <w:rPr>
                <w:rFonts w:ascii="Garamond" w:hAnsi="Garamond"/>
                <w:b/>
                <w:color w:val="auto"/>
                <w:sz w:val="24"/>
              </w:rPr>
              <w:t xml:space="preserve"> OF RESPONSIBILITY</w:t>
            </w:r>
          </w:p>
        </w:tc>
      </w:tr>
      <w:tr w:rsidR="00A667CA" w:rsidRPr="006E2939" w:rsidTr="00670DE2">
        <w:trPr>
          <w:trHeight w:val="283"/>
        </w:trPr>
        <w:tc>
          <w:tcPr>
            <w:tcW w:w="3402" w:type="dxa"/>
            <w:vAlign w:val="center"/>
            <w:hideMark/>
          </w:tcPr>
          <w:p w:rsidR="00A667CA" w:rsidRPr="006E2939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color w:val="auto"/>
                <w:lang w:val="en-US" w:eastAsia="en-IN"/>
              </w:rPr>
            </w:pPr>
            <w:r w:rsidRPr="006E2939">
              <w:rPr>
                <w:rFonts w:ascii="Garamond" w:eastAsia="Times New Roman" w:hAnsi="Garamond"/>
                <w:b/>
                <w:bCs/>
                <w:color w:val="auto"/>
                <w:lang w:eastAsia="en-IN"/>
              </w:rPr>
              <w:t>Position</w:t>
            </w:r>
          </w:p>
        </w:tc>
        <w:tc>
          <w:tcPr>
            <w:tcW w:w="6237" w:type="dxa"/>
            <w:vAlign w:val="center"/>
          </w:tcPr>
          <w:p w:rsidR="00A667CA" w:rsidRPr="006E2939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auto"/>
                <w:lang w:val="en-US" w:eastAsia="en-IN"/>
              </w:rPr>
            </w:pPr>
            <w:r w:rsidRPr="006E2939">
              <w:rPr>
                <w:rFonts w:ascii="Garamond" w:eastAsia="Times New Roman" w:hAnsi="Garamond" w:cs="Times New Roman"/>
                <w:b/>
                <w:bCs/>
                <w:color w:val="auto"/>
                <w:lang w:val="en-US" w:eastAsia="en-IN"/>
              </w:rPr>
              <w:t>Key Achievement</w:t>
            </w:r>
            <w:r w:rsidR="00983C82" w:rsidRPr="006E2939">
              <w:rPr>
                <w:rFonts w:ascii="Garamond" w:eastAsia="Times New Roman" w:hAnsi="Garamond" w:cs="Times New Roman"/>
                <w:b/>
                <w:bCs/>
                <w:color w:val="auto"/>
                <w:lang w:val="en-US" w:eastAsia="en-IN"/>
              </w:rPr>
              <w:t>s</w:t>
            </w:r>
          </w:p>
        </w:tc>
        <w:tc>
          <w:tcPr>
            <w:tcW w:w="1146" w:type="dxa"/>
            <w:vAlign w:val="center"/>
            <w:hideMark/>
          </w:tcPr>
          <w:p w:rsidR="00A667CA" w:rsidRPr="006E2939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auto"/>
                <w:lang w:val="en-US" w:eastAsia="en-IN"/>
              </w:rPr>
            </w:pPr>
            <w:r w:rsidRPr="006E2939">
              <w:rPr>
                <w:rFonts w:ascii="Garamond" w:eastAsia="Times New Roman" w:hAnsi="Garamond"/>
                <w:b/>
                <w:bCs/>
                <w:color w:val="auto"/>
                <w:lang w:eastAsia="en-IN"/>
              </w:rPr>
              <w:t>Period</w:t>
            </w:r>
          </w:p>
        </w:tc>
      </w:tr>
      <w:tr w:rsidR="00A667CA" w:rsidRPr="006E2939" w:rsidTr="00670DE2">
        <w:trPr>
          <w:trHeight w:val="573"/>
        </w:trPr>
        <w:tc>
          <w:tcPr>
            <w:tcW w:w="3402" w:type="dxa"/>
            <w:vAlign w:val="center"/>
            <w:hideMark/>
          </w:tcPr>
          <w:p w:rsidR="00A667CA" w:rsidRPr="006E2939" w:rsidRDefault="004347CE" w:rsidP="003D7BB0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6E2939">
              <w:rPr>
                <w:rFonts w:ascii="Garamond" w:hAnsi="Garamond"/>
                <w:b/>
              </w:rPr>
              <w:t>Secretary</w:t>
            </w:r>
            <w:r w:rsidR="008E02BC">
              <w:rPr>
                <w:rFonts w:ascii="Garamond" w:hAnsi="Garamond"/>
              </w:rPr>
              <w:t>, ISHRAE, Delhi-DCE</w:t>
            </w:r>
            <w:r w:rsidRPr="006E2939">
              <w:rPr>
                <w:rFonts w:ascii="Garamond" w:hAnsi="Garamond"/>
              </w:rPr>
              <w:t xml:space="preserve"> Chapter</w:t>
            </w:r>
          </w:p>
        </w:tc>
        <w:tc>
          <w:tcPr>
            <w:tcW w:w="6237" w:type="dxa"/>
            <w:vAlign w:val="center"/>
          </w:tcPr>
          <w:p w:rsidR="005D76B3" w:rsidRPr="006E2939" w:rsidRDefault="005D76B3" w:rsidP="00572724">
            <w:pPr>
              <w:pStyle w:val="HTMLPreformatted"/>
              <w:numPr>
                <w:ilvl w:val="0"/>
                <w:numId w:val="17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 w:rsidRPr="00F83AB5">
              <w:rPr>
                <w:rFonts w:ascii="Garamond" w:hAnsi="Garamond" w:cs="Times New Roman"/>
                <w:lang w:val="en-IN"/>
              </w:rPr>
              <w:t>Organised</w:t>
            </w:r>
            <w:r w:rsidRPr="006E2939">
              <w:rPr>
                <w:rFonts w:ascii="Garamond" w:hAnsi="Garamond"/>
              </w:rPr>
              <w:t xml:space="preserve"> Industrial Meet</w:t>
            </w:r>
            <w:r w:rsidR="007B6AFA">
              <w:rPr>
                <w:rFonts w:ascii="Garamond" w:hAnsi="Garamond"/>
              </w:rPr>
              <w:t>s</w:t>
            </w:r>
            <w:r w:rsidRPr="006E2939">
              <w:rPr>
                <w:rFonts w:ascii="Garamond" w:hAnsi="Garamond"/>
              </w:rPr>
              <w:t xml:space="preserve"> in College</w:t>
            </w:r>
            <w:r w:rsidR="00A40A6D" w:rsidRPr="006E2939">
              <w:rPr>
                <w:rFonts w:ascii="Garamond" w:hAnsi="Garamond"/>
              </w:rPr>
              <w:t xml:space="preserve"> and Industrial visits in Delhi-NCR</w:t>
            </w:r>
          </w:p>
        </w:tc>
        <w:tc>
          <w:tcPr>
            <w:tcW w:w="1146" w:type="dxa"/>
            <w:vAlign w:val="center"/>
            <w:hideMark/>
          </w:tcPr>
          <w:p w:rsidR="00A667CA" w:rsidRPr="006E2939" w:rsidRDefault="00343296" w:rsidP="004D132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4D1326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10</w:t>
            </w:r>
          </w:p>
        </w:tc>
      </w:tr>
      <w:tr w:rsidR="007E005A" w:rsidRPr="006E2939" w:rsidTr="00670DE2">
        <w:trPr>
          <w:trHeight w:val="283"/>
        </w:trPr>
        <w:tc>
          <w:tcPr>
            <w:tcW w:w="3402" w:type="dxa"/>
            <w:vAlign w:val="center"/>
          </w:tcPr>
          <w:p w:rsidR="007E005A" w:rsidRPr="006E2939" w:rsidRDefault="00227EBD" w:rsidP="003D7BB0">
            <w:pPr>
              <w:spacing w:after="0" w:line="240" w:lineRule="auto"/>
              <w:rPr>
                <w:rFonts w:ascii="Garamond" w:hAnsi="Garamond"/>
                <w:color w:val="auto"/>
              </w:rPr>
            </w:pPr>
            <w:r w:rsidRPr="006E2939">
              <w:rPr>
                <w:rFonts w:ascii="Garamond" w:hAnsi="Garamond"/>
                <w:b/>
                <w:color w:val="auto"/>
              </w:rPr>
              <w:t>Mathematics</w:t>
            </w:r>
            <w:r w:rsidR="004902BB" w:rsidRPr="006E2939">
              <w:rPr>
                <w:rFonts w:ascii="Garamond" w:hAnsi="Garamond"/>
                <w:b/>
                <w:color w:val="auto"/>
              </w:rPr>
              <w:t xml:space="preserve"> Guest</w:t>
            </w:r>
            <w:r w:rsidRPr="006E2939">
              <w:rPr>
                <w:rFonts w:ascii="Garamond" w:hAnsi="Garamond"/>
                <w:b/>
                <w:color w:val="auto"/>
              </w:rPr>
              <w:t xml:space="preserve"> Faculty, </w:t>
            </w:r>
            <w:r w:rsidRPr="006E2939">
              <w:rPr>
                <w:rFonts w:ascii="Garamond" w:hAnsi="Garamond"/>
                <w:color w:val="auto"/>
              </w:rPr>
              <w:t>Sewa</w:t>
            </w:r>
            <w:r w:rsidR="00B03542" w:rsidRPr="006E2939">
              <w:rPr>
                <w:rFonts w:ascii="Garamond" w:hAnsi="Garamond"/>
                <w:color w:val="auto"/>
              </w:rPr>
              <w:t xml:space="preserve"> </w:t>
            </w:r>
            <w:r w:rsidRPr="006E2939">
              <w:rPr>
                <w:rFonts w:ascii="Garamond" w:hAnsi="Garamond"/>
                <w:color w:val="auto"/>
              </w:rPr>
              <w:t>Bharti</w:t>
            </w:r>
            <w:r w:rsidR="008E02BC">
              <w:rPr>
                <w:rFonts w:ascii="Garamond" w:hAnsi="Garamond"/>
                <w:color w:val="auto"/>
              </w:rPr>
              <w:t>(NGO</w:t>
            </w:r>
            <w:r w:rsidR="004902BB" w:rsidRPr="006E2939">
              <w:rPr>
                <w:rFonts w:ascii="Garamond" w:hAnsi="Garamond"/>
                <w:color w:val="auto"/>
              </w:rPr>
              <w:t>)</w:t>
            </w:r>
            <w:r w:rsidRPr="006E2939">
              <w:rPr>
                <w:rFonts w:ascii="Garamond" w:hAnsi="Garamond"/>
                <w:color w:val="auto"/>
              </w:rPr>
              <w:t>, Delhi</w:t>
            </w:r>
          </w:p>
        </w:tc>
        <w:tc>
          <w:tcPr>
            <w:tcW w:w="6237" w:type="dxa"/>
            <w:vAlign w:val="center"/>
          </w:tcPr>
          <w:p w:rsidR="007E005A" w:rsidRPr="006E2939" w:rsidRDefault="00BD7879" w:rsidP="00447AA1">
            <w:pPr>
              <w:pStyle w:val="HTMLPreformatted"/>
              <w:numPr>
                <w:ilvl w:val="0"/>
                <w:numId w:val="17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Practiced</w:t>
            </w:r>
            <w:r w:rsidR="00447AA1">
              <w:rPr>
                <w:rFonts w:ascii="Garamond" w:hAnsi="Garamond"/>
              </w:rPr>
              <w:t xml:space="preserve"> interactive, attractive and practical </w:t>
            </w:r>
            <w:r w:rsidR="00447AA1" w:rsidRPr="006E2939">
              <w:rPr>
                <w:rFonts w:ascii="Garamond" w:hAnsi="Garamond"/>
              </w:rPr>
              <w:t>teaching methods for underprivileged children</w:t>
            </w:r>
            <w:r w:rsidR="00227EBD" w:rsidRPr="006E2939">
              <w:rPr>
                <w:rFonts w:ascii="Garamond" w:hAnsi="Garamond"/>
              </w:rPr>
              <w:t xml:space="preserve"> </w:t>
            </w:r>
          </w:p>
        </w:tc>
        <w:tc>
          <w:tcPr>
            <w:tcW w:w="1146" w:type="dxa"/>
            <w:vAlign w:val="center"/>
          </w:tcPr>
          <w:p w:rsidR="007E005A" w:rsidRPr="006E2939" w:rsidRDefault="00343296" w:rsidP="00614ED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</w:tbl>
    <w:p w:rsidR="006C5DA9" w:rsidRPr="00BA66D0" w:rsidRDefault="006C5DA9" w:rsidP="006155C3">
      <w:pPr>
        <w:spacing w:after="0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670DE2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001292" w:rsidRPr="00BA66D0" w:rsidTr="00670DE2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001292" w:rsidRPr="00BE5800" w:rsidRDefault="00001292" w:rsidP="00CB2B5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31512">
              <w:rPr>
                <w:rFonts w:ascii="Garamond" w:hAnsi="Garamond" w:cs="Times New Roman"/>
                <w:lang w:val="en-IN"/>
              </w:rPr>
              <w:t xml:space="preserve">Been a part of </w:t>
            </w:r>
            <w:r w:rsidRPr="006171BD">
              <w:rPr>
                <w:rFonts w:ascii="Garamond" w:hAnsi="Garamond" w:cs="Times New Roman"/>
                <w:b/>
                <w:lang w:val="en-IN"/>
              </w:rPr>
              <w:t>“</w:t>
            </w:r>
            <w:r w:rsidRPr="006171BD">
              <w:rPr>
                <w:rFonts w:ascii="Garamond" w:hAnsi="Garamond" w:cs="Times New Roman"/>
                <w:b/>
                <w:bCs/>
                <w:lang w:val="en-IN"/>
              </w:rPr>
              <w:t>Teach India</w:t>
            </w:r>
            <w:r w:rsidRPr="006171BD">
              <w:rPr>
                <w:rFonts w:ascii="Garamond" w:hAnsi="Garamond" w:cs="Times New Roman"/>
                <w:b/>
                <w:lang w:val="en-IN"/>
              </w:rPr>
              <w:t>”</w:t>
            </w:r>
            <w:r w:rsidRPr="00531512">
              <w:rPr>
                <w:rFonts w:ascii="Garamond" w:hAnsi="Garamond" w:cs="Times New Roman"/>
                <w:lang w:val="en-IN"/>
              </w:rPr>
              <w:t xml:space="preserve"> initiative for </w:t>
            </w:r>
            <w:r w:rsidRPr="006171BD">
              <w:rPr>
                <w:rFonts w:ascii="Garamond" w:hAnsi="Garamond" w:cs="Times New Roman"/>
                <w:b/>
                <w:lang w:val="en-IN"/>
              </w:rPr>
              <w:t>educating underprivileged children</w:t>
            </w:r>
            <w:r w:rsidRPr="00531512">
              <w:rPr>
                <w:rFonts w:ascii="Garamond" w:hAnsi="Garamond" w:cs="Times New Roman"/>
                <w:lang w:val="en-IN"/>
              </w:rPr>
              <w:t xml:space="preserve"> for 3 months</w:t>
            </w:r>
            <w:r>
              <w:rPr>
                <w:rFonts w:ascii="Garamond" w:hAnsi="Garamond" w:cs="Times New Roman"/>
                <w:lang w:val="en-IN"/>
              </w:rPr>
              <w:t xml:space="preserve">(Jul-Sep)                                                                   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001292" w:rsidRDefault="00805049" w:rsidP="00CB2B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001292">
              <w:rPr>
                <w:rFonts w:ascii="Garamond" w:hAnsi="Garamond" w:cs="Times New Roman"/>
              </w:rPr>
              <w:t>09</w:t>
            </w:r>
            <w:r w:rsidR="00343296">
              <w:rPr>
                <w:rFonts w:ascii="Garamond" w:hAnsi="Garamond" w:cs="Times New Roman"/>
              </w:rPr>
              <w:t>-10</w:t>
            </w:r>
          </w:p>
        </w:tc>
      </w:tr>
      <w:tr w:rsidR="00001292" w:rsidRPr="00BA66D0" w:rsidTr="00670DE2">
        <w:trPr>
          <w:trHeight w:val="283"/>
        </w:trPr>
        <w:tc>
          <w:tcPr>
            <w:tcW w:w="9639" w:type="dxa"/>
          </w:tcPr>
          <w:p w:rsidR="00001292" w:rsidRPr="00BE5800" w:rsidRDefault="00001292" w:rsidP="00607DA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Represented </w:t>
            </w:r>
            <w:r w:rsidR="00B03542">
              <w:rPr>
                <w:rFonts w:ascii="Garamond" w:hAnsi="Garamond" w:cs="Times New Roman"/>
                <w:lang w:val="en-IN"/>
              </w:rPr>
              <w:t xml:space="preserve">Delhi </w:t>
            </w:r>
            <w:r w:rsidR="00607DA2">
              <w:rPr>
                <w:rFonts w:ascii="Garamond" w:hAnsi="Garamond" w:cs="Times New Roman"/>
                <w:lang w:val="en-IN"/>
              </w:rPr>
              <w:t xml:space="preserve">Student </w:t>
            </w:r>
            <w:r w:rsidR="00B03542">
              <w:rPr>
                <w:rFonts w:ascii="Garamond" w:hAnsi="Garamond" w:cs="Times New Roman"/>
                <w:lang w:val="en-IN"/>
              </w:rPr>
              <w:t>Chapter</w:t>
            </w:r>
            <w:r w:rsidR="001A36D3">
              <w:rPr>
                <w:rFonts w:ascii="Garamond" w:hAnsi="Garamond" w:cs="Times New Roman"/>
                <w:lang w:val="en-IN"/>
              </w:rPr>
              <w:t>-ISHRA</w:t>
            </w:r>
            <w:r w:rsidR="00073756">
              <w:rPr>
                <w:rFonts w:ascii="Garamond" w:hAnsi="Garamond" w:cs="Times New Roman"/>
                <w:lang w:val="en-IN"/>
              </w:rPr>
              <w:t>E</w:t>
            </w:r>
            <w:r w:rsidRPr="00BE5800">
              <w:rPr>
                <w:rFonts w:ascii="Garamond" w:hAnsi="Garamond" w:cs="Times New Roman"/>
                <w:lang w:val="en-IN"/>
              </w:rPr>
              <w:t xml:space="preserve"> in the </w:t>
            </w:r>
            <w:r w:rsidRPr="006171BD">
              <w:rPr>
                <w:rFonts w:ascii="Garamond" w:hAnsi="Garamond" w:cs="Times New Roman"/>
                <w:b/>
                <w:bCs/>
                <w:lang w:val="en-IN"/>
              </w:rPr>
              <w:t>National Level</w:t>
            </w:r>
            <w:r w:rsidRPr="00BE5800">
              <w:rPr>
                <w:rFonts w:ascii="Garamond" w:hAnsi="Garamond" w:cs="Times New Roman"/>
                <w:bCs/>
                <w:lang w:val="en-IN"/>
              </w:rPr>
              <w:t xml:space="preserve"> Techno</w:t>
            </w:r>
            <w:r>
              <w:rPr>
                <w:rFonts w:ascii="Garamond" w:hAnsi="Garamond" w:cs="Times New Roman"/>
                <w:bCs/>
                <w:lang w:val="en-IN"/>
              </w:rPr>
              <w:t>-</w:t>
            </w:r>
            <w:r w:rsidR="006171BD">
              <w:rPr>
                <w:rFonts w:ascii="Garamond" w:hAnsi="Garamond" w:cs="Times New Roman"/>
                <w:bCs/>
                <w:lang w:val="en-IN"/>
              </w:rPr>
              <w:t>chill Quiz Competition</w:t>
            </w:r>
          </w:p>
        </w:tc>
        <w:tc>
          <w:tcPr>
            <w:tcW w:w="1146" w:type="dxa"/>
            <w:vAlign w:val="center"/>
          </w:tcPr>
          <w:p w:rsidR="00001292" w:rsidRPr="00BA66D0" w:rsidRDefault="00805049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343296">
              <w:rPr>
                <w:rFonts w:ascii="Garamond" w:hAnsi="Garamond" w:cs="Times New Roman"/>
              </w:rPr>
              <w:t>08-09</w:t>
            </w:r>
          </w:p>
        </w:tc>
      </w:tr>
      <w:tr w:rsidR="00001292" w:rsidRPr="00BA66D0" w:rsidTr="00670DE2">
        <w:trPr>
          <w:trHeight w:val="283"/>
        </w:trPr>
        <w:tc>
          <w:tcPr>
            <w:tcW w:w="9639" w:type="dxa"/>
          </w:tcPr>
          <w:p w:rsidR="00001292" w:rsidRPr="006C5DA9" w:rsidRDefault="00001292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C5DA9">
              <w:rPr>
                <w:rFonts w:ascii="Garamond" w:hAnsi="Garamond" w:cs="Times New Roman"/>
                <w:lang w:val="en-IN"/>
              </w:rPr>
              <w:t xml:space="preserve">Participated in </w:t>
            </w:r>
            <w:r w:rsidRPr="006171BD">
              <w:rPr>
                <w:rFonts w:ascii="Garamond" w:hAnsi="Garamond" w:cs="Times New Roman"/>
                <w:b/>
                <w:bCs/>
                <w:lang w:val="en-IN"/>
              </w:rPr>
              <w:t>CLEAN-India</w:t>
            </w:r>
            <w:r w:rsidR="00E4752F">
              <w:rPr>
                <w:rFonts w:ascii="Garamond" w:hAnsi="Garamond" w:cs="Times New Roman"/>
                <w:b/>
                <w:bCs/>
                <w:lang w:val="en-IN"/>
              </w:rPr>
              <w:t xml:space="preserve"> </w:t>
            </w:r>
            <w:r w:rsidRPr="006C5DA9">
              <w:rPr>
                <w:rFonts w:ascii="Garamond" w:hAnsi="Garamond" w:cs="Times New Roman"/>
                <w:lang w:val="en-IN"/>
              </w:rPr>
              <w:t>programme</w:t>
            </w:r>
            <w:r w:rsidR="007000D0">
              <w:rPr>
                <w:rFonts w:ascii="Garamond" w:hAnsi="Garamond" w:cs="Times New Roman"/>
                <w:lang w:val="en-IN"/>
              </w:rPr>
              <w:t xml:space="preserve"> </w:t>
            </w:r>
            <w:r w:rsidRPr="006C5DA9">
              <w:rPr>
                <w:rFonts w:ascii="Garamond" w:hAnsi="Garamond" w:cs="Times New Roman"/>
                <w:lang w:val="en-IN"/>
              </w:rPr>
              <w:t xml:space="preserve">organized &amp; conducted by </w:t>
            </w:r>
            <w:r w:rsidR="009F008F">
              <w:rPr>
                <w:rFonts w:ascii="Garamond" w:hAnsi="Garamond" w:cs="Times New Roman"/>
                <w:bCs/>
                <w:lang w:val="en-IN"/>
              </w:rPr>
              <w:t>Development Alternatives</w:t>
            </w:r>
            <w:r w:rsidRPr="006C5DA9">
              <w:rPr>
                <w:rFonts w:ascii="Garamond" w:hAnsi="Garamond" w:cs="Times New Roman"/>
                <w:lang w:val="en-IN"/>
              </w:rPr>
              <w:t>,</w:t>
            </w:r>
            <w:r w:rsidR="009F008F">
              <w:rPr>
                <w:rFonts w:ascii="Garamond" w:hAnsi="Garamond" w:cs="Times New Roman"/>
                <w:lang w:val="en-IN"/>
              </w:rPr>
              <w:t xml:space="preserve"> </w:t>
            </w:r>
            <w:r w:rsidRPr="006C5DA9">
              <w:rPr>
                <w:rFonts w:ascii="Garamond" w:hAnsi="Garamond" w:cs="Times New Roman"/>
                <w:lang w:val="en-IN"/>
              </w:rPr>
              <w:t>New Delhi</w:t>
            </w:r>
          </w:p>
        </w:tc>
        <w:tc>
          <w:tcPr>
            <w:tcW w:w="1146" w:type="dxa"/>
            <w:vAlign w:val="center"/>
          </w:tcPr>
          <w:p w:rsidR="00001292" w:rsidRPr="00BA66D0" w:rsidRDefault="00805049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001292">
              <w:rPr>
                <w:rFonts w:ascii="Garamond" w:hAnsi="Garamond" w:cs="Times New Roman"/>
              </w:rPr>
              <w:t>0</w:t>
            </w:r>
            <w:r w:rsidR="0049004C">
              <w:rPr>
                <w:rFonts w:ascii="Garamond" w:hAnsi="Garamond" w:cs="Times New Roman"/>
              </w:rPr>
              <w:t>3-04</w:t>
            </w:r>
          </w:p>
        </w:tc>
      </w:tr>
      <w:tr w:rsidR="00665084" w:rsidRPr="00BA66D0" w:rsidTr="00670DE2">
        <w:trPr>
          <w:trHeight w:val="283"/>
        </w:trPr>
        <w:tc>
          <w:tcPr>
            <w:tcW w:w="9639" w:type="dxa"/>
          </w:tcPr>
          <w:p w:rsidR="00665084" w:rsidRPr="00BA3EB1" w:rsidRDefault="00665084" w:rsidP="00CB2B5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E58E4">
              <w:rPr>
                <w:rFonts w:ascii="Garamond" w:hAnsi="Garamond" w:cs="Times New Roman"/>
                <w:lang w:val="en-IN"/>
              </w:rPr>
              <w:t xml:space="preserve">Member of winning </w:t>
            </w:r>
            <w:r w:rsidRPr="004E58E4">
              <w:rPr>
                <w:rFonts w:ascii="Garamond" w:hAnsi="Garamond" w:cs="Times New Roman"/>
                <w:bCs/>
                <w:lang w:val="en-IN"/>
              </w:rPr>
              <w:t xml:space="preserve">UB-Cricket Team </w:t>
            </w:r>
            <w:r w:rsidRPr="004E58E4">
              <w:rPr>
                <w:rFonts w:ascii="Garamond" w:hAnsi="Garamond" w:cs="Times New Roman"/>
                <w:lang w:val="en-IN"/>
              </w:rPr>
              <w:t>representing North Manufacturing-UBL,</w:t>
            </w:r>
            <w:r w:rsidR="007000D0">
              <w:rPr>
                <w:rFonts w:ascii="Garamond" w:hAnsi="Garamond" w:cs="Times New Roman"/>
                <w:lang w:val="en-IN"/>
              </w:rPr>
              <w:t xml:space="preserve"> </w:t>
            </w:r>
            <w:r w:rsidRPr="004E58E4">
              <w:rPr>
                <w:rFonts w:ascii="Garamond" w:hAnsi="Garamond" w:cs="Times New Roman"/>
                <w:lang w:val="en-IN"/>
              </w:rPr>
              <w:t>Rajasthan</w:t>
            </w:r>
          </w:p>
        </w:tc>
        <w:tc>
          <w:tcPr>
            <w:tcW w:w="1146" w:type="dxa"/>
            <w:vAlign w:val="center"/>
          </w:tcPr>
          <w:p w:rsidR="00665084" w:rsidRDefault="00805049" w:rsidP="00CB2B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49004C">
              <w:rPr>
                <w:rFonts w:ascii="Garamond" w:hAnsi="Garamond" w:cs="Times New Roman"/>
              </w:rPr>
              <w:t>10-1</w:t>
            </w:r>
            <w:r w:rsidR="00FD51F2">
              <w:rPr>
                <w:rFonts w:ascii="Garamond" w:hAnsi="Garamond" w:cs="Times New Roman"/>
              </w:rPr>
              <w:t>1</w:t>
            </w:r>
          </w:p>
        </w:tc>
      </w:tr>
      <w:tr w:rsidR="00665084" w:rsidRPr="00BA66D0" w:rsidTr="00670DE2">
        <w:trPr>
          <w:trHeight w:val="283"/>
        </w:trPr>
        <w:tc>
          <w:tcPr>
            <w:tcW w:w="9639" w:type="dxa"/>
          </w:tcPr>
          <w:p w:rsidR="00665084" w:rsidRPr="00BA3EB1" w:rsidRDefault="00665084" w:rsidP="00BA3EB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E5800">
              <w:rPr>
                <w:rFonts w:ascii="Garamond" w:hAnsi="Garamond" w:cs="Times New Roman"/>
                <w:lang w:val="en-IN"/>
              </w:rPr>
              <w:t xml:space="preserve">Member of </w:t>
            </w:r>
            <w:r w:rsidRPr="00BE5800">
              <w:rPr>
                <w:rFonts w:ascii="Garamond" w:hAnsi="Garamond" w:cs="Times New Roman"/>
                <w:bCs/>
                <w:lang w:val="en-IN"/>
              </w:rPr>
              <w:t xml:space="preserve">UB-Cricket Team </w:t>
            </w:r>
            <w:r w:rsidR="001A36D3">
              <w:rPr>
                <w:rFonts w:ascii="Garamond" w:hAnsi="Garamond" w:cs="Times New Roman"/>
                <w:lang w:val="en-IN"/>
              </w:rPr>
              <w:t>representing -</w:t>
            </w:r>
            <w:r w:rsidRPr="00BE5800">
              <w:rPr>
                <w:rFonts w:ascii="Garamond" w:hAnsi="Garamond" w:cs="Times New Roman"/>
                <w:lang w:val="en-IN"/>
              </w:rPr>
              <w:t xml:space="preserve">UBL </w:t>
            </w:r>
            <w:r w:rsidR="007000D0" w:rsidRPr="00BE5800">
              <w:rPr>
                <w:rFonts w:ascii="Garamond" w:hAnsi="Garamond" w:cs="Times New Roman"/>
                <w:lang w:val="en-IN"/>
              </w:rPr>
              <w:t>Kingfisher, Bangalore</w:t>
            </w:r>
            <w:r>
              <w:rPr>
                <w:rFonts w:ascii="Garamond" w:hAnsi="Garamond" w:cs="Times New Roman"/>
                <w:lang w:val="en-IN"/>
              </w:rPr>
              <w:t xml:space="preserve"> in Kingfisher Cup</w:t>
            </w:r>
          </w:p>
        </w:tc>
        <w:tc>
          <w:tcPr>
            <w:tcW w:w="1146" w:type="dxa"/>
            <w:vAlign w:val="center"/>
          </w:tcPr>
          <w:p w:rsidR="00665084" w:rsidRPr="00BA66D0" w:rsidRDefault="00805049" w:rsidP="00BA3EB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49004C">
              <w:rPr>
                <w:rFonts w:ascii="Garamond" w:hAnsi="Garamond" w:cs="Times New Roman"/>
              </w:rPr>
              <w:t>10-11</w:t>
            </w:r>
          </w:p>
        </w:tc>
      </w:tr>
      <w:tr w:rsidR="00665084" w:rsidRPr="00BA66D0" w:rsidTr="00670DE2">
        <w:trPr>
          <w:trHeight w:val="255"/>
        </w:trPr>
        <w:tc>
          <w:tcPr>
            <w:tcW w:w="9639" w:type="dxa"/>
          </w:tcPr>
          <w:p w:rsidR="00665084" w:rsidRPr="00BA3EB1" w:rsidRDefault="00665084" w:rsidP="00BA3EB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E5800">
              <w:rPr>
                <w:rFonts w:ascii="Garamond" w:hAnsi="Garamond" w:cs="Times New Roman"/>
                <w:lang w:val="en-IN"/>
              </w:rPr>
              <w:t xml:space="preserve">Member of </w:t>
            </w:r>
            <w:r w:rsidRPr="00BE5800">
              <w:rPr>
                <w:rFonts w:ascii="Garamond" w:hAnsi="Garamond" w:cs="Times New Roman"/>
                <w:bCs/>
                <w:lang w:val="en-IN"/>
              </w:rPr>
              <w:t>UB-</w:t>
            </w:r>
            <w:r>
              <w:rPr>
                <w:rFonts w:ascii="Garamond" w:hAnsi="Garamond" w:cs="Times New Roman"/>
                <w:bCs/>
                <w:lang w:val="en-IN"/>
              </w:rPr>
              <w:t>Football</w:t>
            </w:r>
            <w:r w:rsidRPr="00BE5800">
              <w:rPr>
                <w:rFonts w:ascii="Garamond" w:hAnsi="Garamond" w:cs="Times New Roman"/>
                <w:bCs/>
                <w:lang w:val="en-IN"/>
              </w:rPr>
              <w:t xml:space="preserve"> Team </w:t>
            </w:r>
            <w:r w:rsidR="001A36D3">
              <w:rPr>
                <w:rFonts w:ascii="Garamond" w:hAnsi="Garamond" w:cs="Times New Roman"/>
                <w:lang w:val="en-IN"/>
              </w:rPr>
              <w:t>representing -</w:t>
            </w:r>
            <w:r w:rsidRPr="00BE5800">
              <w:rPr>
                <w:rFonts w:ascii="Garamond" w:hAnsi="Garamond" w:cs="Times New Roman"/>
                <w:lang w:val="en-IN"/>
              </w:rPr>
              <w:t xml:space="preserve">UBL </w:t>
            </w:r>
            <w:r w:rsidR="007000D0" w:rsidRPr="00BE5800">
              <w:rPr>
                <w:rFonts w:ascii="Garamond" w:hAnsi="Garamond" w:cs="Times New Roman"/>
                <w:lang w:val="en-IN"/>
              </w:rPr>
              <w:t>Kingfisher, Bangalore</w:t>
            </w:r>
            <w:r w:rsidR="00F9487A">
              <w:rPr>
                <w:rFonts w:ascii="Garamond" w:hAnsi="Garamond" w:cs="Times New Roman"/>
                <w:lang w:val="en-IN"/>
              </w:rPr>
              <w:t xml:space="preserve"> in corporate s</w:t>
            </w:r>
            <w:r>
              <w:rPr>
                <w:rFonts w:ascii="Garamond" w:hAnsi="Garamond" w:cs="Times New Roman"/>
                <w:lang w:val="en-IN"/>
              </w:rPr>
              <w:t>ports-meet</w:t>
            </w:r>
          </w:p>
        </w:tc>
        <w:tc>
          <w:tcPr>
            <w:tcW w:w="1146" w:type="dxa"/>
            <w:vAlign w:val="center"/>
          </w:tcPr>
          <w:p w:rsidR="00665084" w:rsidRDefault="00805049" w:rsidP="00BA3EB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49004C">
              <w:rPr>
                <w:rFonts w:ascii="Garamond" w:hAnsi="Garamond" w:cs="Times New Roman"/>
              </w:rPr>
              <w:t>10-11</w:t>
            </w:r>
          </w:p>
        </w:tc>
      </w:tr>
      <w:tr w:rsidR="00665084" w:rsidRPr="00BA66D0" w:rsidTr="00670DE2">
        <w:trPr>
          <w:trHeight w:val="283"/>
        </w:trPr>
        <w:tc>
          <w:tcPr>
            <w:tcW w:w="9639" w:type="dxa"/>
          </w:tcPr>
          <w:p w:rsidR="00665084" w:rsidRPr="00BA3EB1" w:rsidRDefault="00665084" w:rsidP="00BA3EB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A5A60">
              <w:rPr>
                <w:rFonts w:ascii="Garamond" w:hAnsi="Garamond" w:cs="Times New Roman"/>
                <w:lang w:val="en-IN"/>
              </w:rPr>
              <w:t xml:space="preserve">Participated in </w:t>
            </w:r>
            <w:r w:rsidRPr="005A5A60">
              <w:rPr>
                <w:rFonts w:ascii="Garamond" w:hAnsi="Garamond" w:cs="Times New Roman"/>
                <w:bCs/>
                <w:lang w:val="en-IN"/>
              </w:rPr>
              <w:t xml:space="preserve">3rd </w:t>
            </w:r>
            <w:r w:rsidR="001A36D3">
              <w:rPr>
                <w:rFonts w:ascii="Garamond" w:hAnsi="Garamond" w:cs="Times New Roman"/>
                <w:b/>
                <w:bCs/>
                <w:lang w:val="en-IN"/>
              </w:rPr>
              <w:t>Bry-</w:t>
            </w:r>
            <w:r w:rsidRPr="006171BD">
              <w:rPr>
                <w:rFonts w:ascii="Garamond" w:hAnsi="Garamond" w:cs="Times New Roman"/>
                <w:b/>
                <w:bCs/>
                <w:lang w:val="en-IN"/>
              </w:rPr>
              <w:t>Air Awards for Excellence</w:t>
            </w:r>
            <w:r w:rsidR="008C5E64">
              <w:rPr>
                <w:rFonts w:ascii="Garamond" w:hAnsi="Garamond" w:cs="Times New Roman"/>
                <w:bCs/>
                <w:lang w:val="en-IN"/>
              </w:rPr>
              <w:t xml:space="preserve"> in HVAC&amp;R (2007-</w:t>
            </w:r>
            <w:r w:rsidRPr="005A5A60">
              <w:rPr>
                <w:rFonts w:ascii="Garamond" w:hAnsi="Garamond" w:cs="Times New Roman"/>
                <w:bCs/>
                <w:lang w:val="en-IN"/>
              </w:rPr>
              <w:t>08)</w:t>
            </w:r>
            <w:r>
              <w:rPr>
                <w:rFonts w:ascii="Garamond" w:hAnsi="Garamond" w:cs="Times New Roman"/>
                <w:bCs/>
                <w:lang w:val="en-IN"/>
              </w:rPr>
              <w:t>, Bangalore</w:t>
            </w:r>
          </w:p>
        </w:tc>
        <w:tc>
          <w:tcPr>
            <w:tcW w:w="1146" w:type="dxa"/>
            <w:vAlign w:val="center"/>
          </w:tcPr>
          <w:p w:rsidR="00665084" w:rsidRDefault="00805049" w:rsidP="00BA3EB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49004C">
              <w:rPr>
                <w:rFonts w:ascii="Garamond" w:hAnsi="Garamond" w:cs="Times New Roman"/>
              </w:rPr>
              <w:t>07-08</w:t>
            </w:r>
          </w:p>
        </w:tc>
      </w:tr>
      <w:tr w:rsidR="00665084" w:rsidRPr="00BA66D0" w:rsidTr="00670DE2">
        <w:trPr>
          <w:trHeight w:val="283"/>
        </w:trPr>
        <w:tc>
          <w:tcPr>
            <w:tcW w:w="9639" w:type="dxa"/>
            <w:tcBorders>
              <w:bottom w:val="single" w:sz="4" w:space="0" w:color="auto"/>
            </w:tcBorders>
          </w:tcPr>
          <w:p w:rsidR="00665084" w:rsidRPr="005A5A60" w:rsidRDefault="00665084" w:rsidP="00BA3EB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856D6">
              <w:rPr>
                <w:rFonts w:ascii="Garamond" w:hAnsi="Garamond" w:cs="Times New Roman"/>
                <w:lang w:val="en-IN"/>
              </w:rPr>
              <w:t xml:space="preserve">Participated in “MERI-MARZI” programme telecasted on </w:t>
            </w:r>
            <w:r w:rsidR="006171BD">
              <w:rPr>
                <w:rFonts w:ascii="Garamond" w:hAnsi="Garamond" w:cs="Times New Roman"/>
                <w:b/>
                <w:lang w:val="en-IN"/>
              </w:rPr>
              <w:t>DD-Metro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665084" w:rsidRDefault="00805049" w:rsidP="00BA3EB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665084">
              <w:rPr>
                <w:rFonts w:ascii="Garamond" w:hAnsi="Garamond" w:cs="Times New Roman"/>
              </w:rPr>
              <w:t>01</w:t>
            </w:r>
            <w:r w:rsidR="0049004C">
              <w:rPr>
                <w:rFonts w:ascii="Garamond" w:hAnsi="Garamond" w:cs="Times New Roman"/>
              </w:rPr>
              <w:t>-02</w:t>
            </w:r>
          </w:p>
        </w:tc>
      </w:tr>
      <w:tr w:rsidR="00665084" w:rsidRPr="00BA66D0" w:rsidTr="00670DE2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665084" w:rsidRPr="00BA66D0" w:rsidRDefault="00665084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665084" w:rsidRPr="00BA66D0" w:rsidTr="00670DE2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447AA1" w:rsidRPr="00447AA1" w:rsidRDefault="00665084" w:rsidP="00447AA1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180457">
              <w:rPr>
                <w:rFonts w:ascii="Garamond" w:hAnsi="Garamond" w:cs="Times New Roman"/>
                <w:lang w:val="en-IN"/>
              </w:rPr>
              <w:t xml:space="preserve">Work  for </w:t>
            </w:r>
            <w:r w:rsidR="00A73865">
              <w:rPr>
                <w:rFonts w:ascii="Garamond" w:hAnsi="Garamond" w:cs="Times New Roman"/>
                <w:lang w:val="en-IN"/>
              </w:rPr>
              <w:t>S</w:t>
            </w:r>
            <w:r w:rsidRPr="00180457">
              <w:rPr>
                <w:rFonts w:ascii="Garamond" w:hAnsi="Garamond" w:cs="Times New Roman"/>
                <w:lang w:val="en-IN"/>
              </w:rPr>
              <w:t>ocial interest</w:t>
            </w:r>
            <w:r w:rsidR="001348AC">
              <w:rPr>
                <w:rFonts w:ascii="Garamond" w:hAnsi="Garamond" w:cs="Times New Roman"/>
                <w:noProof/>
                <w:lang w:val="en-IN" w:eastAsia="en-IN"/>
              </w:rPr>
              <w:pict>
                <v:shape id="Freeform 3" o:spid="_x0000_s1026" style="position:absolute;left:0;text-align:left;margin-left:70.55pt;margin-top:108.8pt;width:407.35pt;height:0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;v-text-anchor:top" coordsize="81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" o:allowincell="f" path="m,l8147,e" filled="f" strokecolor="#4e81bd" strokeweight=".58pt">
                  <v:path arrowok="t" o:connecttype="custom" o:connectlocs="0,0;5172710,0" o:connectangles="0,0"/>
                  <w10:wrap anchorx="page"/>
                </v:shape>
              </w:pict>
            </w:r>
            <w:r w:rsidR="005A31DE">
              <w:rPr>
                <w:rFonts w:ascii="Garamond" w:hAnsi="Garamond" w:cs="Times New Roman"/>
                <w:lang w:val="en-IN"/>
              </w:rPr>
              <w:t xml:space="preserve"> </w:t>
            </w:r>
            <w:r w:rsidRPr="00180457">
              <w:rPr>
                <w:rFonts w:ascii="Garamond" w:hAnsi="Garamond" w:cs="Times New Roman"/>
                <w:lang w:val="en-IN"/>
              </w:rPr>
              <w:t>&amp; Education empowerment</w:t>
            </w:r>
            <w:r w:rsidR="00447AA1">
              <w:rPr>
                <w:rFonts w:ascii="Garamond" w:hAnsi="Garamond" w:cs="Times New Roman"/>
                <w:lang w:val="en-IN"/>
              </w:rPr>
              <w:t>,</w:t>
            </w:r>
          </w:p>
          <w:p w:rsidR="00665084" w:rsidRPr="00447AA1" w:rsidRDefault="00447AA1" w:rsidP="001348AC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2B7A56">
              <w:rPr>
                <w:rFonts w:ascii="Garamond" w:hAnsi="Garamond" w:cs="Times New Roman"/>
                <w:lang w:val="en-IN"/>
              </w:rPr>
              <w:t xml:space="preserve">Keen interest </w:t>
            </w:r>
            <w:r w:rsidR="00194B78">
              <w:rPr>
                <w:rFonts w:ascii="Garamond" w:hAnsi="Garamond" w:cs="Times New Roman"/>
                <w:lang w:val="en-IN"/>
              </w:rPr>
              <w:t xml:space="preserve">in </w:t>
            </w:r>
            <w:r>
              <w:rPr>
                <w:rFonts w:ascii="Garamond" w:hAnsi="Garamond" w:cs="Times New Roman"/>
                <w:lang w:val="en-IN"/>
              </w:rPr>
              <w:t>writing Hindi-poetry</w:t>
            </w:r>
            <w:r w:rsidR="00194B78">
              <w:rPr>
                <w:rFonts w:ascii="Garamond" w:hAnsi="Garamond" w:cs="Times New Roman"/>
                <w:lang w:val="en-IN"/>
              </w:rPr>
              <w:t>,</w:t>
            </w:r>
            <w:r w:rsidR="00194B78">
              <w:rPr>
                <w:rFonts w:ascii="Garamond" w:hAnsi="Garamond" w:cs="Times New Roman"/>
                <w:lang w:val="en-IN"/>
              </w:rPr>
              <w:t xml:space="preserve"> photography</w:t>
            </w:r>
            <w:r w:rsidR="00403592">
              <w:rPr>
                <w:rFonts w:ascii="Garamond" w:hAnsi="Garamond" w:cs="Times New Roman"/>
                <w:lang w:val="en-IN"/>
              </w:rPr>
              <w:t xml:space="preserve">, </w:t>
            </w:r>
            <w:r w:rsidR="001348AC">
              <w:rPr>
                <w:rFonts w:ascii="Garamond" w:hAnsi="Garamond" w:cs="Times New Roman"/>
                <w:lang w:val="en-IN"/>
              </w:rPr>
              <w:t>playing cricket and swimming</w:t>
            </w:r>
            <w:bookmarkStart w:id="0" w:name="_GoBack"/>
            <w:bookmarkEnd w:id="0"/>
          </w:p>
        </w:tc>
      </w:tr>
    </w:tbl>
    <w:p w:rsidR="005A2955" w:rsidRPr="00BA66D0" w:rsidRDefault="008803AD" w:rsidP="00BA66D0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</w:r>
    </w:p>
    <w:sectPr w:rsidR="005A2955" w:rsidRPr="00BA66D0" w:rsidSect="004D1326">
      <w:footerReference w:type="default" r:id="rId10"/>
      <w:pgSz w:w="11906" w:h="16838" w:code="9"/>
      <w:pgMar w:top="-284" w:right="567" w:bottom="709" w:left="567" w:header="27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297" w:rsidRDefault="00761297" w:rsidP="00C77FB7">
      <w:pPr>
        <w:spacing w:after="0" w:line="240" w:lineRule="auto"/>
      </w:pPr>
      <w:r>
        <w:separator/>
      </w:r>
    </w:p>
  </w:endnote>
  <w:endnote w:type="continuationSeparator" w:id="0">
    <w:p w:rsidR="00761297" w:rsidRDefault="00761297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883181">
    <w:pPr>
      <w:pStyle w:val="Footer"/>
      <w:rPr>
        <w:sz w:val="16"/>
        <w:szCs w:val="16"/>
      </w:rPr>
    </w:pPr>
    <w:r>
      <w:rPr>
        <w:sz w:val="16"/>
        <w:szCs w:val="16"/>
      </w:rPr>
      <w:t>Ph: +91 9968169979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Pr="00CF24B6">
        <w:rPr>
          <w:rStyle w:val="Hyperlink"/>
          <w:bCs/>
          <w:sz w:val="16"/>
          <w:szCs w:val="16"/>
          <w:lang w:val="en-US"/>
        </w:rPr>
        <w:t>ankit.garg@sjmsom.in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129278046</w:t>
    </w:r>
    <w:r w:rsidR="00983C82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297" w:rsidRDefault="00761297" w:rsidP="00C77FB7">
      <w:pPr>
        <w:spacing w:after="0" w:line="240" w:lineRule="auto"/>
      </w:pPr>
      <w:r>
        <w:separator/>
      </w:r>
    </w:p>
  </w:footnote>
  <w:footnote w:type="continuationSeparator" w:id="0">
    <w:p w:rsidR="00761297" w:rsidRDefault="00761297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CC3E61"/>
    <w:multiLevelType w:val="hybridMultilevel"/>
    <w:tmpl w:val="B8A29842"/>
    <w:lvl w:ilvl="0" w:tplc="40090005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2B1D10"/>
    <w:multiLevelType w:val="hybridMultilevel"/>
    <w:tmpl w:val="64C0A2A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07CD2"/>
    <w:multiLevelType w:val="hybridMultilevel"/>
    <w:tmpl w:val="1AB85D18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0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8000D"/>
    <w:multiLevelType w:val="hybridMultilevel"/>
    <w:tmpl w:val="212867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6"/>
  </w:num>
  <w:num w:numId="12">
    <w:abstractNumId w:val="2"/>
  </w:num>
  <w:num w:numId="13">
    <w:abstractNumId w:val="14"/>
  </w:num>
  <w:num w:numId="14">
    <w:abstractNumId w:val="15"/>
  </w:num>
  <w:num w:numId="15">
    <w:abstractNumId w:val="5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01292"/>
    <w:rsid w:val="000117EC"/>
    <w:rsid w:val="000341C6"/>
    <w:rsid w:val="00037040"/>
    <w:rsid w:val="00060B3E"/>
    <w:rsid w:val="00073756"/>
    <w:rsid w:val="0008103F"/>
    <w:rsid w:val="00084AC7"/>
    <w:rsid w:val="00085AE5"/>
    <w:rsid w:val="000A3251"/>
    <w:rsid w:val="000C66B4"/>
    <w:rsid w:val="000E0AF5"/>
    <w:rsid w:val="000E4FD3"/>
    <w:rsid w:val="000E578D"/>
    <w:rsid w:val="001148C2"/>
    <w:rsid w:val="00115046"/>
    <w:rsid w:val="001348AC"/>
    <w:rsid w:val="00137445"/>
    <w:rsid w:val="001457B8"/>
    <w:rsid w:val="00151CF5"/>
    <w:rsid w:val="00162345"/>
    <w:rsid w:val="00180457"/>
    <w:rsid w:val="00185FE4"/>
    <w:rsid w:val="00194B78"/>
    <w:rsid w:val="001959C5"/>
    <w:rsid w:val="001A1BE0"/>
    <w:rsid w:val="001A36D3"/>
    <w:rsid w:val="001C00B1"/>
    <w:rsid w:val="001C3D25"/>
    <w:rsid w:val="001C3E76"/>
    <w:rsid w:val="001C5FE0"/>
    <w:rsid w:val="001D0D42"/>
    <w:rsid w:val="001F1B0F"/>
    <w:rsid w:val="00201604"/>
    <w:rsid w:val="002146F5"/>
    <w:rsid w:val="002225CD"/>
    <w:rsid w:val="00227EBD"/>
    <w:rsid w:val="0023500F"/>
    <w:rsid w:val="00255A7D"/>
    <w:rsid w:val="00267D57"/>
    <w:rsid w:val="00290DCF"/>
    <w:rsid w:val="0029416E"/>
    <w:rsid w:val="002A4356"/>
    <w:rsid w:val="002A5955"/>
    <w:rsid w:val="002B4897"/>
    <w:rsid w:val="002B7A56"/>
    <w:rsid w:val="002F0233"/>
    <w:rsid w:val="0031148D"/>
    <w:rsid w:val="00311670"/>
    <w:rsid w:val="00340C29"/>
    <w:rsid w:val="00341A4C"/>
    <w:rsid w:val="00343296"/>
    <w:rsid w:val="00350DC7"/>
    <w:rsid w:val="003800CB"/>
    <w:rsid w:val="00394618"/>
    <w:rsid w:val="003B2836"/>
    <w:rsid w:val="003C14C1"/>
    <w:rsid w:val="003C3697"/>
    <w:rsid w:val="003D70E7"/>
    <w:rsid w:val="003D7BB0"/>
    <w:rsid w:val="003E4151"/>
    <w:rsid w:val="003F105A"/>
    <w:rsid w:val="00400121"/>
    <w:rsid w:val="00403592"/>
    <w:rsid w:val="004057AE"/>
    <w:rsid w:val="004149F4"/>
    <w:rsid w:val="00425A52"/>
    <w:rsid w:val="004347CE"/>
    <w:rsid w:val="00434A98"/>
    <w:rsid w:val="0044610A"/>
    <w:rsid w:val="00447AA1"/>
    <w:rsid w:val="00456EE1"/>
    <w:rsid w:val="00460CCC"/>
    <w:rsid w:val="00473AC4"/>
    <w:rsid w:val="004812AC"/>
    <w:rsid w:val="0049004C"/>
    <w:rsid w:val="004902BB"/>
    <w:rsid w:val="0049654A"/>
    <w:rsid w:val="00497BB0"/>
    <w:rsid w:val="004C242E"/>
    <w:rsid w:val="004D1326"/>
    <w:rsid w:val="004E58E4"/>
    <w:rsid w:val="004F07E4"/>
    <w:rsid w:val="004F17F0"/>
    <w:rsid w:val="004F7D49"/>
    <w:rsid w:val="0052360B"/>
    <w:rsid w:val="00531512"/>
    <w:rsid w:val="00536775"/>
    <w:rsid w:val="0053749E"/>
    <w:rsid w:val="0054055F"/>
    <w:rsid w:val="00540E8E"/>
    <w:rsid w:val="00544CF8"/>
    <w:rsid w:val="005465B0"/>
    <w:rsid w:val="005473A6"/>
    <w:rsid w:val="00551A31"/>
    <w:rsid w:val="00571D04"/>
    <w:rsid w:val="00572724"/>
    <w:rsid w:val="005812F2"/>
    <w:rsid w:val="005901D2"/>
    <w:rsid w:val="005911B8"/>
    <w:rsid w:val="005A2955"/>
    <w:rsid w:val="005A31DE"/>
    <w:rsid w:val="005A5A60"/>
    <w:rsid w:val="005B145A"/>
    <w:rsid w:val="005B34DC"/>
    <w:rsid w:val="005D76B3"/>
    <w:rsid w:val="005F6C97"/>
    <w:rsid w:val="00605D83"/>
    <w:rsid w:val="0060670F"/>
    <w:rsid w:val="00607DA2"/>
    <w:rsid w:val="006155C3"/>
    <w:rsid w:val="006171BD"/>
    <w:rsid w:val="00617E81"/>
    <w:rsid w:val="00636D76"/>
    <w:rsid w:val="0064260B"/>
    <w:rsid w:val="00642658"/>
    <w:rsid w:val="00647F3D"/>
    <w:rsid w:val="00655D86"/>
    <w:rsid w:val="00655D9C"/>
    <w:rsid w:val="00665084"/>
    <w:rsid w:val="00670DE2"/>
    <w:rsid w:val="006923A9"/>
    <w:rsid w:val="006A3B6A"/>
    <w:rsid w:val="006C35A2"/>
    <w:rsid w:val="006C5DA9"/>
    <w:rsid w:val="006D1589"/>
    <w:rsid w:val="006D16AA"/>
    <w:rsid w:val="006D1DE3"/>
    <w:rsid w:val="006D24C9"/>
    <w:rsid w:val="006D4594"/>
    <w:rsid w:val="006E1408"/>
    <w:rsid w:val="006E2939"/>
    <w:rsid w:val="007000D0"/>
    <w:rsid w:val="00703DE8"/>
    <w:rsid w:val="00704600"/>
    <w:rsid w:val="00714D3B"/>
    <w:rsid w:val="00716778"/>
    <w:rsid w:val="007259A5"/>
    <w:rsid w:val="007368F8"/>
    <w:rsid w:val="00746937"/>
    <w:rsid w:val="00751AC1"/>
    <w:rsid w:val="007549C9"/>
    <w:rsid w:val="00757A52"/>
    <w:rsid w:val="00760C9C"/>
    <w:rsid w:val="00761297"/>
    <w:rsid w:val="007626EE"/>
    <w:rsid w:val="007A2D4F"/>
    <w:rsid w:val="007A3516"/>
    <w:rsid w:val="007A73F4"/>
    <w:rsid w:val="007B14F9"/>
    <w:rsid w:val="007B6AFA"/>
    <w:rsid w:val="007E005A"/>
    <w:rsid w:val="007E4981"/>
    <w:rsid w:val="007F0798"/>
    <w:rsid w:val="007F37AF"/>
    <w:rsid w:val="007F6517"/>
    <w:rsid w:val="00805049"/>
    <w:rsid w:val="00834879"/>
    <w:rsid w:val="0083634E"/>
    <w:rsid w:val="00846FC9"/>
    <w:rsid w:val="008733D4"/>
    <w:rsid w:val="008803AD"/>
    <w:rsid w:val="008827FC"/>
    <w:rsid w:val="00883181"/>
    <w:rsid w:val="0088544D"/>
    <w:rsid w:val="00885F1F"/>
    <w:rsid w:val="00886B80"/>
    <w:rsid w:val="008912B5"/>
    <w:rsid w:val="008965E4"/>
    <w:rsid w:val="008B0B69"/>
    <w:rsid w:val="008C5E64"/>
    <w:rsid w:val="008E02BC"/>
    <w:rsid w:val="008F33A0"/>
    <w:rsid w:val="008F60F0"/>
    <w:rsid w:val="009016A1"/>
    <w:rsid w:val="009110E9"/>
    <w:rsid w:val="009156FF"/>
    <w:rsid w:val="0092197A"/>
    <w:rsid w:val="009334FF"/>
    <w:rsid w:val="00935665"/>
    <w:rsid w:val="0096561D"/>
    <w:rsid w:val="009719C7"/>
    <w:rsid w:val="00973573"/>
    <w:rsid w:val="00983C82"/>
    <w:rsid w:val="00991D54"/>
    <w:rsid w:val="009969A8"/>
    <w:rsid w:val="009A3B92"/>
    <w:rsid w:val="009B2CAC"/>
    <w:rsid w:val="009D69FB"/>
    <w:rsid w:val="009E3FD0"/>
    <w:rsid w:val="009F008F"/>
    <w:rsid w:val="009F0E24"/>
    <w:rsid w:val="00A04BA6"/>
    <w:rsid w:val="00A06B45"/>
    <w:rsid w:val="00A30B64"/>
    <w:rsid w:val="00A40A6D"/>
    <w:rsid w:val="00A55F70"/>
    <w:rsid w:val="00A626F2"/>
    <w:rsid w:val="00A667CA"/>
    <w:rsid w:val="00A73865"/>
    <w:rsid w:val="00A7762F"/>
    <w:rsid w:val="00AA0157"/>
    <w:rsid w:val="00AB6135"/>
    <w:rsid w:val="00AC3F98"/>
    <w:rsid w:val="00AD6A5C"/>
    <w:rsid w:val="00AD74F7"/>
    <w:rsid w:val="00AE1C4E"/>
    <w:rsid w:val="00B004EE"/>
    <w:rsid w:val="00B01890"/>
    <w:rsid w:val="00B03542"/>
    <w:rsid w:val="00B20BE1"/>
    <w:rsid w:val="00B2370B"/>
    <w:rsid w:val="00B36FE2"/>
    <w:rsid w:val="00B45593"/>
    <w:rsid w:val="00B464D4"/>
    <w:rsid w:val="00B5025D"/>
    <w:rsid w:val="00B574B2"/>
    <w:rsid w:val="00B62A19"/>
    <w:rsid w:val="00B65238"/>
    <w:rsid w:val="00B74759"/>
    <w:rsid w:val="00B77A2A"/>
    <w:rsid w:val="00B8039A"/>
    <w:rsid w:val="00B86AC8"/>
    <w:rsid w:val="00BA3EB1"/>
    <w:rsid w:val="00BA66D0"/>
    <w:rsid w:val="00BB0DB3"/>
    <w:rsid w:val="00BC1F41"/>
    <w:rsid w:val="00BD01E9"/>
    <w:rsid w:val="00BD7879"/>
    <w:rsid w:val="00BD7E6E"/>
    <w:rsid w:val="00BE13B9"/>
    <w:rsid w:val="00BE5800"/>
    <w:rsid w:val="00C031A9"/>
    <w:rsid w:val="00C062BB"/>
    <w:rsid w:val="00C15B1E"/>
    <w:rsid w:val="00C23200"/>
    <w:rsid w:val="00C739FA"/>
    <w:rsid w:val="00C77FB7"/>
    <w:rsid w:val="00C92D7D"/>
    <w:rsid w:val="00C973E8"/>
    <w:rsid w:val="00CA681D"/>
    <w:rsid w:val="00CC1097"/>
    <w:rsid w:val="00CE7FB4"/>
    <w:rsid w:val="00CF68A0"/>
    <w:rsid w:val="00D27274"/>
    <w:rsid w:val="00D27384"/>
    <w:rsid w:val="00D34147"/>
    <w:rsid w:val="00D36CF9"/>
    <w:rsid w:val="00D3772D"/>
    <w:rsid w:val="00D47FA4"/>
    <w:rsid w:val="00D61423"/>
    <w:rsid w:val="00D631FA"/>
    <w:rsid w:val="00D66879"/>
    <w:rsid w:val="00D71E58"/>
    <w:rsid w:val="00D745F0"/>
    <w:rsid w:val="00D83919"/>
    <w:rsid w:val="00D85325"/>
    <w:rsid w:val="00D861FC"/>
    <w:rsid w:val="00D93408"/>
    <w:rsid w:val="00DA0EBD"/>
    <w:rsid w:val="00DA1375"/>
    <w:rsid w:val="00DA2150"/>
    <w:rsid w:val="00DA4920"/>
    <w:rsid w:val="00DB1E3C"/>
    <w:rsid w:val="00DC32B0"/>
    <w:rsid w:val="00DC57B3"/>
    <w:rsid w:val="00DD083A"/>
    <w:rsid w:val="00DD53A9"/>
    <w:rsid w:val="00DD76C0"/>
    <w:rsid w:val="00DE15A4"/>
    <w:rsid w:val="00DF3565"/>
    <w:rsid w:val="00E11666"/>
    <w:rsid w:val="00E1395C"/>
    <w:rsid w:val="00E20D0F"/>
    <w:rsid w:val="00E434ED"/>
    <w:rsid w:val="00E4752F"/>
    <w:rsid w:val="00E62FB9"/>
    <w:rsid w:val="00E63D5B"/>
    <w:rsid w:val="00E72345"/>
    <w:rsid w:val="00E878BC"/>
    <w:rsid w:val="00EB6E9D"/>
    <w:rsid w:val="00EE54DB"/>
    <w:rsid w:val="00EE5D81"/>
    <w:rsid w:val="00F007F2"/>
    <w:rsid w:val="00F13962"/>
    <w:rsid w:val="00F16080"/>
    <w:rsid w:val="00F21A10"/>
    <w:rsid w:val="00F261F7"/>
    <w:rsid w:val="00F26BD7"/>
    <w:rsid w:val="00F54E76"/>
    <w:rsid w:val="00F8115B"/>
    <w:rsid w:val="00F81B86"/>
    <w:rsid w:val="00F83AB5"/>
    <w:rsid w:val="00F8480F"/>
    <w:rsid w:val="00F856D6"/>
    <w:rsid w:val="00F9487A"/>
    <w:rsid w:val="00F95889"/>
    <w:rsid w:val="00FC044E"/>
    <w:rsid w:val="00FC6D20"/>
    <w:rsid w:val="00FD3045"/>
    <w:rsid w:val="00FD51F2"/>
    <w:rsid w:val="00FE2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20D0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E20D0F"/>
  </w:style>
  <w:style w:type="character" w:styleId="CommentReference">
    <w:name w:val="annotation reference"/>
    <w:basedOn w:val="DefaultParagraphFont"/>
    <w:uiPriority w:val="99"/>
    <w:semiHidden/>
    <w:unhideWhenUsed/>
    <w:rsid w:val="00185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FE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F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F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20D0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E20D0F"/>
  </w:style>
  <w:style w:type="character" w:styleId="CommentReference">
    <w:name w:val="annotation reference"/>
    <w:basedOn w:val="DefaultParagraphFont"/>
    <w:uiPriority w:val="99"/>
    <w:semiHidden/>
    <w:unhideWhenUsed/>
    <w:rsid w:val="00185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FE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F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kit.garg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663C8-6A2D-4270-960E-DF4F556F0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Ankit Garg</cp:lastModifiedBy>
  <cp:revision>7</cp:revision>
  <cp:lastPrinted>2012-08-22T21:39:00Z</cp:lastPrinted>
  <dcterms:created xsi:type="dcterms:W3CDTF">2012-08-22T22:32:00Z</dcterms:created>
  <dcterms:modified xsi:type="dcterms:W3CDTF">2012-08-25T20:23:00Z</dcterms:modified>
</cp:coreProperties>
</file>