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3C" w:rsidRDefault="000B673C" w:rsidP="0043532F">
      <w:pPr>
        <w:pStyle w:val="Name"/>
        <w:spacing w:after="0"/>
        <w:ind w:left="0"/>
        <w:jc w:val="both"/>
        <w:rPr>
          <w:rFonts w:ascii="Times New Roman" w:hAnsi="Times New Roman"/>
          <w:spacing w:val="20"/>
          <w:sz w:val="32"/>
        </w:rPr>
      </w:pPr>
    </w:p>
    <w:p w:rsidR="001D4474" w:rsidRDefault="00A80A9F" w:rsidP="0043532F">
      <w:pPr>
        <w:pStyle w:val="Name"/>
        <w:spacing w:after="0"/>
        <w:ind w:left="0"/>
        <w:rPr>
          <w:rFonts w:ascii="Times New Roman" w:hAnsi="Times New Roman"/>
          <w:spacing w:val="20"/>
          <w:sz w:val="32"/>
        </w:rPr>
      </w:pPr>
      <w:r>
        <w:rPr>
          <w:rFonts w:ascii="Times New Roman" w:hAnsi="Times New Roman"/>
          <w:spacing w:val="20"/>
          <w:sz w:val="32"/>
        </w:rPr>
        <w:t>debashis dey</w:t>
      </w:r>
    </w:p>
    <w:p w:rsidR="007F0933" w:rsidRDefault="007F0933" w:rsidP="0043532F">
      <w:pPr>
        <w:pStyle w:val="Objective"/>
        <w:spacing w:before="180"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7524D">
        <w:rPr>
          <w:sz w:val="21"/>
          <w:szCs w:val="21"/>
        </w:rPr>
        <w:t xml:space="preserve">Address: </w:t>
      </w:r>
      <w:r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  <w:szCs w:val="20"/>
        </w:rPr>
        <w:t>OOM NO 622, HOSTEL</w:t>
      </w:r>
      <w:r w:rsidR="00FC0DF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12D, IIT BOMBAY, POWAI, MUMBAI - 400076</w:t>
      </w:r>
    </w:p>
    <w:p w:rsidR="007F0933" w:rsidRDefault="0043532F" w:rsidP="0043532F">
      <w:pPr>
        <w:ind w:right="-931"/>
        <w:rPr>
          <w:rFonts w:ascii="Times New Roman" w:hAnsi="Times New Roman"/>
          <w:sz w:val="20"/>
          <w:szCs w:val="20"/>
        </w:rPr>
      </w:pPr>
      <w:r>
        <w:rPr>
          <w:sz w:val="21"/>
          <w:szCs w:val="21"/>
        </w:rPr>
        <w:t xml:space="preserve">          </w:t>
      </w:r>
      <w:r w:rsidR="007F0933" w:rsidRPr="0097524D">
        <w:rPr>
          <w:sz w:val="21"/>
          <w:szCs w:val="21"/>
        </w:rPr>
        <w:t xml:space="preserve">Phone: </w:t>
      </w:r>
      <w:r w:rsidR="007F0933">
        <w:rPr>
          <w:sz w:val="21"/>
          <w:szCs w:val="21"/>
        </w:rPr>
        <w:t>+</w:t>
      </w:r>
      <w:r w:rsidR="007F0933">
        <w:rPr>
          <w:rFonts w:ascii="Times New Roman" w:hAnsi="Times New Roman"/>
          <w:sz w:val="20"/>
          <w:szCs w:val="20"/>
          <w:lang w:val="en-US"/>
        </w:rPr>
        <w:t>91</w:t>
      </w:r>
      <w:r w:rsidR="007F0933">
        <w:rPr>
          <w:sz w:val="20"/>
          <w:szCs w:val="20"/>
        </w:rPr>
        <w:t xml:space="preserve"> </w:t>
      </w:r>
      <w:r w:rsidR="007F0933">
        <w:rPr>
          <w:rFonts w:ascii="Times New Roman" w:hAnsi="Times New Roman"/>
          <w:sz w:val="20"/>
          <w:szCs w:val="20"/>
          <w:lang w:val="en-US"/>
        </w:rPr>
        <w:t>7498156151</w:t>
      </w:r>
      <w:r w:rsidR="007F0933" w:rsidRPr="0097524D">
        <w:rPr>
          <w:rFonts w:ascii="Palatino" w:hAnsi="Palatino"/>
          <w:sz w:val="21"/>
          <w:szCs w:val="21"/>
        </w:rPr>
        <w:t xml:space="preserve">• </w:t>
      </w:r>
      <w:r w:rsidR="007F0933" w:rsidRPr="0097524D">
        <w:rPr>
          <w:sz w:val="21"/>
          <w:szCs w:val="21"/>
        </w:rPr>
        <w:t xml:space="preserve">Email: </w:t>
      </w:r>
      <w:hyperlink r:id="rId8" w:history="1">
        <w:r w:rsidR="007F0933" w:rsidRPr="00B05525">
          <w:rPr>
            <w:rStyle w:val="Hyperlink"/>
            <w:rFonts w:ascii="Times New Roman" w:hAnsi="Times New Roman"/>
            <w:sz w:val="20"/>
            <w:szCs w:val="20"/>
            <w:lang w:val="en-US"/>
          </w:rPr>
          <w:t>debashisdey.mech@gmail.com</w:t>
        </w:r>
      </w:hyperlink>
      <w:r>
        <w:t xml:space="preserve"> </w:t>
      </w:r>
      <w:r w:rsidR="007F0933" w:rsidRPr="0097524D">
        <w:rPr>
          <w:rFonts w:ascii="Palatino" w:hAnsi="Palatino"/>
          <w:sz w:val="21"/>
          <w:szCs w:val="21"/>
        </w:rPr>
        <w:t>•</w:t>
      </w:r>
      <w:r w:rsidR="007F0933" w:rsidRPr="0097524D">
        <w:rPr>
          <w:sz w:val="21"/>
          <w:szCs w:val="21"/>
        </w:rPr>
        <w:t xml:space="preserve"> Date of Birth: </w:t>
      </w:r>
      <w:r w:rsidR="007F0933">
        <w:rPr>
          <w:rFonts w:ascii="Times New Roman" w:hAnsi="Times New Roman"/>
          <w:sz w:val="20"/>
          <w:szCs w:val="20"/>
        </w:rPr>
        <w:t>27</w:t>
      </w:r>
      <w:r w:rsidR="007F0933" w:rsidRPr="00A80A9F">
        <w:rPr>
          <w:rFonts w:ascii="Times New Roman" w:hAnsi="Times New Roman"/>
          <w:sz w:val="20"/>
          <w:szCs w:val="20"/>
          <w:vertAlign w:val="superscript"/>
        </w:rPr>
        <w:t>th</w:t>
      </w:r>
      <w:r w:rsidR="007F0933">
        <w:rPr>
          <w:rFonts w:ascii="Times New Roman" w:hAnsi="Times New Roman"/>
          <w:sz w:val="20"/>
          <w:szCs w:val="20"/>
        </w:rPr>
        <w:t xml:space="preserve"> May, 1984</w:t>
      </w:r>
    </w:p>
    <w:p w:rsidR="007F0933" w:rsidRPr="0097524D" w:rsidRDefault="007F0933" w:rsidP="0043532F">
      <w:pPr>
        <w:ind w:right="-931"/>
        <w:rPr>
          <w:b/>
          <w:caps/>
          <w:sz w:val="21"/>
          <w:szCs w:val="21"/>
        </w:rPr>
      </w:pPr>
    </w:p>
    <w:p w:rsidR="001D4474" w:rsidRDefault="001D4474" w:rsidP="0043532F">
      <w:pPr>
        <w:pStyle w:val="SectionTitl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line="240" w:lineRule="auto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Education</w:t>
      </w:r>
    </w:p>
    <w:p w:rsidR="001D4474" w:rsidRDefault="001D4474" w:rsidP="0043532F">
      <w:pPr>
        <w:pStyle w:val="BodyText"/>
        <w:spacing w:after="0" w:line="240" w:lineRule="auto"/>
        <w:rPr>
          <w:rFonts w:ascii="Times New Roman" w:hAnsi="Times New Roman"/>
          <w:b/>
          <w:bCs/>
        </w:rPr>
      </w:pPr>
    </w:p>
    <w:tbl>
      <w:tblPr>
        <w:tblpPr w:leftFromText="180" w:rightFromText="180" w:vertAnchor="page" w:horzAnchor="margin" w:tblpY="336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2410"/>
        <w:gridCol w:w="2693"/>
        <w:gridCol w:w="851"/>
        <w:gridCol w:w="992"/>
      </w:tblGrid>
      <w:tr w:rsidR="003C5746" w:rsidTr="00057DAB">
        <w:trPr>
          <w:trHeight w:val="198"/>
        </w:trPr>
        <w:tc>
          <w:tcPr>
            <w:tcW w:w="2518" w:type="dxa"/>
          </w:tcPr>
          <w:p w:rsidR="003C5746" w:rsidRDefault="003C5746" w:rsidP="0055047D">
            <w:pPr>
              <w:pStyle w:val="Heading8"/>
              <w:jc w:val="center"/>
              <w:rPr>
                <w:rFonts w:ascii="Times New Roman" w:hAnsi="Times New Roman"/>
                <w:b/>
                <w:bCs w:val="0"/>
                <w:sz w:val="22"/>
              </w:rPr>
            </w:pPr>
            <w:r>
              <w:rPr>
                <w:rFonts w:ascii="Times New Roman" w:hAnsi="Times New Roman"/>
                <w:b/>
                <w:bCs w:val="0"/>
                <w:sz w:val="22"/>
              </w:rPr>
              <w:t>Year</w:t>
            </w:r>
          </w:p>
        </w:tc>
        <w:tc>
          <w:tcPr>
            <w:tcW w:w="2410" w:type="dxa"/>
          </w:tcPr>
          <w:p w:rsidR="003C5746" w:rsidRDefault="003C5746" w:rsidP="0055047D">
            <w:pPr>
              <w:tabs>
                <w:tab w:val="right" w:pos="9864"/>
              </w:tabs>
              <w:spacing w:before="120" w:line="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Degree/Board</w:t>
            </w:r>
          </w:p>
        </w:tc>
        <w:tc>
          <w:tcPr>
            <w:tcW w:w="2693" w:type="dxa"/>
          </w:tcPr>
          <w:p w:rsidR="003C5746" w:rsidRDefault="003C5746" w:rsidP="0055047D">
            <w:pPr>
              <w:tabs>
                <w:tab w:val="right" w:pos="9864"/>
              </w:tabs>
              <w:spacing w:before="120" w:line="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851" w:type="dxa"/>
          </w:tcPr>
          <w:p w:rsidR="003C5746" w:rsidRDefault="003C5746" w:rsidP="0055047D">
            <w:pPr>
              <w:tabs>
                <w:tab w:val="right" w:pos="9864"/>
              </w:tabs>
              <w:spacing w:before="120" w:line="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Rank</w:t>
            </w:r>
          </w:p>
        </w:tc>
        <w:tc>
          <w:tcPr>
            <w:tcW w:w="992" w:type="dxa"/>
          </w:tcPr>
          <w:p w:rsidR="003C5746" w:rsidRDefault="003C5746" w:rsidP="0055047D">
            <w:pPr>
              <w:tabs>
                <w:tab w:val="right" w:pos="9864"/>
              </w:tabs>
              <w:spacing w:before="120" w:line="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CPI/ %</w:t>
            </w:r>
          </w:p>
        </w:tc>
      </w:tr>
      <w:tr w:rsidR="003C5746" w:rsidTr="00057DAB">
        <w:trPr>
          <w:trHeight w:val="169"/>
        </w:trPr>
        <w:tc>
          <w:tcPr>
            <w:tcW w:w="2518" w:type="dxa"/>
          </w:tcPr>
          <w:p w:rsidR="003C5746" w:rsidRDefault="003C5746" w:rsidP="0043532F">
            <w:pPr>
              <w:pStyle w:val="Heading8"/>
              <w:spacing w:after="120" w:line="240" w:lineRule="auto"/>
              <w:jc w:val="both"/>
              <w:rPr>
                <w:rFonts w:ascii="Times New Roman" w:hAnsi="Times New Roman"/>
                <w:bCs w:val="0"/>
              </w:rPr>
            </w:pPr>
            <w:r w:rsidRPr="00CD1DAD">
              <w:rPr>
                <w:rFonts w:ascii="Times New Roman" w:hAnsi="Times New Roman"/>
                <w:sz w:val="22"/>
                <w:szCs w:val="22"/>
              </w:rPr>
              <w:t>July</w:t>
            </w:r>
            <w:r w:rsidR="00935779">
              <w:rPr>
                <w:rFonts w:ascii="Times New Roman" w:hAnsi="Times New Roman"/>
                <w:sz w:val="22"/>
                <w:szCs w:val="22"/>
              </w:rPr>
              <w:t>-2010 – June-</w:t>
            </w:r>
            <w:r w:rsidRPr="00CD1DAD">
              <w:rPr>
                <w:rFonts w:ascii="Times New Roman" w:hAnsi="Times New Roman"/>
                <w:sz w:val="22"/>
                <w:szCs w:val="22"/>
              </w:rPr>
              <w:t>2012</w:t>
            </w:r>
          </w:p>
        </w:tc>
        <w:tc>
          <w:tcPr>
            <w:tcW w:w="2410" w:type="dxa"/>
          </w:tcPr>
          <w:p w:rsidR="003C5746" w:rsidRPr="00CD1DAD" w:rsidRDefault="00057DAB" w:rsidP="00057DAB">
            <w:pPr>
              <w:pStyle w:val="Heading8"/>
              <w:spacing w:after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1DAD">
              <w:rPr>
                <w:rFonts w:ascii="Times New Roman" w:hAnsi="Times New Roman"/>
                <w:sz w:val="22"/>
                <w:szCs w:val="22"/>
              </w:rPr>
              <w:t>M.Tech: Energy</w:t>
            </w:r>
            <w:r w:rsidR="003C5746" w:rsidRPr="00CD1DAD">
              <w:rPr>
                <w:rFonts w:ascii="Times New Roman" w:hAnsi="Times New Roman"/>
                <w:sz w:val="22"/>
                <w:szCs w:val="22"/>
              </w:rPr>
              <w:t xml:space="preserve"> Science</w:t>
            </w:r>
            <w:r w:rsidR="003C5746">
              <w:rPr>
                <w:rFonts w:ascii="Times New Roman" w:hAnsi="Times New Roman"/>
                <w:sz w:val="22"/>
                <w:szCs w:val="22"/>
              </w:rPr>
              <w:t xml:space="preserve"> &amp; Engineering</w:t>
            </w:r>
          </w:p>
        </w:tc>
        <w:tc>
          <w:tcPr>
            <w:tcW w:w="2693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Indian Institute of Technology, Bombay</w:t>
            </w:r>
          </w:p>
        </w:tc>
        <w:tc>
          <w:tcPr>
            <w:tcW w:w="851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92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9.57</w:t>
            </w:r>
          </w:p>
        </w:tc>
      </w:tr>
      <w:tr w:rsidR="003C5746" w:rsidTr="00057DAB">
        <w:trPr>
          <w:trHeight w:val="169"/>
        </w:trPr>
        <w:tc>
          <w:tcPr>
            <w:tcW w:w="2518" w:type="dxa"/>
          </w:tcPr>
          <w:p w:rsidR="003C5746" w:rsidRDefault="003C5746" w:rsidP="0043532F">
            <w:pPr>
              <w:tabs>
                <w:tab w:val="right" w:pos="9864"/>
              </w:tabs>
              <w:spacing w:before="120" w:after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August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2001– June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2005</w:t>
            </w:r>
          </w:p>
        </w:tc>
        <w:tc>
          <w:tcPr>
            <w:tcW w:w="2410" w:type="dxa"/>
          </w:tcPr>
          <w:p w:rsidR="003C5746" w:rsidRPr="00CD1DAD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 w:rsidRPr="00CD1DAD">
              <w:rPr>
                <w:rFonts w:ascii="Times New Roman" w:hAnsi="Times New Roman"/>
                <w:bCs/>
              </w:rPr>
              <w:t>B.E:</w:t>
            </w:r>
            <w:r w:rsidR="00C45ED2">
              <w:rPr>
                <w:rFonts w:ascii="Times New Roman" w:hAnsi="Times New Roman"/>
                <w:bCs/>
              </w:rPr>
              <w:t xml:space="preserve"> </w:t>
            </w:r>
            <w:r w:rsidRPr="00CD1DAD">
              <w:rPr>
                <w:rFonts w:ascii="Times New Roman" w:hAnsi="Times New Roman"/>
                <w:bCs/>
              </w:rPr>
              <w:t>Mechanical Engineering</w:t>
            </w:r>
          </w:p>
        </w:tc>
        <w:tc>
          <w:tcPr>
            <w:tcW w:w="2693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Bengal Engineering &amp; Science University, Shibpur</w:t>
            </w:r>
          </w:p>
        </w:tc>
        <w:tc>
          <w:tcPr>
            <w:tcW w:w="851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92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79.47%</w:t>
            </w:r>
          </w:p>
        </w:tc>
      </w:tr>
      <w:tr w:rsidR="003C5746" w:rsidTr="00057DAB">
        <w:trPr>
          <w:trHeight w:val="223"/>
        </w:trPr>
        <w:tc>
          <w:tcPr>
            <w:tcW w:w="2518" w:type="dxa"/>
          </w:tcPr>
          <w:p w:rsidR="003C5746" w:rsidRDefault="003C5746" w:rsidP="0043532F">
            <w:pPr>
              <w:tabs>
                <w:tab w:val="right" w:pos="9864"/>
              </w:tabs>
              <w:spacing w:before="120" w:after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April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1999 – March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2001</w:t>
            </w:r>
          </w:p>
        </w:tc>
        <w:tc>
          <w:tcPr>
            <w:tcW w:w="2410" w:type="dxa"/>
          </w:tcPr>
          <w:p w:rsidR="003C5746" w:rsidRPr="00CD1DAD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HSE: W.B.C.H.S.E</w:t>
            </w:r>
          </w:p>
        </w:tc>
        <w:tc>
          <w:tcPr>
            <w:tcW w:w="2693" w:type="dxa"/>
          </w:tcPr>
          <w:p w:rsidR="003C5746" w:rsidRPr="00CD1DAD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 w:rsidRPr="00CD1DAD">
              <w:rPr>
                <w:rFonts w:ascii="Times New Roman" w:hAnsi="Times New Roman"/>
                <w:bCs/>
              </w:rPr>
              <w:t>Ranaghat Pal Chowdhury High</w:t>
            </w:r>
            <w:r>
              <w:rPr>
                <w:rFonts w:ascii="Times New Roman" w:hAnsi="Times New Roman"/>
                <w:bCs/>
              </w:rPr>
              <w:t>er Secondary</w:t>
            </w:r>
            <w:r w:rsidRPr="00CD1DAD">
              <w:rPr>
                <w:rFonts w:ascii="Times New Roman" w:hAnsi="Times New Roman"/>
                <w:bCs/>
              </w:rPr>
              <w:t xml:space="preserve"> School</w:t>
            </w:r>
          </w:p>
        </w:tc>
        <w:tc>
          <w:tcPr>
            <w:tcW w:w="851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92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85.00%</w:t>
            </w:r>
          </w:p>
        </w:tc>
      </w:tr>
      <w:tr w:rsidR="003C5746" w:rsidTr="00057DAB">
        <w:trPr>
          <w:trHeight w:val="168"/>
        </w:trPr>
        <w:tc>
          <w:tcPr>
            <w:tcW w:w="2518" w:type="dxa"/>
          </w:tcPr>
          <w:p w:rsidR="003C5746" w:rsidRDefault="003C5746" w:rsidP="0043532F">
            <w:pPr>
              <w:tabs>
                <w:tab w:val="right" w:pos="9864"/>
              </w:tabs>
              <w:spacing w:before="120" w:after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April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1997 – March</w:t>
            </w:r>
            <w:r w:rsidR="00935779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1999</w:t>
            </w:r>
          </w:p>
        </w:tc>
        <w:tc>
          <w:tcPr>
            <w:tcW w:w="2410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SE: W.B.B.S.E</w:t>
            </w:r>
          </w:p>
        </w:tc>
        <w:tc>
          <w:tcPr>
            <w:tcW w:w="2693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 w:rsidRPr="00CD1DAD">
              <w:rPr>
                <w:rFonts w:ascii="Times New Roman" w:hAnsi="Times New Roman"/>
                <w:bCs/>
              </w:rPr>
              <w:t>Ranaghat Pal Chowdhury High</w:t>
            </w:r>
            <w:r>
              <w:rPr>
                <w:rFonts w:ascii="Times New Roman" w:hAnsi="Times New Roman"/>
                <w:bCs/>
              </w:rPr>
              <w:t>er Secondary</w:t>
            </w:r>
            <w:r w:rsidRPr="00CD1DAD">
              <w:rPr>
                <w:rFonts w:ascii="Times New Roman" w:hAnsi="Times New Roman"/>
                <w:bCs/>
              </w:rPr>
              <w:t xml:space="preserve"> School</w:t>
            </w:r>
          </w:p>
        </w:tc>
        <w:tc>
          <w:tcPr>
            <w:tcW w:w="851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992" w:type="dxa"/>
          </w:tcPr>
          <w:p w:rsidR="003C5746" w:rsidRDefault="003C5746" w:rsidP="00057DAB">
            <w:pPr>
              <w:tabs>
                <w:tab w:val="right" w:pos="9864"/>
              </w:tabs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81.75%</w:t>
            </w:r>
          </w:p>
        </w:tc>
      </w:tr>
    </w:tbl>
    <w:p w:rsidR="001D4474" w:rsidRDefault="0055013D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highlight w:val="lightGray"/>
        </w:rPr>
        <w:t>m.tech PROJECT</w:t>
      </w:r>
    </w:p>
    <w:p w:rsidR="001D4474" w:rsidRDefault="001D4474" w:rsidP="0043532F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935779">
        <w:rPr>
          <w:rFonts w:ascii="Times New Roman" w:hAnsi="Times New Roman"/>
          <w:b/>
        </w:rPr>
        <w:t>Post Graduate Thesis</w:t>
      </w:r>
      <w:r>
        <w:rPr>
          <w:rFonts w:ascii="Times New Roman" w:hAnsi="Times New Roman"/>
          <w:b/>
        </w:rPr>
        <w:t xml:space="preserve">: </w:t>
      </w:r>
      <w:r w:rsidR="00935779">
        <w:rPr>
          <w:rFonts w:ascii="Times New Roman" w:hAnsi="Times New Roman"/>
          <w:b/>
        </w:rPr>
        <w:t>“</w:t>
      </w:r>
      <w:r w:rsidR="00091934" w:rsidRPr="00935779">
        <w:rPr>
          <w:rFonts w:ascii="Times New Roman" w:hAnsi="Times New Roman"/>
        </w:rPr>
        <w:t>Design of structure</w:t>
      </w:r>
      <w:r w:rsidR="00652D6B">
        <w:rPr>
          <w:rFonts w:ascii="Times New Roman" w:hAnsi="Times New Roman"/>
        </w:rPr>
        <w:t>s</w:t>
      </w:r>
      <w:r w:rsidR="00091934" w:rsidRPr="00935779">
        <w:rPr>
          <w:rFonts w:ascii="Times New Roman" w:hAnsi="Times New Roman"/>
        </w:rPr>
        <w:t xml:space="preserve"> for wind load</w:t>
      </w:r>
      <w:r w:rsidR="00935779">
        <w:rPr>
          <w:rFonts w:ascii="Times New Roman" w:hAnsi="Times New Roman"/>
          <w:b/>
        </w:rPr>
        <w:t>”</w:t>
      </w:r>
      <w:r w:rsidR="00091934">
        <w:rPr>
          <w:rFonts w:ascii="Times New Roman" w:hAnsi="Times New Roman"/>
          <w:b/>
        </w:rPr>
        <w:t xml:space="preserve">. </w:t>
      </w:r>
      <w:r w:rsidR="00091934" w:rsidRPr="004D4749">
        <w:rPr>
          <w:rFonts w:ascii="Times New Roman" w:hAnsi="Times New Roman"/>
        </w:rPr>
        <w:t xml:space="preserve">Load </w:t>
      </w:r>
      <w:r w:rsidR="004D4749">
        <w:rPr>
          <w:rFonts w:ascii="Times New Roman" w:hAnsi="Times New Roman"/>
        </w:rPr>
        <w:t xml:space="preserve">&amp; Moment coefficients </w:t>
      </w:r>
      <w:r w:rsidR="00B475D6">
        <w:rPr>
          <w:rFonts w:ascii="Times New Roman" w:hAnsi="Times New Roman"/>
        </w:rPr>
        <w:t xml:space="preserve">for wind </w:t>
      </w:r>
      <w:r w:rsidR="004D4749">
        <w:rPr>
          <w:rFonts w:ascii="Times New Roman" w:hAnsi="Times New Roman"/>
        </w:rPr>
        <w:t xml:space="preserve">will be evaluated in a simple method </w:t>
      </w:r>
      <w:r w:rsidR="00956A8C">
        <w:rPr>
          <w:rFonts w:ascii="Times New Roman" w:hAnsi="Times New Roman"/>
        </w:rPr>
        <w:t>that</w:t>
      </w:r>
      <w:r w:rsidR="004D4749">
        <w:rPr>
          <w:rFonts w:ascii="Times New Roman" w:hAnsi="Times New Roman"/>
        </w:rPr>
        <w:t xml:space="preserve"> can be appli</w:t>
      </w:r>
      <w:r w:rsidR="00956A8C">
        <w:rPr>
          <w:rFonts w:ascii="Times New Roman" w:hAnsi="Times New Roman"/>
        </w:rPr>
        <w:t>cable for analysis of any structure</w:t>
      </w:r>
      <w:r w:rsidR="004D4749">
        <w:rPr>
          <w:rFonts w:ascii="Times New Roman" w:hAnsi="Times New Roman"/>
        </w:rPr>
        <w:t>.</w:t>
      </w:r>
      <w:r w:rsidR="004D756B">
        <w:rPr>
          <w:rFonts w:ascii="Times New Roman" w:hAnsi="Times New Roman"/>
        </w:rPr>
        <w:t xml:space="preserve"> </w:t>
      </w:r>
      <w:r w:rsidR="00956A8C">
        <w:rPr>
          <w:rFonts w:ascii="Times New Roman" w:hAnsi="Times New Roman"/>
        </w:rPr>
        <w:t>Experiments will be carried out with a prototype in</w:t>
      </w:r>
      <w:r w:rsidR="004D756B">
        <w:rPr>
          <w:rFonts w:ascii="Times New Roman" w:hAnsi="Times New Roman"/>
        </w:rPr>
        <w:t xml:space="preserve"> a wind tunnel </w:t>
      </w:r>
      <w:r w:rsidR="00652D6B">
        <w:rPr>
          <w:rFonts w:ascii="Times New Roman" w:hAnsi="Times New Roman"/>
        </w:rPr>
        <w:t>and</w:t>
      </w:r>
      <w:r w:rsidR="00956A8C">
        <w:rPr>
          <w:rFonts w:ascii="Times New Roman" w:hAnsi="Times New Roman"/>
        </w:rPr>
        <w:t xml:space="preserve"> </w:t>
      </w:r>
      <w:r w:rsidR="004D756B">
        <w:rPr>
          <w:rFonts w:ascii="Times New Roman" w:hAnsi="Times New Roman"/>
        </w:rPr>
        <w:t xml:space="preserve">results will be validated by CFD simulation using </w:t>
      </w:r>
      <w:r w:rsidR="00284C9C">
        <w:rPr>
          <w:rFonts w:ascii="Times New Roman" w:hAnsi="Times New Roman"/>
        </w:rPr>
        <w:t>ANSYS</w:t>
      </w:r>
      <w:r w:rsidR="004D756B">
        <w:rPr>
          <w:rFonts w:ascii="Times New Roman" w:hAnsi="Times New Roman"/>
        </w:rPr>
        <w:t xml:space="preserve"> software.</w:t>
      </w:r>
    </w:p>
    <w:p w:rsidR="001D4474" w:rsidRDefault="001D4474" w:rsidP="0043532F">
      <w:pPr>
        <w:pStyle w:val="BodyText"/>
        <w:spacing w:after="0" w:line="240" w:lineRule="auto"/>
        <w:rPr>
          <w:rFonts w:ascii="Times New Roman" w:hAnsi="Times New Roman"/>
          <w:u w:val="single"/>
        </w:rPr>
      </w:pPr>
    </w:p>
    <w:p w:rsidR="001D4474" w:rsidRDefault="0055013D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 experience</w:t>
      </w:r>
      <w:r w:rsidR="008B3CA2">
        <w:rPr>
          <w:rFonts w:ascii="Times New Roman" w:hAnsi="Times New Roman"/>
          <w:sz w:val="22"/>
          <w:szCs w:val="22"/>
        </w:rPr>
        <w:t xml:space="preserve"> and projects</w:t>
      </w:r>
    </w:p>
    <w:tbl>
      <w:tblPr>
        <w:tblStyle w:val="TableGrid"/>
        <w:tblW w:w="9464" w:type="dxa"/>
        <w:tblLook w:val="04A0"/>
      </w:tblPr>
      <w:tblGrid>
        <w:gridCol w:w="3085"/>
        <w:gridCol w:w="2552"/>
        <w:gridCol w:w="3827"/>
      </w:tblGrid>
      <w:tr w:rsidR="0099296C" w:rsidTr="00732C68">
        <w:tc>
          <w:tcPr>
            <w:tcW w:w="3085" w:type="dxa"/>
          </w:tcPr>
          <w:p w:rsidR="0099296C" w:rsidRDefault="0099296C" w:rsidP="005504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552" w:type="dxa"/>
          </w:tcPr>
          <w:p w:rsidR="0099296C" w:rsidRDefault="0099296C" w:rsidP="005504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Company</w:t>
            </w:r>
          </w:p>
        </w:tc>
        <w:tc>
          <w:tcPr>
            <w:tcW w:w="3827" w:type="dxa"/>
          </w:tcPr>
          <w:p w:rsidR="0099296C" w:rsidRDefault="0099296C" w:rsidP="005504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Position</w:t>
            </w:r>
          </w:p>
        </w:tc>
      </w:tr>
      <w:tr w:rsidR="0099296C" w:rsidTr="00732C68">
        <w:tc>
          <w:tcPr>
            <w:tcW w:w="3085" w:type="dxa"/>
          </w:tcPr>
          <w:p w:rsidR="0099296C" w:rsidRPr="0099296C" w:rsidRDefault="0099296C" w:rsidP="0043532F">
            <w:pPr>
              <w:rPr>
                <w:rFonts w:ascii="Times New Roman" w:hAnsi="Times New Roman"/>
              </w:rPr>
            </w:pPr>
            <w:r w:rsidRPr="0099296C">
              <w:rPr>
                <w:rFonts w:ascii="Times New Roman" w:hAnsi="Times New Roman"/>
              </w:rPr>
              <w:t>1</w:t>
            </w:r>
            <w:r w:rsidRPr="00935779">
              <w:rPr>
                <w:rFonts w:ascii="Times New Roman" w:hAnsi="Times New Roman"/>
                <w:vertAlign w:val="superscript"/>
              </w:rPr>
              <w:t>st</w:t>
            </w:r>
            <w:r w:rsidRPr="0099296C">
              <w:rPr>
                <w:rFonts w:ascii="Times New Roman" w:hAnsi="Times New Roman"/>
              </w:rPr>
              <w:t xml:space="preserve"> July</w:t>
            </w:r>
            <w:r w:rsidR="00935779">
              <w:rPr>
                <w:rFonts w:ascii="Times New Roman" w:hAnsi="Times New Roman"/>
              </w:rPr>
              <w:t>-</w:t>
            </w:r>
            <w:r w:rsidRPr="0099296C">
              <w:rPr>
                <w:rFonts w:ascii="Times New Roman" w:hAnsi="Times New Roman"/>
              </w:rPr>
              <w:t>200</w:t>
            </w:r>
            <w:r w:rsidR="00972009">
              <w:rPr>
                <w:rFonts w:ascii="Times New Roman" w:hAnsi="Times New Roman"/>
              </w:rPr>
              <w:t>6</w:t>
            </w:r>
            <w:r w:rsidRPr="0099296C">
              <w:rPr>
                <w:rFonts w:ascii="Times New Roman" w:hAnsi="Times New Roman"/>
              </w:rPr>
              <w:t xml:space="preserve"> – 9</w:t>
            </w:r>
            <w:r w:rsidRPr="00935779">
              <w:rPr>
                <w:rFonts w:ascii="Times New Roman" w:hAnsi="Times New Roman"/>
                <w:vertAlign w:val="superscript"/>
              </w:rPr>
              <w:t>th</w:t>
            </w:r>
            <w:r w:rsidRPr="0099296C">
              <w:rPr>
                <w:rFonts w:ascii="Times New Roman" w:hAnsi="Times New Roman"/>
              </w:rPr>
              <w:t xml:space="preserve"> July</w:t>
            </w:r>
            <w:r w:rsidR="00935779">
              <w:rPr>
                <w:rFonts w:ascii="Times New Roman" w:hAnsi="Times New Roman"/>
              </w:rPr>
              <w:t>-</w:t>
            </w:r>
            <w:r w:rsidRPr="0099296C">
              <w:rPr>
                <w:rFonts w:ascii="Times New Roman" w:hAnsi="Times New Roman"/>
              </w:rPr>
              <w:t>2010</w:t>
            </w:r>
          </w:p>
        </w:tc>
        <w:tc>
          <w:tcPr>
            <w:tcW w:w="2552" w:type="dxa"/>
          </w:tcPr>
          <w:p w:rsidR="0099296C" w:rsidRPr="0099296C" w:rsidRDefault="0099296C" w:rsidP="0043532F">
            <w:pPr>
              <w:rPr>
                <w:rFonts w:ascii="Times New Roman" w:hAnsi="Times New Roman"/>
              </w:rPr>
            </w:pPr>
            <w:r w:rsidRPr="0099296C">
              <w:rPr>
                <w:rFonts w:ascii="Times New Roman" w:hAnsi="Times New Roman"/>
              </w:rPr>
              <w:t>Alstom Projects India Ltd.</w:t>
            </w:r>
          </w:p>
        </w:tc>
        <w:tc>
          <w:tcPr>
            <w:tcW w:w="3827" w:type="dxa"/>
          </w:tcPr>
          <w:p w:rsidR="0099296C" w:rsidRPr="0099296C" w:rsidRDefault="0099296C" w:rsidP="004353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</w:t>
            </w:r>
            <w:r w:rsidR="00C25749">
              <w:rPr>
                <w:rFonts w:ascii="Times New Roman" w:hAnsi="Times New Roman"/>
              </w:rPr>
              <w:t xml:space="preserve"> Department</w:t>
            </w:r>
            <w:r w:rsidRPr="0099296C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Boiler Division,</w:t>
            </w:r>
            <w:r w:rsidRPr="0099296C">
              <w:rPr>
                <w:rFonts w:ascii="Times New Roman" w:hAnsi="Times New Roman"/>
              </w:rPr>
              <w:t xml:space="preserve"> Kolkata</w:t>
            </w:r>
          </w:p>
        </w:tc>
      </w:tr>
      <w:tr w:rsidR="00D7416D" w:rsidTr="00732C68">
        <w:tc>
          <w:tcPr>
            <w:tcW w:w="3085" w:type="dxa"/>
          </w:tcPr>
          <w:p w:rsidR="00D7416D" w:rsidRPr="0099296C" w:rsidRDefault="00972009" w:rsidP="0043532F">
            <w:pPr>
              <w:rPr>
                <w:rFonts w:ascii="Times New Roman" w:hAnsi="Times New Roman"/>
              </w:rPr>
            </w:pPr>
            <w:r w:rsidRPr="00972009">
              <w:rPr>
                <w:rFonts w:ascii="Times New Roman" w:hAnsi="Times New Roman"/>
              </w:rPr>
              <w:t>1</w:t>
            </w:r>
            <w:r w:rsidRPr="00935779">
              <w:rPr>
                <w:rFonts w:ascii="Times New Roman" w:hAnsi="Times New Roman"/>
                <w:vertAlign w:val="superscript"/>
              </w:rPr>
              <w:t>st</w:t>
            </w:r>
            <w:r w:rsidRPr="00972009">
              <w:rPr>
                <w:rFonts w:ascii="Times New Roman" w:hAnsi="Times New Roman"/>
              </w:rPr>
              <w:t xml:space="preserve"> July</w:t>
            </w:r>
            <w:r w:rsidR="00935779">
              <w:rPr>
                <w:rFonts w:ascii="Times New Roman" w:hAnsi="Times New Roman"/>
              </w:rPr>
              <w:t>-</w:t>
            </w:r>
            <w:r w:rsidRPr="00972009">
              <w:rPr>
                <w:rFonts w:ascii="Times New Roman" w:hAnsi="Times New Roman"/>
              </w:rPr>
              <w:t xml:space="preserve">2005 – </w:t>
            </w:r>
            <w:r>
              <w:rPr>
                <w:rFonts w:ascii="Times New Roman" w:hAnsi="Times New Roman"/>
              </w:rPr>
              <w:t>30</w:t>
            </w:r>
            <w:r w:rsidRPr="00935779">
              <w:rPr>
                <w:rFonts w:ascii="Times New Roman" w:hAnsi="Times New Roman"/>
                <w:vertAlign w:val="superscript"/>
              </w:rPr>
              <w:t>th</w:t>
            </w:r>
            <w:r w:rsidRPr="00972009">
              <w:rPr>
                <w:rFonts w:ascii="Times New Roman" w:hAnsi="Times New Roman"/>
              </w:rPr>
              <w:t xml:space="preserve"> Ju</w:t>
            </w:r>
            <w:r>
              <w:rPr>
                <w:rFonts w:ascii="Times New Roman" w:hAnsi="Times New Roman"/>
              </w:rPr>
              <w:t>ne</w:t>
            </w:r>
            <w:r w:rsidR="00935779">
              <w:rPr>
                <w:rFonts w:ascii="Times New Roman" w:hAnsi="Times New Roman"/>
              </w:rPr>
              <w:t>-</w:t>
            </w:r>
            <w:r w:rsidRPr="00972009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2552" w:type="dxa"/>
          </w:tcPr>
          <w:p w:rsidR="00D7416D" w:rsidRPr="0099296C" w:rsidRDefault="00972009" w:rsidP="0043532F">
            <w:pPr>
              <w:rPr>
                <w:rFonts w:ascii="Times New Roman" w:hAnsi="Times New Roman"/>
              </w:rPr>
            </w:pPr>
            <w:r w:rsidRPr="00972009">
              <w:rPr>
                <w:rFonts w:ascii="Times New Roman" w:hAnsi="Times New Roman"/>
              </w:rPr>
              <w:t>Alstom Projects India Ltd.</w:t>
            </w:r>
          </w:p>
        </w:tc>
        <w:tc>
          <w:tcPr>
            <w:tcW w:w="3827" w:type="dxa"/>
          </w:tcPr>
          <w:p w:rsidR="00D7416D" w:rsidRDefault="00972009" w:rsidP="004353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Graduate Engineering Trainee</w:t>
            </w:r>
          </w:p>
        </w:tc>
      </w:tr>
    </w:tbl>
    <w:p w:rsidR="0099296C" w:rsidRDefault="0099296C" w:rsidP="0043532F">
      <w:pPr>
        <w:ind w:left="360"/>
        <w:rPr>
          <w:rFonts w:ascii="Times New Roman" w:hAnsi="Times New Roman"/>
          <w:b/>
        </w:rPr>
      </w:pPr>
    </w:p>
    <w:p w:rsidR="0055013D" w:rsidRPr="00D7416D" w:rsidRDefault="0055013D" w:rsidP="0043532F">
      <w:pPr>
        <w:rPr>
          <w:rFonts w:ascii="Times New Roman" w:hAnsi="Times New Roman"/>
          <w:szCs w:val="20"/>
        </w:rPr>
      </w:pPr>
      <w:r w:rsidRPr="00091934">
        <w:rPr>
          <w:rFonts w:ascii="Times New Roman" w:hAnsi="Times New Roman"/>
          <w:b/>
        </w:rPr>
        <w:t>1. R</w:t>
      </w:r>
      <w:r w:rsidRPr="00972009">
        <w:rPr>
          <w:rFonts w:ascii="Times New Roman" w:hAnsi="Times New Roman"/>
          <w:b/>
          <w:sz w:val="20"/>
          <w:szCs w:val="20"/>
        </w:rPr>
        <w:t>EVAMP</w:t>
      </w:r>
      <w:r w:rsidRPr="00091934">
        <w:rPr>
          <w:rFonts w:ascii="Times New Roman" w:hAnsi="Times New Roman"/>
          <w:b/>
        </w:rPr>
        <w:t xml:space="preserve"> </w:t>
      </w:r>
      <w:r w:rsidRPr="00972009">
        <w:rPr>
          <w:rFonts w:ascii="Times New Roman" w:hAnsi="Times New Roman"/>
          <w:b/>
          <w:sz w:val="20"/>
          <w:szCs w:val="20"/>
        </w:rPr>
        <w:t xml:space="preserve">OF VU-40 </w:t>
      </w:r>
      <w:r w:rsidRPr="00972009">
        <w:rPr>
          <w:rFonts w:ascii="Times New Roman" w:hAnsi="Times New Roman"/>
          <w:b/>
          <w:szCs w:val="20"/>
        </w:rPr>
        <w:t>T</w:t>
      </w:r>
      <w:r w:rsidRPr="00972009">
        <w:rPr>
          <w:rFonts w:ascii="Times New Roman" w:hAnsi="Times New Roman"/>
          <w:b/>
          <w:sz w:val="20"/>
          <w:szCs w:val="20"/>
        </w:rPr>
        <w:t xml:space="preserve">YPE </w:t>
      </w:r>
      <w:r w:rsidRPr="00972009">
        <w:rPr>
          <w:rFonts w:ascii="Times New Roman" w:hAnsi="Times New Roman"/>
          <w:b/>
          <w:szCs w:val="20"/>
        </w:rPr>
        <w:t>U</w:t>
      </w:r>
      <w:r w:rsidRPr="00972009">
        <w:rPr>
          <w:rFonts w:ascii="Times New Roman" w:hAnsi="Times New Roman"/>
          <w:b/>
          <w:sz w:val="20"/>
          <w:szCs w:val="20"/>
        </w:rPr>
        <w:t xml:space="preserve">TILITY </w:t>
      </w:r>
      <w:r w:rsidRPr="00972009">
        <w:rPr>
          <w:rFonts w:ascii="Times New Roman" w:hAnsi="Times New Roman"/>
          <w:b/>
          <w:szCs w:val="20"/>
        </w:rPr>
        <w:t>B</w:t>
      </w:r>
      <w:r w:rsidRPr="00972009">
        <w:rPr>
          <w:rFonts w:ascii="Times New Roman" w:hAnsi="Times New Roman"/>
          <w:b/>
          <w:sz w:val="20"/>
          <w:szCs w:val="20"/>
        </w:rPr>
        <w:t>OILER-5</w:t>
      </w:r>
      <w:r w:rsidR="003331CD" w:rsidRPr="00091934">
        <w:rPr>
          <w:rFonts w:ascii="Times New Roman" w:hAnsi="Times New Roman"/>
          <w:b/>
        </w:rPr>
        <w:t xml:space="preserve"> at BPCL, Kochi Refinery</w:t>
      </w:r>
      <w:r w:rsidRPr="00091934">
        <w:rPr>
          <w:rFonts w:ascii="Times New Roman" w:hAnsi="Times New Roman"/>
          <w:b/>
        </w:rPr>
        <w:t>:</w:t>
      </w:r>
      <w:r w:rsidR="00D7416D" w:rsidRPr="00455695">
        <w:rPr>
          <w:rFonts w:ascii="Arial" w:hAnsi="Arial" w:cs="Arial"/>
          <w:color w:val="000000"/>
          <w:sz w:val="20"/>
        </w:rPr>
        <w:t xml:space="preserve"> </w:t>
      </w:r>
      <w:r w:rsidR="00D7416D" w:rsidRPr="00D7416D">
        <w:rPr>
          <w:rFonts w:ascii="Times New Roman" w:hAnsi="Times New Roman"/>
          <w:szCs w:val="20"/>
        </w:rPr>
        <w:t>(Nov</w:t>
      </w:r>
      <w:r w:rsidR="00D7416D">
        <w:rPr>
          <w:rFonts w:ascii="Times New Roman" w:hAnsi="Times New Roman"/>
          <w:szCs w:val="20"/>
        </w:rPr>
        <w:t>ember</w:t>
      </w:r>
      <w:r w:rsidR="00935779">
        <w:rPr>
          <w:rFonts w:ascii="Times New Roman" w:hAnsi="Times New Roman"/>
          <w:szCs w:val="20"/>
        </w:rPr>
        <w:t>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>07</w:t>
      </w:r>
      <w:r w:rsidR="00935779">
        <w:rPr>
          <w:rFonts w:ascii="Times New Roman" w:hAnsi="Times New Roman"/>
          <w:szCs w:val="20"/>
        </w:rPr>
        <w:t xml:space="preserve"> - </w:t>
      </w:r>
      <w:r w:rsidR="00D7416D" w:rsidRPr="00D7416D">
        <w:rPr>
          <w:rFonts w:ascii="Times New Roman" w:hAnsi="Times New Roman"/>
          <w:szCs w:val="20"/>
        </w:rPr>
        <w:t>January</w:t>
      </w:r>
      <w:r w:rsidR="00D7416D">
        <w:rPr>
          <w:rFonts w:ascii="Times New Roman" w:hAnsi="Times New Roman"/>
          <w:szCs w:val="20"/>
        </w:rPr>
        <w:t xml:space="preserve"> 20</w:t>
      </w:r>
      <w:r w:rsidR="00D7416D" w:rsidRPr="00D7416D">
        <w:rPr>
          <w:rFonts w:ascii="Times New Roman" w:hAnsi="Times New Roman"/>
          <w:szCs w:val="20"/>
        </w:rPr>
        <w:t>08 &amp; Jul</w:t>
      </w:r>
      <w:r w:rsidR="00D7416D">
        <w:rPr>
          <w:rFonts w:ascii="Times New Roman" w:hAnsi="Times New Roman"/>
          <w:szCs w:val="20"/>
        </w:rPr>
        <w:t>y</w:t>
      </w:r>
      <w:r w:rsidR="00935779">
        <w:rPr>
          <w:rFonts w:ascii="Times New Roman" w:hAnsi="Times New Roman"/>
          <w:szCs w:val="20"/>
        </w:rPr>
        <w:t>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 xml:space="preserve">08 </w:t>
      </w:r>
      <w:r w:rsidR="00935779">
        <w:rPr>
          <w:rFonts w:ascii="Times New Roman" w:hAnsi="Times New Roman"/>
          <w:szCs w:val="20"/>
        </w:rPr>
        <w:t>–</w:t>
      </w:r>
      <w:r w:rsidR="00D7416D" w:rsidRPr="00D7416D">
        <w:rPr>
          <w:rFonts w:ascii="Times New Roman" w:hAnsi="Times New Roman"/>
          <w:szCs w:val="20"/>
        </w:rPr>
        <w:t xml:space="preserve"> October</w:t>
      </w:r>
      <w:r w:rsidR="00935779">
        <w:rPr>
          <w:rFonts w:ascii="Times New Roman" w:hAnsi="Times New Roman"/>
          <w:szCs w:val="20"/>
        </w:rPr>
        <w:t>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>09)</w:t>
      </w:r>
      <w:r w:rsidR="00B475D6">
        <w:rPr>
          <w:rFonts w:ascii="Times New Roman" w:hAnsi="Times New Roman"/>
          <w:szCs w:val="20"/>
        </w:rPr>
        <w:t xml:space="preserve"> Group Size: 12</w:t>
      </w:r>
    </w:p>
    <w:p w:rsidR="000B673C" w:rsidRDefault="000B673C" w:rsidP="0043532F">
      <w:pPr>
        <w:rPr>
          <w:rFonts w:ascii="Arial" w:hAnsi="Arial" w:cs="Arial"/>
          <w:b/>
          <w:color w:val="000000"/>
          <w:sz w:val="20"/>
        </w:rPr>
      </w:pPr>
    </w:p>
    <w:p w:rsidR="0055013D" w:rsidRDefault="00E67453" w:rsidP="0043532F">
      <w:pPr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</w:t>
      </w:r>
      <w:r w:rsidR="0055013D" w:rsidRPr="00935779">
        <w:rPr>
          <w:rFonts w:ascii="Arial" w:hAnsi="Arial" w:cs="Arial"/>
          <w:color w:val="000000"/>
          <w:sz w:val="20"/>
        </w:rPr>
        <w:t>esponsibilities</w:t>
      </w:r>
      <w:r w:rsidR="0055013D" w:rsidRPr="0070225A">
        <w:rPr>
          <w:rFonts w:ascii="Arial" w:hAnsi="Arial" w:cs="Arial"/>
          <w:b/>
          <w:color w:val="000000"/>
          <w:sz w:val="20"/>
        </w:rPr>
        <w:t>:</w:t>
      </w:r>
    </w:p>
    <w:p w:rsidR="008659C4" w:rsidRPr="0070225A" w:rsidRDefault="008659C4" w:rsidP="0043532F">
      <w:pPr>
        <w:rPr>
          <w:rFonts w:ascii="Arial" w:hAnsi="Arial" w:cs="Arial"/>
          <w:b/>
          <w:color w:val="000000"/>
          <w:sz w:val="20"/>
        </w:rPr>
      </w:pPr>
    </w:p>
    <w:p w:rsidR="00C3185A" w:rsidRPr="00622D45" w:rsidRDefault="0055013D" w:rsidP="0043532F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622D45">
        <w:rPr>
          <w:rFonts w:ascii="Times New Roman" w:hAnsi="Times New Roman"/>
          <w:szCs w:val="20"/>
        </w:rPr>
        <w:t>Preparation of technical specification of all</w:t>
      </w:r>
      <w:r w:rsidR="00A600E5">
        <w:rPr>
          <w:rFonts w:ascii="Times New Roman" w:hAnsi="Times New Roman"/>
          <w:szCs w:val="20"/>
        </w:rPr>
        <w:t xml:space="preserve"> the</w:t>
      </w:r>
      <w:r w:rsidRPr="00622D45">
        <w:rPr>
          <w:rFonts w:ascii="Times New Roman" w:hAnsi="Times New Roman"/>
          <w:szCs w:val="20"/>
        </w:rPr>
        <w:t xml:space="preserve"> bought out items </w:t>
      </w:r>
      <w:r w:rsidR="00033F63">
        <w:rPr>
          <w:rFonts w:ascii="Arial" w:hAnsi="Arial" w:cs="Arial"/>
          <w:color w:val="000000"/>
          <w:sz w:val="20"/>
        </w:rPr>
        <w:t xml:space="preserve">e.g. </w:t>
      </w:r>
      <w:r w:rsidR="00CE48DB" w:rsidRPr="001E56BD">
        <w:rPr>
          <w:rFonts w:ascii="Arial" w:hAnsi="Arial" w:cs="Arial"/>
          <w:color w:val="000000"/>
          <w:sz w:val="20"/>
        </w:rPr>
        <w:t>Burner, Mill</w:t>
      </w:r>
      <w:r w:rsidR="00033F63" w:rsidRPr="001E56BD">
        <w:rPr>
          <w:rFonts w:ascii="Arial" w:hAnsi="Arial" w:cs="Arial"/>
          <w:color w:val="000000"/>
          <w:sz w:val="20"/>
        </w:rPr>
        <w:t>,</w:t>
      </w:r>
      <w:r w:rsidR="00CE48DB">
        <w:rPr>
          <w:rFonts w:ascii="Arial" w:hAnsi="Arial" w:cs="Arial"/>
          <w:color w:val="000000"/>
          <w:sz w:val="20"/>
        </w:rPr>
        <w:t xml:space="preserve">                   </w:t>
      </w:r>
      <w:r w:rsidR="00033F63" w:rsidRPr="001E56BD">
        <w:rPr>
          <w:rFonts w:ascii="Arial" w:hAnsi="Arial" w:cs="Arial"/>
          <w:color w:val="000000"/>
          <w:sz w:val="20"/>
        </w:rPr>
        <w:t xml:space="preserve">Soot </w:t>
      </w:r>
      <w:r w:rsidR="00A30BE5" w:rsidRPr="001E56BD">
        <w:rPr>
          <w:rFonts w:ascii="Arial" w:hAnsi="Arial" w:cs="Arial"/>
          <w:color w:val="000000"/>
          <w:sz w:val="20"/>
        </w:rPr>
        <w:t>Blower, Fan</w:t>
      </w:r>
      <w:r w:rsidR="00033F63">
        <w:rPr>
          <w:rFonts w:ascii="Arial" w:hAnsi="Arial" w:cs="Arial"/>
          <w:color w:val="000000"/>
          <w:sz w:val="20"/>
        </w:rPr>
        <w:t xml:space="preserve">, </w:t>
      </w:r>
      <w:r w:rsidR="00033F63" w:rsidRPr="001E56BD">
        <w:rPr>
          <w:rFonts w:ascii="Arial" w:hAnsi="Arial" w:cs="Arial"/>
          <w:color w:val="000000"/>
          <w:sz w:val="20"/>
        </w:rPr>
        <w:t>Damper,</w:t>
      </w:r>
      <w:r w:rsidR="00033F63">
        <w:rPr>
          <w:rFonts w:ascii="Arial" w:hAnsi="Arial" w:cs="Arial"/>
          <w:color w:val="000000"/>
          <w:sz w:val="20"/>
        </w:rPr>
        <w:t xml:space="preserve"> </w:t>
      </w:r>
      <w:r w:rsidR="00033F63" w:rsidRPr="001E56BD">
        <w:rPr>
          <w:rFonts w:ascii="Arial" w:hAnsi="Arial" w:cs="Arial"/>
          <w:color w:val="000000"/>
          <w:sz w:val="20"/>
        </w:rPr>
        <w:t>Expansion Joint</w:t>
      </w:r>
      <w:r w:rsidR="00033F63">
        <w:rPr>
          <w:rFonts w:ascii="Arial" w:hAnsi="Arial" w:cs="Arial"/>
          <w:color w:val="000000"/>
          <w:sz w:val="20"/>
        </w:rPr>
        <w:t xml:space="preserve"> etc  </w:t>
      </w:r>
      <w:r w:rsidR="00C3185A">
        <w:rPr>
          <w:rFonts w:ascii="Times New Roman" w:hAnsi="Times New Roman"/>
          <w:szCs w:val="20"/>
        </w:rPr>
        <w:t>&amp; QAP preparation</w:t>
      </w:r>
      <w:r w:rsidR="00033F63">
        <w:rPr>
          <w:rFonts w:ascii="Times New Roman" w:hAnsi="Times New Roman"/>
          <w:szCs w:val="20"/>
        </w:rPr>
        <w:t xml:space="preserve"> </w:t>
      </w:r>
      <w:r w:rsidR="00033F63">
        <w:rPr>
          <w:rFonts w:ascii="Arial" w:hAnsi="Arial" w:cs="Arial"/>
          <w:color w:val="000000"/>
          <w:sz w:val="20"/>
        </w:rPr>
        <w:t>for these items</w:t>
      </w:r>
    </w:p>
    <w:p w:rsidR="00C3185A" w:rsidRPr="00622D45" w:rsidRDefault="0055013D" w:rsidP="0043532F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622D45">
        <w:rPr>
          <w:rFonts w:ascii="Times New Roman" w:hAnsi="Times New Roman"/>
          <w:szCs w:val="20"/>
        </w:rPr>
        <w:t xml:space="preserve">Drawings </w:t>
      </w:r>
      <w:r w:rsidR="009C034A">
        <w:rPr>
          <w:rFonts w:ascii="Times New Roman" w:hAnsi="Times New Roman"/>
          <w:szCs w:val="20"/>
        </w:rPr>
        <w:t>p</w:t>
      </w:r>
      <w:r w:rsidRPr="00622D45">
        <w:rPr>
          <w:rFonts w:ascii="Times New Roman" w:hAnsi="Times New Roman"/>
          <w:szCs w:val="20"/>
        </w:rPr>
        <w:t>reparation with t</w:t>
      </w:r>
      <w:r w:rsidR="00C3185A">
        <w:rPr>
          <w:rFonts w:ascii="Times New Roman" w:hAnsi="Times New Roman"/>
          <w:szCs w:val="20"/>
        </w:rPr>
        <w:t>he help of draftsm</w:t>
      </w:r>
      <w:r w:rsidR="0084524B">
        <w:rPr>
          <w:rFonts w:ascii="Times New Roman" w:hAnsi="Times New Roman"/>
          <w:szCs w:val="20"/>
        </w:rPr>
        <w:t>e</w:t>
      </w:r>
      <w:r w:rsidR="00C3185A">
        <w:rPr>
          <w:rFonts w:ascii="Times New Roman" w:hAnsi="Times New Roman"/>
          <w:szCs w:val="20"/>
        </w:rPr>
        <w:t>n</w:t>
      </w:r>
      <w:r w:rsidR="0084524B">
        <w:rPr>
          <w:rFonts w:ascii="Times New Roman" w:hAnsi="Times New Roman"/>
          <w:szCs w:val="20"/>
        </w:rPr>
        <w:t xml:space="preserve"> &amp;</w:t>
      </w:r>
      <w:r w:rsidR="00C3185A">
        <w:rPr>
          <w:rFonts w:ascii="Times New Roman" w:hAnsi="Times New Roman"/>
          <w:szCs w:val="20"/>
        </w:rPr>
        <w:t xml:space="preserve"> </w:t>
      </w:r>
      <w:r w:rsidR="0084524B">
        <w:rPr>
          <w:rFonts w:ascii="Times New Roman" w:hAnsi="Times New Roman"/>
          <w:szCs w:val="20"/>
        </w:rPr>
        <w:t>making</w:t>
      </w:r>
      <w:r w:rsidR="00C3185A">
        <w:rPr>
          <w:rFonts w:ascii="Times New Roman" w:hAnsi="Times New Roman"/>
          <w:szCs w:val="20"/>
        </w:rPr>
        <w:t xml:space="preserve"> </w:t>
      </w:r>
      <w:r w:rsidR="00C3185A" w:rsidRPr="00622D45">
        <w:rPr>
          <w:rFonts w:ascii="Times New Roman" w:hAnsi="Times New Roman"/>
          <w:szCs w:val="20"/>
        </w:rPr>
        <w:t>BOM of all the items</w:t>
      </w:r>
    </w:p>
    <w:p w:rsidR="0055013D" w:rsidRPr="00C3185A" w:rsidRDefault="00C3185A" w:rsidP="0043532F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C3185A">
        <w:rPr>
          <w:rFonts w:ascii="Times New Roman" w:hAnsi="Times New Roman"/>
          <w:szCs w:val="20"/>
        </w:rPr>
        <w:t xml:space="preserve">Attemperator </w:t>
      </w:r>
      <w:r w:rsidR="009C034A">
        <w:rPr>
          <w:rFonts w:ascii="Times New Roman" w:hAnsi="Times New Roman"/>
          <w:szCs w:val="20"/>
        </w:rPr>
        <w:t>d</w:t>
      </w:r>
      <w:r w:rsidRPr="00C3185A">
        <w:rPr>
          <w:rFonts w:ascii="Times New Roman" w:hAnsi="Times New Roman"/>
          <w:szCs w:val="20"/>
        </w:rPr>
        <w:t xml:space="preserve">esign </w:t>
      </w:r>
      <w:r>
        <w:rPr>
          <w:rFonts w:ascii="Times New Roman" w:hAnsi="Times New Roman"/>
          <w:szCs w:val="20"/>
        </w:rPr>
        <w:t>&amp; o</w:t>
      </w:r>
      <w:r w:rsidR="0055013D" w:rsidRPr="00C3185A">
        <w:rPr>
          <w:rFonts w:ascii="Times New Roman" w:hAnsi="Times New Roman"/>
          <w:szCs w:val="20"/>
        </w:rPr>
        <w:t>verall furnace performance calculation</w:t>
      </w:r>
    </w:p>
    <w:p w:rsidR="0055013D" w:rsidRPr="00C3185A" w:rsidRDefault="0055013D" w:rsidP="0043532F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C3185A">
        <w:rPr>
          <w:rFonts w:ascii="Times New Roman" w:hAnsi="Times New Roman"/>
          <w:szCs w:val="20"/>
        </w:rPr>
        <w:t>Checking of offers for all vendors</w:t>
      </w:r>
      <w:r w:rsidR="00C3185A" w:rsidRPr="00C3185A">
        <w:rPr>
          <w:rFonts w:ascii="Times New Roman" w:hAnsi="Times New Roman"/>
          <w:szCs w:val="20"/>
        </w:rPr>
        <w:t xml:space="preserve"> &amp; </w:t>
      </w:r>
      <w:r w:rsidR="00C3185A">
        <w:rPr>
          <w:rFonts w:ascii="Times New Roman" w:hAnsi="Times New Roman"/>
          <w:szCs w:val="20"/>
        </w:rPr>
        <w:t>m</w:t>
      </w:r>
      <w:r w:rsidRPr="00C3185A">
        <w:rPr>
          <w:rFonts w:ascii="Times New Roman" w:hAnsi="Times New Roman"/>
          <w:szCs w:val="20"/>
        </w:rPr>
        <w:t>eet</w:t>
      </w:r>
      <w:r w:rsidR="00C3185A" w:rsidRPr="00C3185A">
        <w:rPr>
          <w:rFonts w:ascii="Times New Roman" w:hAnsi="Times New Roman"/>
          <w:szCs w:val="20"/>
        </w:rPr>
        <w:t>ing with customer &amp; vendors</w:t>
      </w:r>
    </w:p>
    <w:p w:rsidR="0055013D" w:rsidRPr="00622D45" w:rsidRDefault="0055013D" w:rsidP="0043532F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622D45">
        <w:rPr>
          <w:rFonts w:ascii="Times New Roman" w:hAnsi="Times New Roman"/>
          <w:szCs w:val="20"/>
        </w:rPr>
        <w:t xml:space="preserve">Stress </w:t>
      </w:r>
      <w:r w:rsidR="009C034A">
        <w:rPr>
          <w:rFonts w:ascii="Times New Roman" w:hAnsi="Times New Roman"/>
          <w:szCs w:val="20"/>
        </w:rPr>
        <w:t>a</w:t>
      </w:r>
      <w:r w:rsidRPr="00622D45">
        <w:rPr>
          <w:rFonts w:ascii="Times New Roman" w:hAnsi="Times New Roman"/>
          <w:szCs w:val="20"/>
        </w:rPr>
        <w:t xml:space="preserve">nalysis of </w:t>
      </w:r>
      <w:r w:rsidR="009C034A">
        <w:rPr>
          <w:rFonts w:ascii="Times New Roman" w:hAnsi="Times New Roman"/>
          <w:szCs w:val="20"/>
        </w:rPr>
        <w:t>s</w:t>
      </w:r>
      <w:r w:rsidRPr="00622D45">
        <w:rPr>
          <w:rFonts w:ascii="Times New Roman" w:hAnsi="Times New Roman"/>
          <w:szCs w:val="20"/>
        </w:rPr>
        <w:t xml:space="preserve">aturated </w:t>
      </w:r>
      <w:r w:rsidR="009C034A">
        <w:rPr>
          <w:rFonts w:ascii="Times New Roman" w:hAnsi="Times New Roman"/>
          <w:szCs w:val="20"/>
        </w:rPr>
        <w:t>s</w:t>
      </w:r>
      <w:r w:rsidRPr="00622D45">
        <w:rPr>
          <w:rFonts w:ascii="Times New Roman" w:hAnsi="Times New Roman"/>
          <w:szCs w:val="20"/>
        </w:rPr>
        <w:t xml:space="preserve">team </w:t>
      </w:r>
      <w:r w:rsidR="009C034A">
        <w:rPr>
          <w:rFonts w:ascii="Times New Roman" w:hAnsi="Times New Roman"/>
          <w:szCs w:val="20"/>
        </w:rPr>
        <w:t>p</w:t>
      </w:r>
      <w:r w:rsidRPr="00622D45">
        <w:rPr>
          <w:rFonts w:ascii="Times New Roman" w:hAnsi="Times New Roman"/>
          <w:szCs w:val="20"/>
        </w:rPr>
        <w:t xml:space="preserve">ipe &amp; </w:t>
      </w:r>
      <w:r w:rsidR="009C034A">
        <w:rPr>
          <w:rFonts w:ascii="Times New Roman" w:hAnsi="Times New Roman"/>
          <w:szCs w:val="20"/>
        </w:rPr>
        <w:t>s</w:t>
      </w:r>
      <w:r w:rsidRPr="00622D45">
        <w:rPr>
          <w:rFonts w:ascii="Times New Roman" w:hAnsi="Times New Roman"/>
          <w:szCs w:val="20"/>
        </w:rPr>
        <w:t xml:space="preserve">oot-blower </w:t>
      </w:r>
      <w:r w:rsidR="009C034A">
        <w:rPr>
          <w:rFonts w:ascii="Times New Roman" w:hAnsi="Times New Roman"/>
          <w:szCs w:val="20"/>
        </w:rPr>
        <w:t>p</w:t>
      </w:r>
      <w:r w:rsidR="00C3185A">
        <w:rPr>
          <w:rFonts w:ascii="Times New Roman" w:hAnsi="Times New Roman"/>
          <w:szCs w:val="20"/>
        </w:rPr>
        <w:t>ipe by CEASER II</w:t>
      </w:r>
    </w:p>
    <w:p w:rsidR="0055013D" w:rsidRPr="00935779" w:rsidRDefault="0055013D" w:rsidP="0043532F">
      <w:pPr>
        <w:rPr>
          <w:rFonts w:ascii="Arial" w:hAnsi="Arial" w:cs="Arial"/>
          <w:color w:val="000000"/>
          <w:sz w:val="20"/>
        </w:rPr>
      </w:pPr>
    </w:p>
    <w:p w:rsidR="0055013D" w:rsidRDefault="0055013D" w:rsidP="0043532F">
      <w:pPr>
        <w:rPr>
          <w:rFonts w:ascii="Verdana" w:hAnsi="Verdana" w:cs="Arial"/>
          <w:b/>
          <w:sz w:val="18"/>
        </w:rPr>
      </w:pPr>
      <w:r w:rsidRPr="00935779">
        <w:rPr>
          <w:rFonts w:ascii="Arial" w:hAnsi="Arial" w:cs="Arial"/>
          <w:color w:val="000000"/>
          <w:sz w:val="20"/>
        </w:rPr>
        <w:t>Software</w:t>
      </w:r>
      <w:r w:rsidR="007F0933" w:rsidRPr="00935779">
        <w:rPr>
          <w:rFonts w:ascii="Arial" w:hAnsi="Arial" w:cs="Arial"/>
          <w:color w:val="000000"/>
          <w:sz w:val="20"/>
        </w:rPr>
        <w:t>s</w:t>
      </w:r>
      <w:r w:rsidRPr="00935779">
        <w:rPr>
          <w:rFonts w:ascii="Arial" w:hAnsi="Arial" w:cs="Arial"/>
          <w:color w:val="000000"/>
          <w:sz w:val="20"/>
        </w:rPr>
        <w:t xml:space="preserve"> Used</w:t>
      </w:r>
      <w:r w:rsidRPr="007F0933">
        <w:rPr>
          <w:rFonts w:ascii="Arial" w:hAnsi="Arial" w:cs="Arial"/>
          <w:b/>
          <w:color w:val="000000"/>
          <w:sz w:val="20"/>
        </w:rPr>
        <w:t>:</w:t>
      </w:r>
      <w:r w:rsidRPr="00C84A06">
        <w:rPr>
          <w:rFonts w:ascii="Arial" w:hAnsi="Arial" w:cs="Arial"/>
          <w:b/>
          <w:color w:val="000000"/>
          <w:sz w:val="20"/>
        </w:rPr>
        <w:t xml:space="preserve">  </w:t>
      </w:r>
      <w:r>
        <w:rPr>
          <w:rFonts w:ascii="Arial" w:hAnsi="Arial" w:cs="Arial"/>
          <w:color w:val="000000"/>
          <w:sz w:val="20"/>
        </w:rPr>
        <w:t>AutoCAD 2006, CEASER II, MS-Projects</w:t>
      </w:r>
      <w:r w:rsidR="00956A8C"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z w:val="20"/>
        </w:rPr>
        <w:t xml:space="preserve"> CRM etc.</w:t>
      </w:r>
    </w:p>
    <w:p w:rsidR="003331CD" w:rsidRDefault="003331CD" w:rsidP="0043532F">
      <w:pPr>
        <w:rPr>
          <w:rFonts w:ascii="Verdana" w:hAnsi="Verdana" w:cs="Arial"/>
          <w:b/>
          <w:sz w:val="18"/>
        </w:rPr>
      </w:pPr>
    </w:p>
    <w:p w:rsidR="0055013D" w:rsidRPr="00091934" w:rsidRDefault="0055013D" w:rsidP="0043532F">
      <w:pPr>
        <w:rPr>
          <w:rFonts w:ascii="Times New Roman" w:hAnsi="Times New Roman"/>
          <w:b/>
        </w:rPr>
      </w:pPr>
      <w:r w:rsidRPr="00091934">
        <w:rPr>
          <w:rFonts w:ascii="Times New Roman" w:hAnsi="Times New Roman"/>
          <w:b/>
        </w:rPr>
        <w:t xml:space="preserve">2. </w:t>
      </w:r>
      <w:r w:rsidR="006046C9" w:rsidRPr="00091934">
        <w:rPr>
          <w:rFonts w:ascii="Times New Roman" w:hAnsi="Times New Roman"/>
          <w:b/>
        </w:rPr>
        <w:t>R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EPLACEMENT OF </w:t>
      </w:r>
      <w:r w:rsidR="006046C9" w:rsidRPr="00972009">
        <w:rPr>
          <w:rFonts w:ascii="Times New Roman" w:hAnsi="Times New Roman"/>
          <w:b/>
        </w:rPr>
        <w:t>E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XISTING HSPRDU </w:t>
      </w:r>
      <w:r w:rsidR="006046C9" w:rsidRPr="00972009">
        <w:rPr>
          <w:rFonts w:ascii="Times New Roman" w:hAnsi="Times New Roman"/>
          <w:b/>
        </w:rPr>
        <w:t>U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NITS &amp; </w:t>
      </w:r>
      <w:r w:rsidR="006046C9" w:rsidRPr="00972009">
        <w:rPr>
          <w:rFonts w:ascii="Times New Roman" w:hAnsi="Times New Roman"/>
          <w:b/>
        </w:rPr>
        <w:t>N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EW </w:t>
      </w:r>
      <w:r w:rsidR="006046C9" w:rsidRPr="00972009">
        <w:rPr>
          <w:rFonts w:ascii="Times New Roman" w:hAnsi="Times New Roman"/>
          <w:b/>
          <w:szCs w:val="20"/>
        </w:rPr>
        <w:t>P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IPE </w:t>
      </w:r>
      <w:r w:rsidR="006046C9" w:rsidRPr="00972009">
        <w:rPr>
          <w:rFonts w:ascii="Times New Roman" w:hAnsi="Times New Roman"/>
          <w:b/>
          <w:szCs w:val="20"/>
        </w:rPr>
        <w:t>L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AYOUT </w:t>
      </w:r>
      <w:r w:rsidR="006046C9" w:rsidRPr="00972009">
        <w:rPr>
          <w:rFonts w:ascii="Times New Roman" w:hAnsi="Times New Roman"/>
          <w:b/>
          <w:szCs w:val="20"/>
        </w:rPr>
        <w:t>F</w:t>
      </w:r>
      <w:r w:rsidR="006046C9" w:rsidRPr="00972009">
        <w:rPr>
          <w:rFonts w:ascii="Times New Roman" w:hAnsi="Times New Roman"/>
          <w:b/>
          <w:sz w:val="20"/>
          <w:szCs w:val="20"/>
        </w:rPr>
        <w:t>ROM TPP TO CPP</w:t>
      </w:r>
      <w:r w:rsidR="006046C9" w:rsidRPr="00091934">
        <w:rPr>
          <w:rFonts w:ascii="Times New Roman" w:hAnsi="Times New Roman"/>
          <w:b/>
        </w:rPr>
        <w:t xml:space="preserve"> </w:t>
      </w:r>
      <w:r w:rsidR="003331CD" w:rsidRPr="00091934">
        <w:rPr>
          <w:rFonts w:ascii="Times New Roman" w:hAnsi="Times New Roman"/>
          <w:b/>
        </w:rPr>
        <w:t xml:space="preserve">at DVC, </w:t>
      </w:r>
      <w:r w:rsidR="00091934" w:rsidRPr="00091934">
        <w:rPr>
          <w:rFonts w:ascii="Times New Roman" w:hAnsi="Times New Roman"/>
          <w:b/>
        </w:rPr>
        <w:t>Bokaro:</w:t>
      </w:r>
      <w:r w:rsidR="00D7416D" w:rsidRPr="00D7416D">
        <w:rPr>
          <w:rFonts w:ascii="Arial" w:hAnsi="Arial" w:cs="Arial"/>
          <w:i/>
          <w:color w:val="000080"/>
          <w:sz w:val="20"/>
        </w:rPr>
        <w:t xml:space="preserve"> </w:t>
      </w:r>
      <w:r w:rsidR="00D7416D" w:rsidRPr="00D7416D">
        <w:rPr>
          <w:rFonts w:ascii="Times New Roman" w:hAnsi="Times New Roman"/>
          <w:szCs w:val="20"/>
        </w:rPr>
        <w:t>(Aug</w:t>
      </w:r>
      <w:r w:rsidR="00935779">
        <w:rPr>
          <w:rFonts w:ascii="Times New Roman" w:hAnsi="Times New Roman"/>
          <w:szCs w:val="20"/>
        </w:rPr>
        <w:t>ust-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 xml:space="preserve">07 </w:t>
      </w:r>
      <w:r w:rsidR="00935779">
        <w:rPr>
          <w:rFonts w:ascii="Times New Roman" w:hAnsi="Times New Roman"/>
          <w:szCs w:val="20"/>
        </w:rPr>
        <w:t>–</w:t>
      </w:r>
      <w:r w:rsidR="00D7416D">
        <w:rPr>
          <w:rFonts w:ascii="Times New Roman" w:hAnsi="Times New Roman"/>
          <w:szCs w:val="20"/>
        </w:rPr>
        <w:t xml:space="preserve"> </w:t>
      </w:r>
      <w:r w:rsidR="00D7416D" w:rsidRPr="00D7416D">
        <w:rPr>
          <w:rFonts w:ascii="Times New Roman" w:hAnsi="Times New Roman"/>
          <w:szCs w:val="20"/>
        </w:rPr>
        <w:t>Oct</w:t>
      </w:r>
      <w:r w:rsidR="00935779">
        <w:rPr>
          <w:rFonts w:ascii="Times New Roman" w:hAnsi="Times New Roman"/>
          <w:szCs w:val="20"/>
        </w:rPr>
        <w:t>ober-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>08)</w:t>
      </w:r>
      <w:r w:rsidR="00B475D6">
        <w:rPr>
          <w:rFonts w:ascii="Times New Roman" w:hAnsi="Times New Roman"/>
          <w:szCs w:val="20"/>
        </w:rPr>
        <w:t xml:space="preserve"> Group Size: 9</w:t>
      </w:r>
    </w:p>
    <w:p w:rsidR="008659C4" w:rsidRDefault="008659C4" w:rsidP="0043532F">
      <w:pPr>
        <w:tabs>
          <w:tab w:val="num" w:pos="2520"/>
        </w:tabs>
        <w:rPr>
          <w:rFonts w:ascii="Arial" w:hAnsi="Arial" w:cs="Arial"/>
          <w:b/>
          <w:color w:val="000000"/>
          <w:sz w:val="20"/>
        </w:rPr>
      </w:pPr>
    </w:p>
    <w:p w:rsidR="008659C4" w:rsidRDefault="00E67453" w:rsidP="0043532F">
      <w:pPr>
        <w:tabs>
          <w:tab w:val="num" w:pos="2520"/>
        </w:tabs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</w:t>
      </w:r>
      <w:r w:rsidR="0055013D" w:rsidRPr="00935779">
        <w:rPr>
          <w:rFonts w:ascii="Arial" w:hAnsi="Arial" w:cs="Arial"/>
          <w:color w:val="000000"/>
          <w:sz w:val="20"/>
        </w:rPr>
        <w:t>esponsibilities</w:t>
      </w:r>
      <w:r w:rsidR="0055013D" w:rsidRPr="0070225A">
        <w:rPr>
          <w:rFonts w:ascii="Arial" w:hAnsi="Arial" w:cs="Arial"/>
          <w:b/>
          <w:color w:val="000000"/>
          <w:sz w:val="20"/>
        </w:rPr>
        <w:t>:</w:t>
      </w:r>
    </w:p>
    <w:p w:rsidR="003C5746" w:rsidRPr="0070225A" w:rsidRDefault="003C5746" w:rsidP="0043532F">
      <w:pPr>
        <w:tabs>
          <w:tab w:val="num" w:pos="2520"/>
        </w:tabs>
        <w:rPr>
          <w:rFonts w:ascii="Arial" w:hAnsi="Arial" w:cs="Arial"/>
          <w:color w:val="000000"/>
          <w:sz w:val="20"/>
        </w:rPr>
      </w:pPr>
    </w:p>
    <w:p w:rsidR="0055013D" w:rsidRPr="006046C9" w:rsidRDefault="0055013D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6046C9">
        <w:rPr>
          <w:rFonts w:ascii="Arial" w:hAnsi="Arial" w:cs="Arial"/>
          <w:color w:val="000000"/>
          <w:sz w:val="20"/>
        </w:rPr>
        <w:t>Preparation of technical specifi</w:t>
      </w:r>
      <w:r w:rsidR="00C3185A" w:rsidRPr="006046C9">
        <w:rPr>
          <w:rFonts w:ascii="Arial" w:hAnsi="Arial" w:cs="Arial"/>
          <w:color w:val="000000"/>
          <w:sz w:val="20"/>
        </w:rPr>
        <w:t xml:space="preserve">cation of all </w:t>
      </w:r>
      <w:r w:rsidR="00732C68">
        <w:rPr>
          <w:rFonts w:ascii="Arial" w:hAnsi="Arial" w:cs="Arial"/>
          <w:color w:val="000000"/>
          <w:sz w:val="20"/>
        </w:rPr>
        <w:t xml:space="preserve">the </w:t>
      </w:r>
      <w:r w:rsidR="00C3185A" w:rsidRPr="006046C9">
        <w:rPr>
          <w:rFonts w:ascii="Arial" w:hAnsi="Arial" w:cs="Arial"/>
          <w:color w:val="000000"/>
          <w:sz w:val="20"/>
        </w:rPr>
        <w:t>bought out items</w:t>
      </w:r>
      <w:r w:rsidR="000B673C">
        <w:rPr>
          <w:rFonts w:ascii="Arial" w:hAnsi="Arial" w:cs="Arial"/>
          <w:color w:val="000000"/>
          <w:sz w:val="20"/>
        </w:rPr>
        <w:t xml:space="preserve"> </w:t>
      </w:r>
      <w:r w:rsidR="006046C9" w:rsidRPr="006046C9">
        <w:rPr>
          <w:rFonts w:ascii="Arial" w:hAnsi="Arial" w:cs="Arial"/>
          <w:color w:val="000000"/>
          <w:sz w:val="20"/>
        </w:rPr>
        <w:t>&amp; QAP preparation</w:t>
      </w:r>
      <w:r w:rsidR="000B673C">
        <w:rPr>
          <w:rFonts w:ascii="Arial" w:hAnsi="Arial" w:cs="Arial"/>
          <w:color w:val="000000"/>
          <w:sz w:val="20"/>
        </w:rPr>
        <w:t xml:space="preserve"> </w:t>
      </w:r>
      <w:r w:rsidR="00935779">
        <w:rPr>
          <w:rFonts w:ascii="Arial" w:hAnsi="Arial" w:cs="Arial"/>
          <w:color w:val="000000"/>
          <w:sz w:val="20"/>
        </w:rPr>
        <w:t>for these items</w:t>
      </w:r>
    </w:p>
    <w:p w:rsidR="00CF4E6A" w:rsidRPr="00CF4E6A" w:rsidRDefault="00CF4E6A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CF4E6A">
        <w:rPr>
          <w:rFonts w:ascii="Arial" w:hAnsi="Arial" w:cs="Arial"/>
          <w:color w:val="000000"/>
          <w:sz w:val="20"/>
        </w:rPr>
        <w:lastRenderedPageBreak/>
        <w:t>Minimum thickness</w:t>
      </w:r>
      <w:r>
        <w:rPr>
          <w:rFonts w:ascii="Arial" w:hAnsi="Arial" w:cs="Arial"/>
          <w:color w:val="000000"/>
          <w:sz w:val="20"/>
        </w:rPr>
        <w:t xml:space="preserve"> c</w:t>
      </w:r>
      <w:r w:rsidRPr="00CF4E6A">
        <w:rPr>
          <w:rFonts w:ascii="Arial" w:hAnsi="Arial" w:cs="Arial"/>
          <w:color w:val="000000"/>
          <w:sz w:val="20"/>
        </w:rPr>
        <w:t>alculati</w:t>
      </w:r>
      <w:r w:rsidR="001405E8">
        <w:rPr>
          <w:rFonts w:ascii="Arial" w:hAnsi="Arial" w:cs="Arial"/>
          <w:color w:val="000000"/>
          <w:sz w:val="20"/>
        </w:rPr>
        <w:t>on for tube &amp; header as per IBR</w:t>
      </w:r>
    </w:p>
    <w:p w:rsidR="0055013D" w:rsidRDefault="0055013D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Stress </w:t>
      </w:r>
      <w:r w:rsidR="009C034A">
        <w:rPr>
          <w:rFonts w:ascii="Arial" w:hAnsi="Arial" w:cs="Arial"/>
          <w:color w:val="000000"/>
          <w:sz w:val="20"/>
        </w:rPr>
        <w:t>a</w:t>
      </w:r>
      <w:r>
        <w:rPr>
          <w:rFonts w:ascii="Arial" w:hAnsi="Arial" w:cs="Arial"/>
          <w:color w:val="000000"/>
          <w:sz w:val="20"/>
        </w:rPr>
        <w:t>nalysis of HSPRDU &amp; In</w:t>
      </w:r>
      <w:r w:rsidR="00C3185A">
        <w:rPr>
          <w:rFonts w:ascii="Arial" w:hAnsi="Arial" w:cs="Arial"/>
          <w:color w:val="000000"/>
          <w:sz w:val="20"/>
        </w:rPr>
        <w:t>terconnecting Pipe by CEASER II</w:t>
      </w:r>
    </w:p>
    <w:p w:rsidR="0055013D" w:rsidRDefault="0055013D" w:rsidP="0043532F">
      <w:pPr>
        <w:rPr>
          <w:rFonts w:ascii="Arial" w:hAnsi="Arial" w:cs="Arial"/>
          <w:b/>
          <w:caps/>
          <w:color w:val="000000"/>
          <w:sz w:val="18"/>
          <w:szCs w:val="18"/>
          <w:u w:val="single"/>
        </w:rPr>
      </w:pPr>
    </w:p>
    <w:p w:rsidR="0055013D" w:rsidRDefault="0055013D" w:rsidP="0043532F">
      <w:pPr>
        <w:rPr>
          <w:rFonts w:ascii="Arial" w:hAnsi="Arial" w:cs="Arial"/>
          <w:color w:val="000000"/>
          <w:sz w:val="20"/>
        </w:rPr>
      </w:pPr>
      <w:r w:rsidRPr="00935779">
        <w:rPr>
          <w:rFonts w:ascii="Arial" w:hAnsi="Arial" w:cs="Arial"/>
          <w:color w:val="000000"/>
          <w:sz w:val="20"/>
        </w:rPr>
        <w:t>Software</w:t>
      </w:r>
      <w:r w:rsidR="007F0933" w:rsidRPr="00935779">
        <w:rPr>
          <w:rFonts w:ascii="Arial" w:hAnsi="Arial" w:cs="Arial"/>
          <w:color w:val="000000"/>
          <w:sz w:val="20"/>
        </w:rPr>
        <w:t>s</w:t>
      </w:r>
      <w:r w:rsidRPr="00935779">
        <w:rPr>
          <w:rFonts w:ascii="Arial" w:hAnsi="Arial" w:cs="Arial"/>
          <w:color w:val="000000"/>
          <w:sz w:val="20"/>
        </w:rPr>
        <w:t xml:space="preserve"> Used</w:t>
      </w:r>
      <w:r w:rsidRPr="0070225A">
        <w:rPr>
          <w:rFonts w:ascii="Arial" w:hAnsi="Arial" w:cs="Arial"/>
          <w:b/>
          <w:color w:val="000000"/>
          <w:sz w:val="20"/>
        </w:rPr>
        <w:t>:</w:t>
      </w:r>
      <w:r w:rsidRPr="00357F06">
        <w:rPr>
          <w:b/>
        </w:rPr>
        <w:t xml:space="preserve"> </w:t>
      </w:r>
      <w:r w:rsidRPr="00357F06">
        <w:rPr>
          <w:rFonts w:ascii="Arial" w:hAnsi="Arial" w:cs="Arial"/>
          <w:color w:val="000000"/>
          <w:sz w:val="20"/>
        </w:rPr>
        <w:t xml:space="preserve">AutoCAD </w:t>
      </w:r>
      <w:r>
        <w:rPr>
          <w:rFonts w:ascii="Arial" w:hAnsi="Arial" w:cs="Arial"/>
          <w:color w:val="000000"/>
          <w:sz w:val="20"/>
        </w:rPr>
        <w:t>Mechanical</w:t>
      </w:r>
      <w:r w:rsidR="00956A8C">
        <w:rPr>
          <w:rFonts w:ascii="Arial" w:hAnsi="Arial" w:cs="Arial"/>
          <w:color w:val="000000"/>
          <w:sz w:val="20"/>
        </w:rPr>
        <w:t>, CEASER II</w:t>
      </w:r>
      <w:r w:rsidRPr="00357F06">
        <w:rPr>
          <w:rFonts w:ascii="Arial" w:hAnsi="Arial" w:cs="Arial"/>
          <w:color w:val="000000"/>
          <w:sz w:val="20"/>
        </w:rPr>
        <w:t xml:space="preserve"> etc.</w:t>
      </w:r>
    </w:p>
    <w:p w:rsidR="0055013D" w:rsidRPr="00EC5A44" w:rsidRDefault="0055013D" w:rsidP="0043532F">
      <w:pPr>
        <w:rPr>
          <w:rFonts w:ascii="Arial" w:hAnsi="Arial" w:cs="Arial"/>
          <w:b/>
          <w:caps/>
          <w:color w:val="000000"/>
          <w:sz w:val="18"/>
          <w:szCs w:val="18"/>
          <w:u w:val="single"/>
        </w:rPr>
      </w:pPr>
    </w:p>
    <w:p w:rsidR="00D7416D" w:rsidRPr="00357F06" w:rsidRDefault="0055013D" w:rsidP="0043532F">
      <w:pPr>
        <w:rPr>
          <w:rFonts w:ascii="Arial" w:hAnsi="Arial" w:cs="Arial"/>
          <w:i/>
          <w:color w:val="000080"/>
          <w:sz w:val="20"/>
        </w:rPr>
      </w:pPr>
      <w:r w:rsidRPr="00091934">
        <w:rPr>
          <w:rFonts w:ascii="Times New Roman" w:hAnsi="Times New Roman"/>
          <w:b/>
        </w:rPr>
        <w:t xml:space="preserve">3. </w:t>
      </w:r>
      <w:r w:rsidR="006046C9" w:rsidRPr="00091934">
        <w:rPr>
          <w:rFonts w:ascii="Times New Roman" w:hAnsi="Times New Roman"/>
          <w:b/>
        </w:rPr>
        <w:t>C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ONVERSION </w:t>
      </w:r>
      <w:r w:rsidR="006046C9" w:rsidRPr="00972009">
        <w:rPr>
          <w:rFonts w:ascii="Times New Roman" w:hAnsi="Times New Roman"/>
          <w:b/>
          <w:szCs w:val="20"/>
        </w:rPr>
        <w:t>F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ROM </w:t>
      </w:r>
      <w:r w:rsidR="006046C9" w:rsidRPr="00972009">
        <w:rPr>
          <w:rFonts w:ascii="Times New Roman" w:hAnsi="Times New Roman"/>
          <w:b/>
          <w:szCs w:val="20"/>
        </w:rPr>
        <w:t>S</w:t>
      </w:r>
      <w:r w:rsidR="006046C9" w:rsidRPr="00972009">
        <w:rPr>
          <w:rFonts w:ascii="Times New Roman" w:hAnsi="Times New Roman"/>
          <w:b/>
          <w:sz w:val="20"/>
          <w:szCs w:val="20"/>
        </w:rPr>
        <w:t xml:space="preserve">TOKER </w:t>
      </w:r>
      <w:r w:rsidR="006046C9" w:rsidRPr="00972009">
        <w:rPr>
          <w:rFonts w:ascii="Times New Roman" w:hAnsi="Times New Roman"/>
          <w:b/>
          <w:szCs w:val="20"/>
        </w:rPr>
        <w:t>F</w:t>
      </w:r>
      <w:r w:rsidR="006046C9" w:rsidRPr="00972009">
        <w:rPr>
          <w:rFonts w:ascii="Times New Roman" w:hAnsi="Times New Roman"/>
          <w:b/>
          <w:sz w:val="20"/>
          <w:szCs w:val="20"/>
        </w:rPr>
        <w:t>IRED TO BFG, COG &amp; COAL FIRED BOILER</w:t>
      </w:r>
      <w:r w:rsidR="003331CD" w:rsidRPr="00091934">
        <w:rPr>
          <w:rFonts w:ascii="Times New Roman" w:hAnsi="Times New Roman"/>
          <w:b/>
        </w:rPr>
        <w:t xml:space="preserve"> at IISCO, </w:t>
      </w:r>
      <w:r w:rsidR="000765F1" w:rsidRPr="00091934">
        <w:rPr>
          <w:rFonts w:ascii="Times New Roman" w:hAnsi="Times New Roman"/>
          <w:b/>
        </w:rPr>
        <w:t>Burnpur:</w:t>
      </w:r>
      <w:r w:rsidR="00D7416D">
        <w:rPr>
          <w:rFonts w:ascii="Times New Roman" w:hAnsi="Times New Roman"/>
          <w:b/>
        </w:rPr>
        <w:t xml:space="preserve"> </w:t>
      </w:r>
      <w:r w:rsidR="00D7416D" w:rsidRPr="00D7416D">
        <w:rPr>
          <w:rFonts w:ascii="Times New Roman" w:hAnsi="Times New Roman"/>
          <w:szCs w:val="20"/>
        </w:rPr>
        <w:t>(Jan</w:t>
      </w:r>
      <w:r w:rsidR="00935779">
        <w:rPr>
          <w:rFonts w:ascii="Times New Roman" w:hAnsi="Times New Roman"/>
          <w:szCs w:val="20"/>
        </w:rPr>
        <w:t>uary-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 xml:space="preserve">06 </w:t>
      </w:r>
      <w:r w:rsidR="00935779">
        <w:rPr>
          <w:rFonts w:ascii="Times New Roman" w:hAnsi="Times New Roman"/>
          <w:szCs w:val="20"/>
        </w:rPr>
        <w:t>–</w:t>
      </w:r>
      <w:r w:rsidR="00D7416D" w:rsidRPr="00D7416D">
        <w:rPr>
          <w:rFonts w:ascii="Times New Roman" w:hAnsi="Times New Roman"/>
          <w:szCs w:val="20"/>
        </w:rPr>
        <w:t xml:space="preserve"> July</w:t>
      </w:r>
      <w:r w:rsidR="00935779">
        <w:rPr>
          <w:rFonts w:ascii="Times New Roman" w:hAnsi="Times New Roman"/>
          <w:szCs w:val="20"/>
        </w:rPr>
        <w:t>-</w:t>
      </w:r>
      <w:r w:rsidR="00D7416D">
        <w:rPr>
          <w:rFonts w:ascii="Times New Roman" w:hAnsi="Times New Roman"/>
          <w:szCs w:val="20"/>
        </w:rPr>
        <w:t>20</w:t>
      </w:r>
      <w:r w:rsidR="00D7416D" w:rsidRPr="00D7416D">
        <w:rPr>
          <w:rFonts w:ascii="Times New Roman" w:hAnsi="Times New Roman"/>
          <w:szCs w:val="20"/>
        </w:rPr>
        <w:t>07)</w:t>
      </w:r>
      <w:r w:rsidR="00B475D6">
        <w:rPr>
          <w:rFonts w:ascii="Times New Roman" w:hAnsi="Times New Roman"/>
          <w:szCs w:val="20"/>
        </w:rPr>
        <w:t xml:space="preserve"> Group Size: 9</w:t>
      </w:r>
    </w:p>
    <w:p w:rsidR="0055013D" w:rsidRPr="00357F06" w:rsidRDefault="0055013D" w:rsidP="0043532F">
      <w:pPr>
        <w:rPr>
          <w:rFonts w:ascii="Arial" w:hAnsi="Arial" w:cs="Arial"/>
          <w:caps/>
          <w:color w:val="000000"/>
          <w:sz w:val="18"/>
          <w:szCs w:val="18"/>
        </w:rPr>
      </w:pPr>
    </w:p>
    <w:p w:rsidR="0055013D" w:rsidRPr="00935779" w:rsidRDefault="00E67453" w:rsidP="0043532F">
      <w:pPr>
        <w:tabs>
          <w:tab w:val="num" w:pos="25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</w:t>
      </w:r>
      <w:r w:rsidR="0055013D" w:rsidRPr="00935779">
        <w:rPr>
          <w:rFonts w:ascii="Arial" w:hAnsi="Arial" w:cs="Arial"/>
          <w:color w:val="000000"/>
          <w:sz w:val="20"/>
        </w:rPr>
        <w:t>esponsibilities:</w:t>
      </w:r>
    </w:p>
    <w:p w:rsidR="00C3185A" w:rsidRPr="0070225A" w:rsidRDefault="00C3185A" w:rsidP="0043532F">
      <w:pPr>
        <w:tabs>
          <w:tab w:val="num" w:pos="2520"/>
        </w:tabs>
        <w:rPr>
          <w:rFonts w:ascii="Arial" w:hAnsi="Arial" w:cs="Arial"/>
          <w:color w:val="000000"/>
          <w:sz w:val="20"/>
        </w:rPr>
      </w:pPr>
    </w:p>
    <w:p w:rsidR="0084524B" w:rsidRDefault="0084524B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1E56BD">
        <w:rPr>
          <w:rFonts w:ascii="Arial" w:hAnsi="Arial" w:cs="Arial"/>
          <w:color w:val="000000"/>
          <w:sz w:val="20"/>
        </w:rPr>
        <w:t xml:space="preserve">Boiler </w:t>
      </w:r>
      <w:r w:rsidR="00CF4E6A">
        <w:rPr>
          <w:rFonts w:ascii="Arial" w:hAnsi="Arial" w:cs="Arial"/>
          <w:color w:val="000000"/>
          <w:sz w:val="20"/>
        </w:rPr>
        <w:t>e</w:t>
      </w:r>
      <w:r w:rsidRPr="001E56BD">
        <w:rPr>
          <w:rFonts w:ascii="Arial" w:hAnsi="Arial" w:cs="Arial"/>
          <w:color w:val="000000"/>
          <w:sz w:val="20"/>
        </w:rPr>
        <w:t>fficienc</w:t>
      </w:r>
      <w:r w:rsidR="000B673C">
        <w:rPr>
          <w:rFonts w:ascii="Arial" w:hAnsi="Arial" w:cs="Arial"/>
          <w:color w:val="000000"/>
          <w:sz w:val="20"/>
        </w:rPr>
        <w:t xml:space="preserve">y </w:t>
      </w:r>
      <w:r w:rsidR="00CF4E6A">
        <w:rPr>
          <w:rFonts w:ascii="Arial" w:hAnsi="Arial" w:cs="Arial"/>
          <w:color w:val="000000"/>
          <w:sz w:val="20"/>
        </w:rPr>
        <w:t>c</w:t>
      </w:r>
      <w:r w:rsidR="000B673C">
        <w:rPr>
          <w:rFonts w:ascii="Arial" w:hAnsi="Arial" w:cs="Arial"/>
          <w:color w:val="000000"/>
          <w:sz w:val="20"/>
        </w:rPr>
        <w:t>alculation as per ASME PTC 4</w:t>
      </w:r>
    </w:p>
    <w:p w:rsidR="0084524B" w:rsidRPr="001E56BD" w:rsidRDefault="0084524B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1E56BD">
        <w:rPr>
          <w:rFonts w:ascii="Arial" w:hAnsi="Arial" w:cs="Arial"/>
          <w:color w:val="000000"/>
          <w:sz w:val="20"/>
        </w:rPr>
        <w:t xml:space="preserve">Economizer </w:t>
      </w:r>
      <w:r w:rsidR="00CF4E6A">
        <w:rPr>
          <w:rFonts w:ascii="Arial" w:hAnsi="Arial" w:cs="Arial"/>
          <w:color w:val="000000"/>
          <w:sz w:val="20"/>
        </w:rPr>
        <w:t>d</w:t>
      </w:r>
      <w:r w:rsidRPr="001E56BD">
        <w:rPr>
          <w:rFonts w:ascii="Arial" w:hAnsi="Arial" w:cs="Arial"/>
          <w:color w:val="000000"/>
          <w:sz w:val="20"/>
        </w:rPr>
        <w:t xml:space="preserve">esign &amp; </w:t>
      </w:r>
      <w:r w:rsidR="00CF4E6A">
        <w:rPr>
          <w:rFonts w:ascii="Arial" w:hAnsi="Arial" w:cs="Arial"/>
          <w:color w:val="000000"/>
          <w:sz w:val="20"/>
        </w:rPr>
        <w:t>p</w:t>
      </w:r>
      <w:r w:rsidR="000B673C">
        <w:rPr>
          <w:rFonts w:ascii="Arial" w:hAnsi="Arial" w:cs="Arial"/>
          <w:color w:val="000000"/>
          <w:sz w:val="20"/>
        </w:rPr>
        <w:t>lane to finned tube conversion</w:t>
      </w:r>
    </w:p>
    <w:p w:rsidR="000B673C" w:rsidRDefault="0055013D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357F06">
        <w:rPr>
          <w:rFonts w:ascii="Arial" w:hAnsi="Arial" w:cs="Arial"/>
          <w:color w:val="000000"/>
          <w:sz w:val="20"/>
        </w:rPr>
        <w:t>Minim</w:t>
      </w:r>
      <w:r w:rsidR="00C3185A">
        <w:rPr>
          <w:rFonts w:ascii="Arial" w:hAnsi="Arial" w:cs="Arial"/>
          <w:color w:val="000000"/>
          <w:sz w:val="20"/>
        </w:rPr>
        <w:t xml:space="preserve">um thickness </w:t>
      </w:r>
      <w:r w:rsidR="00A81351">
        <w:rPr>
          <w:rFonts w:ascii="Arial" w:hAnsi="Arial" w:cs="Arial"/>
          <w:color w:val="000000"/>
          <w:sz w:val="20"/>
        </w:rPr>
        <w:t>c</w:t>
      </w:r>
      <w:r w:rsidR="00C3185A">
        <w:rPr>
          <w:rFonts w:ascii="Arial" w:hAnsi="Arial" w:cs="Arial"/>
          <w:color w:val="000000"/>
          <w:sz w:val="20"/>
        </w:rPr>
        <w:t xml:space="preserve">alculation for </w:t>
      </w:r>
      <w:r w:rsidR="00CF4E6A">
        <w:rPr>
          <w:rFonts w:ascii="Arial" w:hAnsi="Arial" w:cs="Arial"/>
          <w:color w:val="000000"/>
          <w:sz w:val="20"/>
        </w:rPr>
        <w:t>p</w:t>
      </w:r>
      <w:r w:rsidR="00C3185A">
        <w:rPr>
          <w:rFonts w:ascii="Arial" w:hAnsi="Arial" w:cs="Arial"/>
          <w:color w:val="000000"/>
          <w:sz w:val="20"/>
        </w:rPr>
        <w:t>ressure</w:t>
      </w:r>
      <w:r w:rsidRPr="00357F06">
        <w:rPr>
          <w:rFonts w:ascii="Arial" w:hAnsi="Arial" w:cs="Arial"/>
          <w:color w:val="000000"/>
          <w:sz w:val="20"/>
        </w:rPr>
        <w:t xml:space="preserve"> </w:t>
      </w:r>
      <w:r w:rsidR="00CF4E6A">
        <w:rPr>
          <w:rFonts w:ascii="Arial" w:hAnsi="Arial" w:cs="Arial"/>
          <w:color w:val="000000"/>
          <w:sz w:val="20"/>
        </w:rPr>
        <w:t>p</w:t>
      </w:r>
      <w:r w:rsidRPr="00357F06">
        <w:rPr>
          <w:rFonts w:ascii="Arial" w:hAnsi="Arial" w:cs="Arial"/>
          <w:color w:val="000000"/>
          <w:sz w:val="20"/>
        </w:rPr>
        <w:t xml:space="preserve">arts </w:t>
      </w:r>
      <w:r w:rsidR="006046C9">
        <w:rPr>
          <w:rFonts w:ascii="Arial" w:hAnsi="Arial" w:cs="Arial"/>
          <w:color w:val="000000"/>
          <w:sz w:val="20"/>
        </w:rPr>
        <w:t xml:space="preserve">&amp; </w:t>
      </w:r>
      <w:r w:rsidR="00CF4E6A">
        <w:rPr>
          <w:rFonts w:ascii="Arial" w:hAnsi="Arial" w:cs="Arial"/>
          <w:color w:val="000000"/>
          <w:sz w:val="20"/>
        </w:rPr>
        <w:t>d</w:t>
      </w:r>
      <w:r w:rsidR="000B673C">
        <w:rPr>
          <w:rFonts w:ascii="Arial" w:hAnsi="Arial" w:cs="Arial"/>
          <w:color w:val="000000"/>
          <w:sz w:val="20"/>
        </w:rPr>
        <w:t xml:space="preserve">esign of </w:t>
      </w:r>
      <w:r w:rsidR="00CF4E6A">
        <w:rPr>
          <w:rFonts w:ascii="Arial" w:hAnsi="Arial" w:cs="Arial"/>
          <w:color w:val="000000"/>
          <w:sz w:val="20"/>
        </w:rPr>
        <w:t>t</w:t>
      </w:r>
      <w:r w:rsidR="000B673C">
        <w:rPr>
          <w:rFonts w:ascii="Arial" w:hAnsi="Arial" w:cs="Arial"/>
          <w:color w:val="000000"/>
          <w:sz w:val="20"/>
        </w:rPr>
        <w:t xml:space="preserve">ubular </w:t>
      </w:r>
      <w:r w:rsidR="00771021">
        <w:rPr>
          <w:rFonts w:ascii="Arial" w:hAnsi="Arial" w:cs="Arial"/>
          <w:color w:val="000000"/>
          <w:sz w:val="20"/>
        </w:rPr>
        <w:t>air pre-heater</w:t>
      </w:r>
    </w:p>
    <w:p w:rsidR="000B673C" w:rsidRDefault="000B673C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 w:rsidRPr="001E56BD">
        <w:rPr>
          <w:rFonts w:ascii="Arial" w:hAnsi="Arial" w:cs="Arial"/>
          <w:color w:val="000000"/>
          <w:sz w:val="20"/>
        </w:rPr>
        <w:t>E-</w:t>
      </w:r>
      <w:r w:rsidR="00FE2B37">
        <w:rPr>
          <w:rFonts w:ascii="Arial" w:hAnsi="Arial" w:cs="Arial"/>
          <w:color w:val="000000"/>
          <w:sz w:val="20"/>
        </w:rPr>
        <w:t>m</w:t>
      </w:r>
      <w:r w:rsidRPr="001E56BD">
        <w:rPr>
          <w:rFonts w:ascii="Arial" w:hAnsi="Arial" w:cs="Arial"/>
          <w:color w:val="000000"/>
          <w:sz w:val="20"/>
        </w:rPr>
        <w:t xml:space="preserve">ill &amp; Raymond </w:t>
      </w:r>
      <w:r w:rsidR="00CF4E6A">
        <w:rPr>
          <w:rFonts w:ascii="Arial" w:hAnsi="Arial" w:cs="Arial"/>
          <w:color w:val="000000"/>
          <w:sz w:val="20"/>
        </w:rPr>
        <w:t>m</w:t>
      </w:r>
      <w:r w:rsidRPr="001E56BD">
        <w:rPr>
          <w:rFonts w:ascii="Arial" w:hAnsi="Arial" w:cs="Arial"/>
          <w:color w:val="000000"/>
          <w:sz w:val="20"/>
        </w:rPr>
        <w:t xml:space="preserve">ill </w:t>
      </w:r>
      <w:r w:rsidR="00771021">
        <w:rPr>
          <w:rFonts w:ascii="Arial" w:hAnsi="Arial" w:cs="Arial"/>
          <w:color w:val="000000"/>
          <w:sz w:val="20"/>
        </w:rPr>
        <w:t>s</w:t>
      </w:r>
      <w:r w:rsidRPr="001E56BD">
        <w:rPr>
          <w:rFonts w:ascii="Arial" w:hAnsi="Arial" w:cs="Arial"/>
          <w:color w:val="000000"/>
          <w:sz w:val="20"/>
        </w:rPr>
        <w:t xml:space="preserve">election </w:t>
      </w:r>
      <w:r w:rsidR="00771021">
        <w:rPr>
          <w:rFonts w:ascii="Arial" w:hAnsi="Arial" w:cs="Arial"/>
          <w:color w:val="000000"/>
          <w:sz w:val="20"/>
        </w:rPr>
        <w:t>p</w:t>
      </w:r>
      <w:r w:rsidRPr="001E56BD">
        <w:rPr>
          <w:rFonts w:ascii="Arial" w:hAnsi="Arial" w:cs="Arial"/>
          <w:color w:val="000000"/>
          <w:sz w:val="20"/>
        </w:rPr>
        <w:t>rocedure</w:t>
      </w:r>
    </w:p>
    <w:p w:rsidR="000B673C" w:rsidRPr="001E56BD" w:rsidRDefault="000B673C" w:rsidP="0043532F">
      <w:pPr>
        <w:numPr>
          <w:ilvl w:val="0"/>
          <w:numId w:val="4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Check the items with relevant codes like</w:t>
      </w:r>
      <w:r w:rsidRPr="001E56BD">
        <w:rPr>
          <w:rFonts w:ascii="Arial" w:hAnsi="Arial" w:cs="Arial"/>
          <w:color w:val="000000"/>
          <w:sz w:val="20"/>
        </w:rPr>
        <w:t xml:space="preserve"> BS, IS, ASTM, AISI, ANSI, NFPA, ASME, IBR etc.</w:t>
      </w:r>
    </w:p>
    <w:p w:rsidR="0055013D" w:rsidRPr="00357F06" w:rsidRDefault="0055013D" w:rsidP="0043532F">
      <w:pPr>
        <w:rPr>
          <w:rFonts w:ascii="Arial" w:hAnsi="Arial" w:cs="Arial"/>
          <w:color w:val="000000"/>
          <w:sz w:val="20"/>
        </w:rPr>
      </w:pPr>
    </w:p>
    <w:p w:rsidR="0055013D" w:rsidRDefault="0055013D" w:rsidP="0043532F">
      <w:pPr>
        <w:rPr>
          <w:rFonts w:ascii="Arial" w:hAnsi="Arial" w:cs="Arial"/>
          <w:color w:val="000000"/>
          <w:sz w:val="20"/>
        </w:rPr>
      </w:pPr>
      <w:r w:rsidRPr="00935779">
        <w:rPr>
          <w:rFonts w:ascii="Arial" w:hAnsi="Arial" w:cs="Arial"/>
          <w:color w:val="000000"/>
          <w:sz w:val="20"/>
        </w:rPr>
        <w:t>Software</w:t>
      </w:r>
      <w:r w:rsidR="007F0933" w:rsidRPr="00935779">
        <w:rPr>
          <w:rFonts w:ascii="Arial" w:hAnsi="Arial" w:cs="Arial"/>
          <w:color w:val="000000"/>
          <w:sz w:val="20"/>
        </w:rPr>
        <w:t>s</w:t>
      </w:r>
      <w:r w:rsidRPr="00935779">
        <w:rPr>
          <w:rFonts w:ascii="Arial" w:hAnsi="Arial" w:cs="Arial"/>
          <w:color w:val="000000"/>
          <w:sz w:val="20"/>
        </w:rPr>
        <w:t xml:space="preserve"> Used:</w:t>
      </w:r>
      <w:r w:rsidRPr="00357F06">
        <w:rPr>
          <w:b/>
        </w:rPr>
        <w:t xml:space="preserve"> </w:t>
      </w:r>
      <w:r w:rsidRPr="00357F06">
        <w:rPr>
          <w:rFonts w:ascii="Arial" w:hAnsi="Arial" w:cs="Arial"/>
          <w:color w:val="000000"/>
          <w:sz w:val="20"/>
        </w:rPr>
        <w:t>AutoCAD 200</w:t>
      </w:r>
      <w:r>
        <w:rPr>
          <w:rFonts w:ascii="Arial" w:hAnsi="Arial" w:cs="Arial"/>
          <w:color w:val="000000"/>
          <w:sz w:val="20"/>
        </w:rPr>
        <w:t>2</w:t>
      </w:r>
      <w:r w:rsidR="00956A8C">
        <w:rPr>
          <w:rFonts w:ascii="Arial" w:hAnsi="Arial" w:cs="Arial"/>
          <w:color w:val="000000"/>
          <w:sz w:val="20"/>
        </w:rPr>
        <w:t xml:space="preserve">, CEASER II </w:t>
      </w:r>
      <w:r w:rsidRPr="00357F06">
        <w:rPr>
          <w:rFonts w:ascii="Arial" w:hAnsi="Arial" w:cs="Arial"/>
          <w:color w:val="000000"/>
          <w:sz w:val="20"/>
        </w:rPr>
        <w:t>etc.</w:t>
      </w:r>
    </w:p>
    <w:p w:rsidR="00622D45" w:rsidRDefault="00622D45" w:rsidP="0043532F">
      <w:pPr>
        <w:rPr>
          <w:rFonts w:ascii="Arial" w:hAnsi="Arial" w:cs="Arial"/>
          <w:color w:val="000000"/>
          <w:sz w:val="20"/>
        </w:rPr>
      </w:pPr>
    </w:p>
    <w:p w:rsidR="001D4474" w:rsidRDefault="001D4474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highlight w:val="lightGray"/>
        </w:rPr>
        <w:t>co-curricular activities</w:t>
      </w:r>
      <w:r>
        <w:rPr>
          <w:rFonts w:ascii="Times New Roman" w:hAnsi="Times New Roman"/>
          <w:sz w:val="22"/>
          <w:szCs w:val="22"/>
        </w:rPr>
        <w:t xml:space="preserve"> </w:t>
      </w:r>
      <w:r w:rsidR="00C25749">
        <w:rPr>
          <w:rFonts w:ascii="Times New Roman" w:hAnsi="Times New Roman"/>
          <w:sz w:val="22"/>
          <w:szCs w:val="22"/>
        </w:rPr>
        <w:t>at iit bombay</w:t>
      </w: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1"/>
        <w:gridCol w:w="2850"/>
        <w:gridCol w:w="4268"/>
      </w:tblGrid>
      <w:tr w:rsidR="001D4474" w:rsidTr="00732C68">
        <w:trPr>
          <w:jc w:val="center"/>
        </w:trPr>
        <w:tc>
          <w:tcPr>
            <w:tcW w:w="1249" w:type="pct"/>
            <w:vAlign w:val="center"/>
          </w:tcPr>
          <w:p w:rsidR="001D4474" w:rsidRDefault="001D4474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Position</w:t>
            </w:r>
          </w:p>
        </w:tc>
        <w:tc>
          <w:tcPr>
            <w:tcW w:w="1502" w:type="pct"/>
            <w:vAlign w:val="center"/>
          </w:tcPr>
          <w:p w:rsidR="001D4474" w:rsidRDefault="001D4474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Period</w:t>
            </w:r>
          </w:p>
        </w:tc>
        <w:tc>
          <w:tcPr>
            <w:tcW w:w="2249" w:type="pct"/>
            <w:vAlign w:val="center"/>
          </w:tcPr>
          <w:p w:rsidR="001D4474" w:rsidRDefault="001D4474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Key </w:t>
            </w:r>
            <w:r w:rsidR="00606E8E">
              <w:rPr>
                <w:sz w:val="22"/>
                <w:lang w:val="en-GB"/>
              </w:rPr>
              <w:t>A</w:t>
            </w:r>
            <w:r>
              <w:rPr>
                <w:sz w:val="22"/>
                <w:lang w:val="en-GB"/>
              </w:rPr>
              <w:t>chievements</w:t>
            </w:r>
          </w:p>
        </w:tc>
      </w:tr>
      <w:tr w:rsidR="001D4474" w:rsidTr="00732C68">
        <w:trPr>
          <w:trHeight w:val="1404"/>
          <w:jc w:val="center"/>
        </w:trPr>
        <w:tc>
          <w:tcPr>
            <w:tcW w:w="1249" w:type="pct"/>
            <w:vAlign w:val="center"/>
          </w:tcPr>
          <w:p w:rsidR="00606E8E" w:rsidRDefault="00606E8E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bCs/>
                <w:sz w:val="22"/>
              </w:rPr>
            </w:pPr>
          </w:p>
          <w:p w:rsidR="001D4474" w:rsidRPr="005B5C9E" w:rsidRDefault="00622D45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bCs/>
                <w:sz w:val="22"/>
              </w:rPr>
            </w:pPr>
            <w:r w:rsidRPr="005B5C9E">
              <w:rPr>
                <w:bCs/>
                <w:sz w:val="22"/>
              </w:rPr>
              <w:t>Class Representative</w:t>
            </w:r>
          </w:p>
          <w:p w:rsidR="001D4474" w:rsidRPr="005B5C9E" w:rsidRDefault="001D4474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</w:p>
        </w:tc>
        <w:tc>
          <w:tcPr>
            <w:tcW w:w="1502" w:type="pct"/>
            <w:vAlign w:val="center"/>
          </w:tcPr>
          <w:p w:rsidR="001D4474" w:rsidRDefault="00622D45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July-2010  to March</w:t>
            </w:r>
            <w:r w:rsidR="00935779">
              <w:rPr>
                <w:sz w:val="22"/>
                <w:lang w:val="en-GB"/>
              </w:rPr>
              <w:t>-</w:t>
            </w:r>
            <w:r>
              <w:rPr>
                <w:sz w:val="22"/>
                <w:lang w:val="en-GB"/>
              </w:rPr>
              <w:t>2011</w:t>
            </w:r>
          </w:p>
        </w:tc>
        <w:tc>
          <w:tcPr>
            <w:tcW w:w="2249" w:type="pct"/>
            <w:vAlign w:val="center"/>
          </w:tcPr>
          <w:p w:rsidR="001D4474" w:rsidRDefault="00622D45" w:rsidP="004353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 all 30 students about department</w:t>
            </w:r>
            <w:r w:rsidR="008659C4">
              <w:rPr>
                <w:rFonts w:ascii="Times New Roman" w:hAnsi="Times New Roman"/>
                <w:sz w:val="20"/>
                <w:szCs w:val="20"/>
              </w:rPr>
              <w:t xml:space="preserve"> activities, classes, examinations</w:t>
            </w:r>
          </w:p>
          <w:p w:rsidR="001D4474" w:rsidRDefault="00622D45" w:rsidP="004353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Discussion with Faculty advisor </w:t>
            </w:r>
            <w:r w:rsidR="008659C4">
              <w:rPr>
                <w:rFonts w:ascii="Times New Roman" w:hAnsi="Times New Roman"/>
                <w:sz w:val="20"/>
                <w:szCs w:val="20"/>
              </w:rPr>
              <w:t>&amp; solve the academic related issues of students</w:t>
            </w:r>
          </w:p>
        </w:tc>
      </w:tr>
      <w:tr w:rsidR="001D4474" w:rsidTr="00732C68">
        <w:trPr>
          <w:trHeight w:val="720"/>
          <w:jc w:val="center"/>
        </w:trPr>
        <w:tc>
          <w:tcPr>
            <w:tcW w:w="1249" w:type="pct"/>
            <w:vAlign w:val="center"/>
          </w:tcPr>
          <w:p w:rsidR="001D4474" w:rsidRPr="005B5C9E" w:rsidRDefault="00622D45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 w:rsidRPr="005B5C9E">
              <w:rPr>
                <w:bCs/>
                <w:sz w:val="22"/>
              </w:rPr>
              <w:t>Alumni Secretary</w:t>
            </w:r>
          </w:p>
        </w:tc>
        <w:tc>
          <w:tcPr>
            <w:tcW w:w="1502" w:type="pct"/>
            <w:vAlign w:val="center"/>
          </w:tcPr>
          <w:p w:rsidR="001D4474" w:rsidRDefault="00622D45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April-2011 to March</w:t>
            </w:r>
            <w:r w:rsidR="00935779">
              <w:rPr>
                <w:sz w:val="22"/>
                <w:lang w:val="en-GB"/>
              </w:rPr>
              <w:t>-</w:t>
            </w:r>
            <w:r>
              <w:rPr>
                <w:sz w:val="22"/>
                <w:lang w:val="en-GB"/>
              </w:rPr>
              <w:t>2012</w:t>
            </w:r>
          </w:p>
        </w:tc>
        <w:tc>
          <w:tcPr>
            <w:tcW w:w="2249" w:type="pct"/>
            <w:vAlign w:val="center"/>
          </w:tcPr>
          <w:p w:rsidR="008659C4" w:rsidRDefault="008659C4" w:rsidP="0043532F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Working with SARC, IIT Bombay</w:t>
            </w:r>
          </w:p>
          <w:p w:rsidR="008659C4" w:rsidRDefault="008659C4" w:rsidP="0043532F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 Alumni database</w:t>
            </w:r>
          </w:p>
          <w:p w:rsidR="001D4474" w:rsidRDefault="008659C4" w:rsidP="0043532F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Provide required contact details to CC &amp; DPC</w:t>
            </w:r>
          </w:p>
        </w:tc>
      </w:tr>
      <w:tr w:rsidR="001D4474" w:rsidTr="00732C68">
        <w:trPr>
          <w:trHeight w:val="431"/>
          <w:jc w:val="center"/>
        </w:trPr>
        <w:tc>
          <w:tcPr>
            <w:tcW w:w="1249" w:type="pct"/>
            <w:vAlign w:val="center"/>
          </w:tcPr>
          <w:p w:rsidR="001D4474" w:rsidRPr="005B5C9E" w:rsidRDefault="00CE48DB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lang w:val="en-GB"/>
              </w:rPr>
            </w:pPr>
            <w:r>
              <w:rPr>
                <w:bCs/>
                <w:sz w:val="22"/>
              </w:rPr>
              <w:t>Venue</w:t>
            </w:r>
            <w:r w:rsidR="00606E8E" w:rsidRPr="00304DC2">
              <w:rPr>
                <w:bCs/>
                <w:sz w:val="22"/>
              </w:rPr>
              <w:t xml:space="preserve"> Manager</w:t>
            </w:r>
          </w:p>
        </w:tc>
        <w:tc>
          <w:tcPr>
            <w:tcW w:w="1502" w:type="pct"/>
            <w:vAlign w:val="center"/>
          </w:tcPr>
          <w:p w:rsidR="001D4474" w:rsidRDefault="00606E8E" w:rsidP="0043532F">
            <w:pPr>
              <w:pStyle w:val="Achievement"/>
              <w:numPr>
                <w:ilvl w:val="0"/>
                <w:numId w:val="0"/>
              </w:numPr>
              <w:jc w:val="both"/>
              <w:rPr>
                <w:lang w:val="en-GB"/>
              </w:rPr>
            </w:pPr>
            <w:r w:rsidRPr="00935779">
              <w:rPr>
                <w:sz w:val="22"/>
                <w:lang w:val="en-GB"/>
              </w:rPr>
              <w:t>March</w:t>
            </w:r>
            <w:r w:rsidR="00935779" w:rsidRPr="00935779">
              <w:rPr>
                <w:sz w:val="22"/>
                <w:lang w:val="en-GB"/>
              </w:rPr>
              <w:t>-</w:t>
            </w:r>
            <w:r w:rsidR="00091934" w:rsidRPr="00935779">
              <w:rPr>
                <w:sz w:val="22"/>
                <w:lang w:val="en-GB"/>
              </w:rPr>
              <w:t>2011</w:t>
            </w:r>
          </w:p>
        </w:tc>
        <w:tc>
          <w:tcPr>
            <w:tcW w:w="2249" w:type="pct"/>
            <w:vAlign w:val="center"/>
          </w:tcPr>
          <w:p w:rsidR="001D4474" w:rsidRDefault="00CE48DB" w:rsidP="00CE48DB">
            <w:pPr>
              <w:pStyle w:val="Achievement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Arrange for different venue related activi-  -    ties</w:t>
            </w:r>
            <w:r w:rsidR="009D128C">
              <w:rPr>
                <w:lang w:val="en-GB"/>
              </w:rPr>
              <w:t xml:space="preserve"> </w:t>
            </w:r>
            <w:r w:rsidR="00304DC2">
              <w:rPr>
                <w:lang w:val="en-GB"/>
              </w:rPr>
              <w:t>on Energy</w:t>
            </w:r>
            <w:r>
              <w:rPr>
                <w:lang w:val="en-GB"/>
              </w:rPr>
              <w:t xml:space="preserve"> </w:t>
            </w:r>
            <w:r w:rsidR="00304DC2">
              <w:rPr>
                <w:lang w:val="en-GB"/>
              </w:rPr>
              <w:t xml:space="preserve">Day </w:t>
            </w:r>
            <w:r w:rsidR="009D128C">
              <w:rPr>
                <w:lang w:val="en-GB"/>
              </w:rPr>
              <w:t>of our department</w:t>
            </w:r>
          </w:p>
        </w:tc>
      </w:tr>
    </w:tbl>
    <w:p w:rsidR="001D4474" w:rsidRDefault="001D4474" w:rsidP="0043532F">
      <w:pPr>
        <w:pStyle w:val="BodyText"/>
        <w:spacing w:after="0" w:line="240" w:lineRule="auto"/>
        <w:ind w:firstLine="360"/>
        <w:rPr>
          <w:rFonts w:ascii="Times New Roman" w:hAnsi="Times New Roman"/>
        </w:rPr>
      </w:pPr>
    </w:p>
    <w:p w:rsidR="00C3185A" w:rsidRDefault="00C3185A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HOBBIES</w:t>
      </w:r>
      <w:r w:rsidR="00A81351">
        <w:rPr>
          <w:rFonts w:ascii="Times New Roman" w:hAnsi="Times New Roman"/>
          <w:sz w:val="22"/>
        </w:rPr>
        <w:t xml:space="preserve"> &amp; interests</w:t>
      </w:r>
    </w:p>
    <w:p w:rsidR="004E2972" w:rsidRPr="002D3E26" w:rsidRDefault="004E2972" w:rsidP="0043532F">
      <w:pPr>
        <w:tabs>
          <w:tab w:val="left" w:pos="2959"/>
        </w:tabs>
        <w:rPr>
          <w:rFonts w:ascii="Times New Roman" w:hAnsi="Times New Roman"/>
          <w:bCs/>
        </w:rPr>
      </w:pPr>
      <w:r w:rsidRPr="002D3E26">
        <w:rPr>
          <w:rFonts w:ascii="Times New Roman" w:hAnsi="Times New Roman"/>
          <w:bCs/>
        </w:rPr>
        <w:t>Travelling</w:t>
      </w:r>
      <w:r w:rsidR="00C3185A" w:rsidRPr="002D3E26">
        <w:rPr>
          <w:rFonts w:ascii="Times New Roman" w:hAnsi="Times New Roman"/>
          <w:bCs/>
        </w:rPr>
        <w:t xml:space="preserve">, </w:t>
      </w:r>
      <w:r w:rsidR="00ED2D54" w:rsidRPr="002D3E26">
        <w:rPr>
          <w:rFonts w:ascii="Times New Roman" w:hAnsi="Times New Roman"/>
          <w:bCs/>
        </w:rPr>
        <w:t>Numismatics, Table Tennis,</w:t>
      </w:r>
      <w:r w:rsidR="00C3185A" w:rsidRPr="002D3E26">
        <w:rPr>
          <w:rFonts w:ascii="Times New Roman" w:hAnsi="Times New Roman"/>
          <w:bCs/>
        </w:rPr>
        <w:t xml:space="preserve"> </w:t>
      </w:r>
      <w:r w:rsidRPr="002D3E26">
        <w:rPr>
          <w:rFonts w:ascii="Times New Roman" w:hAnsi="Times New Roman"/>
          <w:bCs/>
        </w:rPr>
        <w:t>Badminton, Car</w:t>
      </w:r>
      <w:r w:rsidR="00DA23A7">
        <w:rPr>
          <w:rFonts w:ascii="Times New Roman" w:hAnsi="Times New Roman"/>
          <w:bCs/>
        </w:rPr>
        <w:t>r</w:t>
      </w:r>
      <w:r w:rsidRPr="002D3E26">
        <w:rPr>
          <w:rFonts w:ascii="Times New Roman" w:hAnsi="Times New Roman"/>
          <w:bCs/>
        </w:rPr>
        <w:t xml:space="preserve">om, </w:t>
      </w:r>
      <w:r w:rsidR="005B5C9E" w:rsidRPr="002D3E26">
        <w:rPr>
          <w:rFonts w:ascii="Times New Roman" w:hAnsi="Times New Roman"/>
          <w:bCs/>
        </w:rPr>
        <w:t>N</w:t>
      </w:r>
      <w:r w:rsidRPr="002D3E26">
        <w:rPr>
          <w:rFonts w:ascii="Times New Roman" w:hAnsi="Times New Roman"/>
          <w:bCs/>
        </w:rPr>
        <w:t>ovels</w:t>
      </w:r>
      <w:r w:rsidR="005B5C9E" w:rsidRPr="002D3E26">
        <w:rPr>
          <w:rFonts w:ascii="Times New Roman" w:hAnsi="Times New Roman"/>
          <w:bCs/>
        </w:rPr>
        <w:t xml:space="preserve"> collection &amp; reading</w:t>
      </w:r>
      <w:r w:rsidRPr="002D3E26">
        <w:rPr>
          <w:rFonts w:ascii="Times New Roman" w:hAnsi="Times New Roman"/>
          <w:bCs/>
        </w:rPr>
        <w:t xml:space="preserve">, Photography, </w:t>
      </w:r>
      <w:r w:rsidR="008659C4" w:rsidRPr="002D3E26">
        <w:rPr>
          <w:rFonts w:ascii="Times New Roman" w:hAnsi="Times New Roman"/>
          <w:bCs/>
        </w:rPr>
        <w:t>Natation</w:t>
      </w:r>
      <w:r w:rsidRPr="002D3E26">
        <w:rPr>
          <w:rFonts w:ascii="Times New Roman" w:hAnsi="Times New Roman"/>
          <w:bCs/>
        </w:rPr>
        <w:t>, Computer games, Listening to music</w:t>
      </w:r>
      <w:r w:rsidR="00ED2D54" w:rsidRPr="002D3E26">
        <w:rPr>
          <w:rFonts w:ascii="Times New Roman" w:hAnsi="Times New Roman"/>
          <w:bCs/>
        </w:rPr>
        <w:t xml:space="preserve"> &amp; watching cricket, movies etc</w:t>
      </w:r>
      <w:r w:rsidRPr="002D3E26">
        <w:rPr>
          <w:rFonts w:ascii="Times New Roman" w:hAnsi="Times New Roman"/>
          <w:bCs/>
        </w:rPr>
        <w:t>.</w:t>
      </w:r>
    </w:p>
    <w:p w:rsidR="00C3185A" w:rsidRDefault="00C3185A" w:rsidP="0043532F">
      <w:pPr>
        <w:pStyle w:val="BodyText"/>
        <w:spacing w:after="0" w:line="240" w:lineRule="auto"/>
        <w:rPr>
          <w:rFonts w:ascii="Times New Roman" w:hAnsi="Times New Roman"/>
          <w:b/>
          <w:bCs/>
        </w:rPr>
      </w:pPr>
    </w:p>
    <w:p w:rsidR="001D4474" w:rsidRDefault="00B475D6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ACHIEVEMENTS:</w:t>
      </w:r>
      <w:r>
        <w:rPr>
          <w:rFonts w:ascii="Times New Roman" w:hAnsi="Times New Roman"/>
          <w:sz w:val="22"/>
          <w:highlight w:val="lightGray"/>
        </w:rPr>
        <w:t xml:space="preserve"> Awards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  <w:highlight w:val="lightGray"/>
        </w:rPr>
        <w:t xml:space="preserve"> HONOURS</w:t>
      </w:r>
    </w:p>
    <w:p w:rsidR="00B475D6" w:rsidRDefault="00DA23A7" w:rsidP="0043532F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T</w:t>
      </w:r>
      <w:r w:rsidR="00B475D6" w:rsidRPr="005C5194">
        <w:rPr>
          <w:rFonts w:ascii="Times New Roman" w:hAnsi="Times New Roman"/>
          <w:b/>
          <w:lang w:val="en-US"/>
        </w:rPr>
        <w:t>opper</w:t>
      </w:r>
      <w:r w:rsidR="00B475D6" w:rsidRPr="00091934">
        <w:rPr>
          <w:rFonts w:ascii="Times New Roman" w:hAnsi="Times New Roman"/>
          <w:lang w:val="en-US"/>
        </w:rPr>
        <w:t xml:space="preserve"> </w:t>
      </w:r>
      <w:r w:rsidR="00B475D6">
        <w:rPr>
          <w:rFonts w:ascii="Times New Roman" w:hAnsi="Times New Roman"/>
          <w:lang w:val="en-US"/>
        </w:rPr>
        <w:t>of</w:t>
      </w:r>
      <w:r>
        <w:rPr>
          <w:rFonts w:ascii="Times New Roman" w:hAnsi="Times New Roman"/>
          <w:lang w:val="en-US"/>
        </w:rPr>
        <w:t xml:space="preserve"> M.Tech 1</w:t>
      </w:r>
      <w:r w:rsidRPr="00DA23A7">
        <w:rPr>
          <w:rFonts w:ascii="Times New Roman" w:hAnsi="Times New Roman"/>
          <w:vertAlign w:val="superscript"/>
          <w:lang w:val="en-US"/>
        </w:rPr>
        <w:t>st</w:t>
      </w:r>
      <w:r w:rsidR="00B475D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 year in </w:t>
      </w:r>
      <w:r w:rsidR="00B475D6">
        <w:rPr>
          <w:rFonts w:ascii="Times New Roman" w:hAnsi="Times New Roman"/>
          <w:lang w:val="en-US"/>
        </w:rPr>
        <w:t>Depart</w:t>
      </w:r>
      <w:r w:rsidR="001405E8">
        <w:rPr>
          <w:rFonts w:ascii="Times New Roman" w:hAnsi="Times New Roman"/>
          <w:lang w:val="en-US"/>
        </w:rPr>
        <w:t>ment</w:t>
      </w:r>
      <w:r w:rsidR="00B475D6">
        <w:rPr>
          <w:rFonts w:ascii="Times New Roman" w:hAnsi="Times New Roman"/>
          <w:lang w:val="en-US"/>
        </w:rPr>
        <w:t xml:space="preserve"> of Energy Science &amp; Engineering </w:t>
      </w:r>
      <w:r w:rsidR="001405E8">
        <w:rPr>
          <w:rFonts w:ascii="Times New Roman" w:hAnsi="Times New Roman"/>
          <w:lang w:val="en-US"/>
        </w:rPr>
        <w:t>,</w:t>
      </w:r>
      <w:r w:rsidR="00B475D6" w:rsidRPr="00091934">
        <w:rPr>
          <w:rFonts w:ascii="Times New Roman" w:hAnsi="Times New Roman"/>
          <w:lang w:val="en-US"/>
        </w:rPr>
        <w:t xml:space="preserve"> </w:t>
      </w:r>
      <w:r w:rsidR="00B475D6">
        <w:rPr>
          <w:rFonts w:ascii="Times New Roman" w:hAnsi="Times New Roman"/>
          <w:lang w:val="en-US"/>
        </w:rPr>
        <w:t xml:space="preserve">IIT </w:t>
      </w:r>
      <w:r w:rsidR="00CB653A">
        <w:rPr>
          <w:rFonts w:ascii="Times New Roman" w:hAnsi="Times New Roman"/>
          <w:lang w:val="en-US"/>
        </w:rPr>
        <w:t>Bombay</w:t>
      </w:r>
    </w:p>
    <w:p w:rsidR="00B475D6" w:rsidRPr="00B475D6" w:rsidRDefault="00577700" w:rsidP="0043532F">
      <w:pPr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rFonts w:ascii="Times New Roman" w:hAnsi="Times New Roman"/>
          <w:sz w:val="23"/>
          <w:szCs w:val="23"/>
        </w:rPr>
        <w:t>D</w:t>
      </w:r>
      <w:r w:rsidR="00B475D6" w:rsidRPr="00B475D6">
        <w:rPr>
          <w:rFonts w:ascii="Times New Roman" w:hAnsi="Times New Roman"/>
          <w:sz w:val="23"/>
          <w:szCs w:val="23"/>
        </w:rPr>
        <w:t>esigned “A</w:t>
      </w:r>
      <w:r w:rsidR="00B475D6">
        <w:rPr>
          <w:rFonts w:ascii="Times New Roman" w:hAnsi="Times New Roman"/>
          <w:sz w:val="20"/>
          <w:szCs w:val="23"/>
        </w:rPr>
        <w:t>n</w:t>
      </w:r>
      <w:r w:rsidR="00B475D6" w:rsidRPr="00B475D6">
        <w:rPr>
          <w:rFonts w:ascii="Times New Roman" w:hAnsi="Times New Roman"/>
          <w:sz w:val="23"/>
          <w:szCs w:val="23"/>
        </w:rPr>
        <w:t xml:space="preserve"> assembly for fossil fuel distrib</w:t>
      </w:r>
      <w:r w:rsidR="001405E8">
        <w:rPr>
          <w:rFonts w:ascii="Times New Roman" w:hAnsi="Times New Roman"/>
          <w:sz w:val="23"/>
          <w:szCs w:val="23"/>
        </w:rPr>
        <w:t>ution” when I worked in Alstom R&amp;D</w:t>
      </w:r>
      <w:r w:rsidR="0043532F">
        <w:rPr>
          <w:rFonts w:ascii="Times New Roman" w:hAnsi="Times New Roman"/>
          <w:sz w:val="23"/>
          <w:szCs w:val="23"/>
        </w:rPr>
        <w:t xml:space="preserve"> sector</w:t>
      </w:r>
    </w:p>
    <w:p w:rsidR="00B475D6" w:rsidRPr="00B475D6" w:rsidRDefault="00B475D6" w:rsidP="0043532F">
      <w:pPr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 w:rsidRPr="00200C0A">
        <w:rPr>
          <w:rFonts w:ascii="Arial" w:hAnsi="Arial" w:cs="Arial"/>
          <w:b/>
          <w:color w:val="000000"/>
          <w:sz w:val="20"/>
        </w:rPr>
        <w:t>1 month training in US on Raymond Pulverizer &amp; T</w:t>
      </w:r>
      <w:r>
        <w:rPr>
          <w:rFonts w:ascii="Arial" w:hAnsi="Arial" w:cs="Arial"/>
          <w:b/>
          <w:color w:val="000000"/>
          <w:sz w:val="20"/>
        </w:rPr>
        <w:t>angential F</w:t>
      </w:r>
      <w:r w:rsidRPr="00200C0A">
        <w:rPr>
          <w:rFonts w:ascii="Arial" w:hAnsi="Arial" w:cs="Arial"/>
          <w:b/>
          <w:color w:val="000000"/>
          <w:sz w:val="20"/>
        </w:rPr>
        <w:t>iring</w:t>
      </w:r>
      <w:r>
        <w:rPr>
          <w:rFonts w:ascii="Arial" w:hAnsi="Arial" w:cs="Arial"/>
          <w:b/>
          <w:color w:val="000000"/>
          <w:sz w:val="20"/>
        </w:rPr>
        <w:t xml:space="preserve"> Burners</w:t>
      </w:r>
    </w:p>
    <w:p w:rsidR="00B475D6" w:rsidRDefault="00DA23A7" w:rsidP="0043532F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Topper</w:t>
      </w:r>
      <w:r w:rsidR="00B475D6">
        <w:rPr>
          <w:rFonts w:ascii="Times New Roman" w:hAnsi="Times New Roman"/>
          <w:lang w:val="en-US"/>
        </w:rPr>
        <w:t xml:space="preserve"> in 12</w:t>
      </w:r>
      <w:r w:rsidR="00B475D6" w:rsidRPr="000765F1">
        <w:rPr>
          <w:rFonts w:ascii="Times New Roman" w:hAnsi="Times New Roman"/>
          <w:vertAlign w:val="superscript"/>
          <w:lang w:val="en-US"/>
        </w:rPr>
        <w:t>th</w:t>
      </w:r>
      <w:r w:rsidR="00B475D6">
        <w:rPr>
          <w:rFonts w:ascii="Times New Roman" w:hAnsi="Times New Roman"/>
          <w:lang w:val="en-US"/>
        </w:rPr>
        <w:t xml:space="preserve"> </w:t>
      </w:r>
      <w:r w:rsidR="00933266">
        <w:rPr>
          <w:rFonts w:ascii="Times New Roman" w:hAnsi="Times New Roman"/>
          <w:lang w:val="en-US"/>
        </w:rPr>
        <w:t xml:space="preserve">class </w:t>
      </w:r>
      <w:r w:rsidR="00B475D6">
        <w:rPr>
          <w:rFonts w:ascii="Times New Roman" w:hAnsi="Times New Roman"/>
          <w:lang w:val="en-US"/>
        </w:rPr>
        <w:t>examination at Ranaghat</w:t>
      </w:r>
    </w:p>
    <w:p w:rsidR="00B475D6" w:rsidRDefault="00DA23A7" w:rsidP="0043532F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Got a</w:t>
      </w:r>
      <w:r w:rsidR="00B475D6">
        <w:rPr>
          <w:rFonts w:ascii="Times New Roman" w:hAnsi="Times New Roman"/>
          <w:lang w:val="en-US"/>
        </w:rPr>
        <w:t>wards from Bangiyo Bhugol Mancha (Geography) &amp; ASCPS (Science Quiz)</w:t>
      </w:r>
    </w:p>
    <w:p w:rsidR="00C065C9" w:rsidRPr="00B475D6" w:rsidRDefault="00DA23A7" w:rsidP="0043532F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Got</w:t>
      </w:r>
      <w:r w:rsidR="00C065C9" w:rsidRPr="00B475D6">
        <w:rPr>
          <w:rFonts w:ascii="Times New Roman" w:hAnsi="Times New Roman"/>
          <w:lang w:val="en-US"/>
        </w:rPr>
        <w:t xml:space="preserve"> </w:t>
      </w:r>
      <w:r w:rsidR="003C5746">
        <w:rPr>
          <w:rFonts w:ascii="Times New Roman" w:hAnsi="Times New Roman"/>
          <w:lang w:val="en-US"/>
        </w:rPr>
        <w:t>1</w:t>
      </w:r>
      <w:r w:rsidR="003C5746" w:rsidRPr="00771021">
        <w:rPr>
          <w:rFonts w:ascii="Times New Roman" w:hAnsi="Times New Roman"/>
          <w:vertAlign w:val="superscript"/>
          <w:lang w:val="en-US"/>
        </w:rPr>
        <w:t>st</w:t>
      </w:r>
      <w:r w:rsidR="003C5746">
        <w:rPr>
          <w:rFonts w:ascii="Times New Roman" w:hAnsi="Times New Roman"/>
          <w:lang w:val="en-US"/>
        </w:rPr>
        <w:t xml:space="preserve"> class</w:t>
      </w:r>
      <w:r w:rsidR="00C065C9" w:rsidRPr="00B475D6">
        <w:rPr>
          <w:rFonts w:ascii="Times New Roman" w:hAnsi="Times New Roman"/>
          <w:lang w:val="en-US"/>
        </w:rPr>
        <w:t xml:space="preserve"> from </w:t>
      </w:r>
      <w:r w:rsidR="00C065C9" w:rsidRPr="00B475D6">
        <w:rPr>
          <w:rFonts w:ascii="Arial" w:hAnsi="Arial" w:cs="Arial"/>
          <w:color w:val="000000"/>
          <w:sz w:val="20"/>
        </w:rPr>
        <w:t>Academy of Fine Arts</w:t>
      </w:r>
      <w:r w:rsidR="003C5746">
        <w:rPr>
          <w:rFonts w:ascii="Arial" w:hAnsi="Arial" w:cs="Arial"/>
          <w:color w:val="000000"/>
          <w:sz w:val="20"/>
        </w:rPr>
        <w:t xml:space="preserve"> in drawings</w:t>
      </w:r>
    </w:p>
    <w:p w:rsidR="00091934" w:rsidRPr="00091934" w:rsidRDefault="00091934" w:rsidP="0043532F">
      <w:pPr>
        <w:pStyle w:val="BodyText"/>
        <w:spacing w:after="0" w:line="240" w:lineRule="auto"/>
        <w:ind w:left="720"/>
        <w:rPr>
          <w:rFonts w:ascii="Times New Roman" w:hAnsi="Times New Roman"/>
          <w:lang w:val="en-US"/>
        </w:rPr>
      </w:pPr>
    </w:p>
    <w:p w:rsidR="001D4474" w:rsidRDefault="001D4474" w:rsidP="0043532F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0" w:after="120" w:line="240" w:lineRule="auto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highlight w:val="lightGray"/>
        </w:rPr>
        <w:t>Advanced courses</w:t>
      </w:r>
      <w:r w:rsidR="0070225A">
        <w:rPr>
          <w:rFonts w:ascii="Times New Roman" w:hAnsi="Times New Roman"/>
          <w:sz w:val="22"/>
          <w:szCs w:val="22"/>
        </w:rPr>
        <w:t xml:space="preserve"> in master of technology</w:t>
      </w:r>
    </w:p>
    <w:p w:rsidR="0055013D" w:rsidRPr="00606E8E" w:rsidRDefault="001D4474" w:rsidP="0043532F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lang w:val="en-US"/>
        </w:rPr>
      </w:pPr>
      <w:r w:rsidRPr="00A80A9F">
        <w:rPr>
          <w:rFonts w:ascii="Times New Roman" w:hAnsi="Times New Roman"/>
          <w:b/>
        </w:rPr>
        <w:t xml:space="preserve">Advanced Courses in </w:t>
      </w:r>
      <w:r w:rsidR="0055013D">
        <w:rPr>
          <w:rFonts w:ascii="Times New Roman" w:hAnsi="Times New Roman"/>
          <w:b/>
        </w:rPr>
        <w:t>Energy Science</w:t>
      </w:r>
      <w:r w:rsidRPr="00A80A9F">
        <w:rPr>
          <w:rFonts w:ascii="Times New Roman" w:hAnsi="Times New Roman"/>
          <w:b/>
        </w:rPr>
        <w:t xml:space="preserve"> </w:t>
      </w:r>
      <w:r w:rsidR="00616210">
        <w:rPr>
          <w:rFonts w:ascii="Times New Roman" w:hAnsi="Times New Roman"/>
          <w:b/>
        </w:rPr>
        <w:t xml:space="preserve">and </w:t>
      </w:r>
      <w:r w:rsidRPr="00A80A9F">
        <w:rPr>
          <w:rFonts w:ascii="Times New Roman" w:hAnsi="Times New Roman"/>
          <w:b/>
        </w:rPr>
        <w:t xml:space="preserve">Engineering: </w:t>
      </w:r>
      <w:r w:rsidR="0055013D">
        <w:rPr>
          <w:rFonts w:ascii="Times New Roman" w:hAnsi="Times New Roman"/>
          <w:bCs/>
        </w:rPr>
        <w:t xml:space="preserve">Energy System Modelling and Analysis, Energy Management, Power Generation and System Planning, Process Integration, </w:t>
      </w:r>
      <w:r w:rsidR="00606E8E">
        <w:rPr>
          <w:rFonts w:ascii="Times New Roman" w:hAnsi="Times New Roman"/>
          <w:bCs/>
        </w:rPr>
        <w:t>C</w:t>
      </w:r>
      <w:r w:rsidR="0055013D">
        <w:rPr>
          <w:rFonts w:ascii="Times New Roman" w:hAnsi="Times New Roman"/>
          <w:bCs/>
        </w:rPr>
        <w:t>onservation</w:t>
      </w:r>
      <w:r w:rsidR="00606E8E">
        <w:rPr>
          <w:rFonts w:ascii="Times New Roman" w:hAnsi="Times New Roman"/>
          <w:bCs/>
        </w:rPr>
        <w:t xml:space="preserve"> of Energy</w:t>
      </w:r>
      <w:r w:rsidR="0055013D">
        <w:rPr>
          <w:rFonts w:ascii="Times New Roman" w:hAnsi="Times New Roman"/>
          <w:bCs/>
        </w:rPr>
        <w:t xml:space="preserve"> in Building</w:t>
      </w:r>
      <w:r w:rsidR="00606E8E">
        <w:rPr>
          <w:rFonts w:ascii="Times New Roman" w:hAnsi="Times New Roman"/>
          <w:bCs/>
        </w:rPr>
        <w:t>s, Solar Thermal, Wind Energy, Solar Photovoltaic</w:t>
      </w:r>
    </w:p>
    <w:p w:rsidR="00606E8E" w:rsidRPr="0055013D" w:rsidRDefault="00606E8E" w:rsidP="0043532F">
      <w:pPr>
        <w:pStyle w:val="BodyText"/>
        <w:spacing w:after="0" w:line="240" w:lineRule="auto"/>
        <w:ind w:left="360"/>
        <w:rPr>
          <w:rFonts w:ascii="Times New Roman" w:hAnsi="Times New Roman"/>
          <w:b/>
          <w:lang w:val="en-US"/>
        </w:rPr>
      </w:pPr>
    </w:p>
    <w:p w:rsidR="001D4474" w:rsidRPr="0099296C" w:rsidRDefault="0055013D" w:rsidP="0043532F">
      <w:pPr>
        <w:pStyle w:val="BodyText"/>
        <w:numPr>
          <w:ilvl w:val="0"/>
          <w:numId w:val="2"/>
        </w:numPr>
        <w:tabs>
          <w:tab w:val="left" w:pos="6270"/>
        </w:tabs>
        <w:spacing w:after="0" w:line="240" w:lineRule="auto"/>
        <w:rPr>
          <w:lang w:val="en-US"/>
        </w:rPr>
      </w:pPr>
      <w:r w:rsidRPr="0099296C">
        <w:rPr>
          <w:rFonts w:ascii="Times New Roman" w:hAnsi="Times New Roman"/>
          <w:b/>
        </w:rPr>
        <w:t xml:space="preserve">Advanced Courses from Mechanical </w:t>
      </w:r>
      <w:r w:rsidR="009D128C" w:rsidRPr="0099296C">
        <w:rPr>
          <w:rFonts w:ascii="Times New Roman" w:hAnsi="Times New Roman"/>
          <w:b/>
        </w:rPr>
        <w:t>Engineering</w:t>
      </w:r>
      <w:r w:rsidR="009D128C" w:rsidRPr="0099296C">
        <w:rPr>
          <w:rFonts w:ascii="Times New Roman" w:hAnsi="Times New Roman"/>
          <w:bCs/>
        </w:rPr>
        <w:t>:</w:t>
      </w:r>
      <w:r w:rsidR="00DA23A7">
        <w:rPr>
          <w:rFonts w:ascii="Times New Roman" w:hAnsi="Times New Roman"/>
          <w:bCs/>
        </w:rPr>
        <w:t xml:space="preserve"> </w:t>
      </w:r>
      <w:r w:rsidR="009D128C" w:rsidRPr="0099296C">
        <w:rPr>
          <w:rFonts w:ascii="Times New Roman" w:hAnsi="Times New Roman"/>
          <w:bCs/>
        </w:rPr>
        <w:t>Finite</w:t>
      </w:r>
      <w:r w:rsidRPr="0099296C">
        <w:rPr>
          <w:rFonts w:ascii="Times New Roman" w:hAnsi="Times New Roman"/>
          <w:bCs/>
        </w:rPr>
        <w:t xml:space="preserve"> Element &amp; Boundary Element Methods, Stress Analysis</w:t>
      </w:r>
      <w:r w:rsidR="00606E8E">
        <w:rPr>
          <w:rFonts w:ascii="Times New Roman" w:hAnsi="Times New Roman"/>
          <w:bCs/>
        </w:rPr>
        <w:t>, Appropriate Technology</w:t>
      </w:r>
    </w:p>
    <w:sectPr w:rsidR="001D4474" w:rsidRPr="0099296C" w:rsidSect="00732C68">
      <w:footerReference w:type="even" r:id="rId9"/>
      <w:footerReference w:type="default" r:id="rId10"/>
      <w:pgSz w:w="11909" w:h="16834" w:code="9"/>
      <w:pgMar w:top="1260" w:right="1277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F4B" w:rsidRDefault="00955F4B">
      <w:r>
        <w:separator/>
      </w:r>
    </w:p>
  </w:endnote>
  <w:endnote w:type="continuationSeparator" w:id="0">
    <w:p w:rsidR="00955F4B" w:rsidRDefault="00955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74" w:rsidRDefault="00A536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44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474" w:rsidRDefault="001D44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74" w:rsidRDefault="00A536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44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AE5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1D4474" w:rsidRDefault="001D447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F4B" w:rsidRDefault="00955F4B">
      <w:r>
        <w:separator/>
      </w:r>
    </w:p>
  </w:footnote>
  <w:footnote w:type="continuationSeparator" w:id="0">
    <w:p w:rsidR="00955F4B" w:rsidRDefault="00955F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FC6"/>
    <w:multiLevelType w:val="hybridMultilevel"/>
    <w:tmpl w:val="9F54D5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B957929"/>
    <w:multiLevelType w:val="hybridMultilevel"/>
    <w:tmpl w:val="015435AA"/>
    <w:lvl w:ilvl="0" w:tplc="9958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01B3F"/>
    <w:multiLevelType w:val="hybridMultilevel"/>
    <w:tmpl w:val="D91EF324"/>
    <w:lvl w:ilvl="0" w:tplc="9958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14F79"/>
    <w:multiLevelType w:val="hybridMultilevel"/>
    <w:tmpl w:val="491C47AA"/>
    <w:lvl w:ilvl="0" w:tplc="9958725C">
      <w:start w:val="1"/>
      <w:numFmt w:val="bullet"/>
      <w:lvlText w:val=""/>
      <w:lvlJc w:val="left"/>
      <w:pPr>
        <w:tabs>
          <w:tab w:val="num" w:pos="799"/>
        </w:tabs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>
    <w:nsid w:val="31D44B32"/>
    <w:multiLevelType w:val="hybridMultilevel"/>
    <w:tmpl w:val="0F709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DFA6463"/>
    <w:multiLevelType w:val="hybridMultilevel"/>
    <w:tmpl w:val="EA9C1A32"/>
    <w:lvl w:ilvl="0" w:tplc="9958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7">
    <w:nsid w:val="49905416"/>
    <w:multiLevelType w:val="hybridMultilevel"/>
    <w:tmpl w:val="37D8AADC"/>
    <w:lvl w:ilvl="0" w:tplc="9958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E2677"/>
    <w:multiLevelType w:val="hybridMultilevel"/>
    <w:tmpl w:val="A774BCE0"/>
    <w:lvl w:ilvl="0" w:tplc="995872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7D9EA1E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2A8"/>
    <w:rsid w:val="000058CF"/>
    <w:rsid w:val="00033F63"/>
    <w:rsid w:val="00057DAB"/>
    <w:rsid w:val="000765F1"/>
    <w:rsid w:val="00091934"/>
    <w:rsid w:val="000B673C"/>
    <w:rsid w:val="000E0C8E"/>
    <w:rsid w:val="00114AF2"/>
    <w:rsid w:val="001405E8"/>
    <w:rsid w:val="001A1B92"/>
    <w:rsid w:val="001D4474"/>
    <w:rsid w:val="00215014"/>
    <w:rsid w:val="00244A72"/>
    <w:rsid w:val="0025079B"/>
    <w:rsid w:val="00284C9C"/>
    <w:rsid w:val="002D3E26"/>
    <w:rsid w:val="00304DC2"/>
    <w:rsid w:val="003331CD"/>
    <w:rsid w:val="003C5746"/>
    <w:rsid w:val="003D7868"/>
    <w:rsid w:val="0043532F"/>
    <w:rsid w:val="00481A63"/>
    <w:rsid w:val="004D4749"/>
    <w:rsid w:val="004D756B"/>
    <w:rsid w:val="004E2972"/>
    <w:rsid w:val="00510495"/>
    <w:rsid w:val="00541BCF"/>
    <w:rsid w:val="0055013D"/>
    <w:rsid w:val="0055047D"/>
    <w:rsid w:val="00576CCF"/>
    <w:rsid w:val="00577700"/>
    <w:rsid w:val="005B5C9E"/>
    <w:rsid w:val="005C5194"/>
    <w:rsid w:val="006046C9"/>
    <w:rsid w:val="00606E8E"/>
    <w:rsid w:val="00616210"/>
    <w:rsid w:val="00622D45"/>
    <w:rsid w:val="0063696C"/>
    <w:rsid w:val="0065247F"/>
    <w:rsid w:val="00652D6B"/>
    <w:rsid w:val="0070225A"/>
    <w:rsid w:val="007146D1"/>
    <w:rsid w:val="00732C68"/>
    <w:rsid w:val="00752FBC"/>
    <w:rsid w:val="00771021"/>
    <w:rsid w:val="007863B6"/>
    <w:rsid w:val="007A7C84"/>
    <w:rsid w:val="007B2AE5"/>
    <w:rsid w:val="007F0933"/>
    <w:rsid w:val="008137D9"/>
    <w:rsid w:val="0084524B"/>
    <w:rsid w:val="008659C4"/>
    <w:rsid w:val="00873FE1"/>
    <w:rsid w:val="00892725"/>
    <w:rsid w:val="008B25B0"/>
    <w:rsid w:val="008B3CA2"/>
    <w:rsid w:val="009163C9"/>
    <w:rsid w:val="00933266"/>
    <w:rsid w:val="00935779"/>
    <w:rsid w:val="0094254D"/>
    <w:rsid w:val="00955F4B"/>
    <w:rsid w:val="00956A8C"/>
    <w:rsid w:val="00972009"/>
    <w:rsid w:val="00975EA2"/>
    <w:rsid w:val="009822A8"/>
    <w:rsid w:val="009861B2"/>
    <w:rsid w:val="0099296C"/>
    <w:rsid w:val="009A1D02"/>
    <w:rsid w:val="009B29A0"/>
    <w:rsid w:val="009B59CA"/>
    <w:rsid w:val="009C034A"/>
    <w:rsid w:val="009D128C"/>
    <w:rsid w:val="009E5546"/>
    <w:rsid w:val="00A264E7"/>
    <w:rsid w:val="00A30BE5"/>
    <w:rsid w:val="00A521DF"/>
    <w:rsid w:val="00A536B8"/>
    <w:rsid w:val="00A600E5"/>
    <w:rsid w:val="00A62A75"/>
    <w:rsid w:val="00A80A9F"/>
    <w:rsid w:val="00A81300"/>
    <w:rsid w:val="00A81351"/>
    <w:rsid w:val="00AA450B"/>
    <w:rsid w:val="00B201D9"/>
    <w:rsid w:val="00B23B93"/>
    <w:rsid w:val="00B33AF8"/>
    <w:rsid w:val="00B42DE1"/>
    <w:rsid w:val="00B46471"/>
    <w:rsid w:val="00B475D6"/>
    <w:rsid w:val="00BD7EA8"/>
    <w:rsid w:val="00BE5BCF"/>
    <w:rsid w:val="00C065C9"/>
    <w:rsid w:val="00C20596"/>
    <w:rsid w:val="00C25391"/>
    <w:rsid w:val="00C25749"/>
    <w:rsid w:val="00C3185A"/>
    <w:rsid w:val="00C45ED2"/>
    <w:rsid w:val="00C61E29"/>
    <w:rsid w:val="00C6439E"/>
    <w:rsid w:val="00C75D84"/>
    <w:rsid w:val="00CB653A"/>
    <w:rsid w:val="00CD1DAD"/>
    <w:rsid w:val="00CD617B"/>
    <w:rsid w:val="00CE48DB"/>
    <w:rsid w:val="00CF4E6A"/>
    <w:rsid w:val="00D13F25"/>
    <w:rsid w:val="00D7416D"/>
    <w:rsid w:val="00DA0C4F"/>
    <w:rsid w:val="00DA23A7"/>
    <w:rsid w:val="00E219AE"/>
    <w:rsid w:val="00E26789"/>
    <w:rsid w:val="00E56C16"/>
    <w:rsid w:val="00E67453"/>
    <w:rsid w:val="00E707AE"/>
    <w:rsid w:val="00E72666"/>
    <w:rsid w:val="00E85A5D"/>
    <w:rsid w:val="00EA2225"/>
    <w:rsid w:val="00ED2D54"/>
    <w:rsid w:val="00F064CD"/>
    <w:rsid w:val="00F83ED2"/>
    <w:rsid w:val="00FC0DF7"/>
    <w:rsid w:val="00FC2F70"/>
    <w:rsid w:val="00FE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C16"/>
    <w:pPr>
      <w:jc w:val="both"/>
    </w:pPr>
    <w:rPr>
      <w:rFonts w:ascii="Garamond" w:hAnsi="Garamond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qFormat/>
    <w:rsid w:val="00E56C16"/>
    <w:pPr>
      <w:keepNext/>
      <w:tabs>
        <w:tab w:val="right" w:pos="9864"/>
      </w:tabs>
      <w:spacing w:before="120" w:line="20" w:lineRule="atLeast"/>
      <w:jc w:val="left"/>
      <w:outlineLvl w:val="7"/>
    </w:pPr>
    <w:rPr>
      <w:rFonts w:ascii="Palatino" w:hAnsi="Palatino"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56C16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E56C16"/>
    <w:pPr>
      <w:keepNext/>
      <w:pBdr>
        <w:bottom w:val="single" w:sz="6" w:space="1" w:color="808080"/>
      </w:pBdr>
      <w:spacing w:before="220" w:line="220" w:lineRule="atLeast"/>
      <w:ind w:hanging="2160"/>
      <w:jc w:val="left"/>
    </w:pPr>
    <w:rPr>
      <w:caps/>
      <w:spacing w:val="15"/>
      <w:sz w:val="20"/>
      <w:szCs w:val="20"/>
    </w:rPr>
  </w:style>
  <w:style w:type="paragraph" w:customStyle="1" w:styleId="Name">
    <w:name w:val="Name"/>
    <w:basedOn w:val="Normal"/>
    <w:next w:val="SectionTitle"/>
    <w:rsid w:val="00E56C16"/>
    <w:pPr>
      <w:spacing w:after="440" w:line="240" w:lineRule="atLeast"/>
      <w:ind w:left="-2160"/>
      <w:jc w:val="center"/>
    </w:pPr>
    <w:rPr>
      <w:caps/>
      <w:spacing w:val="80"/>
      <w:position w:val="12"/>
      <w:sz w:val="44"/>
      <w:szCs w:val="44"/>
    </w:rPr>
  </w:style>
  <w:style w:type="paragraph" w:customStyle="1" w:styleId="Objective">
    <w:name w:val="Objective"/>
    <w:basedOn w:val="Normal"/>
    <w:next w:val="BodyText"/>
    <w:rsid w:val="00E56C16"/>
    <w:pPr>
      <w:spacing w:after="220" w:line="220" w:lineRule="atLeast"/>
    </w:pPr>
  </w:style>
  <w:style w:type="paragraph" w:customStyle="1" w:styleId="HeadingBase">
    <w:name w:val="Heading Base"/>
    <w:basedOn w:val="BodyText"/>
    <w:next w:val="BodyText"/>
    <w:rsid w:val="00E56C16"/>
    <w:pPr>
      <w:keepNext/>
      <w:keepLines/>
      <w:spacing w:before="240" w:after="240"/>
    </w:pPr>
    <w:rPr>
      <w:caps/>
    </w:rPr>
  </w:style>
  <w:style w:type="character" w:styleId="Hyperlink">
    <w:name w:val="Hyperlink"/>
    <w:basedOn w:val="DefaultParagraphFont"/>
    <w:rsid w:val="00E56C16"/>
    <w:rPr>
      <w:color w:val="0000FF"/>
      <w:u w:val="single"/>
    </w:rPr>
  </w:style>
  <w:style w:type="paragraph" w:styleId="Footer">
    <w:name w:val="footer"/>
    <w:basedOn w:val="Normal"/>
    <w:rsid w:val="00E56C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6C16"/>
  </w:style>
  <w:style w:type="paragraph" w:customStyle="1" w:styleId="Achievement">
    <w:name w:val="Achievement"/>
    <w:basedOn w:val="BodyText"/>
    <w:rsid w:val="00E56C16"/>
    <w:pPr>
      <w:numPr>
        <w:numId w:val="3"/>
      </w:numPr>
      <w:spacing w:after="60" w:line="220" w:lineRule="atLeast"/>
      <w:ind w:right="-360"/>
      <w:jc w:val="left"/>
    </w:pPr>
    <w:rPr>
      <w:rFonts w:ascii="Times New Roman" w:hAnsi="Times New Roman"/>
      <w:sz w:val="20"/>
      <w:szCs w:val="20"/>
      <w:lang w:val="en-US"/>
    </w:rPr>
  </w:style>
  <w:style w:type="paragraph" w:customStyle="1" w:styleId="sectiontitle0">
    <w:name w:val="sectiontitle"/>
    <w:basedOn w:val="Normal"/>
    <w:rsid w:val="00E56C1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rsid w:val="009929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shisdey.me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6C205-BCCC-4ECF-9FE2-F1E6A9A1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Mohit Soni</dc:creator>
  <cp:lastModifiedBy>Debashis Dey</cp:lastModifiedBy>
  <cp:revision>45</cp:revision>
  <cp:lastPrinted>2004-05-29T07:38:00Z</cp:lastPrinted>
  <dcterms:created xsi:type="dcterms:W3CDTF">2011-08-15T07:47:00Z</dcterms:created>
  <dcterms:modified xsi:type="dcterms:W3CDTF">2011-08-22T11:51:00Z</dcterms:modified>
</cp:coreProperties>
</file>