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API-driven BRD Persistence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API-driven BRD Persistence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March 28,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The goal of this project is to create a reliable and efficient backend API for generating and persisting Business Requirements Documents (BRDs).</w:t>
      </w:r>
    </w:p>
    <w:p>
      <w:r>
        <w:rPr>
          <w:sz w:val="21"/>
        </w:rPr>
        <w:t>The primary users of this system are Project Managers who need a functional API-driven BRD persistence system.</w:t>
      </w:r>
    </w:p>
    <w:p>
      <w:r>
        <w:rPr>
          <w:sz w:val="21"/>
        </w:rPr>
        <w:t>The value of this project lies in its ability to verify the full API path end-to-end using only HTTP calls, ensuring a seamless and efficient BRD creation and persistence process.</w:t>
      </w:r>
    </w:p>
    <w:p>
      <w:r>
        <w:rPr>
          <w:sz w:val="21"/>
        </w:rPr>
        <w:t>The current pain point is the lack of a reliable and efficient way to generate and persist BRDs using a backend API.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Verify the full API path end-to-end using only HTTP calls, with a target metric of successful API calls.</w:t>
      </w:r>
    </w:p>
    <w:p>
      <w:r>
        <w:rPr>
          <w:sz w:val="21"/>
        </w:rPr>
        <w:t>Achieve a minimum of 100 successful API calls per minute, with a high priority.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In-Scope: ['Creating or reusing a project', 'Saving a transcript to documents', 'Generating a BRD', 'Persisting the BRD to Supabase']</w:t>
      </w:r>
    </w:p>
    <w:p>
      <w:r>
        <w:rPr>
          <w:sz w:val="21"/>
        </w:rPr>
        <w:t>Out-of-Scope: []</w:t>
      </w:r>
    </w:p>
    <w:p>
      <w:r>
        <w:rPr>
          <w:sz w:val="21"/>
        </w:rPr>
        <w:t>Assumptions: []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{'id': 'FR-001', 'title': 'Create or Reuse Project', 'description': 'The backend API should be able to create a new project or reuse an existing one', 'priority': 'high', 'acceptance_note': 'The API should return a unique project ID upon successful creation or reuse.'}</w:t>
      </w:r>
    </w:p>
    <w:p>
      <w:r>
        <w:rPr>
          <w:sz w:val="21"/>
        </w:rPr>
        <w:t>{'id': 'FR-002', 'title': 'Save Transcript to Documents', 'description': 'The backend API should be able to save a transcript to documents', 'priority': 'high', 'acceptance_note': 'The API should return a success message upon successful transcript saving.'}</w:t>
      </w:r>
    </w:p>
    <w:p>
      <w:r>
        <w:rPr>
          <w:sz w:val="21"/>
        </w:rPr>
        <w:t>{'id': 'FR-003', 'title': 'Generate BRD', 'description': 'The backend API should be able to generate a BRD', 'priority': 'high', 'acceptance_note': 'The API should return a generated BRD document upon successful generation.'}</w:t>
      </w:r>
    </w:p>
    <w:p>
      <w:r>
        <w:rPr>
          <w:sz w:val="21"/>
        </w:rPr>
        <w:t>{'id': 'FR-004', 'title': 'Persist BRD to Supabase', 'description': 'The backend API should be able to persist the BRD to Supabase', 'priority': 'high', 'acceptance_note': 'The API should return a success message upon successful BRD persistence.'}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Performance: ['The API should be able to handle a minimum of 100 requests per minute, with a high priority.']</w:t>
      </w:r>
    </w:p>
    <w:p>
      <w:r>
        <w:rPr>
          <w:sz w:val="21"/>
        </w:rPr>
        <w:t>Security: ['The API should use HTTPS for all requests, with a high priority.']</w:t>
      </w:r>
    </w:p>
    <w:p>
      <w:r>
        <w:rPr>
          <w:sz w:val="21"/>
        </w:rPr>
        <w:t>Availability: []</w:t>
      </w:r>
    </w:p>
    <w:p>
      <w:r>
        <w:rPr>
          <w:sz w:val="21"/>
        </w:rPr>
        <w:t>Privacy: []</w:t>
      </w:r>
    </w:p>
    <w:p>
      <w:r>
        <w:rPr>
          <w:sz w:val="21"/>
        </w:rPr>
        <w:t>UX: []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Project Manager: A functional API-driven BRD persistence system is required.</w:t>
      </w:r>
    </w:p>
    <w:p>
      <w:r>
        <w:rPr>
          <w:sz w:val="21"/>
        </w:rPr>
        <w:t>Decision to verify the full API path end-to-end using only HTTP calls.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{'risk': 'API performance issues', 'impact': 'high', 'mitigation': 'Optimize API code and increase server resources', 'owners': 'Development Team'}</w:t>
      </w:r>
    </w:p>
    <w:p>
      <w:r>
        <w:rPr>
          <w:sz w:val="21"/>
        </w:rPr>
        <w:t>{'constraint': 'The API should only use HTTP calls', 'dependency': 'API design and development'}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{'feature': 'Create or Reuse Project', 'priority': 'P0', 'rationale': 'This feature is essential for the API to function'}</w:t>
      </w:r>
    </w:p>
    <w:p>
      <w:r>
        <w:rPr>
          <w:sz w:val="21"/>
        </w:rPr>
        <w:t>{'feature': 'Save Transcript to Documents', 'priority': 'P1', 'rationale': 'This feature is important for data persistence'}</w:t>
      </w:r>
    </w:p>
    <w:p>
      <w:r>
        <w:rPr>
          <w:sz w:val="21"/>
        </w:rPr>
        <w:t>{'feature': 'Generate BRD', 'priority': 'P1', 'rationale': 'This feature is important for BRD creation'}</w:t>
      </w:r>
    </w:p>
    <w:p>
      <w:r>
        <w:rPr>
          <w:sz w:val="21"/>
        </w:rPr>
        <w:t>{'feature': 'Persist BRD to Supabase', 'priority': 'P1', 'rationale': 'This feature is important for data storage'}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Milestone 1: Complete API design and development (Week 1-4)</w:t>
      </w:r>
    </w:p>
    <w:p>
      <w:r>
        <w:rPr>
          <w:sz w:val="21"/>
        </w:rPr>
        <w:t>Milestone 2: Conduct API testing and quality assurance (Week 5-8)</w:t>
      </w:r>
    </w:p>
    <w:p>
      <w:r>
        <w:rPr>
          <w:sz w:val="21"/>
        </w:rPr>
        <w:t>Milestone 3: Deploy API to production environment (Week 9-10)</w:t>
      </w:r>
    </w:p>
    <w:p>
      <w:r>
        <w:rPr>
          <w:sz w:val="21"/>
        </w:rPr>
        <w:t>Next immediate step: Finalize API design and development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March 28, 2026 04:30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