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Apollo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Apollo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Failed to generate summary.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pPr>
        <w:pStyle w:val="ListNumber"/>
      </w:pPr>
      <w:r>
        <w:rPr>
          <w:sz w:val="21"/>
        </w:rPr>
        <w:t>Define objectives.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Scope undelivered.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b/>
          <w:color w:val="224488"/>
          <w:sz w:val="21"/>
        </w:rPr>
        <w:t>FR-001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b/>
          <w:color w:val="224488"/>
          <w:sz w:val="21"/>
        </w:rPr>
        <w:t>NFR-001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Stakeholders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Risks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P0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Timeline Placeholder.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16:03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