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User Identified Project (2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User Identified Project (2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Failed to generate summary.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Define objectives.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Scope undelivered.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b/>
          <w:color w:val="224488"/>
          <w:sz w:val="21"/>
        </w:rPr>
        <w:t>NFR-001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Risks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P0 Placeholder.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Timeline Placeholder.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16:04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