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EB" w:rsidRDefault="00D63CEB" w:rsidP="00D6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Follow these steps for deploying to </w:t>
      </w:r>
      <w:r w:rsidR="00082968">
        <w:rPr>
          <w:rFonts w:ascii="Consolas" w:hAnsi="Consolas" w:cs="Consolas"/>
          <w:color w:val="000000"/>
          <w:sz w:val="20"/>
          <w:szCs w:val="20"/>
        </w:rPr>
        <w:t xml:space="preserve">LTC Service to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AWS Lambda:</w:t>
      </w:r>
    </w:p>
    <w:p w:rsidR="00042093" w:rsidRDefault="00042093" w:rsidP="00D6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3CEB" w:rsidRDefault="00D63CEB" w:rsidP="00D6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3CEB">
        <w:rPr>
          <w:rFonts w:ascii="Consolas" w:hAnsi="Consolas" w:cs="Consolas"/>
          <w:sz w:val="20"/>
          <w:szCs w:val="20"/>
        </w:rPr>
        <w:t>The deployment steps will require Maven and AWS CLI (</w:t>
      </w:r>
      <w:hyperlink r:id="rId5" w:history="1">
        <w:r w:rsidR="00042093" w:rsidRPr="00B24FFA">
          <w:rPr>
            <w:rStyle w:val="Hyperlink"/>
            <w:rFonts w:ascii="Consolas" w:hAnsi="Consolas" w:cs="Consolas"/>
            <w:sz w:val="20"/>
            <w:szCs w:val="20"/>
          </w:rPr>
          <w:t>https://aws.amazon.com/cli/</w:t>
        </w:r>
      </w:hyperlink>
      <w:r w:rsidR="00042093">
        <w:rPr>
          <w:rFonts w:ascii="Consolas" w:hAnsi="Consolas" w:cs="Consolas"/>
          <w:sz w:val="20"/>
          <w:szCs w:val="20"/>
        </w:rPr>
        <w:t xml:space="preserve"> </w:t>
      </w:r>
      <w:r w:rsidRPr="00D63CEB">
        <w:rPr>
          <w:rFonts w:ascii="Consolas" w:hAnsi="Consolas" w:cs="Consolas"/>
          <w:sz w:val="20"/>
          <w:szCs w:val="20"/>
        </w:rPr>
        <w:t xml:space="preserve">) to be installed and configured. For configuring AWS CLI, please refer </w:t>
      </w:r>
      <w:hyperlink r:id="rId6" w:anchor="cli-quick-configuration" w:history="1">
        <w:r w:rsidR="00042093" w:rsidRPr="00B24FFA">
          <w:rPr>
            <w:rStyle w:val="Hyperlink"/>
            <w:rFonts w:ascii="Consolas" w:hAnsi="Consolas" w:cs="Consolas"/>
            <w:sz w:val="20"/>
            <w:szCs w:val="20"/>
          </w:rPr>
          <w:t>https://docs.aws.amazon.com/cli/latest/userguide/cli-chap-configure.html#cli-quick-configuration</w:t>
        </w:r>
      </w:hyperlink>
      <w:r w:rsidR="00042093">
        <w:rPr>
          <w:rFonts w:ascii="Consolas" w:hAnsi="Consolas" w:cs="Consolas"/>
          <w:sz w:val="20"/>
          <w:szCs w:val="20"/>
        </w:rPr>
        <w:t xml:space="preserve"> </w:t>
      </w:r>
      <w:r w:rsidRPr="00D63CEB">
        <w:rPr>
          <w:rFonts w:ascii="Consolas" w:hAnsi="Consolas" w:cs="Consolas"/>
          <w:sz w:val="20"/>
          <w:szCs w:val="20"/>
        </w:rPr>
        <w:t>link.</w:t>
      </w:r>
    </w:p>
    <w:p w:rsidR="00D63CEB" w:rsidRDefault="00D63CEB" w:rsidP="00D6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093" w:rsidRDefault="00042093" w:rsidP="0004209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nsolas" w:hAnsi="Consolas" w:cs="Consolas"/>
          <w:color w:val="000000"/>
          <w:sz w:val="20"/>
          <w:szCs w:val="20"/>
        </w:rPr>
        <w:t>1. Configure AWS CLI as below after getting the user access key and secret key from AWS IAM Console.</w:t>
      </w:r>
    </w:p>
    <w:p w:rsidR="00042093" w:rsidRPr="00042093" w:rsidRDefault="00042093" w:rsidP="0004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2F9" w:rsidRDefault="00D67BCB">
      <w:r>
        <w:rPr>
          <w:noProof/>
        </w:rPr>
        <w:drawing>
          <wp:inline distT="0" distB="0" distL="0" distR="0" wp14:anchorId="7D070285" wp14:editId="4B710723">
            <wp:extent cx="5943600" cy="95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EB" w:rsidRDefault="00042093" w:rsidP="00D6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63CEB">
        <w:rPr>
          <w:rFonts w:ascii="Consolas" w:hAnsi="Consolas" w:cs="Consolas"/>
          <w:color w:val="000000"/>
          <w:sz w:val="20"/>
          <w:szCs w:val="20"/>
        </w:rPr>
        <w:t>. Clean and rebuild the code as a shaded jar, not as a Spring Boot jar.</w:t>
      </w:r>
    </w:p>
    <w:p w:rsidR="00D63CEB" w:rsidRDefault="00D63CEB" w:rsidP="00D6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3CEB" w:rsidRDefault="00D63CEB" w:rsidP="00D63CEB">
      <w:pPr>
        <w:rPr>
          <w:noProof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  <w:u w:val="single"/>
        </w:rPr>
        <w:t>mvn</w:t>
      </w:r>
      <w:r>
        <w:rPr>
          <w:rFonts w:ascii="Courier New" w:hAnsi="Courier New" w:cs="Courier New"/>
          <w:color w:val="4444CC"/>
        </w:rPr>
        <w:t xml:space="preserve"> clean package</w:t>
      </w:r>
    </w:p>
    <w:p w:rsidR="00D63CEB" w:rsidRDefault="00042093" w:rsidP="00D6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D63CEB">
        <w:rPr>
          <w:rFonts w:ascii="Consolas" w:hAnsi="Consolas" w:cs="Consolas"/>
          <w:color w:val="000000"/>
          <w:sz w:val="20"/>
          <w:szCs w:val="20"/>
        </w:rPr>
        <w:t>. Create an S3 bucket to hold the application code. This bucket name must be unique across S3, so adjust for your use in the next two steps.</w:t>
      </w:r>
    </w:p>
    <w:p w:rsidR="00D63CEB" w:rsidRDefault="00D63CEB" w:rsidP="00D6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7BCB" w:rsidRDefault="00D63CEB" w:rsidP="00D63CEB"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  <w:u w:val="single"/>
        </w:rPr>
        <w:t>aws</w:t>
      </w:r>
      <w:r>
        <w:rPr>
          <w:rFonts w:ascii="Courier New" w:hAnsi="Courier New" w:cs="Courier New"/>
          <w:color w:val="4444CC"/>
        </w:rPr>
        <w:t xml:space="preserve"> s3 </w:t>
      </w:r>
      <w:r>
        <w:rPr>
          <w:rFonts w:ascii="Courier New" w:hAnsi="Courier New" w:cs="Courier New"/>
          <w:color w:val="4444CC"/>
          <w:u w:val="single"/>
        </w:rPr>
        <w:t>mb</w:t>
      </w:r>
      <w:r>
        <w:rPr>
          <w:rFonts w:ascii="Courier New" w:hAnsi="Courier New" w:cs="Courier New"/>
          <w:color w:val="4444CC"/>
        </w:rPr>
        <w:t xml:space="preserve"> s3://</w:t>
      </w:r>
      <w:r>
        <w:rPr>
          <w:rFonts w:ascii="Courier New" w:hAnsi="Courier New" w:cs="Courier New"/>
          <w:color w:val="4444CC"/>
          <w:u w:val="single"/>
        </w:rPr>
        <w:t>ltc</w:t>
      </w:r>
      <w:r>
        <w:rPr>
          <w:rFonts w:ascii="Courier New" w:hAnsi="Courier New" w:cs="Courier New"/>
          <w:color w:val="4444CC"/>
        </w:rPr>
        <w:t>-</w:t>
      </w:r>
      <w:r>
        <w:rPr>
          <w:rFonts w:ascii="Courier New" w:hAnsi="Courier New" w:cs="Courier New"/>
          <w:color w:val="4444CC"/>
          <w:u w:val="single"/>
        </w:rPr>
        <w:t>aws</w:t>
      </w:r>
      <w:r>
        <w:rPr>
          <w:rFonts w:ascii="Courier New" w:hAnsi="Courier New" w:cs="Courier New"/>
          <w:color w:val="4444CC"/>
        </w:rPr>
        <w:t>-lambda-service-0502</w:t>
      </w:r>
    </w:p>
    <w:p w:rsidR="00D67BCB" w:rsidRDefault="00D67BCB">
      <w:r>
        <w:rPr>
          <w:noProof/>
        </w:rPr>
        <w:drawing>
          <wp:inline distT="0" distB="0" distL="0" distR="0" wp14:anchorId="21E82178" wp14:editId="142CFC9C">
            <wp:extent cx="5943600" cy="50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CB" w:rsidRDefault="00D67BCB">
      <w:r>
        <w:rPr>
          <w:noProof/>
        </w:rPr>
        <w:drawing>
          <wp:inline distT="0" distB="0" distL="0" distR="0" wp14:anchorId="14CD0D2D" wp14:editId="761D1B23">
            <wp:extent cx="5943600" cy="1630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93" w:rsidRDefault="00042093"/>
    <w:p w:rsidR="00042093" w:rsidRDefault="00042093" w:rsidP="0004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Copy the jar file to the S3 bucket and update the information into a SAM template.</w:t>
      </w:r>
    </w:p>
    <w:p w:rsidR="00042093" w:rsidRDefault="00042093" w:rsidP="0004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093" w:rsidRDefault="00042093">
      <w:pPr>
        <w:rPr>
          <w:rFonts w:ascii="Courier New" w:hAnsi="Courier New" w:cs="Courier New"/>
          <w:color w:val="4444CC"/>
        </w:rPr>
      </w:pP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  <w:u w:val="single"/>
        </w:rPr>
        <w:t>aws</w:t>
      </w:r>
      <w:r>
        <w:rPr>
          <w:rFonts w:ascii="Courier New" w:hAnsi="Courier New" w:cs="Courier New"/>
          <w:color w:val="4444CC"/>
        </w:rPr>
        <w:t xml:space="preserve"> </w:t>
      </w:r>
      <w:r>
        <w:rPr>
          <w:rFonts w:ascii="Courier New" w:hAnsi="Courier New" w:cs="Courier New"/>
          <w:color w:val="4444CC"/>
          <w:u w:val="single"/>
        </w:rPr>
        <w:t>cloudformation</w:t>
      </w:r>
      <w:r>
        <w:rPr>
          <w:rFonts w:ascii="Courier New" w:hAnsi="Courier New" w:cs="Courier New"/>
          <w:color w:val="4444CC"/>
        </w:rPr>
        <w:t xml:space="preserve"> package --template-file sam.yaml --output-template-file target/output-sam.yaml --s3-bucket </w:t>
      </w:r>
      <w:r>
        <w:rPr>
          <w:rFonts w:ascii="Courier New" w:hAnsi="Courier New" w:cs="Courier New"/>
          <w:color w:val="4444CC"/>
          <w:u w:val="single"/>
        </w:rPr>
        <w:t>ltc</w:t>
      </w:r>
      <w:r>
        <w:rPr>
          <w:rFonts w:ascii="Courier New" w:hAnsi="Courier New" w:cs="Courier New"/>
          <w:color w:val="4444CC"/>
        </w:rPr>
        <w:t>-</w:t>
      </w:r>
      <w:r>
        <w:rPr>
          <w:rFonts w:ascii="Courier New" w:hAnsi="Courier New" w:cs="Courier New"/>
          <w:color w:val="4444CC"/>
          <w:u w:val="single"/>
        </w:rPr>
        <w:t>aws</w:t>
      </w:r>
      <w:r>
        <w:rPr>
          <w:rFonts w:ascii="Courier New" w:hAnsi="Courier New" w:cs="Courier New"/>
          <w:color w:val="4444CC"/>
        </w:rPr>
        <w:t>-lambda-service-0502</w:t>
      </w:r>
    </w:p>
    <w:p w:rsidR="00D67BCB" w:rsidRDefault="00D67BCB">
      <w:r>
        <w:rPr>
          <w:noProof/>
        </w:rPr>
        <w:drawing>
          <wp:inline distT="0" distB="0" distL="0" distR="0" wp14:anchorId="268EC2F2" wp14:editId="6DA673EF">
            <wp:extent cx="5943600" cy="78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93" w:rsidRDefault="00042093" w:rsidP="0004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 Deploy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Cloudformation</w:t>
      </w:r>
      <w:r>
        <w:rPr>
          <w:rFonts w:ascii="Consolas" w:hAnsi="Consolas" w:cs="Consolas"/>
          <w:color w:val="000000"/>
          <w:sz w:val="20"/>
          <w:szCs w:val="20"/>
        </w:rPr>
        <w:t xml:space="preserve"> stack from the SAM template.</w:t>
      </w:r>
    </w:p>
    <w:p w:rsidR="00042093" w:rsidRDefault="00042093" w:rsidP="0004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7E6F" w:rsidRDefault="00042093" w:rsidP="00042093"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  <w:u w:val="single"/>
        </w:rPr>
        <w:t>aws</w:t>
      </w:r>
      <w:r>
        <w:rPr>
          <w:rFonts w:ascii="Courier New" w:hAnsi="Courier New" w:cs="Courier New"/>
          <w:color w:val="4444CC"/>
        </w:rPr>
        <w:t xml:space="preserve"> </w:t>
      </w:r>
      <w:r>
        <w:rPr>
          <w:rFonts w:ascii="Courier New" w:hAnsi="Courier New" w:cs="Courier New"/>
          <w:color w:val="4444CC"/>
          <w:u w:val="single"/>
        </w:rPr>
        <w:t>cloudformation</w:t>
      </w:r>
      <w:r>
        <w:rPr>
          <w:rFonts w:ascii="Courier New" w:hAnsi="Courier New" w:cs="Courier New"/>
          <w:color w:val="4444CC"/>
        </w:rPr>
        <w:t xml:space="preserve"> deploy --template-file target/output-sam.yaml --stack-name </w:t>
      </w:r>
      <w:r>
        <w:rPr>
          <w:rFonts w:ascii="Courier New" w:hAnsi="Courier New" w:cs="Courier New"/>
          <w:color w:val="4444CC"/>
          <w:u w:val="single"/>
        </w:rPr>
        <w:t>ltc</w:t>
      </w:r>
      <w:r>
        <w:rPr>
          <w:rFonts w:ascii="Courier New" w:hAnsi="Courier New" w:cs="Courier New"/>
          <w:color w:val="4444CC"/>
        </w:rPr>
        <w:t>-</w:t>
      </w:r>
      <w:r>
        <w:rPr>
          <w:rFonts w:ascii="Courier New" w:hAnsi="Courier New" w:cs="Courier New"/>
          <w:color w:val="4444CC"/>
          <w:u w:val="single"/>
        </w:rPr>
        <w:t>aws</w:t>
      </w:r>
      <w:r>
        <w:rPr>
          <w:rFonts w:ascii="Courier New" w:hAnsi="Courier New" w:cs="Courier New"/>
          <w:color w:val="4444CC"/>
        </w:rPr>
        <w:t>-lambda-service --capabilities CAPABILITY_IAM</w:t>
      </w:r>
    </w:p>
    <w:p w:rsidR="00BA7E6F" w:rsidRDefault="00BA7E6F">
      <w:r>
        <w:rPr>
          <w:noProof/>
        </w:rPr>
        <w:drawing>
          <wp:inline distT="0" distB="0" distL="0" distR="0" wp14:anchorId="034E1809" wp14:editId="5AEC60DB">
            <wp:extent cx="5943600" cy="652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6F" w:rsidRDefault="00BA7E6F"/>
    <w:p w:rsidR="00042093" w:rsidRDefault="00042093" w:rsidP="0004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Describe the stack, which will display the URL of the API in the outputs.</w:t>
      </w:r>
    </w:p>
    <w:p w:rsidR="00042093" w:rsidRDefault="00042093" w:rsidP="0004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093" w:rsidRDefault="00042093" w:rsidP="00042093"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  <w:u w:val="single"/>
        </w:rPr>
        <w:t>aws</w:t>
      </w:r>
      <w:r>
        <w:rPr>
          <w:rFonts w:ascii="Courier New" w:hAnsi="Courier New" w:cs="Courier New"/>
          <w:color w:val="4444CC"/>
        </w:rPr>
        <w:t xml:space="preserve"> </w:t>
      </w:r>
      <w:r>
        <w:rPr>
          <w:rFonts w:ascii="Courier New" w:hAnsi="Courier New" w:cs="Courier New"/>
          <w:color w:val="4444CC"/>
          <w:u w:val="single"/>
        </w:rPr>
        <w:t>cloudformation</w:t>
      </w:r>
      <w:r>
        <w:rPr>
          <w:rFonts w:ascii="Courier New" w:hAnsi="Courier New" w:cs="Courier New"/>
          <w:color w:val="4444CC"/>
        </w:rPr>
        <w:t xml:space="preserve"> describe-stacks --stack-name </w:t>
      </w:r>
      <w:r>
        <w:rPr>
          <w:rFonts w:ascii="Courier New" w:hAnsi="Courier New" w:cs="Courier New"/>
          <w:color w:val="4444CC"/>
          <w:u w:val="single"/>
        </w:rPr>
        <w:t>ltc</w:t>
      </w:r>
      <w:r>
        <w:rPr>
          <w:rFonts w:ascii="Courier New" w:hAnsi="Courier New" w:cs="Courier New"/>
          <w:color w:val="4444CC"/>
        </w:rPr>
        <w:t>-</w:t>
      </w:r>
      <w:r>
        <w:rPr>
          <w:rFonts w:ascii="Courier New" w:hAnsi="Courier New" w:cs="Courier New"/>
          <w:color w:val="4444CC"/>
          <w:u w:val="single"/>
        </w:rPr>
        <w:t>aws</w:t>
      </w:r>
      <w:r>
        <w:rPr>
          <w:rFonts w:ascii="Courier New" w:hAnsi="Courier New" w:cs="Courier New"/>
          <w:color w:val="4444CC"/>
        </w:rPr>
        <w:t>-lambda-service</w:t>
      </w:r>
    </w:p>
    <w:p w:rsidR="00BA7E6F" w:rsidRDefault="00214F8C">
      <w:r>
        <w:rPr>
          <w:noProof/>
        </w:rPr>
        <w:drawing>
          <wp:inline distT="0" distB="0" distL="0" distR="0" wp14:anchorId="0AA424E8" wp14:editId="2AA591C9">
            <wp:extent cx="5943600" cy="246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B" w:rsidRDefault="00D8271B"/>
    <w:p w:rsidR="00042093" w:rsidRDefault="00042093" w:rsidP="0004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Go to AWS Lambda Console and verify the created lambda application as below:</w:t>
      </w:r>
    </w:p>
    <w:p w:rsidR="00D8271B" w:rsidRDefault="00D8271B"/>
    <w:p w:rsidR="00D8271B" w:rsidRDefault="00D63CEB">
      <w:r>
        <w:rPr>
          <w:noProof/>
        </w:rPr>
        <w:drawing>
          <wp:inline distT="0" distB="0" distL="0" distR="0" wp14:anchorId="093D0A38" wp14:editId="1EF2ABE5">
            <wp:extent cx="5943600" cy="1423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93" w:rsidRDefault="00042093"/>
    <w:p w:rsidR="00D8271B" w:rsidRDefault="00D8271B"/>
    <w:p w:rsidR="00042093" w:rsidRDefault="00042093">
      <w:pPr>
        <w:rPr>
          <w:noProof/>
        </w:rPr>
      </w:pPr>
    </w:p>
    <w:p w:rsidR="00042093" w:rsidRDefault="00042093" w:rsidP="0004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8. Go to AWS API Gateway Console and verify the created API as below:</w:t>
      </w:r>
    </w:p>
    <w:p w:rsidR="00042093" w:rsidRDefault="00042093">
      <w:pPr>
        <w:rPr>
          <w:noProof/>
        </w:rPr>
      </w:pPr>
    </w:p>
    <w:p w:rsidR="00D8271B" w:rsidRDefault="00D63CEB">
      <w:r>
        <w:rPr>
          <w:noProof/>
        </w:rPr>
        <w:drawing>
          <wp:inline distT="0" distB="0" distL="0" distR="0" wp14:anchorId="3D998604" wp14:editId="0042B6CE">
            <wp:extent cx="5943600" cy="2849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B" w:rsidRDefault="00D8271B"/>
    <w:p w:rsidR="00042093" w:rsidRDefault="00042093" w:rsidP="0004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 The API can be accessed with URL like below:</w:t>
      </w:r>
    </w:p>
    <w:p w:rsidR="00042093" w:rsidRDefault="00042093" w:rsidP="0004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A3C" w:rsidRDefault="00042093">
      <w:r>
        <w:rPr>
          <w:rFonts w:ascii="Courier New" w:hAnsi="Courier New" w:cs="Courier New"/>
          <w:color w:val="4444CC"/>
        </w:rPr>
        <w:tab/>
      </w:r>
      <w:hyperlink r:id="rId15" w:history="1">
        <w:r w:rsidR="00C71DF6" w:rsidRPr="00E0566C">
          <w:rPr>
            <w:rStyle w:val="Hyperlink"/>
            <w:rFonts w:ascii="Courier New" w:hAnsi="Courier New" w:cs="Courier New"/>
          </w:rPr>
          <w:t>https://d43p353ph8.execute-api.us-west-2.amazonaws.com/Prod/ltc?inputDate=05/09/2019</w:t>
        </w:r>
      </w:hyperlink>
    </w:p>
    <w:p w:rsidR="00D8271B" w:rsidRDefault="00D73A3C">
      <w:r>
        <w:rPr>
          <w:noProof/>
        </w:rPr>
        <w:drawing>
          <wp:inline distT="0" distB="0" distL="0" distR="0" wp14:anchorId="0201764C" wp14:editId="7A6D0C80">
            <wp:extent cx="5943600" cy="760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6B" w:rsidRDefault="0085526B"/>
    <w:p w:rsidR="00D63CEB" w:rsidRDefault="00042093" w:rsidP="0004209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10. Monitor AWS Lambda dashboard for function metrics as below:</w:t>
      </w:r>
      <w:r w:rsidR="00D63CEB">
        <w:rPr>
          <w:noProof/>
        </w:rPr>
        <w:drawing>
          <wp:inline distT="0" distB="0" distL="0" distR="0" wp14:anchorId="6D492999" wp14:editId="7B2DB824">
            <wp:extent cx="5943600" cy="233579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489" cy="23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1275E"/>
    <w:multiLevelType w:val="hybridMultilevel"/>
    <w:tmpl w:val="94C6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E5244"/>
    <w:multiLevelType w:val="hybridMultilevel"/>
    <w:tmpl w:val="D7547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CB"/>
    <w:rsid w:val="00042093"/>
    <w:rsid w:val="00082968"/>
    <w:rsid w:val="00152F19"/>
    <w:rsid w:val="00214F8C"/>
    <w:rsid w:val="003472E3"/>
    <w:rsid w:val="005D32F9"/>
    <w:rsid w:val="0085526B"/>
    <w:rsid w:val="00BA7E6F"/>
    <w:rsid w:val="00C71DF6"/>
    <w:rsid w:val="00D35600"/>
    <w:rsid w:val="00D63CEB"/>
    <w:rsid w:val="00D67BCB"/>
    <w:rsid w:val="00D73A3C"/>
    <w:rsid w:val="00D8271B"/>
    <w:rsid w:val="00EE22C8"/>
    <w:rsid w:val="00FE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513EB-965A-426B-81DF-DC0487B3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0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0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56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cli-chap-configure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ws.amazon.com/cli/" TargetMode="External"/><Relationship Id="rId15" Type="http://schemas.openxmlformats.org/officeDocument/2006/relationships/hyperlink" Target="https://d43p353ph8.execute-api.us-west-2.amazonaws.com/Prod/ltc?inputDate=05/09/2019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Sisode Tushar (VVQ7DNY)</dc:creator>
  <cp:keywords/>
  <dc:description/>
  <cp:lastModifiedBy>Sisode Tushar (VVQ7DNY)</cp:lastModifiedBy>
  <cp:revision>10</cp:revision>
  <dcterms:created xsi:type="dcterms:W3CDTF">2019-05-02T05:33:00Z</dcterms:created>
  <dcterms:modified xsi:type="dcterms:W3CDTF">2019-05-06T02:47:00Z</dcterms:modified>
</cp:coreProperties>
</file>