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Tushit Jain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3884 Harlequin Ter, Fremont, CA #94555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Email: </w:t>
      </w:r>
      <w:hyperlink r:id="rId5">
        <w:r w:rsidDel="00000000" w:rsidR="00000000" w:rsidRPr="00000000">
          <w:rPr>
            <w:b w:val="1"/>
            <w:color w:val="0000ff"/>
            <w:sz w:val="22"/>
            <w:szCs w:val="22"/>
            <w:u w:val="single"/>
            <w:rtl w:val="0"/>
          </w:rPr>
          <w:t xml:space="preserve">tushitjain@gmail.com</w:t>
        </w:r>
      </w:hyperlink>
      <w:r w:rsidDel="00000000" w:rsidR="00000000" w:rsidRPr="00000000">
        <w:rPr>
          <w:b w:val="1"/>
          <w:sz w:val="22"/>
          <w:szCs w:val="22"/>
          <w:rtl w:val="0"/>
        </w:rPr>
        <w:t xml:space="preserve"> . Contact: +1 (607)-232-0354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Website: </w:t>
      </w:r>
      <w:hyperlink r:id="rId6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http://tushitj.github.io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Professional Summary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Software Developer skilled at technical leadership, communication and presentations. Web Developer offering knowledge of MEAN Stack, experienced in full project lifecycle from design to implementation to integration.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Computer Skills: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Java Specialist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iOS Mobile App Development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Advanced knowledge of MEAN Stack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HTML5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Basics of security and vulnerabilities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Exceptional Time Management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Troubleshooting and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Education: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Masters of Science : </w:t>
      </w:r>
      <w:r w:rsidDel="00000000" w:rsidR="00000000" w:rsidRPr="00000000">
        <w:rPr>
          <w:sz w:val="22"/>
          <w:szCs w:val="22"/>
          <w:rtl w:val="0"/>
        </w:rPr>
        <w:t xml:space="preserve">Computer Science , Dec 2017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Binghamton University : </w:t>
      </w:r>
      <w:r w:rsidDel="00000000" w:rsidR="00000000" w:rsidRPr="00000000">
        <w:rPr>
          <w:sz w:val="22"/>
          <w:szCs w:val="22"/>
          <w:rtl w:val="0"/>
        </w:rPr>
        <w:t xml:space="preserve">GPA - 3.73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Bachelors of Technology </w:t>
      </w:r>
      <w:r w:rsidDel="00000000" w:rsidR="00000000" w:rsidRPr="00000000">
        <w:rPr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Computer Science and Engineering , </w:t>
      </w:r>
      <w:r w:rsidDel="00000000" w:rsidR="00000000" w:rsidRPr="00000000">
        <w:rPr>
          <w:sz w:val="22"/>
          <w:szCs w:val="22"/>
          <w:rtl w:val="0"/>
        </w:rPr>
        <w:t xml:space="preserve">May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Indraprastha University : </w:t>
      </w:r>
      <w:r w:rsidDel="00000000" w:rsidR="00000000" w:rsidRPr="00000000">
        <w:rPr>
          <w:sz w:val="22"/>
          <w:szCs w:val="22"/>
          <w:rtl w:val="0"/>
        </w:rPr>
        <w:t xml:space="preserve">GPA - 3.5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Internship: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Lucideus Cyber</w:t>
      </w:r>
      <w:r w:rsidDel="00000000" w:rsidR="00000000" w:rsidRPr="00000000">
        <w:rPr>
          <w:b w:val="1"/>
          <w:sz w:val="22"/>
          <w:szCs w:val="22"/>
          <w:rtl w:val="0"/>
        </w:rPr>
        <w:t xml:space="preserve"> Security , June-July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Designation: Security Analyst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Responsibilities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Responsible for developing PHP based E-Commerce Web Application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Worked on critical areas from security perspective and covering security for any types of cyber-attacks known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Responsible for unit testing and deployment in different environments before 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Academic Projects: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u w:val="single"/>
          <w:rtl w:val="0"/>
        </w:rPr>
        <w:t xml:space="preserve">Loan Originating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Initiated and developed the system for the desired daily loan queries given by the bank customers to the bank.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The system analysis the customer profile by taking in several inputs and checks for the blacklisting and creates a bar graph of the risk involved in accepting loan request of customer. (Team Size: 2)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u w:val="single"/>
          <w:rtl w:val="0"/>
        </w:rPr>
        <w:t xml:space="preserve">E-Commerce Web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/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A web application developed to simplify daily purchasing hustle of the customers. 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/>
        <w:spacing w:after="0" w:before="0" w:line="24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The project is built on html, PHP, with database connectivity using </w:t>
      </w:r>
      <w:r w:rsidDel="00000000" w:rsidR="00000000" w:rsidRPr="00000000">
        <w:rPr>
          <w:sz w:val="22"/>
          <w:szCs w:val="22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/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Project has a different portal for the seller, administrator and the customer. Seller can update the catalogue via its portal and changes would reflect to customer just within no time.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b w:val="1"/>
          <w:i w:val="1"/>
          <w:sz w:val="22"/>
          <w:szCs w:val="22"/>
          <w:u w:val="single"/>
          <w:rtl w:val="0"/>
        </w:rPr>
        <w:t xml:space="preserve">Online Examination System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 web application developed to set up engaging exams that fit any kind of difficulty level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Build exams and tests with great ease and provide users with appropriate feedback, so they will have a rich learning experience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Extracurriculars: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Technical Coordinator in a college event.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Assisted in printing department at the school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Volunteered in software installations at a public library.</w:t>
      </w:r>
      <w:r w:rsidDel="00000000" w:rsidR="00000000" w:rsidRPr="00000000">
        <w:rPr>
          <w:rtl w:val="0"/>
        </w:rPr>
      </w:r>
    </w:p>
    <w:sectPr>
      <w:pgSz w:h="16838" w:w="11906"/>
      <w:pgMar w:bottom="284" w:top="851" w:left="851" w:right="85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40" w:lineRule="auto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40" w:lineRule="auto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40" w:lineRule="auto"/>
    </w:pPr>
    <w:rPr>
      <w:rFonts w:ascii="Times New Roman" w:cs="Times New Roman" w:eastAsia="Times New Roman" w:hAnsi="Times New Roman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40" w:lineRule="auto"/>
    </w:pPr>
    <w:rPr>
      <w:rFonts w:ascii="Times New Roman" w:cs="Times New Roman" w:eastAsia="Times New Roman" w:hAnsi="Times New Roman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tushitjain@gmail.com" TargetMode="External"/><Relationship Id="rId6" Type="http://schemas.openxmlformats.org/officeDocument/2006/relationships/hyperlink" Target="http://tushitj.github.io" TargetMode="External"/></Relationships>
</file>