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89" w:rsidRDefault="00040A51" w:rsidP="00AB339B">
      <w:pPr>
        <w:spacing w:before="96" w:after="48"/>
        <w:jc w:val="center"/>
        <w:rPr>
          <w:b/>
          <w:color w:val="367C2B" w:themeColor="accent1"/>
          <w:sz w:val="48"/>
          <w:szCs w:val="40"/>
        </w:rPr>
      </w:pPr>
      <w:r>
        <w:rPr>
          <w:b/>
          <w:color w:val="367C2B" w:themeColor="accent1"/>
          <w:sz w:val="48"/>
          <w:szCs w:val="40"/>
        </w:rPr>
        <w:t xml:space="preserve">Feature </w:t>
      </w:r>
      <w:r w:rsidR="00902543">
        <w:rPr>
          <w:b/>
          <w:color w:val="367C2B" w:themeColor="accent1"/>
          <w:sz w:val="48"/>
          <w:szCs w:val="40"/>
        </w:rPr>
        <w:t>Decompose</w:t>
      </w:r>
    </w:p>
    <w:p w:rsidR="00040A51" w:rsidRDefault="00902543" w:rsidP="00C327C8">
      <w:pPr>
        <w:spacing w:before="96" w:after="48"/>
        <w:rPr>
          <w:sz w:val="24"/>
          <w:szCs w:val="24"/>
        </w:rPr>
      </w:pPr>
      <w:r>
        <w:rPr>
          <w:sz w:val="24"/>
          <w:szCs w:val="24"/>
        </w:rPr>
        <w:t>Teams work on Stories not on Featur</w:t>
      </w:r>
      <w:r w:rsidR="00863EDA">
        <w:rPr>
          <w:sz w:val="24"/>
          <w:szCs w:val="24"/>
        </w:rPr>
        <w:t xml:space="preserve">es. Product Owner with help of </w:t>
      </w:r>
      <w:proofErr w:type="spellStart"/>
      <w:r w:rsidR="00863EDA">
        <w:rPr>
          <w:sz w:val="24"/>
          <w:szCs w:val="24"/>
        </w:rPr>
        <w:t>D</w:t>
      </w:r>
      <w:r>
        <w:rPr>
          <w:sz w:val="24"/>
          <w:szCs w:val="24"/>
        </w:rPr>
        <w:t>evTeam</w:t>
      </w:r>
      <w:proofErr w:type="spellEnd"/>
      <w:r>
        <w:rPr>
          <w:sz w:val="24"/>
          <w:szCs w:val="24"/>
        </w:rPr>
        <w:t xml:space="preserve"> and Product Management decompose Features into byte size Stories. To decompose a Feature, you can use following approaches:</w:t>
      </w:r>
    </w:p>
    <w:p w:rsidR="00902543" w:rsidRDefault="00902543" w:rsidP="00C327C8">
      <w:pPr>
        <w:spacing w:before="96" w:after="48"/>
        <w:rPr>
          <w:sz w:val="24"/>
          <w:szCs w:val="24"/>
        </w:rPr>
      </w:pPr>
    </w:p>
    <w:p w:rsidR="00902543" w:rsidRPr="00902543" w:rsidRDefault="00902543" w:rsidP="00902543">
      <w:pPr>
        <w:pStyle w:val="ListParagraph"/>
        <w:numPr>
          <w:ilvl w:val="0"/>
          <w:numId w:val="18"/>
        </w:numPr>
        <w:spacing w:before="96" w:after="48"/>
        <w:rPr>
          <w:sz w:val="24"/>
          <w:szCs w:val="24"/>
        </w:rPr>
      </w:pPr>
      <w:r w:rsidRPr="00902543">
        <w:rPr>
          <w:sz w:val="24"/>
          <w:szCs w:val="24"/>
        </w:rPr>
        <w:t>Acceptance Criteria based approach</w:t>
      </w:r>
    </w:p>
    <w:p w:rsidR="00902543" w:rsidRPr="00902543" w:rsidRDefault="00902543" w:rsidP="00902543">
      <w:pPr>
        <w:pStyle w:val="ListParagraph"/>
        <w:numPr>
          <w:ilvl w:val="0"/>
          <w:numId w:val="18"/>
        </w:numPr>
        <w:spacing w:before="96" w:after="48"/>
        <w:rPr>
          <w:sz w:val="24"/>
          <w:szCs w:val="24"/>
        </w:rPr>
      </w:pPr>
      <w:r w:rsidRPr="00902543">
        <w:rPr>
          <w:sz w:val="24"/>
          <w:szCs w:val="24"/>
        </w:rPr>
        <w:t>Workflow Steps based approach</w:t>
      </w:r>
    </w:p>
    <w:p w:rsidR="00902543" w:rsidRPr="00902543" w:rsidRDefault="00902543" w:rsidP="00902543">
      <w:pPr>
        <w:pStyle w:val="ListParagraph"/>
        <w:numPr>
          <w:ilvl w:val="0"/>
          <w:numId w:val="18"/>
        </w:numPr>
        <w:spacing w:before="96" w:after="48"/>
        <w:rPr>
          <w:sz w:val="24"/>
          <w:szCs w:val="24"/>
        </w:rPr>
      </w:pPr>
      <w:r w:rsidRPr="00902543">
        <w:rPr>
          <w:sz w:val="24"/>
          <w:szCs w:val="24"/>
        </w:rPr>
        <w:t>Dependencies based approach</w:t>
      </w:r>
    </w:p>
    <w:p w:rsidR="00EE67FE" w:rsidRDefault="00EE67FE" w:rsidP="00C327C8">
      <w:pPr>
        <w:spacing w:before="96" w:after="48"/>
        <w:rPr>
          <w:b/>
          <w:sz w:val="24"/>
          <w:szCs w:val="24"/>
        </w:rPr>
      </w:pPr>
    </w:p>
    <w:p w:rsidR="00902543" w:rsidRDefault="00902543" w:rsidP="00C327C8">
      <w:pPr>
        <w:spacing w:before="96" w:after="48"/>
        <w:rPr>
          <w:sz w:val="24"/>
          <w:szCs w:val="24"/>
        </w:rPr>
      </w:pPr>
      <w:r w:rsidRPr="00902543">
        <w:rPr>
          <w:b/>
          <w:sz w:val="24"/>
          <w:szCs w:val="24"/>
        </w:rPr>
        <w:t>Acceptance Criteria based appr</w:t>
      </w:r>
      <w:bookmarkStart w:id="0" w:name="_GoBack"/>
      <w:bookmarkEnd w:id="0"/>
      <w:r w:rsidRPr="00902543">
        <w:rPr>
          <w:b/>
          <w:sz w:val="24"/>
          <w:szCs w:val="24"/>
        </w:rPr>
        <w:t>oach</w:t>
      </w:r>
      <w:r>
        <w:rPr>
          <w:sz w:val="24"/>
          <w:szCs w:val="24"/>
        </w:rPr>
        <w:t xml:space="preserve"> enables team to discover stories which progressively achieve Acceptance Criteria.</w:t>
      </w:r>
    </w:p>
    <w:p w:rsidR="00902543" w:rsidRDefault="00902543" w:rsidP="00C327C8">
      <w:pPr>
        <w:spacing w:before="96" w:after="48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4724"/>
        <w:gridCol w:w="3965"/>
      </w:tblGrid>
      <w:tr w:rsidR="00902543" w:rsidTr="00DC381F">
        <w:tc>
          <w:tcPr>
            <w:tcW w:w="2101" w:type="dxa"/>
          </w:tcPr>
          <w:p w:rsidR="00902543" w:rsidRPr="00DF1301" w:rsidRDefault="00902543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4724" w:type="dxa"/>
          </w:tcPr>
          <w:p w:rsidR="00902543" w:rsidRPr="00DF1301" w:rsidRDefault="00902543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Benefit</w:t>
            </w:r>
            <w:r>
              <w:rPr>
                <w:b/>
                <w:sz w:val="24"/>
                <w:szCs w:val="24"/>
              </w:rPr>
              <w:t xml:space="preserve"> hypothesis</w:t>
            </w:r>
          </w:p>
        </w:tc>
        <w:tc>
          <w:tcPr>
            <w:tcW w:w="3965" w:type="dxa"/>
          </w:tcPr>
          <w:p w:rsidR="00902543" w:rsidRPr="00DF1301" w:rsidRDefault="00902543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</w:tc>
      </w:tr>
      <w:tr w:rsidR="00902543" w:rsidRPr="00902543" w:rsidTr="00DC381F">
        <w:tc>
          <w:tcPr>
            <w:tcW w:w="2101" w:type="dxa"/>
          </w:tcPr>
          <w:p w:rsidR="00902543" w:rsidRPr="00902543" w:rsidRDefault="00902543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  <w:r w:rsidRPr="00902543">
              <w:rPr>
                <w:color w:val="367C2B" w:themeColor="text2"/>
                <w:sz w:val="24"/>
                <w:szCs w:val="24"/>
              </w:rPr>
              <w:t>Accepting online payment at our e-commerce website via check (</w:t>
            </w:r>
            <w:proofErr w:type="spellStart"/>
            <w:r w:rsidRPr="00902543">
              <w:rPr>
                <w:color w:val="367C2B" w:themeColor="text2"/>
                <w:sz w:val="24"/>
                <w:szCs w:val="24"/>
              </w:rPr>
              <w:t>cheque</w:t>
            </w:r>
            <w:proofErr w:type="spellEnd"/>
            <w:r w:rsidRPr="00902543">
              <w:rPr>
                <w:color w:val="367C2B" w:themeColor="text2"/>
                <w:sz w:val="24"/>
                <w:szCs w:val="24"/>
              </w:rPr>
              <w:t>)</w:t>
            </w:r>
          </w:p>
        </w:tc>
        <w:tc>
          <w:tcPr>
            <w:tcW w:w="4724" w:type="dxa"/>
          </w:tcPr>
          <w:p w:rsidR="00902543" w:rsidRPr="00902543" w:rsidRDefault="00902543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  <w:r w:rsidRPr="00902543">
              <w:rPr>
                <w:color w:val="367C2B" w:themeColor="text2"/>
                <w:sz w:val="24"/>
                <w:szCs w:val="24"/>
              </w:rPr>
              <w:t>People without plastic can purchase goods at our website.</w:t>
            </w:r>
          </w:p>
        </w:tc>
        <w:tc>
          <w:tcPr>
            <w:tcW w:w="3965" w:type="dxa"/>
          </w:tcPr>
          <w:p w:rsidR="00902543" w:rsidRPr="00902543" w:rsidRDefault="00902543" w:rsidP="00DC381F">
            <w:pPr>
              <w:pStyle w:val="ListParagraph"/>
              <w:numPr>
                <w:ilvl w:val="0"/>
                <w:numId w:val="15"/>
              </w:numPr>
              <w:spacing w:before="96" w:after="48"/>
              <w:ind w:left="256"/>
              <w:rPr>
                <w:color w:val="367C2B" w:themeColor="text2"/>
                <w:sz w:val="24"/>
                <w:szCs w:val="24"/>
              </w:rPr>
            </w:pPr>
            <w:r w:rsidRPr="00902543">
              <w:rPr>
                <w:color w:val="367C2B" w:themeColor="text2"/>
                <w:sz w:val="24"/>
                <w:szCs w:val="24"/>
              </w:rPr>
              <w:t>People should be able to use ACH check (</w:t>
            </w:r>
            <w:proofErr w:type="spellStart"/>
            <w:r w:rsidRPr="00902543">
              <w:rPr>
                <w:color w:val="367C2B" w:themeColor="text2"/>
                <w:sz w:val="24"/>
                <w:szCs w:val="24"/>
              </w:rPr>
              <w:t>cheque</w:t>
            </w:r>
            <w:proofErr w:type="spellEnd"/>
            <w:r w:rsidRPr="00902543">
              <w:rPr>
                <w:color w:val="367C2B" w:themeColor="text2"/>
                <w:sz w:val="24"/>
                <w:szCs w:val="24"/>
              </w:rPr>
              <w:t>)</w:t>
            </w:r>
          </w:p>
        </w:tc>
      </w:tr>
    </w:tbl>
    <w:p w:rsidR="00902543" w:rsidRDefault="00902543" w:rsidP="00C327C8">
      <w:pPr>
        <w:spacing w:before="96" w:after="48"/>
        <w:rPr>
          <w:sz w:val="24"/>
          <w:szCs w:val="24"/>
        </w:rPr>
      </w:pPr>
    </w:p>
    <w:p w:rsidR="00902543" w:rsidRPr="00866EE5" w:rsidRDefault="00902543" w:rsidP="00902543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>As a customer,</w:t>
      </w:r>
    </w:p>
    <w:p w:rsidR="00902543" w:rsidRPr="00866EE5" w:rsidRDefault="00902543" w:rsidP="00902543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 xml:space="preserve">I want to </w:t>
      </w:r>
      <w:r>
        <w:rPr>
          <w:i/>
          <w:color w:val="002060"/>
          <w:sz w:val="24"/>
          <w:szCs w:val="24"/>
        </w:rPr>
        <w:t>use my mobile camera to read check details</w:t>
      </w:r>
      <w:r w:rsidRPr="00866EE5">
        <w:rPr>
          <w:i/>
          <w:color w:val="002060"/>
          <w:sz w:val="24"/>
          <w:szCs w:val="24"/>
        </w:rPr>
        <w:t>,</w:t>
      </w:r>
    </w:p>
    <w:p w:rsidR="00902543" w:rsidRDefault="00902543" w:rsidP="00902543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 xml:space="preserve">So that I won’t need </w:t>
      </w:r>
      <w:r>
        <w:rPr>
          <w:i/>
          <w:color w:val="002060"/>
          <w:sz w:val="24"/>
          <w:szCs w:val="24"/>
        </w:rPr>
        <w:t>key in the data</w:t>
      </w:r>
      <w:r w:rsidRPr="00866EE5">
        <w:rPr>
          <w:i/>
          <w:color w:val="002060"/>
          <w:sz w:val="24"/>
          <w:szCs w:val="24"/>
        </w:rPr>
        <w:t>.</w:t>
      </w:r>
    </w:p>
    <w:p w:rsidR="00902543" w:rsidRDefault="00902543" w:rsidP="00902543">
      <w:pPr>
        <w:spacing w:before="96" w:after="48"/>
        <w:rPr>
          <w:i/>
          <w:color w:val="002060"/>
          <w:sz w:val="24"/>
          <w:szCs w:val="24"/>
        </w:rPr>
      </w:pPr>
    </w:p>
    <w:p w:rsidR="00902543" w:rsidRPr="00FD466B" w:rsidRDefault="00902543" w:rsidP="00902543">
      <w:pPr>
        <w:spacing w:before="96" w:after="48"/>
        <w:rPr>
          <w:i/>
          <w:color w:val="7030A0"/>
          <w:sz w:val="24"/>
          <w:szCs w:val="24"/>
        </w:rPr>
      </w:pPr>
      <w:r w:rsidRPr="00FD466B">
        <w:rPr>
          <w:i/>
          <w:color w:val="7030A0"/>
          <w:sz w:val="24"/>
          <w:szCs w:val="24"/>
        </w:rPr>
        <w:t>As a customer,</w:t>
      </w:r>
    </w:p>
    <w:p w:rsidR="00902543" w:rsidRPr="00FD466B" w:rsidRDefault="00902543" w:rsidP="00902543">
      <w:pPr>
        <w:spacing w:before="96" w:after="48"/>
        <w:rPr>
          <w:i/>
          <w:color w:val="7030A0"/>
          <w:sz w:val="24"/>
          <w:szCs w:val="24"/>
        </w:rPr>
      </w:pPr>
      <w:r w:rsidRPr="00FD466B">
        <w:rPr>
          <w:i/>
          <w:color w:val="7030A0"/>
          <w:sz w:val="24"/>
          <w:szCs w:val="24"/>
        </w:rPr>
        <w:t xml:space="preserve">I want to key </w:t>
      </w:r>
      <w:r w:rsidR="00FD466B" w:rsidRPr="00FD466B">
        <w:rPr>
          <w:i/>
          <w:color w:val="7030A0"/>
          <w:sz w:val="24"/>
          <w:szCs w:val="24"/>
        </w:rPr>
        <w:t>in my check details in the app,</w:t>
      </w:r>
    </w:p>
    <w:p w:rsidR="00902543" w:rsidRPr="00FD466B" w:rsidRDefault="00902543" w:rsidP="00902543">
      <w:pPr>
        <w:spacing w:before="96" w:after="48"/>
        <w:rPr>
          <w:i/>
          <w:color w:val="7030A0"/>
          <w:sz w:val="24"/>
          <w:szCs w:val="24"/>
        </w:rPr>
      </w:pPr>
      <w:r w:rsidRPr="00FD466B">
        <w:rPr>
          <w:i/>
          <w:color w:val="7030A0"/>
          <w:sz w:val="24"/>
          <w:szCs w:val="24"/>
        </w:rPr>
        <w:t>So that I</w:t>
      </w:r>
      <w:r w:rsidR="00FD466B" w:rsidRPr="00FD466B">
        <w:rPr>
          <w:i/>
          <w:color w:val="7030A0"/>
          <w:sz w:val="24"/>
          <w:szCs w:val="24"/>
        </w:rPr>
        <w:t xml:space="preserve"> can deposit check in case of low light or camera not working situations</w:t>
      </w:r>
      <w:r w:rsidRPr="00FD466B">
        <w:rPr>
          <w:i/>
          <w:color w:val="7030A0"/>
          <w:sz w:val="24"/>
          <w:szCs w:val="24"/>
        </w:rPr>
        <w:t>.</w:t>
      </w:r>
    </w:p>
    <w:p w:rsidR="00FD466B" w:rsidRDefault="00FD466B" w:rsidP="00902543">
      <w:pPr>
        <w:spacing w:before="96" w:after="48"/>
        <w:rPr>
          <w:i/>
          <w:color w:val="002060"/>
          <w:sz w:val="24"/>
          <w:szCs w:val="24"/>
        </w:rPr>
      </w:pPr>
    </w:p>
    <w:p w:rsidR="00FD466B" w:rsidRPr="00866EE5" w:rsidRDefault="00FD466B" w:rsidP="00FD466B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>As a customer,</w:t>
      </w:r>
    </w:p>
    <w:p w:rsidR="00FD466B" w:rsidRPr="00866EE5" w:rsidRDefault="00FD466B" w:rsidP="00FD466B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 xml:space="preserve">I want to </w:t>
      </w:r>
      <w:r>
        <w:rPr>
          <w:i/>
          <w:color w:val="002060"/>
          <w:sz w:val="24"/>
          <w:szCs w:val="24"/>
        </w:rPr>
        <w:t>verify my check deposit</w:t>
      </w:r>
      <w:r w:rsidRPr="00866EE5">
        <w:rPr>
          <w:i/>
          <w:color w:val="002060"/>
          <w:sz w:val="24"/>
          <w:szCs w:val="24"/>
        </w:rPr>
        <w:t>,</w:t>
      </w:r>
    </w:p>
    <w:p w:rsidR="00FD466B" w:rsidRPr="00866EE5" w:rsidRDefault="00FD466B" w:rsidP="00FD466B">
      <w:pPr>
        <w:spacing w:before="96" w:after="48"/>
        <w:rPr>
          <w:i/>
          <w:color w:val="002060"/>
          <w:sz w:val="24"/>
          <w:szCs w:val="24"/>
        </w:rPr>
      </w:pPr>
      <w:r w:rsidRPr="00866EE5">
        <w:rPr>
          <w:i/>
          <w:color w:val="002060"/>
          <w:sz w:val="24"/>
          <w:szCs w:val="24"/>
        </w:rPr>
        <w:t>So that I</w:t>
      </w:r>
      <w:r>
        <w:rPr>
          <w:i/>
          <w:color w:val="002060"/>
          <w:sz w:val="24"/>
          <w:szCs w:val="24"/>
        </w:rPr>
        <w:t xml:space="preserve"> am assured of check deposit.</w:t>
      </w:r>
    </w:p>
    <w:p w:rsidR="00FD466B" w:rsidRPr="00866EE5" w:rsidRDefault="00FD466B" w:rsidP="00902543">
      <w:pPr>
        <w:spacing w:before="96" w:after="48"/>
        <w:rPr>
          <w:i/>
          <w:color w:val="002060"/>
          <w:sz w:val="24"/>
          <w:szCs w:val="24"/>
        </w:rPr>
      </w:pPr>
    </w:p>
    <w:p w:rsidR="0023331A" w:rsidRPr="0023331A" w:rsidRDefault="0023331A" w:rsidP="0023331A">
      <w:pPr>
        <w:spacing w:before="96" w:after="48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23331A">
        <w:rPr>
          <w:b/>
          <w:sz w:val="24"/>
          <w:szCs w:val="24"/>
        </w:rPr>
        <w:t>Workflow Steps based approach</w:t>
      </w:r>
      <w:r>
        <w:rPr>
          <w:sz w:val="24"/>
          <w:szCs w:val="24"/>
        </w:rPr>
        <w:t xml:space="preserve"> a work flow is broken down into smaller steps and a story covers one or more steps of workflow.</w:t>
      </w:r>
    </w:p>
    <w:p w:rsidR="00902543" w:rsidRDefault="00902543" w:rsidP="00902543">
      <w:pPr>
        <w:spacing w:before="96" w:after="48"/>
        <w:rPr>
          <w:color w:val="002060"/>
          <w:sz w:val="24"/>
          <w:szCs w:val="24"/>
        </w:rPr>
      </w:pPr>
    </w:p>
    <w:p w:rsidR="00B435DB" w:rsidRPr="00B435DB" w:rsidRDefault="00B435DB" w:rsidP="00902543">
      <w:pPr>
        <w:spacing w:before="96" w:after="48"/>
        <w:rPr>
          <w:color w:val="FF0000"/>
          <w:sz w:val="24"/>
          <w:szCs w:val="24"/>
        </w:rPr>
      </w:pPr>
      <w:r w:rsidRPr="00B435DB">
        <w:rPr>
          <w:b/>
          <w:color w:val="FF0000"/>
          <w:sz w:val="24"/>
          <w:szCs w:val="24"/>
        </w:rPr>
        <w:t>Exercise</w:t>
      </w:r>
      <w:r w:rsidRPr="00B435DB">
        <w:rPr>
          <w:color w:val="FF0000"/>
          <w:sz w:val="24"/>
          <w:szCs w:val="24"/>
        </w:rPr>
        <w:t>: List one of the feature which has workflow like structure from your work area and decompose it into stories.</w:t>
      </w: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4724"/>
        <w:gridCol w:w="3965"/>
      </w:tblGrid>
      <w:tr w:rsidR="00B435DB" w:rsidTr="00DC381F">
        <w:tc>
          <w:tcPr>
            <w:tcW w:w="2101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4724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Benefit</w:t>
            </w:r>
            <w:r>
              <w:rPr>
                <w:b/>
                <w:sz w:val="24"/>
                <w:szCs w:val="24"/>
              </w:rPr>
              <w:t xml:space="preserve"> hypothesis</w:t>
            </w:r>
          </w:p>
        </w:tc>
        <w:tc>
          <w:tcPr>
            <w:tcW w:w="3965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</w:tc>
      </w:tr>
      <w:tr w:rsidR="00B435DB" w:rsidRPr="00902543" w:rsidTr="00DC381F">
        <w:tc>
          <w:tcPr>
            <w:tcW w:w="2101" w:type="dxa"/>
          </w:tcPr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Pr="00902543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  <w:tc>
          <w:tcPr>
            <w:tcW w:w="4724" w:type="dxa"/>
          </w:tcPr>
          <w:p w:rsidR="00B435DB" w:rsidRPr="00902543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  <w:tc>
          <w:tcPr>
            <w:tcW w:w="3965" w:type="dxa"/>
          </w:tcPr>
          <w:p w:rsidR="00B435DB" w:rsidRPr="00B435DB" w:rsidRDefault="00B435DB" w:rsidP="00B435DB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</w:tr>
    </w:tbl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B435DB" w:rsidRPr="00522479" w:rsidRDefault="00B435DB" w:rsidP="00902543">
      <w:pPr>
        <w:spacing w:before="96" w:after="48"/>
        <w:rPr>
          <w:color w:val="002060"/>
          <w:sz w:val="24"/>
          <w:szCs w:val="24"/>
        </w:rPr>
      </w:pPr>
    </w:p>
    <w:p w:rsidR="00902543" w:rsidRDefault="00902543" w:rsidP="00C327C8">
      <w:pPr>
        <w:spacing w:before="96" w:after="48"/>
        <w:rPr>
          <w:sz w:val="24"/>
          <w:szCs w:val="24"/>
        </w:rPr>
      </w:pPr>
    </w:p>
    <w:p w:rsidR="00B435DB" w:rsidRDefault="00B435DB" w:rsidP="00C327C8">
      <w:pPr>
        <w:spacing w:before="96" w:after="48"/>
        <w:rPr>
          <w:sz w:val="24"/>
          <w:szCs w:val="24"/>
        </w:rPr>
      </w:pPr>
    </w:p>
    <w:p w:rsidR="00B435DB" w:rsidRDefault="00B435DB" w:rsidP="00C327C8">
      <w:pPr>
        <w:spacing w:before="96" w:after="48"/>
        <w:rPr>
          <w:sz w:val="24"/>
          <w:szCs w:val="24"/>
        </w:rPr>
      </w:pPr>
    </w:p>
    <w:p w:rsidR="00B435DB" w:rsidRDefault="00B435DB" w:rsidP="00C327C8">
      <w:pPr>
        <w:spacing w:before="96" w:after="48"/>
        <w:rPr>
          <w:sz w:val="24"/>
          <w:szCs w:val="24"/>
        </w:rPr>
      </w:pPr>
    </w:p>
    <w:p w:rsidR="00B435DB" w:rsidRDefault="00B435DB" w:rsidP="00C327C8">
      <w:pPr>
        <w:spacing w:before="96" w:after="48"/>
        <w:rPr>
          <w:sz w:val="24"/>
          <w:szCs w:val="24"/>
        </w:rPr>
      </w:pPr>
    </w:p>
    <w:p w:rsidR="00B435DB" w:rsidRDefault="00B435DB" w:rsidP="00B435DB">
      <w:pPr>
        <w:spacing w:before="96" w:after="48"/>
        <w:rPr>
          <w:sz w:val="24"/>
          <w:szCs w:val="24"/>
        </w:rPr>
      </w:pPr>
      <w:r w:rsidRPr="00B435DB">
        <w:rPr>
          <w:b/>
          <w:sz w:val="24"/>
          <w:szCs w:val="24"/>
        </w:rPr>
        <w:t>Dependencies based approach</w:t>
      </w:r>
      <w:r>
        <w:rPr>
          <w:sz w:val="24"/>
          <w:szCs w:val="24"/>
        </w:rPr>
        <w:t>: Dependencies among teams (with ART or beyond ART) are identified. Based on identified dependencies a Feature is decomposed into stories.</w:t>
      </w:r>
    </w:p>
    <w:p w:rsidR="00B435DB" w:rsidRPr="00B435DB" w:rsidRDefault="00B435DB" w:rsidP="00B435DB">
      <w:pPr>
        <w:spacing w:before="96" w:after="48"/>
        <w:rPr>
          <w:sz w:val="24"/>
          <w:szCs w:val="24"/>
        </w:rPr>
      </w:pPr>
    </w:p>
    <w:p w:rsidR="00B435DB" w:rsidRPr="00B435DB" w:rsidRDefault="00B435DB" w:rsidP="00B435DB">
      <w:pPr>
        <w:spacing w:before="96" w:after="48"/>
        <w:rPr>
          <w:color w:val="FF0000"/>
          <w:sz w:val="24"/>
          <w:szCs w:val="24"/>
        </w:rPr>
      </w:pPr>
      <w:r w:rsidRPr="00B435DB">
        <w:rPr>
          <w:b/>
          <w:color w:val="FF0000"/>
          <w:sz w:val="24"/>
          <w:szCs w:val="24"/>
        </w:rPr>
        <w:t>Exercise</w:t>
      </w:r>
      <w:r w:rsidRPr="00B435DB">
        <w:rPr>
          <w:color w:val="FF0000"/>
          <w:sz w:val="24"/>
          <w:szCs w:val="24"/>
        </w:rPr>
        <w:t>: List one of the feature which has workflow like structure from your work area and decompose it into stories.</w:t>
      </w:r>
    </w:p>
    <w:p w:rsidR="00B435DB" w:rsidRDefault="00B435DB" w:rsidP="00B435DB">
      <w:pPr>
        <w:spacing w:before="96" w:after="48"/>
        <w:rPr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4724"/>
        <w:gridCol w:w="3965"/>
      </w:tblGrid>
      <w:tr w:rsidR="00B435DB" w:rsidTr="00DC381F">
        <w:tc>
          <w:tcPr>
            <w:tcW w:w="2101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4724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 w:rsidRPr="00DF1301">
              <w:rPr>
                <w:b/>
                <w:sz w:val="24"/>
                <w:szCs w:val="24"/>
              </w:rPr>
              <w:t>Benefit</w:t>
            </w:r>
            <w:r>
              <w:rPr>
                <w:b/>
                <w:sz w:val="24"/>
                <w:szCs w:val="24"/>
              </w:rPr>
              <w:t xml:space="preserve"> hypothesis</w:t>
            </w:r>
          </w:p>
        </w:tc>
        <w:tc>
          <w:tcPr>
            <w:tcW w:w="3965" w:type="dxa"/>
          </w:tcPr>
          <w:p w:rsidR="00B435DB" w:rsidRPr="00DF1301" w:rsidRDefault="00B435DB" w:rsidP="00DC381F">
            <w:pPr>
              <w:spacing w:before="96" w:after="48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Acceptance Criteria</w:t>
            </w:r>
          </w:p>
        </w:tc>
      </w:tr>
      <w:tr w:rsidR="00B435DB" w:rsidRPr="00902543" w:rsidTr="00DC381F">
        <w:tc>
          <w:tcPr>
            <w:tcW w:w="2101" w:type="dxa"/>
          </w:tcPr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  <w:p w:rsidR="00B435DB" w:rsidRPr="00902543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  <w:tc>
          <w:tcPr>
            <w:tcW w:w="4724" w:type="dxa"/>
          </w:tcPr>
          <w:p w:rsidR="00B435DB" w:rsidRPr="00902543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  <w:tc>
          <w:tcPr>
            <w:tcW w:w="3965" w:type="dxa"/>
          </w:tcPr>
          <w:p w:rsidR="00B435DB" w:rsidRPr="00B435DB" w:rsidRDefault="00B435DB" w:rsidP="00DC381F">
            <w:pPr>
              <w:spacing w:before="96" w:after="48"/>
              <w:rPr>
                <w:color w:val="367C2B" w:themeColor="text2"/>
                <w:sz w:val="24"/>
                <w:szCs w:val="24"/>
              </w:rPr>
            </w:pPr>
          </w:p>
        </w:tc>
      </w:tr>
    </w:tbl>
    <w:p w:rsidR="00B435DB" w:rsidRDefault="00B435DB" w:rsidP="00B435DB">
      <w:pPr>
        <w:spacing w:before="96" w:after="48"/>
        <w:rPr>
          <w:color w:val="002060"/>
          <w:sz w:val="24"/>
          <w:szCs w:val="24"/>
        </w:rPr>
      </w:pPr>
    </w:p>
    <w:p w:rsidR="00B435DB" w:rsidRDefault="00B435DB" w:rsidP="00C327C8">
      <w:pPr>
        <w:spacing w:before="96" w:after="48"/>
        <w:rPr>
          <w:sz w:val="24"/>
          <w:szCs w:val="24"/>
        </w:rPr>
      </w:pPr>
    </w:p>
    <w:sectPr w:rsidR="00B435DB" w:rsidSect="00B457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0F5" w:rsidRDefault="00EA10F5" w:rsidP="00AB339B">
      <w:pPr>
        <w:spacing w:before="96" w:after="48" w:line="240" w:lineRule="auto"/>
      </w:pPr>
      <w:r>
        <w:separator/>
      </w:r>
    </w:p>
  </w:endnote>
  <w:endnote w:type="continuationSeparator" w:id="0">
    <w:p w:rsidR="00EA10F5" w:rsidRDefault="00EA10F5" w:rsidP="00AB339B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9B" w:rsidRDefault="00AB339B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9B" w:rsidRDefault="00B45771">
    <w:pPr>
      <w:pStyle w:val="Footer"/>
      <w:spacing w:before="96" w:after="48"/>
    </w:pPr>
    <w:r>
      <w:t xml:space="preserve">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9B" w:rsidRDefault="00AB339B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0F5" w:rsidRDefault="00EA10F5" w:rsidP="00AB339B">
      <w:pPr>
        <w:spacing w:before="96" w:after="48" w:line="240" w:lineRule="auto"/>
      </w:pPr>
      <w:r>
        <w:separator/>
      </w:r>
    </w:p>
  </w:footnote>
  <w:footnote w:type="continuationSeparator" w:id="0">
    <w:p w:rsidR="00EA10F5" w:rsidRDefault="00EA10F5" w:rsidP="00AB339B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9B" w:rsidRDefault="00AB339B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7300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85CB0" w:rsidRDefault="00685CB0">
        <w:pPr>
          <w:pStyle w:val="Header"/>
          <w:spacing w:before="96" w:after="4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4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339B" w:rsidRDefault="00AB339B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39B" w:rsidRDefault="00AB339B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0242FD"/>
    <w:multiLevelType w:val="hybridMultilevel"/>
    <w:tmpl w:val="47F0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41244"/>
    <w:multiLevelType w:val="hybridMultilevel"/>
    <w:tmpl w:val="7160D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16B35"/>
    <w:multiLevelType w:val="hybridMultilevel"/>
    <w:tmpl w:val="2A28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6374E"/>
    <w:multiLevelType w:val="hybridMultilevel"/>
    <w:tmpl w:val="F128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777FC"/>
    <w:multiLevelType w:val="hybridMultilevel"/>
    <w:tmpl w:val="9BC6A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057237"/>
    <w:multiLevelType w:val="hybridMultilevel"/>
    <w:tmpl w:val="E182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02524E"/>
    <w:multiLevelType w:val="hybridMultilevel"/>
    <w:tmpl w:val="C8748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661B2"/>
    <w:multiLevelType w:val="hybridMultilevel"/>
    <w:tmpl w:val="D7E2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7"/>
  </w:num>
  <w:num w:numId="14">
    <w:abstractNumId w:val="11"/>
  </w:num>
  <w:num w:numId="15">
    <w:abstractNumId w:val="12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39B"/>
    <w:rsid w:val="00040A51"/>
    <w:rsid w:val="0008367D"/>
    <w:rsid w:val="000D6260"/>
    <w:rsid w:val="000E7BB3"/>
    <w:rsid w:val="0010214B"/>
    <w:rsid w:val="001F5F64"/>
    <w:rsid w:val="0023331A"/>
    <w:rsid w:val="0032596A"/>
    <w:rsid w:val="003478F5"/>
    <w:rsid w:val="003A3689"/>
    <w:rsid w:val="00505273"/>
    <w:rsid w:val="00514A4F"/>
    <w:rsid w:val="00522479"/>
    <w:rsid w:val="005F201E"/>
    <w:rsid w:val="006046B8"/>
    <w:rsid w:val="00650216"/>
    <w:rsid w:val="00685CB0"/>
    <w:rsid w:val="007614B4"/>
    <w:rsid w:val="00863EDA"/>
    <w:rsid w:val="008808B3"/>
    <w:rsid w:val="00902543"/>
    <w:rsid w:val="009276FF"/>
    <w:rsid w:val="0096152C"/>
    <w:rsid w:val="0098341D"/>
    <w:rsid w:val="009918D2"/>
    <w:rsid w:val="00A009BD"/>
    <w:rsid w:val="00AB339B"/>
    <w:rsid w:val="00B435DB"/>
    <w:rsid w:val="00B45771"/>
    <w:rsid w:val="00B855A6"/>
    <w:rsid w:val="00C327C8"/>
    <w:rsid w:val="00CA5C8B"/>
    <w:rsid w:val="00D8587B"/>
    <w:rsid w:val="00E10AA9"/>
    <w:rsid w:val="00E122DA"/>
    <w:rsid w:val="00E95E43"/>
    <w:rsid w:val="00EA10F5"/>
    <w:rsid w:val="00EE67FE"/>
    <w:rsid w:val="00FC67EF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0A51"/>
    <w:rPr>
      <w:color w:val="367C2B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A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1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0A51"/>
    <w:rPr>
      <w:color w:val="367C2B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0A5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1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 Tushar</dc:creator>
  <cp:lastModifiedBy>AgileAnswer</cp:lastModifiedBy>
  <cp:revision>2</cp:revision>
  <dcterms:created xsi:type="dcterms:W3CDTF">2020-06-09T01:48:00Z</dcterms:created>
  <dcterms:modified xsi:type="dcterms:W3CDTF">2020-06-09T01:48:00Z</dcterms:modified>
</cp:coreProperties>
</file>