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808CE" w14:textId="77777777" w:rsidR="004F0570" w:rsidRPr="00E30089" w:rsidRDefault="00AE7465">
      <w:pPr>
        <w:spacing w:before="48"/>
        <w:ind w:left="113" w:firstLine="2066"/>
        <w:rPr>
          <w:rFonts w:ascii="Arial" w:eastAsia="Arial" w:hAnsi="Arial" w:cs="Arial"/>
          <w:sz w:val="26"/>
          <w:szCs w:val="26"/>
          <w:lang w:val="de-DE"/>
        </w:rPr>
      </w:pPr>
      <w:r w:rsidRPr="00E30089">
        <w:rPr>
          <w:rFonts w:ascii="Arial" w:hAnsi="Arial"/>
          <w:b/>
          <w:sz w:val="26"/>
          <w:lang w:val="de-DE"/>
        </w:rPr>
        <w:t>Exposé</w:t>
      </w:r>
      <w:r w:rsidRPr="00E30089">
        <w:rPr>
          <w:rFonts w:ascii="Arial" w:hAnsi="Arial"/>
          <w:b/>
          <w:spacing w:val="-7"/>
          <w:sz w:val="26"/>
          <w:lang w:val="de-DE"/>
        </w:rPr>
        <w:t xml:space="preserve"> </w:t>
      </w:r>
      <w:r w:rsidRPr="00E30089">
        <w:rPr>
          <w:rFonts w:ascii="Arial" w:hAnsi="Arial"/>
          <w:b/>
          <w:sz w:val="26"/>
          <w:lang w:val="de-DE"/>
        </w:rPr>
        <w:t>Bachelorarbeit</w:t>
      </w:r>
      <w:r w:rsidRPr="00E30089">
        <w:rPr>
          <w:rFonts w:ascii="Arial" w:hAnsi="Arial"/>
          <w:b/>
          <w:spacing w:val="-6"/>
          <w:sz w:val="26"/>
          <w:lang w:val="de-DE"/>
        </w:rPr>
        <w:t xml:space="preserve"> </w:t>
      </w:r>
      <w:r w:rsidRPr="00E30089">
        <w:rPr>
          <w:rFonts w:ascii="Arial" w:hAnsi="Arial"/>
          <w:b/>
          <w:sz w:val="26"/>
          <w:lang w:val="de-DE"/>
        </w:rPr>
        <w:t>Bereich</w:t>
      </w:r>
      <w:r w:rsidRPr="00E30089">
        <w:rPr>
          <w:rFonts w:ascii="Arial" w:hAnsi="Arial"/>
          <w:b/>
          <w:spacing w:val="-7"/>
          <w:sz w:val="26"/>
          <w:lang w:val="de-DE"/>
        </w:rPr>
        <w:t xml:space="preserve"> </w:t>
      </w:r>
      <w:r w:rsidRPr="00E30089">
        <w:rPr>
          <w:rFonts w:ascii="Arial" w:hAnsi="Arial"/>
          <w:b/>
          <w:sz w:val="26"/>
          <w:lang w:val="de-DE"/>
        </w:rPr>
        <w:t>Management</w:t>
      </w:r>
    </w:p>
    <w:p w14:paraId="3236B5F5" w14:textId="77777777" w:rsidR="004F0570" w:rsidRPr="00E30089" w:rsidRDefault="004F0570">
      <w:pPr>
        <w:rPr>
          <w:rFonts w:ascii="Arial" w:eastAsia="Arial" w:hAnsi="Arial" w:cs="Arial"/>
          <w:b/>
          <w:bCs/>
          <w:sz w:val="26"/>
          <w:szCs w:val="26"/>
          <w:lang w:val="de-DE"/>
        </w:rPr>
      </w:pPr>
    </w:p>
    <w:p w14:paraId="77EF39CA" w14:textId="77777777" w:rsidR="004F0570" w:rsidRPr="00E30089" w:rsidRDefault="004F0570">
      <w:pPr>
        <w:spacing w:before="5"/>
        <w:rPr>
          <w:rFonts w:ascii="Arial" w:eastAsia="Arial" w:hAnsi="Arial" w:cs="Arial"/>
          <w:b/>
          <w:bCs/>
          <w:sz w:val="24"/>
          <w:szCs w:val="24"/>
          <w:lang w:val="de-DE"/>
        </w:rPr>
      </w:pPr>
    </w:p>
    <w:p w14:paraId="2F88E6A8" w14:textId="63AC8868" w:rsidR="004F0570" w:rsidRPr="00E30089" w:rsidRDefault="00AE7465">
      <w:pPr>
        <w:spacing w:line="338" w:lineRule="auto"/>
        <w:ind w:left="113" w:right="6244"/>
        <w:rPr>
          <w:rFonts w:ascii="Arial" w:eastAsia="Arial" w:hAnsi="Arial" w:cs="Arial"/>
          <w:lang w:val="de-DE"/>
        </w:rPr>
      </w:pPr>
      <w:r w:rsidRPr="00E30089">
        <w:rPr>
          <w:rFonts w:ascii="Arial"/>
          <w:b/>
          <w:lang w:val="de-DE"/>
        </w:rPr>
        <w:t>Datum:</w:t>
      </w:r>
      <w:r w:rsidRPr="00E30089">
        <w:rPr>
          <w:rFonts w:ascii="Arial"/>
          <w:b/>
          <w:spacing w:val="-3"/>
          <w:lang w:val="de-DE"/>
        </w:rPr>
        <w:t xml:space="preserve"> </w:t>
      </w:r>
      <w:r w:rsidRPr="00E30089">
        <w:rPr>
          <w:rFonts w:ascii="Arial"/>
          <w:lang w:val="de-DE"/>
        </w:rPr>
        <w:t>02.Februar</w:t>
      </w:r>
      <w:r w:rsidRPr="00E30089">
        <w:rPr>
          <w:rFonts w:ascii="Arial"/>
          <w:spacing w:val="-4"/>
          <w:lang w:val="de-DE"/>
        </w:rPr>
        <w:t xml:space="preserve"> </w:t>
      </w:r>
      <w:r w:rsidRPr="00E30089">
        <w:rPr>
          <w:rFonts w:ascii="Arial"/>
          <w:lang w:val="de-DE"/>
        </w:rPr>
        <w:t xml:space="preserve">2021 </w:t>
      </w:r>
    </w:p>
    <w:p w14:paraId="320580A4" w14:textId="48AC34B0" w:rsidR="004F0570" w:rsidRPr="00E30089" w:rsidRDefault="00AE7465">
      <w:pPr>
        <w:spacing w:before="3"/>
        <w:ind w:left="113"/>
        <w:jc w:val="both"/>
        <w:rPr>
          <w:rFonts w:ascii="Arial" w:eastAsia="Arial" w:hAnsi="Arial" w:cs="Arial"/>
          <w:lang w:val="de-DE"/>
        </w:rPr>
      </w:pPr>
      <w:r w:rsidRPr="00E30089">
        <w:rPr>
          <w:rFonts w:ascii="Arial" w:hAnsi="Arial"/>
          <w:b/>
          <w:lang w:val="de-DE"/>
        </w:rPr>
        <w:t>Prüfer:</w:t>
      </w:r>
      <w:r w:rsidRPr="00E30089">
        <w:rPr>
          <w:rFonts w:ascii="Arial" w:hAnsi="Arial"/>
          <w:b/>
          <w:spacing w:val="-3"/>
          <w:lang w:val="de-DE"/>
        </w:rPr>
        <w:t xml:space="preserve"> </w:t>
      </w:r>
      <w:r w:rsidR="00424DDC">
        <w:rPr>
          <w:rFonts w:ascii="Arial" w:hAnsi="Arial"/>
          <w:lang w:val="de-DE"/>
        </w:rPr>
        <w:t>AW</w:t>
      </w:r>
    </w:p>
    <w:p w14:paraId="1824E39B" w14:textId="77777777" w:rsidR="004F0570" w:rsidRPr="00E30089" w:rsidRDefault="00AE7465">
      <w:pPr>
        <w:spacing w:before="103"/>
        <w:ind w:left="113"/>
        <w:jc w:val="both"/>
        <w:rPr>
          <w:rFonts w:ascii="Arial" w:eastAsia="Arial" w:hAnsi="Arial" w:cs="Arial"/>
          <w:lang w:val="de-DE"/>
        </w:rPr>
      </w:pPr>
      <w:r w:rsidRPr="00E30089">
        <w:rPr>
          <w:rFonts w:ascii="Arial"/>
          <w:b/>
          <w:lang w:val="de-DE"/>
        </w:rPr>
        <w:t>Thema:</w:t>
      </w:r>
      <w:r w:rsidRPr="00E30089">
        <w:rPr>
          <w:rFonts w:ascii="Arial"/>
          <w:b/>
          <w:spacing w:val="-3"/>
          <w:lang w:val="de-DE"/>
        </w:rPr>
        <w:t xml:space="preserve"> </w:t>
      </w:r>
      <w:r w:rsidRPr="00E30089">
        <w:rPr>
          <w:rFonts w:ascii="Arial"/>
          <w:lang w:val="de-DE"/>
        </w:rPr>
        <w:t>Employer</w:t>
      </w:r>
      <w:r w:rsidRPr="00E30089">
        <w:rPr>
          <w:rFonts w:ascii="Arial"/>
          <w:spacing w:val="-2"/>
          <w:lang w:val="de-DE"/>
        </w:rPr>
        <w:t xml:space="preserve"> </w:t>
      </w:r>
      <w:r w:rsidRPr="00E30089">
        <w:rPr>
          <w:rFonts w:ascii="Arial"/>
          <w:lang w:val="de-DE"/>
        </w:rPr>
        <w:t>Branding</w:t>
      </w:r>
    </w:p>
    <w:p w14:paraId="5A3C647C" w14:textId="77777777" w:rsidR="004F0570" w:rsidRPr="00E30089" w:rsidRDefault="004F0570">
      <w:pPr>
        <w:rPr>
          <w:rFonts w:ascii="Arial" w:eastAsia="Arial" w:hAnsi="Arial" w:cs="Arial"/>
          <w:lang w:val="de-DE"/>
        </w:rPr>
      </w:pPr>
    </w:p>
    <w:p w14:paraId="59E7C535" w14:textId="77777777" w:rsidR="004F0570" w:rsidRPr="00E30089" w:rsidRDefault="004F0570">
      <w:pPr>
        <w:spacing w:before="11"/>
        <w:rPr>
          <w:rFonts w:ascii="Arial" w:eastAsia="Arial" w:hAnsi="Arial" w:cs="Arial"/>
          <w:sz w:val="17"/>
          <w:szCs w:val="17"/>
          <w:lang w:val="de-DE"/>
        </w:rPr>
      </w:pPr>
    </w:p>
    <w:p w14:paraId="2B856C21" w14:textId="77777777" w:rsidR="004F0570" w:rsidRPr="00E30089" w:rsidRDefault="00AE7465">
      <w:pPr>
        <w:pStyle w:val="berschrift1"/>
        <w:jc w:val="both"/>
        <w:rPr>
          <w:b w:val="0"/>
          <w:bCs w:val="0"/>
          <w:lang w:val="de-DE"/>
        </w:rPr>
      </w:pPr>
      <w:r w:rsidRPr="00E30089">
        <w:rPr>
          <w:lang w:val="de-DE"/>
        </w:rPr>
        <w:t>Motivation</w:t>
      </w:r>
      <w:r w:rsidRPr="00E30089">
        <w:rPr>
          <w:spacing w:val="-10"/>
          <w:lang w:val="de-DE"/>
        </w:rPr>
        <w:t xml:space="preserve"> </w:t>
      </w:r>
      <w:r w:rsidRPr="00E30089">
        <w:rPr>
          <w:lang w:val="de-DE"/>
        </w:rPr>
        <w:t>/</w:t>
      </w:r>
      <w:r w:rsidRPr="00E30089">
        <w:rPr>
          <w:spacing w:val="-17"/>
          <w:lang w:val="de-DE"/>
        </w:rPr>
        <w:t xml:space="preserve"> </w:t>
      </w:r>
      <w:r w:rsidRPr="00E30089">
        <w:rPr>
          <w:lang w:val="de-DE"/>
        </w:rPr>
        <w:t>Ausgangslage:</w:t>
      </w:r>
    </w:p>
    <w:p w14:paraId="3891FAB7" w14:textId="77777777" w:rsidR="004F0570" w:rsidRPr="00E30089" w:rsidRDefault="00AE7465">
      <w:pPr>
        <w:pStyle w:val="Textkrper"/>
        <w:spacing w:line="338" w:lineRule="auto"/>
        <w:ind w:right="111"/>
        <w:jc w:val="both"/>
        <w:rPr>
          <w:lang w:val="de-DE"/>
        </w:rPr>
      </w:pPr>
      <w:r w:rsidRPr="00E30089">
        <w:rPr>
          <w:lang w:val="de-DE"/>
        </w:rPr>
        <w:t>Die</w:t>
      </w:r>
      <w:r w:rsidRPr="00E30089">
        <w:rPr>
          <w:spacing w:val="18"/>
          <w:lang w:val="de-DE"/>
        </w:rPr>
        <w:t xml:space="preserve"> </w:t>
      </w:r>
      <w:r w:rsidRPr="00E30089">
        <w:rPr>
          <w:lang w:val="de-DE"/>
        </w:rPr>
        <w:t>Arbeitswelt</w:t>
      </w:r>
      <w:r w:rsidRPr="00E30089">
        <w:rPr>
          <w:spacing w:val="31"/>
          <w:lang w:val="de-DE"/>
        </w:rPr>
        <w:t xml:space="preserve"> </w:t>
      </w:r>
      <w:r w:rsidRPr="00E30089">
        <w:rPr>
          <w:lang w:val="de-DE"/>
        </w:rPr>
        <w:t>befindet</w:t>
      </w:r>
      <w:r w:rsidRPr="00E30089">
        <w:rPr>
          <w:spacing w:val="31"/>
          <w:lang w:val="de-DE"/>
        </w:rPr>
        <w:t xml:space="preserve"> </w:t>
      </w:r>
      <w:r w:rsidRPr="00E30089">
        <w:rPr>
          <w:lang w:val="de-DE"/>
        </w:rPr>
        <w:t>sich</w:t>
      </w:r>
      <w:r w:rsidRPr="00E30089">
        <w:rPr>
          <w:spacing w:val="30"/>
          <w:lang w:val="de-DE"/>
        </w:rPr>
        <w:t xml:space="preserve"> </w:t>
      </w:r>
      <w:r w:rsidRPr="00E30089">
        <w:rPr>
          <w:lang w:val="de-DE"/>
        </w:rPr>
        <w:t>in</w:t>
      </w:r>
      <w:r w:rsidRPr="00E30089">
        <w:rPr>
          <w:spacing w:val="31"/>
          <w:lang w:val="de-DE"/>
        </w:rPr>
        <w:t xml:space="preserve"> </w:t>
      </w:r>
      <w:r w:rsidRPr="00E30089">
        <w:rPr>
          <w:lang w:val="de-DE"/>
        </w:rPr>
        <w:t>einem</w:t>
      </w:r>
      <w:r w:rsidRPr="00E30089">
        <w:rPr>
          <w:spacing w:val="31"/>
          <w:lang w:val="de-DE"/>
        </w:rPr>
        <w:t xml:space="preserve"> </w:t>
      </w:r>
      <w:r w:rsidRPr="00E30089">
        <w:rPr>
          <w:lang w:val="de-DE"/>
        </w:rPr>
        <w:t>Umbruch.</w:t>
      </w:r>
      <w:r w:rsidRPr="00E30089">
        <w:rPr>
          <w:spacing w:val="31"/>
          <w:lang w:val="de-DE"/>
        </w:rPr>
        <w:t xml:space="preserve"> </w:t>
      </w:r>
      <w:r w:rsidRPr="00E30089">
        <w:rPr>
          <w:lang w:val="de-DE"/>
        </w:rPr>
        <w:t>Durch</w:t>
      </w:r>
      <w:r w:rsidRPr="00E30089">
        <w:rPr>
          <w:spacing w:val="30"/>
          <w:lang w:val="de-DE"/>
        </w:rPr>
        <w:t xml:space="preserve"> </w:t>
      </w:r>
      <w:r w:rsidRPr="00E30089">
        <w:rPr>
          <w:lang w:val="de-DE"/>
        </w:rPr>
        <w:t>den</w:t>
      </w:r>
      <w:r w:rsidRPr="00E30089">
        <w:rPr>
          <w:spacing w:val="31"/>
          <w:lang w:val="de-DE"/>
        </w:rPr>
        <w:t xml:space="preserve"> </w:t>
      </w:r>
      <w:r w:rsidRPr="00E30089">
        <w:rPr>
          <w:lang w:val="de-DE"/>
        </w:rPr>
        <w:t>demographischen</w:t>
      </w:r>
      <w:r w:rsidRPr="00E30089">
        <w:rPr>
          <w:spacing w:val="31"/>
          <w:lang w:val="de-DE"/>
        </w:rPr>
        <w:t xml:space="preserve"> </w:t>
      </w:r>
      <w:r w:rsidRPr="00E30089">
        <w:rPr>
          <w:spacing w:val="-2"/>
          <w:lang w:val="de-DE"/>
        </w:rPr>
        <w:t>Wandel</w:t>
      </w:r>
      <w:r w:rsidRPr="00E30089">
        <w:rPr>
          <w:spacing w:val="30"/>
          <w:lang w:val="de-DE"/>
        </w:rPr>
        <w:t xml:space="preserve"> </w:t>
      </w:r>
      <w:r w:rsidRPr="00E30089">
        <w:rPr>
          <w:lang w:val="de-DE"/>
        </w:rPr>
        <w:t>und</w:t>
      </w:r>
      <w:r w:rsidRPr="00E30089">
        <w:rPr>
          <w:spacing w:val="31"/>
          <w:lang w:val="de-DE"/>
        </w:rPr>
        <w:t xml:space="preserve"> </w:t>
      </w:r>
      <w:r w:rsidRPr="00E30089">
        <w:rPr>
          <w:lang w:val="de-DE"/>
        </w:rPr>
        <w:t>dem</w:t>
      </w:r>
      <w:r w:rsidRPr="00E30089">
        <w:rPr>
          <w:spacing w:val="23"/>
          <w:lang w:val="de-DE"/>
        </w:rPr>
        <w:t xml:space="preserve"> </w:t>
      </w:r>
      <w:r w:rsidRPr="00E30089">
        <w:rPr>
          <w:lang w:val="de-DE"/>
        </w:rPr>
        <w:t>daraus</w:t>
      </w:r>
      <w:r w:rsidRPr="00E30089">
        <w:rPr>
          <w:spacing w:val="28"/>
          <w:lang w:val="de-DE"/>
        </w:rPr>
        <w:t xml:space="preserve"> </w:t>
      </w:r>
      <w:r w:rsidRPr="00E30089">
        <w:rPr>
          <w:lang w:val="de-DE"/>
        </w:rPr>
        <w:t>resultierenden</w:t>
      </w:r>
      <w:r w:rsidRPr="00E30089">
        <w:rPr>
          <w:spacing w:val="28"/>
          <w:lang w:val="de-DE"/>
        </w:rPr>
        <w:t xml:space="preserve"> </w:t>
      </w:r>
      <w:r w:rsidRPr="00E30089">
        <w:rPr>
          <w:lang w:val="de-DE"/>
        </w:rPr>
        <w:t>Fachkräftemangel</w:t>
      </w:r>
      <w:r w:rsidRPr="00E30089">
        <w:rPr>
          <w:spacing w:val="28"/>
          <w:lang w:val="de-DE"/>
        </w:rPr>
        <w:t xml:space="preserve"> </w:t>
      </w:r>
      <w:r w:rsidRPr="00E30089">
        <w:rPr>
          <w:lang w:val="de-DE"/>
        </w:rPr>
        <w:t>werden</w:t>
      </w:r>
      <w:r w:rsidRPr="00E30089">
        <w:rPr>
          <w:spacing w:val="28"/>
          <w:lang w:val="de-DE"/>
        </w:rPr>
        <w:t xml:space="preserve"> </w:t>
      </w:r>
      <w:r w:rsidRPr="00E30089">
        <w:rPr>
          <w:lang w:val="de-DE"/>
        </w:rPr>
        <w:t>Unternehmen</w:t>
      </w:r>
      <w:r w:rsidRPr="00E30089">
        <w:rPr>
          <w:spacing w:val="29"/>
          <w:lang w:val="de-DE"/>
        </w:rPr>
        <w:t xml:space="preserve"> </w:t>
      </w:r>
      <w:r w:rsidRPr="00E30089">
        <w:rPr>
          <w:lang w:val="de-DE"/>
        </w:rPr>
        <w:t>vor</w:t>
      </w:r>
      <w:r w:rsidRPr="00E30089">
        <w:rPr>
          <w:spacing w:val="28"/>
          <w:lang w:val="de-DE"/>
        </w:rPr>
        <w:t xml:space="preserve"> </w:t>
      </w:r>
      <w:r w:rsidRPr="00E30089">
        <w:rPr>
          <w:lang w:val="de-DE"/>
        </w:rPr>
        <w:t>neue</w:t>
      </w:r>
      <w:r w:rsidRPr="00E30089">
        <w:rPr>
          <w:spacing w:val="28"/>
          <w:lang w:val="de-DE"/>
        </w:rPr>
        <w:t xml:space="preserve"> </w:t>
      </w:r>
      <w:r w:rsidRPr="00E30089">
        <w:rPr>
          <w:lang w:val="de-DE"/>
        </w:rPr>
        <w:t>Herausforderungen gestellt</w:t>
      </w:r>
      <w:r w:rsidRPr="00E30089">
        <w:rPr>
          <w:spacing w:val="10"/>
          <w:lang w:val="de-DE"/>
        </w:rPr>
        <w:t xml:space="preserve"> </w:t>
      </w:r>
      <w:r w:rsidRPr="00E30089">
        <w:rPr>
          <w:lang w:val="de-DE"/>
        </w:rPr>
        <w:t>(vgl.</w:t>
      </w:r>
      <w:r w:rsidRPr="00E30089">
        <w:rPr>
          <w:spacing w:val="11"/>
          <w:lang w:val="de-DE"/>
        </w:rPr>
        <w:t xml:space="preserve"> </w:t>
      </w:r>
      <w:r w:rsidRPr="00E30089">
        <w:rPr>
          <w:lang w:val="de-DE"/>
        </w:rPr>
        <w:t>Immerschitt</w:t>
      </w:r>
      <w:r w:rsidRPr="00E30089">
        <w:rPr>
          <w:spacing w:val="11"/>
          <w:lang w:val="de-DE"/>
        </w:rPr>
        <w:t xml:space="preserve"> </w:t>
      </w:r>
      <w:r w:rsidRPr="00E30089">
        <w:rPr>
          <w:lang w:val="de-DE"/>
        </w:rPr>
        <w:t>2019).</w:t>
      </w:r>
      <w:r w:rsidRPr="00E30089">
        <w:rPr>
          <w:spacing w:val="11"/>
          <w:lang w:val="de-DE"/>
        </w:rPr>
        <w:t xml:space="preserve"> </w:t>
      </w:r>
      <w:r w:rsidRPr="00E30089">
        <w:rPr>
          <w:lang w:val="de-DE"/>
        </w:rPr>
        <w:t>So</w:t>
      </w:r>
      <w:r w:rsidRPr="00E30089">
        <w:rPr>
          <w:spacing w:val="11"/>
          <w:lang w:val="de-DE"/>
        </w:rPr>
        <w:t xml:space="preserve"> </w:t>
      </w:r>
      <w:r w:rsidRPr="00E30089">
        <w:rPr>
          <w:lang w:val="de-DE"/>
        </w:rPr>
        <w:t>geht</w:t>
      </w:r>
      <w:r w:rsidRPr="00E30089">
        <w:rPr>
          <w:spacing w:val="11"/>
          <w:lang w:val="de-DE"/>
        </w:rPr>
        <w:t xml:space="preserve"> </w:t>
      </w:r>
      <w:r w:rsidRPr="00E30089">
        <w:rPr>
          <w:lang w:val="de-DE"/>
        </w:rPr>
        <w:t>das</w:t>
      </w:r>
      <w:r w:rsidRPr="00E30089">
        <w:rPr>
          <w:spacing w:val="11"/>
          <w:lang w:val="de-DE"/>
        </w:rPr>
        <w:t xml:space="preserve"> </w:t>
      </w:r>
      <w:r w:rsidRPr="00E30089">
        <w:rPr>
          <w:lang w:val="de-DE"/>
        </w:rPr>
        <w:t>Bundesministerium</w:t>
      </w:r>
      <w:r w:rsidRPr="00E30089">
        <w:rPr>
          <w:spacing w:val="11"/>
          <w:lang w:val="de-DE"/>
        </w:rPr>
        <w:t xml:space="preserve"> </w:t>
      </w:r>
      <w:r w:rsidRPr="00E30089">
        <w:rPr>
          <w:lang w:val="de-DE"/>
        </w:rPr>
        <w:t>für</w:t>
      </w:r>
      <w:r w:rsidRPr="00E30089">
        <w:rPr>
          <w:spacing w:val="10"/>
          <w:lang w:val="de-DE"/>
        </w:rPr>
        <w:t xml:space="preserve"> </w:t>
      </w:r>
      <w:r w:rsidRPr="00E30089">
        <w:rPr>
          <w:lang w:val="de-DE"/>
        </w:rPr>
        <w:t>Wirtschaft</w:t>
      </w:r>
      <w:r w:rsidRPr="00E30089">
        <w:rPr>
          <w:spacing w:val="11"/>
          <w:lang w:val="de-DE"/>
        </w:rPr>
        <w:t xml:space="preserve"> </w:t>
      </w:r>
      <w:r w:rsidRPr="00E30089">
        <w:rPr>
          <w:lang w:val="de-DE"/>
        </w:rPr>
        <w:t>und</w:t>
      </w:r>
      <w:r w:rsidRPr="00E30089">
        <w:rPr>
          <w:spacing w:val="11"/>
          <w:lang w:val="de-DE"/>
        </w:rPr>
        <w:t xml:space="preserve"> </w:t>
      </w:r>
      <w:r w:rsidRPr="00E30089">
        <w:rPr>
          <w:lang w:val="de-DE"/>
        </w:rPr>
        <w:t>Energie</w:t>
      </w:r>
      <w:r w:rsidRPr="00E30089">
        <w:rPr>
          <w:spacing w:val="11"/>
          <w:lang w:val="de-DE"/>
        </w:rPr>
        <w:t xml:space="preserve"> </w:t>
      </w:r>
      <w:r w:rsidRPr="00E30089">
        <w:rPr>
          <w:lang w:val="de-DE"/>
        </w:rPr>
        <w:t xml:space="preserve">davon </w:t>
      </w:r>
      <w:r w:rsidRPr="00E30089">
        <w:rPr>
          <w:spacing w:val="2"/>
          <w:lang w:val="de-DE"/>
        </w:rPr>
        <w:t>aus,</w:t>
      </w:r>
      <w:r w:rsidRPr="00E30089">
        <w:rPr>
          <w:spacing w:val="49"/>
          <w:lang w:val="de-DE"/>
        </w:rPr>
        <w:t xml:space="preserve"> </w:t>
      </w:r>
      <w:r w:rsidRPr="00E30089">
        <w:rPr>
          <w:spacing w:val="2"/>
          <w:lang w:val="de-DE"/>
        </w:rPr>
        <w:t>dass</w:t>
      </w:r>
      <w:r w:rsidRPr="00E30089">
        <w:rPr>
          <w:spacing w:val="50"/>
          <w:lang w:val="de-DE"/>
        </w:rPr>
        <w:t xml:space="preserve"> </w:t>
      </w:r>
      <w:r w:rsidRPr="00E30089">
        <w:rPr>
          <w:spacing w:val="1"/>
          <w:lang w:val="de-DE"/>
        </w:rPr>
        <w:t>es</w:t>
      </w:r>
      <w:r w:rsidRPr="00E30089">
        <w:rPr>
          <w:spacing w:val="24"/>
          <w:lang w:val="de-DE"/>
        </w:rPr>
        <w:t xml:space="preserve"> </w:t>
      </w:r>
      <w:r w:rsidRPr="00E30089">
        <w:rPr>
          <w:spacing w:val="2"/>
          <w:lang w:val="de-DE"/>
        </w:rPr>
        <w:t>bis</w:t>
      </w:r>
      <w:r w:rsidRPr="00E30089">
        <w:rPr>
          <w:spacing w:val="50"/>
          <w:lang w:val="de-DE"/>
        </w:rPr>
        <w:t xml:space="preserve"> </w:t>
      </w:r>
      <w:r w:rsidRPr="00E30089">
        <w:rPr>
          <w:spacing w:val="2"/>
          <w:lang w:val="de-DE"/>
        </w:rPr>
        <w:t>2060</w:t>
      </w:r>
      <w:r w:rsidRPr="00E30089">
        <w:rPr>
          <w:spacing w:val="50"/>
          <w:lang w:val="de-DE"/>
        </w:rPr>
        <w:t xml:space="preserve"> </w:t>
      </w:r>
      <w:r w:rsidRPr="00E30089">
        <w:rPr>
          <w:spacing w:val="2"/>
          <w:lang w:val="de-DE"/>
        </w:rPr>
        <w:t>rund</w:t>
      </w:r>
      <w:r w:rsidRPr="00E30089">
        <w:rPr>
          <w:spacing w:val="50"/>
          <w:lang w:val="de-DE"/>
        </w:rPr>
        <w:t xml:space="preserve"> </w:t>
      </w:r>
      <w:r w:rsidRPr="00E30089">
        <w:rPr>
          <w:spacing w:val="2"/>
          <w:lang w:val="de-DE"/>
        </w:rPr>
        <w:t>1/3</w:t>
      </w:r>
      <w:r w:rsidRPr="00E30089">
        <w:rPr>
          <w:spacing w:val="50"/>
          <w:lang w:val="de-DE"/>
        </w:rPr>
        <w:t xml:space="preserve"> </w:t>
      </w:r>
      <w:r w:rsidRPr="00E30089">
        <w:rPr>
          <w:spacing w:val="2"/>
          <w:lang w:val="de-DE"/>
        </w:rPr>
        <w:t>weniger</w:t>
      </w:r>
      <w:r w:rsidRPr="00E30089">
        <w:rPr>
          <w:spacing w:val="50"/>
          <w:lang w:val="de-DE"/>
        </w:rPr>
        <w:t xml:space="preserve"> </w:t>
      </w:r>
      <w:r w:rsidRPr="00E30089">
        <w:rPr>
          <w:spacing w:val="2"/>
          <w:lang w:val="de-DE"/>
        </w:rPr>
        <w:t>erwerbstätige</w:t>
      </w:r>
      <w:r w:rsidRPr="00E30089">
        <w:rPr>
          <w:spacing w:val="49"/>
          <w:lang w:val="de-DE"/>
        </w:rPr>
        <w:t xml:space="preserve"> </w:t>
      </w:r>
      <w:r w:rsidRPr="00E30089">
        <w:rPr>
          <w:spacing w:val="2"/>
          <w:lang w:val="de-DE"/>
        </w:rPr>
        <w:t>Personen</w:t>
      </w:r>
      <w:r w:rsidRPr="00E30089">
        <w:rPr>
          <w:spacing w:val="50"/>
          <w:lang w:val="de-DE"/>
        </w:rPr>
        <w:t xml:space="preserve"> </w:t>
      </w:r>
      <w:r w:rsidRPr="00E30089">
        <w:rPr>
          <w:spacing w:val="2"/>
          <w:lang w:val="de-DE"/>
        </w:rPr>
        <w:t>geben</w:t>
      </w:r>
      <w:r w:rsidRPr="00E30089">
        <w:rPr>
          <w:spacing w:val="50"/>
          <w:lang w:val="de-DE"/>
        </w:rPr>
        <w:t xml:space="preserve"> </w:t>
      </w:r>
      <w:r w:rsidRPr="00E30089">
        <w:rPr>
          <w:spacing w:val="2"/>
          <w:lang w:val="de-DE"/>
        </w:rPr>
        <w:t>wird</w:t>
      </w:r>
      <w:r w:rsidRPr="00E30089">
        <w:rPr>
          <w:spacing w:val="50"/>
          <w:lang w:val="de-DE"/>
        </w:rPr>
        <w:t xml:space="preserve"> </w:t>
      </w:r>
      <w:r w:rsidRPr="00E30089">
        <w:rPr>
          <w:spacing w:val="2"/>
          <w:lang w:val="de-DE"/>
        </w:rPr>
        <w:t>(vgl.</w:t>
      </w:r>
      <w:r w:rsidRPr="00E30089">
        <w:rPr>
          <w:spacing w:val="57"/>
          <w:w w:val="99"/>
          <w:lang w:val="de-DE"/>
        </w:rPr>
        <w:t xml:space="preserve"> </w:t>
      </w:r>
      <w:r w:rsidRPr="00E30089">
        <w:rPr>
          <w:lang w:val="de-DE"/>
        </w:rPr>
        <w:t>BUNDESMINISTERIUM</w:t>
      </w:r>
      <w:r w:rsidRPr="00E30089">
        <w:rPr>
          <w:spacing w:val="1"/>
          <w:lang w:val="de-DE"/>
        </w:rPr>
        <w:t xml:space="preserve"> </w:t>
      </w:r>
      <w:r w:rsidRPr="00E30089">
        <w:rPr>
          <w:lang w:val="de-DE"/>
        </w:rPr>
        <w:t>FÜR</w:t>
      </w:r>
      <w:r w:rsidRPr="00E30089">
        <w:rPr>
          <w:spacing w:val="2"/>
          <w:lang w:val="de-DE"/>
        </w:rPr>
        <w:t xml:space="preserve"> </w:t>
      </w:r>
      <w:r w:rsidRPr="00E30089">
        <w:rPr>
          <w:spacing w:val="-1"/>
          <w:lang w:val="de-DE"/>
        </w:rPr>
        <w:t>WIRTSCHAFT</w:t>
      </w:r>
      <w:r w:rsidRPr="00E30089">
        <w:rPr>
          <w:spacing w:val="-3"/>
          <w:lang w:val="de-DE"/>
        </w:rPr>
        <w:t xml:space="preserve"> </w:t>
      </w:r>
      <w:r w:rsidRPr="00E30089">
        <w:rPr>
          <w:lang w:val="de-DE"/>
        </w:rPr>
        <w:t>UND</w:t>
      </w:r>
      <w:r w:rsidRPr="00E30089">
        <w:rPr>
          <w:spacing w:val="2"/>
          <w:lang w:val="de-DE"/>
        </w:rPr>
        <w:t xml:space="preserve"> </w:t>
      </w:r>
      <w:r w:rsidRPr="00E30089">
        <w:rPr>
          <w:lang w:val="de-DE"/>
        </w:rPr>
        <w:t>ENERGIE</w:t>
      </w:r>
      <w:r w:rsidRPr="00E30089">
        <w:rPr>
          <w:spacing w:val="1"/>
          <w:lang w:val="de-DE"/>
        </w:rPr>
        <w:t xml:space="preserve"> </w:t>
      </w:r>
      <w:r w:rsidRPr="00E30089">
        <w:rPr>
          <w:lang w:val="de-DE"/>
        </w:rPr>
        <w:t>2021).</w:t>
      </w:r>
      <w:r w:rsidRPr="00E30089">
        <w:rPr>
          <w:spacing w:val="2"/>
          <w:lang w:val="de-DE"/>
        </w:rPr>
        <w:t xml:space="preserve"> </w:t>
      </w:r>
      <w:r w:rsidRPr="00E30089">
        <w:rPr>
          <w:lang w:val="de-DE"/>
        </w:rPr>
        <w:t>Dieser</w:t>
      </w:r>
      <w:r w:rsidRPr="00E30089">
        <w:rPr>
          <w:spacing w:val="2"/>
          <w:lang w:val="de-DE"/>
        </w:rPr>
        <w:t xml:space="preserve"> </w:t>
      </w:r>
      <w:r w:rsidRPr="00E30089">
        <w:rPr>
          <w:lang w:val="de-DE"/>
        </w:rPr>
        <w:t>Mangel</w:t>
      </w:r>
      <w:r w:rsidRPr="00E30089">
        <w:rPr>
          <w:spacing w:val="1"/>
          <w:lang w:val="de-DE"/>
        </w:rPr>
        <w:t xml:space="preserve"> </w:t>
      </w:r>
      <w:r w:rsidRPr="00E30089">
        <w:rPr>
          <w:lang w:val="de-DE"/>
        </w:rPr>
        <w:t>führt</w:t>
      </w:r>
      <w:r w:rsidRPr="00E30089">
        <w:rPr>
          <w:spacing w:val="2"/>
          <w:lang w:val="de-DE"/>
        </w:rPr>
        <w:t xml:space="preserve"> </w:t>
      </w:r>
      <w:r w:rsidRPr="00E30089">
        <w:rPr>
          <w:lang w:val="de-DE"/>
        </w:rPr>
        <w:t>zu</w:t>
      </w:r>
      <w:r w:rsidRPr="00E30089">
        <w:rPr>
          <w:spacing w:val="1"/>
          <w:lang w:val="de-DE"/>
        </w:rPr>
        <w:t xml:space="preserve"> </w:t>
      </w:r>
      <w:r w:rsidRPr="00E30089">
        <w:rPr>
          <w:lang w:val="de-DE"/>
        </w:rPr>
        <w:t>einem</w:t>
      </w:r>
      <w:r w:rsidRPr="00E30089">
        <w:rPr>
          <w:spacing w:val="26"/>
          <w:lang w:val="de-DE"/>
        </w:rPr>
        <w:t xml:space="preserve"> </w:t>
      </w:r>
      <w:r w:rsidRPr="00E30089">
        <w:rPr>
          <w:lang w:val="de-DE"/>
        </w:rPr>
        <w:t>Kampf</w:t>
      </w:r>
      <w:r w:rsidRPr="00E30089">
        <w:rPr>
          <w:spacing w:val="1"/>
          <w:lang w:val="de-DE"/>
        </w:rPr>
        <w:t xml:space="preserve"> </w:t>
      </w:r>
      <w:r w:rsidRPr="00E30089">
        <w:rPr>
          <w:lang w:val="de-DE"/>
        </w:rPr>
        <w:t>um</w:t>
      </w:r>
      <w:r w:rsidRPr="00E30089">
        <w:rPr>
          <w:spacing w:val="1"/>
          <w:lang w:val="de-DE"/>
        </w:rPr>
        <w:t xml:space="preserve"> </w:t>
      </w:r>
      <w:r w:rsidRPr="00E30089">
        <w:rPr>
          <w:lang w:val="de-DE"/>
        </w:rPr>
        <w:t>qualifizierte</w:t>
      </w:r>
      <w:r w:rsidRPr="00E30089">
        <w:rPr>
          <w:spacing w:val="1"/>
          <w:lang w:val="de-DE"/>
        </w:rPr>
        <w:t xml:space="preserve"> </w:t>
      </w:r>
      <w:r w:rsidRPr="00E30089">
        <w:rPr>
          <w:lang w:val="de-DE"/>
        </w:rPr>
        <w:t>Fachkräfte,</w:t>
      </w:r>
      <w:r w:rsidRPr="00E30089">
        <w:rPr>
          <w:spacing w:val="1"/>
          <w:lang w:val="de-DE"/>
        </w:rPr>
        <w:t xml:space="preserve"> </w:t>
      </w:r>
      <w:r w:rsidRPr="00E30089">
        <w:rPr>
          <w:lang w:val="de-DE"/>
        </w:rPr>
        <w:t>dem</w:t>
      </w:r>
      <w:r w:rsidRPr="00E30089">
        <w:rPr>
          <w:spacing w:val="1"/>
          <w:lang w:val="de-DE"/>
        </w:rPr>
        <w:t xml:space="preserve"> </w:t>
      </w:r>
      <w:r w:rsidRPr="00E30089">
        <w:rPr>
          <w:lang w:val="de-DE"/>
        </w:rPr>
        <w:t>sogenannten</w:t>
      </w:r>
      <w:r w:rsidRPr="00E30089">
        <w:rPr>
          <w:spacing w:val="1"/>
          <w:lang w:val="de-DE"/>
        </w:rPr>
        <w:t xml:space="preserve"> </w:t>
      </w:r>
      <w:r w:rsidRPr="00E30089">
        <w:rPr>
          <w:spacing w:val="-10"/>
          <w:lang w:val="de-DE"/>
        </w:rPr>
        <w:t>W</w:t>
      </w:r>
      <w:r w:rsidRPr="00E30089">
        <w:rPr>
          <w:lang w:val="de-DE"/>
        </w:rPr>
        <w:t>ar</w:t>
      </w:r>
      <w:r w:rsidRPr="00E30089">
        <w:rPr>
          <w:spacing w:val="1"/>
          <w:lang w:val="de-DE"/>
        </w:rPr>
        <w:t xml:space="preserve"> </w:t>
      </w:r>
      <w:r w:rsidRPr="00E30089">
        <w:rPr>
          <w:lang w:val="de-DE"/>
        </w:rPr>
        <w:t>of</w:t>
      </w:r>
      <w:r w:rsidRPr="00E30089">
        <w:rPr>
          <w:spacing w:val="-3"/>
          <w:lang w:val="de-DE"/>
        </w:rPr>
        <w:t xml:space="preserve"> </w:t>
      </w:r>
      <w:r w:rsidRPr="00E30089">
        <w:rPr>
          <w:spacing w:val="-26"/>
          <w:lang w:val="de-DE"/>
        </w:rPr>
        <w:t>T</w:t>
      </w:r>
      <w:r w:rsidRPr="00E30089">
        <w:rPr>
          <w:lang w:val="de-DE"/>
        </w:rPr>
        <w:t>alents</w:t>
      </w:r>
      <w:r w:rsidRPr="00E30089">
        <w:rPr>
          <w:spacing w:val="1"/>
          <w:lang w:val="de-DE"/>
        </w:rPr>
        <w:t xml:space="preserve"> </w:t>
      </w:r>
      <w:r w:rsidRPr="00E30089">
        <w:rPr>
          <w:lang w:val="de-DE"/>
        </w:rPr>
        <w:t>(vgl.</w:t>
      </w:r>
      <w:r w:rsidRPr="00E30089">
        <w:rPr>
          <w:spacing w:val="1"/>
          <w:lang w:val="de-DE"/>
        </w:rPr>
        <w:t xml:space="preserve"> </w:t>
      </w:r>
      <w:r w:rsidRPr="00E30089">
        <w:rPr>
          <w:lang w:val="de-DE"/>
        </w:rPr>
        <w:t>Immerschitt</w:t>
      </w:r>
      <w:r w:rsidRPr="00E30089">
        <w:rPr>
          <w:spacing w:val="1"/>
          <w:lang w:val="de-DE"/>
        </w:rPr>
        <w:t xml:space="preserve"> </w:t>
      </w:r>
      <w:r w:rsidRPr="00E30089">
        <w:rPr>
          <w:lang w:val="de-DE"/>
        </w:rPr>
        <w:t>2019).</w:t>
      </w:r>
      <w:r w:rsidRPr="00E30089">
        <w:rPr>
          <w:spacing w:val="1"/>
          <w:lang w:val="de-DE"/>
        </w:rPr>
        <w:t xml:space="preserve"> </w:t>
      </w:r>
      <w:r w:rsidRPr="00E30089">
        <w:rPr>
          <w:lang w:val="de-DE"/>
        </w:rPr>
        <w:t>Um</w:t>
      </w:r>
      <w:r w:rsidRPr="00E30089">
        <w:rPr>
          <w:spacing w:val="1"/>
          <w:lang w:val="de-DE"/>
        </w:rPr>
        <w:t xml:space="preserve"> </w:t>
      </w:r>
      <w:r w:rsidRPr="00E30089">
        <w:rPr>
          <w:lang w:val="de-DE"/>
        </w:rPr>
        <w:t>in diesen</w:t>
      </w:r>
      <w:r w:rsidRPr="00E30089">
        <w:rPr>
          <w:spacing w:val="22"/>
          <w:lang w:val="de-DE"/>
        </w:rPr>
        <w:t xml:space="preserve"> </w:t>
      </w:r>
      <w:r w:rsidRPr="00E30089">
        <w:rPr>
          <w:lang w:val="de-DE"/>
        </w:rPr>
        <w:t>umstrittenen</w:t>
      </w:r>
      <w:r w:rsidRPr="00E30089">
        <w:rPr>
          <w:spacing w:val="11"/>
          <w:lang w:val="de-DE"/>
        </w:rPr>
        <w:t xml:space="preserve"> </w:t>
      </w:r>
      <w:r w:rsidRPr="00E30089">
        <w:rPr>
          <w:lang w:val="de-DE"/>
        </w:rPr>
        <w:t>Arbeitsmarkt</w:t>
      </w:r>
      <w:r w:rsidRPr="00E30089">
        <w:rPr>
          <w:spacing w:val="23"/>
          <w:lang w:val="de-DE"/>
        </w:rPr>
        <w:t xml:space="preserve"> </w:t>
      </w:r>
      <w:r w:rsidRPr="00E30089">
        <w:rPr>
          <w:lang w:val="de-DE"/>
        </w:rPr>
        <w:t>aufzufallen,</w:t>
      </w:r>
      <w:r w:rsidRPr="00E30089">
        <w:rPr>
          <w:spacing w:val="22"/>
          <w:lang w:val="de-DE"/>
        </w:rPr>
        <w:t xml:space="preserve"> </w:t>
      </w:r>
      <w:r w:rsidRPr="00E30089">
        <w:rPr>
          <w:lang w:val="de-DE"/>
        </w:rPr>
        <w:t>sowie</w:t>
      </w:r>
      <w:r w:rsidRPr="00E30089">
        <w:rPr>
          <w:spacing w:val="23"/>
          <w:lang w:val="de-DE"/>
        </w:rPr>
        <w:t xml:space="preserve"> </w:t>
      </w:r>
      <w:r w:rsidRPr="00E30089">
        <w:rPr>
          <w:lang w:val="de-DE"/>
        </w:rPr>
        <w:t>neue</w:t>
      </w:r>
      <w:r w:rsidRPr="00E30089">
        <w:rPr>
          <w:spacing w:val="23"/>
          <w:lang w:val="de-DE"/>
        </w:rPr>
        <w:t xml:space="preserve"> </w:t>
      </w:r>
      <w:r w:rsidRPr="00E30089">
        <w:rPr>
          <w:lang w:val="de-DE"/>
        </w:rPr>
        <w:t>Mitarbeiter</w:t>
      </w:r>
      <w:r w:rsidRPr="00E30089">
        <w:rPr>
          <w:spacing w:val="23"/>
          <w:lang w:val="de-DE"/>
        </w:rPr>
        <w:t xml:space="preserve"> </w:t>
      </w:r>
      <w:r w:rsidRPr="00E30089">
        <w:rPr>
          <w:lang w:val="de-DE"/>
        </w:rPr>
        <w:t>zu</w:t>
      </w:r>
      <w:r w:rsidRPr="00E30089">
        <w:rPr>
          <w:spacing w:val="22"/>
          <w:lang w:val="de-DE"/>
        </w:rPr>
        <w:t xml:space="preserve"> </w:t>
      </w:r>
      <w:r w:rsidRPr="00E30089">
        <w:rPr>
          <w:lang w:val="de-DE"/>
        </w:rPr>
        <w:t>gewinnen</w:t>
      </w:r>
      <w:r w:rsidRPr="00E30089">
        <w:rPr>
          <w:spacing w:val="23"/>
          <w:lang w:val="de-DE"/>
        </w:rPr>
        <w:t xml:space="preserve"> </w:t>
      </w:r>
      <w:r w:rsidRPr="00E30089">
        <w:rPr>
          <w:lang w:val="de-DE"/>
        </w:rPr>
        <w:t>und</w:t>
      </w:r>
      <w:r w:rsidRPr="00E30089">
        <w:rPr>
          <w:spacing w:val="23"/>
          <w:lang w:val="de-DE"/>
        </w:rPr>
        <w:t xml:space="preserve"> </w:t>
      </w:r>
      <w:r w:rsidRPr="00E30089">
        <w:rPr>
          <w:lang w:val="de-DE"/>
        </w:rPr>
        <w:t>langfristig an</w:t>
      </w:r>
      <w:r w:rsidRPr="00E30089">
        <w:rPr>
          <w:spacing w:val="12"/>
          <w:lang w:val="de-DE"/>
        </w:rPr>
        <w:t xml:space="preserve"> </w:t>
      </w:r>
      <w:r w:rsidRPr="00E30089">
        <w:rPr>
          <w:lang w:val="de-DE"/>
        </w:rPr>
        <w:t>das</w:t>
      </w:r>
      <w:r w:rsidRPr="00E30089">
        <w:rPr>
          <w:spacing w:val="13"/>
          <w:lang w:val="de-DE"/>
        </w:rPr>
        <w:t xml:space="preserve"> </w:t>
      </w:r>
      <w:r w:rsidRPr="00E30089">
        <w:rPr>
          <w:lang w:val="de-DE"/>
        </w:rPr>
        <w:t>Unternehmen</w:t>
      </w:r>
      <w:r w:rsidRPr="00E30089">
        <w:rPr>
          <w:spacing w:val="13"/>
          <w:lang w:val="de-DE"/>
        </w:rPr>
        <w:t xml:space="preserve"> </w:t>
      </w:r>
      <w:r w:rsidRPr="00E30089">
        <w:rPr>
          <w:lang w:val="de-DE"/>
        </w:rPr>
        <w:t>zu</w:t>
      </w:r>
      <w:r w:rsidRPr="00E30089">
        <w:rPr>
          <w:spacing w:val="13"/>
          <w:lang w:val="de-DE"/>
        </w:rPr>
        <w:t xml:space="preserve"> </w:t>
      </w:r>
      <w:r w:rsidRPr="00E30089">
        <w:rPr>
          <w:lang w:val="de-DE"/>
        </w:rPr>
        <w:t>binden,</w:t>
      </w:r>
      <w:r w:rsidRPr="00E30089">
        <w:rPr>
          <w:spacing w:val="12"/>
          <w:lang w:val="de-DE"/>
        </w:rPr>
        <w:t xml:space="preserve"> </w:t>
      </w:r>
      <w:r w:rsidRPr="00E30089">
        <w:rPr>
          <w:lang w:val="de-DE"/>
        </w:rPr>
        <w:t>versuchen</w:t>
      </w:r>
      <w:r w:rsidRPr="00E30089">
        <w:rPr>
          <w:spacing w:val="13"/>
          <w:lang w:val="de-DE"/>
        </w:rPr>
        <w:t xml:space="preserve"> </w:t>
      </w:r>
      <w:r w:rsidRPr="00E30089">
        <w:rPr>
          <w:lang w:val="de-DE"/>
        </w:rPr>
        <w:t>sich</w:t>
      </w:r>
      <w:r w:rsidRPr="00E30089">
        <w:rPr>
          <w:spacing w:val="13"/>
          <w:lang w:val="de-DE"/>
        </w:rPr>
        <w:t xml:space="preserve"> </w:t>
      </w:r>
      <w:r w:rsidRPr="00E30089">
        <w:rPr>
          <w:lang w:val="de-DE"/>
        </w:rPr>
        <w:t>immer</w:t>
      </w:r>
      <w:r w:rsidRPr="00E30089">
        <w:rPr>
          <w:spacing w:val="13"/>
          <w:lang w:val="de-DE"/>
        </w:rPr>
        <w:t xml:space="preserve"> </w:t>
      </w:r>
      <w:r w:rsidRPr="00E30089">
        <w:rPr>
          <w:lang w:val="de-DE"/>
        </w:rPr>
        <w:t>mehr</w:t>
      </w:r>
      <w:r w:rsidRPr="00E30089">
        <w:rPr>
          <w:spacing w:val="13"/>
          <w:lang w:val="de-DE"/>
        </w:rPr>
        <w:t xml:space="preserve"> </w:t>
      </w:r>
      <w:r w:rsidRPr="00E30089">
        <w:rPr>
          <w:lang w:val="de-DE"/>
        </w:rPr>
        <w:t>Unternehmen</w:t>
      </w:r>
      <w:r w:rsidRPr="00E30089">
        <w:rPr>
          <w:spacing w:val="12"/>
          <w:lang w:val="de-DE"/>
        </w:rPr>
        <w:t xml:space="preserve"> </w:t>
      </w:r>
      <w:r w:rsidRPr="00E30089">
        <w:rPr>
          <w:lang w:val="de-DE"/>
        </w:rPr>
        <w:t>als</w:t>
      </w:r>
      <w:r w:rsidRPr="00E30089">
        <w:rPr>
          <w:spacing w:val="1"/>
          <w:lang w:val="de-DE"/>
        </w:rPr>
        <w:t xml:space="preserve"> </w:t>
      </w:r>
      <w:r w:rsidRPr="00E30089">
        <w:rPr>
          <w:lang w:val="de-DE"/>
        </w:rPr>
        <w:t>Arbeitgeber attraktiver</w:t>
      </w:r>
      <w:r w:rsidRPr="00E30089">
        <w:rPr>
          <w:spacing w:val="6"/>
          <w:lang w:val="de-DE"/>
        </w:rPr>
        <w:t xml:space="preserve"> </w:t>
      </w:r>
      <w:r w:rsidRPr="00E30089">
        <w:rPr>
          <w:lang w:val="de-DE"/>
        </w:rPr>
        <w:t>zu</w:t>
      </w:r>
      <w:r w:rsidRPr="00E30089">
        <w:rPr>
          <w:spacing w:val="6"/>
          <w:lang w:val="de-DE"/>
        </w:rPr>
        <w:t xml:space="preserve"> </w:t>
      </w:r>
      <w:r w:rsidRPr="00E30089">
        <w:rPr>
          <w:lang w:val="de-DE"/>
        </w:rPr>
        <w:t>zeigen.</w:t>
      </w:r>
      <w:r w:rsidRPr="00E30089">
        <w:rPr>
          <w:spacing w:val="6"/>
          <w:lang w:val="de-DE"/>
        </w:rPr>
        <w:t xml:space="preserve"> </w:t>
      </w:r>
      <w:r w:rsidRPr="00E30089">
        <w:rPr>
          <w:lang w:val="de-DE"/>
        </w:rPr>
        <w:t>Hierbei</w:t>
      </w:r>
      <w:r w:rsidRPr="00E30089">
        <w:rPr>
          <w:spacing w:val="6"/>
          <w:lang w:val="de-DE"/>
        </w:rPr>
        <w:t xml:space="preserve"> </w:t>
      </w:r>
      <w:r w:rsidRPr="00E30089">
        <w:rPr>
          <w:lang w:val="de-DE"/>
        </w:rPr>
        <w:t>setzen</w:t>
      </w:r>
      <w:r w:rsidRPr="00E30089">
        <w:rPr>
          <w:spacing w:val="6"/>
          <w:lang w:val="de-DE"/>
        </w:rPr>
        <w:t xml:space="preserve"> </w:t>
      </w:r>
      <w:r w:rsidRPr="00E30089">
        <w:rPr>
          <w:lang w:val="de-DE"/>
        </w:rPr>
        <w:t>diese</w:t>
      </w:r>
      <w:r w:rsidRPr="00E30089">
        <w:rPr>
          <w:spacing w:val="7"/>
          <w:lang w:val="de-DE"/>
        </w:rPr>
        <w:t xml:space="preserve"> </w:t>
      </w:r>
      <w:r w:rsidRPr="00E30089">
        <w:rPr>
          <w:lang w:val="de-DE"/>
        </w:rPr>
        <w:t>auf</w:t>
      </w:r>
      <w:r w:rsidRPr="00E30089">
        <w:rPr>
          <w:spacing w:val="6"/>
          <w:lang w:val="de-DE"/>
        </w:rPr>
        <w:t xml:space="preserve"> </w:t>
      </w:r>
      <w:r w:rsidRPr="00E30089">
        <w:rPr>
          <w:lang w:val="de-DE"/>
        </w:rPr>
        <w:t>Employer</w:t>
      </w:r>
      <w:r w:rsidRPr="00E30089">
        <w:rPr>
          <w:spacing w:val="6"/>
          <w:lang w:val="de-DE"/>
        </w:rPr>
        <w:t xml:space="preserve"> </w:t>
      </w:r>
      <w:r w:rsidRPr="00E30089">
        <w:rPr>
          <w:lang w:val="de-DE"/>
        </w:rPr>
        <w:t>Branding</w:t>
      </w:r>
      <w:r w:rsidRPr="00E30089">
        <w:rPr>
          <w:spacing w:val="6"/>
          <w:lang w:val="de-DE"/>
        </w:rPr>
        <w:t xml:space="preserve"> </w:t>
      </w:r>
      <w:r w:rsidRPr="00E30089">
        <w:rPr>
          <w:lang w:val="de-DE"/>
        </w:rPr>
        <w:t>(vgl.</w:t>
      </w:r>
      <w:r w:rsidRPr="00E30089">
        <w:rPr>
          <w:spacing w:val="6"/>
          <w:lang w:val="de-DE"/>
        </w:rPr>
        <w:t xml:space="preserve"> </w:t>
      </w:r>
      <w:r w:rsidRPr="00E30089">
        <w:rPr>
          <w:lang w:val="de-DE"/>
        </w:rPr>
        <w:t>Immerschitt</w:t>
      </w:r>
      <w:r w:rsidRPr="00E30089">
        <w:rPr>
          <w:spacing w:val="7"/>
          <w:lang w:val="de-DE"/>
        </w:rPr>
        <w:t xml:space="preserve"> </w:t>
      </w:r>
      <w:r w:rsidRPr="00E30089">
        <w:rPr>
          <w:lang w:val="de-DE"/>
        </w:rPr>
        <w:t>2019;</w:t>
      </w:r>
      <w:r w:rsidRPr="00E30089">
        <w:rPr>
          <w:spacing w:val="6"/>
          <w:lang w:val="de-DE"/>
        </w:rPr>
        <w:t xml:space="preserve"> </w:t>
      </w:r>
      <w:r w:rsidRPr="00E30089">
        <w:rPr>
          <w:lang w:val="de-DE"/>
        </w:rPr>
        <w:t>Stickling 2015).</w:t>
      </w:r>
    </w:p>
    <w:p w14:paraId="534C1852" w14:textId="77777777" w:rsidR="004F0570" w:rsidRPr="00E30089" w:rsidRDefault="004F0570">
      <w:pPr>
        <w:spacing w:before="3"/>
        <w:rPr>
          <w:rFonts w:ascii="Arial" w:eastAsia="Arial" w:hAnsi="Arial" w:cs="Arial"/>
          <w:sz w:val="31"/>
          <w:szCs w:val="31"/>
          <w:lang w:val="de-DE"/>
        </w:rPr>
      </w:pPr>
    </w:p>
    <w:p w14:paraId="294DD376" w14:textId="77777777" w:rsidR="004F0570" w:rsidRPr="00E30089" w:rsidRDefault="00AE7465">
      <w:pPr>
        <w:pStyle w:val="berschrift1"/>
        <w:jc w:val="both"/>
        <w:rPr>
          <w:b w:val="0"/>
          <w:bCs w:val="0"/>
          <w:lang w:val="de-DE"/>
        </w:rPr>
      </w:pPr>
      <w:r w:rsidRPr="00E30089">
        <w:rPr>
          <w:lang w:val="de-DE"/>
        </w:rPr>
        <w:t>Forschungsfrage:</w:t>
      </w:r>
    </w:p>
    <w:p w14:paraId="29B62F42" w14:textId="77777777" w:rsidR="004F0570" w:rsidRPr="00E30089" w:rsidRDefault="00AE7465">
      <w:pPr>
        <w:pStyle w:val="Textkrper"/>
        <w:jc w:val="both"/>
        <w:rPr>
          <w:lang w:val="de-DE"/>
        </w:rPr>
      </w:pPr>
      <w:commentRangeStart w:id="0"/>
      <w:r w:rsidRPr="00E30089">
        <w:rPr>
          <w:lang w:val="de-DE"/>
        </w:rPr>
        <w:t>Wie</w:t>
      </w:r>
      <w:r w:rsidRPr="00E30089">
        <w:rPr>
          <w:spacing w:val="-2"/>
          <w:lang w:val="de-DE"/>
        </w:rPr>
        <w:t xml:space="preserve"> </w:t>
      </w:r>
      <w:r w:rsidRPr="00E30089">
        <w:rPr>
          <w:lang w:val="de-DE"/>
        </w:rPr>
        <w:t>hat</w:t>
      </w:r>
      <w:r w:rsidRPr="00E30089">
        <w:rPr>
          <w:spacing w:val="-2"/>
          <w:lang w:val="de-DE"/>
        </w:rPr>
        <w:t xml:space="preserve"> </w:t>
      </w:r>
      <w:r w:rsidRPr="00E30089">
        <w:rPr>
          <w:lang w:val="de-DE"/>
        </w:rPr>
        <w:t>sich</w:t>
      </w:r>
      <w:r w:rsidRPr="00E30089">
        <w:rPr>
          <w:spacing w:val="-1"/>
          <w:lang w:val="de-DE"/>
        </w:rPr>
        <w:t xml:space="preserve"> </w:t>
      </w:r>
      <w:r w:rsidRPr="00E30089">
        <w:rPr>
          <w:lang w:val="de-DE"/>
        </w:rPr>
        <w:t>das</w:t>
      </w:r>
      <w:r w:rsidRPr="00E30089">
        <w:rPr>
          <w:spacing w:val="-2"/>
          <w:lang w:val="de-DE"/>
        </w:rPr>
        <w:t xml:space="preserve"> </w:t>
      </w:r>
      <w:r w:rsidRPr="00E30089">
        <w:rPr>
          <w:lang w:val="de-DE"/>
        </w:rPr>
        <w:t>Employer</w:t>
      </w:r>
      <w:r w:rsidRPr="00E30089">
        <w:rPr>
          <w:spacing w:val="-2"/>
          <w:lang w:val="de-DE"/>
        </w:rPr>
        <w:t xml:space="preserve"> </w:t>
      </w:r>
      <w:r w:rsidRPr="00E30089">
        <w:rPr>
          <w:lang w:val="de-DE"/>
        </w:rPr>
        <w:t>Branding</w:t>
      </w:r>
      <w:r w:rsidRPr="00E30089">
        <w:rPr>
          <w:spacing w:val="-1"/>
          <w:lang w:val="de-DE"/>
        </w:rPr>
        <w:t xml:space="preserve"> </w:t>
      </w:r>
      <w:r w:rsidRPr="00E30089">
        <w:rPr>
          <w:lang w:val="de-DE"/>
        </w:rPr>
        <w:t>in</w:t>
      </w:r>
      <w:r w:rsidRPr="00E30089">
        <w:rPr>
          <w:spacing w:val="-2"/>
          <w:lang w:val="de-DE"/>
        </w:rPr>
        <w:t xml:space="preserve"> </w:t>
      </w:r>
      <w:r w:rsidRPr="00E30089">
        <w:rPr>
          <w:lang w:val="de-DE"/>
        </w:rPr>
        <w:t>den</w:t>
      </w:r>
      <w:r w:rsidRPr="00E30089">
        <w:rPr>
          <w:spacing w:val="-2"/>
          <w:lang w:val="de-DE"/>
        </w:rPr>
        <w:t xml:space="preserve"> </w:t>
      </w:r>
      <w:r w:rsidRPr="00E30089">
        <w:rPr>
          <w:lang w:val="de-DE"/>
        </w:rPr>
        <w:t>letzten</w:t>
      </w:r>
      <w:r w:rsidRPr="00E30089">
        <w:rPr>
          <w:spacing w:val="-1"/>
          <w:lang w:val="de-DE"/>
        </w:rPr>
        <w:t xml:space="preserve"> </w:t>
      </w:r>
      <w:r w:rsidRPr="00E30089">
        <w:rPr>
          <w:lang w:val="de-DE"/>
        </w:rPr>
        <w:t>Jahren</w:t>
      </w:r>
      <w:r w:rsidRPr="00E30089">
        <w:rPr>
          <w:spacing w:val="-2"/>
          <w:lang w:val="de-DE"/>
        </w:rPr>
        <w:t xml:space="preserve"> </w:t>
      </w:r>
      <w:r w:rsidRPr="00E30089">
        <w:rPr>
          <w:lang w:val="de-DE"/>
        </w:rPr>
        <w:t>verändert?</w:t>
      </w:r>
      <w:commentRangeEnd w:id="0"/>
      <w:r w:rsidR="00E30089" w:rsidRPr="00E30089">
        <w:rPr>
          <w:rStyle w:val="Kommentarzeichen"/>
          <w:rFonts w:asciiTheme="minorHAnsi" w:eastAsiaTheme="minorHAnsi" w:hAnsiTheme="minorHAnsi"/>
          <w:lang w:val="de-DE"/>
        </w:rPr>
        <w:commentReference w:id="0"/>
      </w:r>
    </w:p>
    <w:p w14:paraId="4D3FC534" w14:textId="77777777" w:rsidR="004F0570" w:rsidRPr="00E30089" w:rsidRDefault="004F0570">
      <w:pPr>
        <w:rPr>
          <w:rFonts w:ascii="Arial" w:eastAsia="Arial" w:hAnsi="Arial" w:cs="Arial"/>
          <w:lang w:val="de-DE"/>
        </w:rPr>
      </w:pPr>
    </w:p>
    <w:p w14:paraId="227D27A5" w14:textId="77777777" w:rsidR="004F0570" w:rsidRPr="00E30089" w:rsidRDefault="004F0570">
      <w:pPr>
        <w:spacing w:before="11"/>
        <w:rPr>
          <w:rFonts w:ascii="Arial" w:eastAsia="Arial" w:hAnsi="Arial" w:cs="Arial"/>
          <w:sz w:val="17"/>
          <w:szCs w:val="17"/>
          <w:lang w:val="de-DE"/>
        </w:rPr>
      </w:pPr>
    </w:p>
    <w:p w14:paraId="3666B0EB" w14:textId="77777777" w:rsidR="004F0570" w:rsidRPr="00E30089" w:rsidRDefault="00AE7465">
      <w:pPr>
        <w:pStyle w:val="berschrift1"/>
        <w:jc w:val="both"/>
        <w:rPr>
          <w:b w:val="0"/>
          <w:bCs w:val="0"/>
          <w:lang w:val="de-DE"/>
        </w:rPr>
      </w:pPr>
      <w:r w:rsidRPr="00E30089">
        <w:rPr>
          <w:lang w:val="de-DE"/>
        </w:rPr>
        <w:t>Ziel</w:t>
      </w:r>
      <w:r w:rsidRPr="00E30089">
        <w:rPr>
          <w:spacing w:val="-5"/>
          <w:lang w:val="de-DE"/>
        </w:rPr>
        <w:t xml:space="preserve"> </w:t>
      </w:r>
      <w:r w:rsidRPr="00E30089">
        <w:rPr>
          <w:lang w:val="de-DE"/>
        </w:rPr>
        <w:t>der</w:t>
      </w:r>
      <w:r w:rsidRPr="00E30089">
        <w:rPr>
          <w:spacing w:val="-11"/>
          <w:lang w:val="de-DE"/>
        </w:rPr>
        <w:t xml:space="preserve"> </w:t>
      </w:r>
      <w:r w:rsidRPr="00E30089">
        <w:rPr>
          <w:lang w:val="de-DE"/>
        </w:rPr>
        <w:t>Arbeit:</w:t>
      </w:r>
    </w:p>
    <w:p w14:paraId="1C9E0842" w14:textId="77777777" w:rsidR="004F0570" w:rsidRPr="00E30089" w:rsidRDefault="00AE7465">
      <w:pPr>
        <w:pStyle w:val="Textkrper"/>
        <w:spacing w:line="338" w:lineRule="auto"/>
        <w:ind w:right="111"/>
        <w:jc w:val="both"/>
        <w:rPr>
          <w:lang w:val="de-DE"/>
        </w:rPr>
      </w:pPr>
      <w:commentRangeStart w:id="1"/>
      <w:r w:rsidRPr="00E30089">
        <w:rPr>
          <w:lang w:val="de-DE"/>
        </w:rPr>
        <w:t>In</w:t>
      </w:r>
      <w:r w:rsidRPr="00E30089">
        <w:rPr>
          <w:spacing w:val="23"/>
          <w:lang w:val="de-DE"/>
        </w:rPr>
        <w:t xml:space="preserve"> </w:t>
      </w:r>
      <w:r w:rsidRPr="00E30089">
        <w:rPr>
          <w:lang w:val="de-DE"/>
        </w:rPr>
        <w:t>dieser</w:t>
      </w:r>
      <w:r w:rsidRPr="00E30089">
        <w:rPr>
          <w:spacing w:val="12"/>
          <w:lang w:val="de-DE"/>
        </w:rPr>
        <w:t xml:space="preserve"> </w:t>
      </w:r>
      <w:r w:rsidRPr="00E30089">
        <w:rPr>
          <w:lang w:val="de-DE"/>
        </w:rPr>
        <w:t>Abschlussarbeit</w:t>
      </w:r>
      <w:r w:rsidRPr="00E30089">
        <w:rPr>
          <w:spacing w:val="23"/>
          <w:lang w:val="de-DE"/>
        </w:rPr>
        <w:t xml:space="preserve"> </w:t>
      </w:r>
      <w:r w:rsidRPr="00E30089">
        <w:rPr>
          <w:lang w:val="de-DE"/>
        </w:rPr>
        <w:t>soll</w:t>
      </w:r>
      <w:r w:rsidRPr="00E30089">
        <w:rPr>
          <w:spacing w:val="24"/>
          <w:lang w:val="de-DE"/>
        </w:rPr>
        <w:t xml:space="preserve"> </w:t>
      </w:r>
      <w:r w:rsidRPr="00E30089">
        <w:rPr>
          <w:lang w:val="de-DE"/>
        </w:rPr>
        <w:t>aufgezeigt</w:t>
      </w:r>
      <w:r w:rsidRPr="00E30089">
        <w:rPr>
          <w:spacing w:val="24"/>
          <w:lang w:val="de-DE"/>
        </w:rPr>
        <w:t xml:space="preserve"> </w:t>
      </w:r>
      <w:r w:rsidRPr="00E30089">
        <w:rPr>
          <w:lang w:val="de-DE"/>
        </w:rPr>
        <w:t>werden,</w:t>
      </w:r>
      <w:r w:rsidRPr="00E30089">
        <w:rPr>
          <w:spacing w:val="23"/>
          <w:lang w:val="de-DE"/>
        </w:rPr>
        <w:t xml:space="preserve"> </w:t>
      </w:r>
      <w:r w:rsidRPr="00E30089">
        <w:rPr>
          <w:lang w:val="de-DE"/>
        </w:rPr>
        <w:t>wie</w:t>
      </w:r>
      <w:r w:rsidRPr="00E30089">
        <w:rPr>
          <w:spacing w:val="24"/>
          <w:lang w:val="de-DE"/>
        </w:rPr>
        <w:t xml:space="preserve"> </w:t>
      </w:r>
      <w:r w:rsidRPr="00E30089">
        <w:rPr>
          <w:lang w:val="de-DE"/>
        </w:rPr>
        <w:t>sich</w:t>
      </w:r>
      <w:r w:rsidRPr="00E30089">
        <w:rPr>
          <w:spacing w:val="23"/>
          <w:lang w:val="de-DE"/>
        </w:rPr>
        <w:t xml:space="preserve"> </w:t>
      </w:r>
      <w:r w:rsidRPr="00E30089">
        <w:rPr>
          <w:lang w:val="de-DE"/>
        </w:rPr>
        <w:t>das</w:t>
      </w:r>
      <w:r w:rsidRPr="00E30089">
        <w:rPr>
          <w:spacing w:val="24"/>
          <w:lang w:val="de-DE"/>
        </w:rPr>
        <w:t xml:space="preserve"> </w:t>
      </w:r>
      <w:r w:rsidRPr="00E30089">
        <w:rPr>
          <w:lang w:val="de-DE"/>
        </w:rPr>
        <w:t>Employer</w:t>
      </w:r>
      <w:r w:rsidRPr="00E30089">
        <w:rPr>
          <w:spacing w:val="23"/>
          <w:lang w:val="de-DE"/>
        </w:rPr>
        <w:t xml:space="preserve"> </w:t>
      </w:r>
      <w:r w:rsidRPr="00E30089">
        <w:rPr>
          <w:lang w:val="de-DE"/>
        </w:rPr>
        <w:t>Branding</w:t>
      </w:r>
      <w:r w:rsidRPr="00E30089">
        <w:rPr>
          <w:spacing w:val="24"/>
          <w:lang w:val="de-DE"/>
        </w:rPr>
        <w:t xml:space="preserve"> </w:t>
      </w:r>
      <w:r w:rsidRPr="00E30089">
        <w:rPr>
          <w:lang w:val="de-DE"/>
        </w:rPr>
        <w:t>in</w:t>
      </w:r>
      <w:r w:rsidRPr="00E30089">
        <w:rPr>
          <w:spacing w:val="24"/>
          <w:lang w:val="de-DE"/>
        </w:rPr>
        <w:t xml:space="preserve"> </w:t>
      </w:r>
      <w:r w:rsidRPr="00E30089">
        <w:rPr>
          <w:lang w:val="de-DE"/>
        </w:rPr>
        <w:t>den</w:t>
      </w:r>
      <w:r w:rsidRPr="00E30089">
        <w:rPr>
          <w:spacing w:val="23"/>
          <w:lang w:val="de-DE"/>
        </w:rPr>
        <w:t xml:space="preserve"> </w:t>
      </w:r>
      <w:r w:rsidRPr="00E30089">
        <w:rPr>
          <w:lang w:val="de-DE"/>
        </w:rPr>
        <w:t>letzten Jahren</w:t>
      </w:r>
      <w:r w:rsidRPr="00E30089">
        <w:rPr>
          <w:spacing w:val="26"/>
          <w:lang w:val="de-DE"/>
        </w:rPr>
        <w:t xml:space="preserve"> </w:t>
      </w:r>
      <w:r w:rsidRPr="00E30089">
        <w:rPr>
          <w:lang w:val="de-DE"/>
        </w:rPr>
        <w:t>durch</w:t>
      </w:r>
      <w:r w:rsidRPr="00E30089">
        <w:rPr>
          <w:spacing w:val="26"/>
          <w:lang w:val="de-DE"/>
        </w:rPr>
        <w:t xml:space="preserve"> </w:t>
      </w:r>
      <w:r w:rsidRPr="00E30089">
        <w:rPr>
          <w:lang w:val="de-DE"/>
        </w:rPr>
        <w:t>die</w:t>
      </w:r>
      <w:r w:rsidRPr="00E30089">
        <w:rPr>
          <w:spacing w:val="26"/>
          <w:lang w:val="de-DE"/>
        </w:rPr>
        <w:t xml:space="preserve"> </w:t>
      </w:r>
      <w:r w:rsidRPr="00E30089">
        <w:rPr>
          <w:lang w:val="de-DE"/>
        </w:rPr>
        <w:t>unterschiedlichen</w:t>
      </w:r>
      <w:r w:rsidRPr="00E30089">
        <w:rPr>
          <w:spacing w:val="26"/>
          <w:lang w:val="de-DE"/>
        </w:rPr>
        <w:t xml:space="preserve"> </w:t>
      </w:r>
      <w:r w:rsidRPr="00E30089">
        <w:rPr>
          <w:lang w:val="de-DE"/>
        </w:rPr>
        <w:t>Generationen</w:t>
      </w:r>
      <w:r w:rsidRPr="00E30089">
        <w:rPr>
          <w:spacing w:val="27"/>
          <w:lang w:val="de-DE"/>
        </w:rPr>
        <w:t xml:space="preserve"> </w:t>
      </w:r>
      <w:r w:rsidRPr="00E30089">
        <w:rPr>
          <w:lang w:val="de-DE"/>
        </w:rPr>
        <w:t>auf</w:t>
      </w:r>
      <w:r w:rsidRPr="00E30089">
        <w:rPr>
          <w:spacing w:val="26"/>
          <w:lang w:val="de-DE"/>
        </w:rPr>
        <w:t xml:space="preserve"> </w:t>
      </w:r>
      <w:r w:rsidRPr="00E30089">
        <w:rPr>
          <w:lang w:val="de-DE"/>
        </w:rPr>
        <w:t>dem</w:t>
      </w:r>
      <w:r w:rsidRPr="00E30089">
        <w:rPr>
          <w:spacing w:val="14"/>
          <w:lang w:val="de-DE"/>
        </w:rPr>
        <w:t xml:space="preserve"> </w:t>
      </w:r>
      <w:r w:rsidRPr="00E30089">
        <w:rPr>
          <w:lang w:val="de-DE"/>
        </w:rPr>
        <w:t>Arbeitsmarkt</w:t>
      </w:r>
      <w:r w:rsidRPr="00E30089">
        <w:rPr>
          <w:spacing w:val="26"/>
          <w:lang w:val="de-DE"/>
        </w:rPr>
        <w:t xml:space="preserve"> </w:t>
      </w:r>
      <w:r w:rsidRPr="00E30089">
        <w:rPr>
          <w:lang w:val="de-DE"/>
        </w:rPr>
        <w:t>verändert</w:t>
      </w:r>
      <w:r w:rsidRPr="00E30089">
        <w:rPr>
          <w:spacing w:val="27"/>
          <w:lang w:val="de-DE"/>
        </w:rPr>
        <w:t xml:space="preserve"> </w:t>
      </w:r>
      <w:r w:rsidRPr="00E30089">
        <w:rPr>
          <w:lang w:val="de-DE"/>
        </w:rPr>
        <w:t>hat</w:t>
      </w:r>
      <w:r w:rsidRPr="00E30089">
        <w:rPr>
          <w:spacing w:val="26"/>
          <w:lang w:val="de-DE"/>
        </w:rPr>
        <w:t xml:space="preserve"> </w:t>
      </w:r>
      <w:r w:rsidRPr="00E30089">
        <w:rPr>
          <w:lang w:val="de-DE"/>
        </w:rPr>
        <w:t>und</w:t>
      </w:r>
      <w:r w:rsidRPr="00E30089">
        <w:rPr>
          <w:spacing w:val="26"/>
          <w:lang w:val="de-DE"/>
        </w:rPr>
        <w:t xml:space="preserve"> </w:t>
      </w:r>
      <w:r w:rsidRPr="00E30089">
        <w:rPr>
          <w:lang w:val="de-DE"/>
        </w:rPr>
        <w:t>einen kurzen</w:t>
      </w:r>
      <w:r w:rsidRPr="00E30089">
        <w:rPr>
          <w:spacing w:val="-14"/>
          <w:lang w:val="de-DE"/>
        </w:rPr>
        <w:t xml:space="preserve"> </w:t>
      </w:r>
      <w:r w:rsidRPr="00E30089">
        <w:rPr>
          <w:lang w:val="de-DE"/>
        </w:rPr>
        <w:t>Ausblick</w:t>
      </w:r>
      <w:r w:rsidRPr="00E30089">
        <w:rPr>
          <w:spacing w:val="-1"/>
          <w:lang w:val="de-DE"/>
        </w:rPr>
        <w:t xml:space="preserve"> </w:t>
      </w:r>
      <w:r w:rsidRPr="00E30089">
        <w:rPr>
          <w:lang w:val="de-DE"/>
        </w:rPr>
        <w:t>geben,</w:t>
      </w:r>
      <w:r w:rsidRPr="00E30089">
        <w:rPr>
          <w:spacing w:val="-2"/>
          <w:lang w:val="de-DE"/>
        </w:rPr>
        <w:t xml:space="preserve"> </w:t>
      </w:r>
      <w:r w:rsidRPr="00E30089">
        <w:rPr>
          <w:lang w:val="de-DE"/>
        </w:rPr>
        <w:t>wie</w:t>
      </w:r>
      <w:r w:rsidRPr="00E30089">
        <w:rPr>
          <w:spacing w:val="-1"/>
          <w:lang w:val="de-DE"/>
        </w:rPr>
        <w:t xml:space="preserve"> </w:t>
      </w:r>
      <w:r w:rsidRPr="00E30089">
        <w:rPr>
          <w:lang w:val="de-DE"/>
        </w:rPr>
        <w:t>es</w:t>
      </w:r>
      <w:r w:rsidRPr="00E30089">
        <w:rPr>
          <w:spacing w:val="-2"/>
          <w:lang w:val="de-DE"/>
        </w:rPr>
        <w:t xml:space="preserve"> </w:t>
      </w:r>
      <w:r w:rsidRPr="00E30089">
        <w:rPr>
          <w:lang w:val="de-DE"/>
        </w:rPr>
        <w:t>sich</w:t>
      </w:r>
      <w:r w:rsidRPr="00E30089">
        <w:rPr>
          <w:spacing w:val="-1"/>
          <w:lang w:val="de-DE"/>
        </w:rPr>
        <w:t xml:space="preserve"> </w:t>
      </w:r>
      <w:r w:rsidRPr="00E30089">
        <w:rPr>
          <w:lang w:val="de-DE"/>
        </w:rPr>
        <w:t>in</w:t>
      </w:r>
      <w:r w:rsidRPr="00E30089">
        <w:rPr>
          <w:spacing w:val="-2"/>
          <w:lang w:val="de-DE"/>
        </w:rPr>
        <w:t xml:space="preserve"> </w:t>
      </w:r>
      <w:r w:rsidRPr="00E30089">
        <w:rPr>
          <w:lang w:val="de-DE"/>
        </w:rPr>
        <w:t>Zukunft</w:t>
      </w:r>
      <w:r w:rsidRPr="00E30089">
        <w:rPr>
          <w:spacing w:val="-1"/>
          <w:lang w:val="de-DE"/>
        </w:rPr>
        <w:t xml:space="preserve"> </w:t>
      </w:r>
      <w:r w:rsidRPr="00E30089">
        <w:rPr>
          <w:lang w:val="de-DE"/>
        </w:rPr>
        <w:t>voraussichtlich</w:t>
      </w:r>
      <w:r w:rsidRPr="00E30089">
        <w:rPr>
          <w:spacing w:val="-2"/>
          <w:lang w:val="de-DE"/>
        </w:rPr>
        <w:t xml:space="preserve"> </w:t>
      </w:r>
      <w:r w:rsidRPr="00E30089">
        <w:rPr>
          <w:lang w:val="de-DE"/>
        </w:rPr>
        <w:t>entwickeln</w:t>
      </w:r>
      <w:r w:rsidRPr="00E30089">
        <w:rPr>
          <w:spacing w:val="-1"/>
          <w:lang w:val="de-DE"/>
        </w:rPr>
        <w:t xml:space="preserve"> </w:t>
      </w:r>
      <w:r w:rsidRPr="00E30089">
        <w:rPr>
          <w:lang w:val="de-DE"/>
        </w:rPr>
        <w:t>wird</w:t>
      </w:r>
      <w:commentRangeEnd w:id="1"/>
      <w:r w:rsidR="00E30089">
        <w:rPr>
          <w:rStyle w:val="Kommentarzeichen"/>
          <w:rFonts w:asciiTheme="minorHAnsi" w:eastAsiaTheme="minorHAnsi" w:hAnsiTheme="minorHAnsi"/>
        </w:rPr>
        <w:commentReference w:id="1"/>
      </w:r>
      <w:r w:rsidRPr="00E30089">
        <w:rPr>
          <w:lang w:val="de-DE"/>
        </w:rPr>
        <w:t>.</w:t>
      </w:r>
    </w:p>
    <w:p w14:paraId="75AF7A21" w14:textId="77777777" w:rsidR="004F0570" w:rsidRPr="00E30089" w:rsidRDefault="004F0570">
      <w:pPr>
        <w:spacing w:before="3"/>
        <w:rPr>
          <w:rFonts w:ascii="Arial" w:eastAsia="Arial" w:hAnsi="Arial" w:cs="Arial"/>
          <w:sz w:val="31"/>
          <w:szCs w:val="31"/>
          <w:lang w:val="de-DE"/>
        </w:rPr>
      </w:pPr>
    </w:p>
    <w:p w14:paraId="67ED3FFE" w14:textId="77777777" w:rsidR="004F0570" w:rsidRPr="00E30089" w:rsidRDefault="00AE7465">
      <w:pPr>
        <w:pStyle w:val="berschrift1"/>
        <w:jc w:val="both"/>
        <w:rPr>
          <w:b w:val="0"/>
          <w:bCs w:val="0"/>
          <w:lang w:val="de-DE"/>
        </w:rPr>
      </w:pPr>
      <w:r w:rsidRPr="00E30089">
        <w:rPr>
          <w:lang w:val="de-DE"/>
        </w:rPr>
        <w:t>Methodisches</w:t>
      </w:r>
      <w:r w:rsidRPr="00E30089">
        <w:rPr>
          <w:spacing w:val="-15"/>
          <w:lang w:val="de-DE"/>
        </w:rPr>
        <w:t xml:space="preserve"> </w:t>
      </w:r>
      <w:r w:rsidRPr="00E30089">
        <w:rPr>
          <w:spacing w:val="-2"/>
          <w:lang w:val="de-DE"/>
        </w:rPr>
        <w:t>Vorgehen:</w:t>
      </w:r>
    </w:p>
    <w:p w14:paraId="13BCE4CB" w14:textId="77777777" w:rsidR="004F0570" w:rsidRPr="00E30089" w:rsidRDefault="00AE7465">
      <w:pPr>
        <w:pStyle w:val="Textkrper"/>
        <w:spacing w:line="338" w:lineRule="auto"/>
        <w:ind w:right="111"/>
        <w:jc w:val="both"/>
        <w:rPr>
          <w:lang w:val="de-DE"/>
        </w:rPr>
      </w:pPr>
      <w:r w:rsidRPr="00E30089">
        <w:rPr>
          <w:lang w:val="de-DE"/>
        </w:rPr>
        <w:t>In</w:t>
      </w:r>
      <w:r w:rsidRPr="00E30089">
        <w:rPr>
          <w:spacing w:val="15"/>
          <w:lang w:val="de-DE"/>
        </w:rPr>
        <w:t xml:space="preserve"> </w:t>
      </w:r>
      <w:r w:rsidRPr="00E30089">
        <w:rPr>
          <w:lang w:val="de-DE"/>
        </w:rPr>
        <w:t>dieser</w:t>
      </w:r>
      <w:r w:rsidRPr="00E30089">
        <w:rPr>
          <w:spacing w:val="3"/>
          <w:lang w:val="de-DE"/>
        </w:rPr>
        <w:t xml:space="preserve"> </w:t>
      </w:r>
      <w:r w:rsidRPr="00E30089">
        <w:rPr>
          <w:lang w:val="de-DE"/>
        </w:rPr>
        <w:t>Arbeit</w:t>
      </w:r>
      <w:r w:rsidRPr="00E30089">
        <w:rPr>
          <w:spacing w:val="16"/>
          <w:lang w:val="de-DE"/>
        </w:rPr>
        <w:t xml:space="preserve"> </w:t>
      </w:r>
      <w:r w:rsidRPr="00E30089">
        <w:rPr>
          <w:lang w:val="de-DE"/>
        </w:rPr>
        <w:t>soll</w:t>
      </w:r>
      <w:r w:rsidRPr="00E30089">
        <w:rPr>
          <w:spacing w:val="15"/>
          <w:lang w:val="de-DE"/>
        </w:rPr>
        <w:t xml:space="preserve"> </w:t>
      </w:r>
      <w:r w:rsidRPr="00E30089">
        <w:rPr>
          <w:lang w:val="de-DE"/>
        </w:rPr>
        <w:t>gemäß</w:t>
      </w:r>
      <w:r w:rsidRPr="00E30089">
        <w:rPr>
          <w:spacing w:val="16"/>
          <w:lang w:val="de-DE"/>
        </w:rPr>
        <w:t xml:space="preserve"> </w:t>
      </w:r>
      <w:r w:rsidRPr="00E30089">
        <w:rPr>
          <w:lang w:val="de-DE"/>
        </w:rPr>
        <w:t>der</w:t>
      </w:r>
      <w:r w:rsidRPr="00E30089">
        <w:rPr>
          <w:spacing w:val="11"/>
          <w:lang w:val="de-DE"/>
        </w:rPr>
        <w:t xml:space="preserve"> </w:t>
      </w:r>
      <w:r w:rsidRPr="00E30089">
        <w:rPr>
          <w:spacing w:val="-1"/>
          <w:lang w:val="de-DE"/>
        </w:rPr>
        <w:t>Trichtermethode</w:t>
      </w:r>
      <w:r w:rsidRPr="00E30089">
        <w:rPr>
          <w:spacing w:val="15"/>
          <w:lang w:val="de-DE"/>
        </w:rPr>
        <w:t xml:space="preserve"> </w:t>
      </w:r>
      <w:r w:rsidRPr="00E30089">
        <w:rPr>
          <w:lang w:val="de-DE"/>
        </w:rPr>
        <w:t>vorgegangen</w:t>
      </w:r>
      <w:r w:rsidRPr="00E30089">
        <w:rPr>
          <w:spacing w:val="16"/>
          <w:lang w:val="de-DE"/>
        </w:rPr>
        <w:t xml:space="preserve"> </w:t>
      </w:r>
      <w:r w:rsidRPr="00E30089">
        <w:rPr>
          <w:lang w:val="de-DE"/>
        </w:rPr>
        <w:t>werden.</w:t>
      </w:r>
      <w:r w:rsidRPr="00E30089">
        <w:rPr>
          <w:spacing w:val="15"/>
          <w:lang w:val="de-DE"/>
        </w:rPr>
        <w:t xml:space="preserve"> </w:t>
      </w:r>
      <w:r w:rsidRPr="00E30089">
        <w:rPr>
          <w:lang w:val="de-DE"/>
        </w:rPr>
        <w:t>Hierbei</w:t>
      </w:r>
      <w:r w:rsidRPr="00E30089">
        <w:rPr>
          <w:spacing w:val="15"/>
          <w:lang w:val="de-DE"/>
        </w:rPr>
        <w:t xml:space="preserve"> </w:t>
      </w:r>
      <w:r w:rsidRPr="00E30089">
        <w:rPr>
          <w:lang w:val="de-DE"/>
        </w:rPr>
        <w:t>wird</w:t>
      </w:r>
      <w:r w:rsidRPr="00E30089">
        <w:rPr>
          <w:spacing w:val="16"/>
          <w:lang w:val="de-DE"/>
        </w:rPr>
        <w:t xml:space="preserve"> </w:t>
      </w:r>
      <w:r w:rsidRPr="00E30089">
        <w:rPr>
          <w:lang w:val="de-DE"/>
        </w:rPr>
        <w:t>sich</w:t>
      </w:r>
      <w:r w:rsidRPr="00E30089">
        <w:rPr>
          <w:spacing w:val="15"/>
          <w:lang w:val="de-DE"/>
        </w:rPr>
        <w:t xml:space="preserve"> </w:t>
      </w:r>
      <w:r w:rsidRPr="00E30089">
        <w:rPr>
          <w:lang w:val="de-DE"/>
        </w:rPr>
        <w:t>zunächst</w:t>
      </w:r>
      <w:r w:rsidRPr="00E30089">
        <w:rPr>
          <w:spacing w:val="26"/>
          <w:w w:val="99"/>
          <w:lang w:val="de-DE"/>
        </w:rPr>
        <w:t xml:space="preserve"> </w:t>
      </w:r>
      <w:r w:rsidRPr="00E30089">
        <w:rPr>
          <w:lang w:val="de-DE"/>
        </w:rPr>
        <w:t>von</w:t>
      </w:r>
      <w:r w:rsidRPr="00E30089">
        <w:rPr>
          <w:spacing w:val="6"/>
          <w:lang w:val="de-DE"/>
        </w:rPr>
        <w:t xml:space="preserve"> </w:t>
      </w:r>
      <w:r w:rsidRPr="00E30089">
        <w:rPr>
          <w:lang w:val="de-DE"/>
        </w:rPr>
        <w:t>dem</w:t>
      </w:r>
      <w:r w:rsidRPr="00E30089">
        <w:rPr>
          <w:spacing w:val="-5"/>
          <w:lang w:val="de-DE"/>
        </w:rPr>
        <w:t xml:space="preserve"> </w:t>
      </w:r>
      <w:r w:rsidRPr="00E30089">
        <w:rPr>
          <w:lang w:val="de-DE"/>
        </w:rPr>
        <w:t>Allgemeinen,</w:t>
      </w:r>
      <w:r w:rsidRPr="00E30089">
        <w:rPr>
          <w:spacing w:val="6"/>
          <w:lang w:val="de-DE"/>
        </w:rPr>
        <w:t xml:space="preserve"> </w:t>
      </w:r>
      <w:r w:rsidRPr="00E30089">
        <w:rPr>
          <w:lang w:val="de-DE"/>
        </w:rPr>
        <w:t>wie</w:t>
      </w:r>
      <w:r w:rsidRPr="00E30089">
        <w:rPr>
          <w:spacing w:val="7"/>
          <w:lang w:val="de-DE"/>
        </w:rPr>
        <w:t xml:space="preserve"> </w:t>
      </w:r>
      <w:r w:rsidRPr="00E30089">
        <w:rPr>
          <w:lang w:val="de-DE"/>
        </w:rPr>
        <w:t>der</w:t>
      </w:r>
      <w:r w:rsidRPr="00E30089">
        <w:rPr>
          <w:spacing w:val="6"/>
          <w:lang w:val="de-DE"/>
        </w:rPr>
        <w:t xml:space="preserve"> </w:t>
      </w:r>
      <w:r w:rsidRPr="00E30089">
        <w:rPr>
          <w:spacing w:val="-1"/>
          <w:lang w:val="de-DE"/>
        </w:rPr>
        <w:t>Begriffsbestimmung,</w:t>
      </w:r>
      <w:r w:rsidRPr="00E30089">
        <w:rPr>
          <w:spacing w:val="7"/>
          <w:lang w:val="de-DE"/>
        </w:rPr>
        <w:t xml:space="preserve"> </w:t>
      </w:r>
      <w:r w:rsidRPr="00E30089">
        <w:rPr>
          <w:lang w:val="de-DE"/>
        </w:rPr>
        <w:t>bis</w:t>
      </w:r>
      <w:r w:rsidRPr="00E30089">
        <w:rPr>
          <w:spacing w:val="7"/>
          <w:lang w:val="de-DE"/>
        </w:rPr>
        <w:t xml:space="preserve"> </w:t>
      </w:r>
      <w:r w:rsidRPr="00E30089">
        <w:rPr>
          <w:lang w:val="de-DE"/>
        </w:rPr>
        <w:t>zum</w:t>
      </w:r>
      <w:r w:rsidRPr="00E30089">
        <w:rPr>
          <w:spacing w:val="6"/>
          <w:lang w:val="de-DE"/>
        </w:rPr>
        <w:t xml:space="preserve"> </w:t>
      </w:r>
      <w:r w:rsidRPr="00E30089">
        <w:rPr>
          <w:lang w:val="de-DE"/>
        </w:rPr>
        <w:t>Speziellen,</w:t>
      </w:r>
      <w:r w:rsidRPr="00E30089">
        <w:rPr>
          <w:spacing w:val="7"/>
          <w:lang w:val="de-DE"/>
        </w:rPr>
        <w:t xml:space="preserve"> </w:t>
      </w:r>
      <w:r w:rsidRPr="00E30089">
        <w:rPr>
          <w:lang w:val="de-DE"/>
        </w:rPr>
        <w:t>wie</w:t>
      </w:r>
      <w:r w:rsidRPr="00E30089">
        <w:rPr>
          <w:spacing w:val="6"/>
          <w:lang w:val="de-DE"/>
        </w:rPr>
        <w:t xml:space="preserve"> </w:t>
      </w:r>
      <w:r w:rsidRPr="00E30089">
        <w:rPr>
          <w:lang w:val="de-DE"/>
        </w:rPr>
        <w:t>die</w:t>
      </w:r>
      <w:r w:rsidRPr="00E30089">
        <w:rPr>
          <w:spacing w:val="7"/>
          <w:lang w:val="de-DE"/>
        </w:rPr>
        <w:t xml:space="preserve"> </w:t>
      </w:r>
      <w:r w:rsidRPr="00E30089">
        <w:rPr>
          <w:lang w:val="de-DE"/>
        </w:rPr>
        <w:t>Entwicklung</w:t>
      </w:r>
      <w:r w:rsidRPr="00E30089">
        <w:rPr>
          <w:spacing w:val="6"/>
          <w:lang w:val="de-DE"/>
        </w:rPr>
        <w:t xml:space="preserve"> </w:t>
      </w:r>
      <w:r w:rsidRPr="00E30089">
        <w:rPr>
          <w:lang w:val="de-DE"/>
        </w:rPr>
        <w:t>voran</w:t>
      </w:r>
      <w:r w:rsidRPr="00E30089">
        <w:rPr>
          <w:spacing w:val="31"/>
          <w:lang w:val="de-DE"/>
        </w:rPr>
        <w:t xml:space="preserve"> </w:t>
      </w:r>
      <w:r w:rsidRPr="00E30089">
        <w:rPr>
          <w:lang w:val="de-DE"/>
        </w:rPr>
        <w:t>gearbeitet.</w:t>
      </w:r>
      <w:r w:rsidRPr="00E30089">
        <w:rPr>
          <w:spacing w:val="15"/>
          <w:lang w:val="de-DE"/>
        </w:rPr>
        <w:t xml:space="preserve"> </w:t>
      </w:r>
      <w:r w:rsidRPr="00E30089">
        <w:rPr>
          <w:lang w:val="de-DE"/>
        </w:rPr>
        <w:t>Nach</w:t>
      </w:r>
      <w:r w:rsidRPr="00E30089">
        <w:rPr>
          <w:spacing w:val="15"/>
          <w:lang w:val="de-DE"/>
        </w:rPr>
        <w:t xml:space="preserve"> </w:t>
      </w:r>
      <w:r w:rsidRPr="00E30089">
        <w:rPr>
          <w:lang w:val="de-DE"/>
        </w:rPr>
        <w:t>der</w:t>
      </w:r>
      <w:r w:rsidRPr="00E30089">
        <w:rPr>
          <w:spacing w:val="16"/>
          <w:lang w:val="de-DE"/>
        </w:rPr>
        <w:t xml:space="preserve"> </w:t>
      </w:r>
      <w:r w:rsidRPr="00E30089">
        <w:rPr>
          <w:lang w:val="de-DE"/>
        </w:rPr>
        <w:t>Einleitung</w:t>
      </w:r>
      <w:r w:rsidRPr="00E30089">
        <w:rPr>
          <w:spacing w:val="15"/>
          <w:lang w:val="de-DE"/>
        </w:rPr>
        <w:t xml:space="preserve"> </w:t>
      </w:r>
      <w:r w:rsidRPr="00E30089">
        <w:rPr>
          <w:lang w:val="de-DE"/>
        </w:rPr>
        <w:t>wird</w:t>
      </w:r>
      <w:r w:rsidRPr="00E30089">
        <w:rPr>
          <w:spacing w:val="15"/>
          <w:lang w:val="de-DE"/>
        </w:rPr>
        <w:t xml:space="preserve"> </w:t>
      </w:r>
      <w:r w:rsidRPr="00E30089">
        <w:rPr>
          <w:lang w:val="de-DE"/>
        </w:rPr>
        <w:t>erst</w:t>
      </w:r>
      <w:r w:rsidRPr="00E30089">
        <w:rPr>
          <w:spacing w:val="16"/>
          <w:lang w:val="de-DE"/>
        </w:rPr>
        <w:t xml:space="preserve"> </w:t>
      </w:r>
      <w:r w:rsidRPr="00E30089">
        <w:rPr>
          <w:lang w:val="de-DE"/>
        </w:rPr>
        <w:t>einmal</w:t>
      </w:r>
      <w:r w:rsidRPr="00E30089">
        <w:rPr>
          <w:spacing w:val="15"/>
          <w:lang w:val="de-DE"/>
        </w:rPr>
        <w:t xml:space="preserve"> </w:t>
      </w:r>
      <w:r w:rsidRPr="00E30089">
        <w:rPr>
          <w:lang w:val="de-DE"/>
        </w:rPr>
        <w:t>der</w:t>
      </w:r>
      <w:r w:rsidRPr="00E30089">
        <w:rPr>
          <w:spacing w:val="16"/>
          <w:lang w:val="de-DE"/>
        </w:rPr>
        <w:t xml:space="preserve"> </w:t>
      </w:r>
      <w:r w:rsidRPr="00E30089">
        <w:rPr>
          <w:spacing w:val="-1"/>
          <w:lang w:val="de-DE"/>
        </w:rPr>
        <w:t>Begriff</w:t>
      </w:r>
      <w:r w:rsidRPr="00E30089">
        <w:rPr>
          <w:spacing w:val="15"/>
          <w:lang w:val="de-DE"/>
        </w:rPr>
        <w:t xml:space="preserve"> </w:t>
      </w:r>
      <w:r w:rsidRPr="00E30089">
        <w:rPr>
          <w:lang w:val="de-DE"/>
        </w:rPr>
        <w:t>des</w:t>
      </w:r>
      <w:r w:rsidRPr="00E30089">
        <w:rPr>
          <w:spacing w:val="15"/>
          <w:lang w:val="de-DE"/>
        </w:rPr>
        <w:t xml:space="preserve"> </w:t>
      </w:r>
      <w:r w:rsidRPr="00E30089">
        <w:rPr>
          <w:lang w:val="de-DE"/>
        </w:rPr>
        <w:t>Employer</w:t>
      </w:r>
      <w:r w:rsidRPr="00E30089">
        <w:rPr>
          <w:spacing w:val="16"/>
          <w:lang w:val="de-DE"/>
        </w:rPr>
        <w:t xml:space="preserve"> </w:t>
      </w:r>
      <w:r w:rsidRPr="00E30089">
        <w:rPr>
          <w:lang w:val="de-DE"/>
        </w:rPr>
        <w:t>Brandings</w:t>
      </w:r>
      <w:r w:rsidRPr="00E30089">
        <w:rPr>
          <w:spacing w:val="15"/>
          <w:lang w:val="de-DE"/>
        </w:rPr>
        <w:t xml:space="preserve"> </w:t>
      </w:r>
      <w:r w:rsidRPr="00E30089">
        <w:rPr>
          <w:lang w:val="de-DE"/>
        </w:rPr>
        <w:t>definiert</w:t>
      </w:r>
      <w:r w:rsidRPr="00E30089">
        <w:rPr>
          <w:spacing w:val="16"/>
          <w:lang w:val="de-DE"/>
        </w:rPr>
        <w:t xml:space="preserve"> </w:t>
      </w:r>
      <w:r w:rsidRPr="00E30089">
        <w:rPr>
          <w:lang w:val="de-DE"/>
        </w:rPr>
        <w:t>und</w:t>
      </w:r>
      <w:r w:rsidRPr="00E30089">
        <w:rPr>
          <w:spacing w:val="23"/>
          <w:lang w:val="de-DE"/>
        </w:rPr>
        <w:t xml:space="preserve"> </w:t>
      </w:r>
      <w:r w:rsidRPr="00E30089">
        <w:rPr>
          <w:spacing w:val="9"/>
          <w:lang w:val="de-DE"/>
        </w:rPr>
        <w:t>abgegrenzt.</w:t>
      </w:r>
      <w:r w:rsidRPr="00E30089">
        <w:rPr>
          <w:spacing w:val="40"/>
          <w:lang w:val="de-DE"/>
        </w:rPr>
        <w:t xml:space="preserve"> </w:t>
      </w:r>
      <w:r w:rsidRPr="00E30089">
        <w:rPr>
          <w:spacing w:val="6"/>
          <w:lang w:val="de-DE"/>
        </w:rPr>
        <w:t>Auf</w:t>
      </w:r>
      <w:r w:rsidRPr="00E30089">
        <w:rPr>
          <w:spacing w:val="52"/>
          <w:lang w:val="de-DE"/>
        </w:rPr>
        <w:t xml:space="preserve"> </w:t>
      </w:r>
      <w:r w:rsidRPr="00E30089">
        <w:rPr>
          <w:spacing w:val="8"/>
          <w:lang w:val="de-DE"/>
        </w:rPr>
        <w:t>Basis</w:t>
      </w:r>
      <w:r w:rsidRPr="00E30089">
        <w:rPr>
          <w:spacing w:val="52"/>
          <w:lang w:val="de-DE"/>
        </w:rPr>
        <w:t xml:space="preserve"> </w:t>
      </w:r>
      <w:r w:rsidRPr="00E30089">
        <w:rPr>
          <w:spacing w:val="8"/>
          <w:lang w:val="de-DE"/>
        </w:rPr>
        <w:t>dieser</w:t>
      </w:r>
      <w:r w:rsidRPr="00E30089">
        <w:rPr>
          <w:spacing w:val="52"/>
          <w:lang w:val="de-DE"/>
        </w:rPr>
        <w:t xml:space="preserve"> </w:t>
      </w:r>
      <w:r w:rsidRPr="00E30089">
        <w:rPr>
          <w:spacing w:val="9"/>
          <w:lang w:val="de-DE"/>
        </w:rPr>
        <w:t>Definition</w:t>
      </w:r>
      <w:r w:rsidRPr="00E30089">
        <w:rPr>
          <w:spacing w:val="53"/>
          <w:lang w:val="de-DE"/>
        </w:rPr>
        <w:t xml:space="preserve"> </w:t>
      </w:r>
      <w:r w:rsidRPr="00E30089">
        <w:rPr>
          <w:spacing w:val="8"/>
          <w:lang w:val="de-DE"/>
        </w:rPr>
        <w:t>werden</w:t>
      </w:r>
      <w:r w:rsidRPr="00E30089">
        <w:rPr>
          <w:spacing w:val="52"/>
          <w:lang w:val="de-DE"/>
        </w:rPr>
        <w:t xml:space="preserve"> </w:t>
      </w:r>
      <w:r w:rsidRPr="00E30089">
        <w:rPr>
          <w:spacing w:val="9"/>
          <w:lang w:val="de-DE"/>
        </w:rPr>
        <w:t>anschließend</w:t>
      </w:r>
      <w:r w:rsidRPr="00E30089">
        <w:rPr>
          <w:spacing w:val="52"/>
          <w:lang w:val="de-DE"/>
        </w:rPr>
        <w:t xml:space="preserve"> </w:t>
      </w:r>
      <w:r w:rsidRPr="00E30089">
        <w:rPr>
          <w:spacing w:val="6"/>
          <w:lang w:val="de-DE"/>
        </w:rPr>
        <w:t>die</w:t>
      </w:r>
      <w:r w:rsidRPr="00E30089">
        <w:rPr>
          <w:spacing w:val="52"/>
          <w:lang w:val="de-DE"/>
        </w:rPr>
        <w:t xml:space="preserve"> </w:t>
      </w:r>
      <w:r w:rsidRPr="00E30089">
        <w:rPr>
          <w:spacing w:val="9"/>
          <w:lang w:val="de-DE"/>
        </w:rPr>
        <w:t>unterschiedlichen</w:t>
      </w:r>
      <w:r w:rsidRPr="00E30089">
        <w:rPr>
          <w:spacing w:val="36"/>
          <w:lang w:val="de-DE"/>
        </w:rPr>
        <w:t xml:space="preserve"> </w:t>
      </w:r>
      <w:r w:rsidRPr="00E30089">
        <w:rPr>
          <w:lang w:val="de-DE"/>
        </w:rPr>
        <w:t>Einflussfaktoren</w:t>
      </w:r>
      <w:r w:rsidRPr="00E30089">
        <w:rPr>
          <w:spacing w:val="35"/>
          <w:lang w:val="de-DE"/>
        </w:rPr>
        <w:t xml:space="preserve"> </w:t>
      </w:r>
      <w:r w:rsidRPr="00E30089">
        <w:rPr>
          <w:lang w:val="de-DE"/>
        </w:rPr>
        <w:t>auf</w:t>
      </w:r>
      <w:r w:rsidRPr="00E30089">
        <w:rPr>
          <w:spacing w:val="36"/>
          <w:lang w:val="de-DE"/>
        </w:rPr>
        <w:t xml:space="preserve"> </w:t>
      </w:r>
      <w:r w:rsidRPr="00E30089">
        <w:rPr>
          <w:lang w:val="de-DE"/>
        </w:rPr>
        <w:t>die</w:t>
      </w:r>
      <w:r w:rsidRPr="00E30089">
        <w:rPr>
          <w:spacing w:val="24"/>
          <w:lang w:val="de-DE"/>
        </w:rPr>
        <w:t xml:space="preserve"> </w:t>
      </w:r>
      <w:r w:rsidRPr="00E30089">
        <w:rPr>
          <w:lang w:val="de-DE"/>
        </w:rPr>
        <w:t>Arbeitgebermarke</w:t>
      </w:r>
      <w:r w:rsidRPr="00E30089">
        <w:rPr>
          <w:spacing w:val="36"/>
          <w:lang w:val="de-DE"/>
        </w:rPr>
        <w:t xml:space="preserve"> </w:t>
      </w:r>
      <w:r w:rsidRPr="00E30089">
        <w:rPr>
          <w:lang w:val="de-DE"/>
        </w:rPr>
        <w:t>erläutert.</w:t>
      </w:r>
      <w:r w:rsidRPr="00E30089">
        <w:rPr>
          <w:spacing w:val="35"/>
          <w:lang w:val="de-DE"/>
        </w:rPr>
        <w:t xml:space="preserve"> </w:t>
      </w:r>
      <w:r w:rsidRPr="00E30089">
        <w:rPr>
          <w:lang w:val="de-DE"/>
        </w:rPr>
        <w:t>Mit</w:t>
      </w:r>
      <w:r w:rsidRPr="00E30089">
        <w:rPr>
          <w:spacing w:val="36"/>
          <w:lang w:val="de-DE"/>
        </w:rPr>
        <w:t xml:space="preserve"> </w:t>
      </w:r>
      <w:r w:rsidRPr="00E30089">
        <w:rPr>
          <w:lang w:val="de-DE"/>
        </w:rPr>
        <w:t>dem</w:t>
      </w:r>
      <w:r w:rsidRPr="00E30089">
        <w:rPr>
          <w:spacing w:val="36"/>
          <w:lang w:val="de-DE"/>
        </w:rPr>
        <w:t xml:space="preserve"> </w:t>
      </w:r>
      <w:r w:rsidRPr="00E30089">
        <w:rPr>
          <w:lang w:val="de-DE"/>
        </w:rPr>
        <w:t>wichtigsten</w:t>
      </w:r>
      <w:r w:rsidRPr="00E30089">
        <w:rPr>
          <w:spacing w:val="36"/>
          <w:lang w:val="de-DE"/>
        </w:rPr>
        <w:t xml:space="preserve"> </w:t>
      </w:r>
      <w:r w:rsidRPr="00E30089">
        <w:rPr>
          <w:lang w:val="de-DE"/>
        </w:rPr>
        <w:t>Wissen</w:t>
      </w:r>
      <w:r w:rsidRPr="00E30089">
        <w:rPr>
          <w:spacing w:val="35"/>
          <w:lang w:val="de-DE"/>
        </w:rPr>
        <w:t xml:space="preserve"> </w:t>
      </w:r>
      <w:r w:rsidRPr="00E30089">
        <w:rPr>
          <w:lang w:val="de-DE"/>
        </w:rPr>
        <w:t>über</w:t>
      </w:r>
      <w:r w:rsidRPr="00E30089">
        <w:rPr>
          <w:spacing w:val="36"/>
          <w:lang w:val="de-DE"/>
        </w:rPr>
        <w:t xml:space="preserve"> </w:t>
      </w:r>
      <w:r w:rsidRPr="00E30089">
        <w:rPr>
          <w:lang w:val="de-DE"/>
        </w:rPr>
        <w:t>die Arbeitgebermarke</w:t>
      </w:r>
      <w:r w:rsidRPr="00E30089">
        <w:rPr>
          <w:spacing w:val="45"/>
          <w:lang w:val="de-DE"/>
        </w:rPr>
        <w:t xml:space="preserve"> </w:t>
      </w:r>
      <w:r w:rsidRPr="00E30089">
        <w:rPr>
          <w:lang w:val="de-DE"/>
        </w:rPr>
        <w:t>soll</w:t>
      </w:r>
      <w:r w:rsidRPr="00E30089">
        <w:rPr>
          <w:spacing w:val="46"/>
          <w:lang w:val="de-DE"/>
        </w:rPr>
        <w:t xml:space="preserve"> </w:t>
      </w:r>
      <w:r w:rsidRPr="00E30089">
        <w:rPr>
          <w:lang w:val="de-DE"/>
        </w:rPr>
        <w:t>in</w:t>
      </w:r>
      <w:r w:rsidRPr="00E30089">
        <w:rPr>
          <w:spacing w:val="46"/>
          <w:lang w:val="de-DE"/>
        </w:rPr>
        <w:t xml:space="preserve"> </w:t>
      </w:r>
      <w:r w:rsidRPr="00E30089">
        <w:rPr>
          <w:lang w:val="de-DE"/>
        </w:rPr>
        <w:t>dem</w:t>
      </w:r>
      <w:r w:rsidRPr="00E30089">
        <w:rPr>
          <w:spacing w:val="46"/>
          <w:lang w:val="de-DE"/>
        </w:rPr>
        <w:t xml:space="preserve"> </w:t>
      </w:r>
      <w:r w:rsidRPr="00E30089">
        <w:rPr>
          <w:lang w:val="de-DE"/>
        </w:rPr>
        <w:t>vierten</w:t>
      </w:r>
      <w:r w:rsidRPr="00E30089">
        <w:rPr>
          <w:spacing w:val="46"/>
          <w:lang w:val="de-DE"/>
        </w:rPr>
        <w:t xml:space="preserve"> </w:t>
      </w:r>
      <w:r w:rsidRPr="00E30089">
        <w:rPr>
          <w:lang w:val="de-DE"/>
        </w:rPr>
        <w:t>Kapitel</w:t>
      </w:r>
      <w:r w:rsidRPr="00E30089">
        <w:rPr>
          <w:spacing w:val="46"/>
          <w:lang w:val="de-DE"/>
        </w:rPr>
        <w:t xml:space="preserve"> </w:t>
      </w:r>
      <w:r w:rsidRPr="00E30089">
        <w:rPr>
          <w:lang w:val="de-DE"/>
        </w:rPr>
        <w:t>die</w:t>
      </w:r>
      <w:r w:rsidRPr="00E30089">
        <w:rPr>
          <w:spacing w:val="46"/>
          <w:lang w:val="de-DE"/>
        </w:rPr>
        <w:t xml:space="preserve"> </w:t>
      </w:r>
      <w:r w:rsidRPr="00E30089">
        <w:rPr>
          <w:lang w:val="de-DE"/>
        </w:rPr>
        <w:t>Entwicklung</w:t>
      </w:r>
      <w:r w:rsidRPr="00E30089">
        <w:rPr>
          <w:spacing w:val="46"/>
          <w:lang w:val="de-DE"/>
        </w:rPr>
        <w:t xml:space="preserve"> </w:t>
      </w:r>
      <w:r w:rsidRPr="00E30089">
        <w:rPr>
          <w:lang w:val="de-DE"/>
        </w:rPr>
        <w:t>des</w:t>
      </w:r>
      <w:r w:rsidRPr="00E30089">
        <w:rPr>
          <w:spacing w:val="45"/>
          <w:lang w:val="de-DE"/>
        </w:rPr>
        <w:t xml:space="preserve"> </w:t>
      </w:r>
      <w:r w:rsidRPr="00E30089">
        <w:rPr>
          <w:lang w:val="de-DE"/>
        </w:rPr>
        <w:t>Employer</w:t>
      </w:r>
      <w:r w:rsidRPr="00E30089">
        <w:rPr>
          <w:spacing w:val="46"/>
          <w:lang w:val="de-DE"/>
        </w:rPr>
        <w:t xml:space="preserve"> </w:t>
      </w:r>
      <w:r w:rsidRPr="00E30089">
        <w:rPr>
          <w:lang w:val="de-DE"/>
        </w:rPr>
        <w:t>Branding</w:t>
      </w:r>
      <w:r w:rsidRPr="00E30089">
        <w:rPr>
          <w:spacing w:val="46"/>
          <w:lang w:val="de-DE"/>
        </w:rPr>
        <w:t xml:space="preserve"> </w:t>
      </w:r>
      <w:r w:rsidRPr="00E30089">
        <w:rPr>
          <w:lang w:val="de-DE"/>
        </w:rPr>
        <w:t>genauer beleuchtet</w:t>
      </w:r>
      <w:r w:rsidRPr="00E30089">
        <w:rPr>
          <w:spacing w:val="50"/>
          <w:lang w:val="de-DE"/>
        </w:rPr>
        <w:t xml:space="preserve"> </w:t>
      </w:r>
      <w:r w:rsidRPr="00E30089">
        <w:rPr>
          <w:lang w:val="de-DE"/>
        </w:rPr>
        <w:t>werden.</w:t>
      </w:r>
      <w:r w:rsidRPr="00E30089">
        <w:rPr>
          <w:spacing w:val="51"/>
          <w:lang w:val="de-DE"/>
        </w:rPr>
        <w:t xml:space="preserve"> </w:t>
      </w:r>
      <w:r w:rsidRPr="00E30089">
        <w:rPr>
          <w:lang w:val="de-DE"/>
        </w:rPr>
        <w:t>Schließlich</w:t>
      </w:r>
      <w:r w:rsidRPr="00E30089">
        <w:rPr>
          <w:spacing w:val="51"/>
          <w:lang w:val="de-DE"/>
        </w:rPr>
        <w:t xml:space="preserve"> </w:t>
      </w:r>
      <w:r w:rsidRPr="00E30089">
        <w:rPr>
          <w:lang w:val="de-DE"/>
        </w:rPr>
        <w:t>soll</w:t>
      </w:r>
      <w:r w:rsidRPr="00E30089">
        <w:rPr>
          <w:spacing w:val="51"/>
          <w:lang w:val="de-DE"/>
        </w:rPr>
        <w:t xml:space="preserve"> </w:t>
      </w:r>
      <w:r w:rsidRPr="00E30089">
        <w:rPr>
          <w:lang w:val="de-DE"/>
        </w:rPr>
        <w:t>noch</w:t>
      </w:r>
      <w:r w:rsidRPr="00E30089">
        <w:rPr>
          <w:spacing w:val="50"/>
          <w:lang w:val="de-DE"/>
        </w:rPr>
        <w:t xml:space="preserve"> </w:t>
      </w:r>
      <w:r w:rsidRPr="00E30089">
        <w:rPr>
          <w:lang w:val="de-DE"/>
        </w:rPr>
        <w:t>ein</w:t>
      </w:r>
      <w:r w:rsidRPr="00E30089">
        <w:rPr>
          <w:spacing w:val="38"/>
          <w:lang w:val="de-DE"/>
        </w:rPr>
        <w:t xml:space="preserve"> </w:t>
      </w:r>
      <w:r w:rsidRPr="00E30089">
        <w:rPr>
          <w:lang w:val="de-DE"/>
        </w:rPr>
        <w:t>Ausblick</w:t>
      </w:r>
      <w:r w:rsidRPr="00E30089">
        <w:rPr>
          <w:spacing w:val="51"/>
          <w:lang w:val="de-DE"/>
        </w:rPr>
        <w:t xml:space="preserve"> </w:t>
      </w:r>
      <w:r w:rsidRPr="00E30089">
        <w:rPr>
          <w:lang w:val="de-DE"/>
        </w:rPr>
        <w:t>auf</w:t>
      </w:r>
      <w:r w:rsidRPr="00E30089">
        <w:rPr>
          <w:spacing w:val="51"/>
          <w:lang w:val="de-DE"/>
        </w:rPr>
        <w:t xml:space="preserve"> </w:t>
      </w:r>
      <w:r w:rsidRPr="00E30089">
        <w:rPr>
          <w:lang w:val="de-DE"/>
        </w:rPr>
        <w:t>eine</w:t>
      </w:r>
      <w:r w:rsidRPr="00E30089">
        <w:rPr>
          <w:spacing w:val="50"/>
          <w:lang w:val="de-DE"/>
        </w:rPr>
        <w:t xml:space="preserve"> </w:t>
      </w:r>
      <w:r w:rsidRPr="00E30089">
        <w:rPr>
          <w:lang w:val="de-DE"/>
        </w:rPr>
        <w:t>mögliche</w:t>
      </w:r>
      <w:r w:rsidRPr="00E30089">
        <w:rPr>
          <w:spacing w:val="51"/>
          <w:lang w:val="de-DE"/>
        </w:rPr>
        <w:t xml:space="preserve"> </w:t>
      </w:r>
      <w:r w:rsidRPr="00E30089">
        <w:rPr>
          <w:lang w:val="de-DE"/>
        </w:rPr>
        <w:t>Entwicklung</w:t>
      </w:r>
      <w:r w:rsidRPr="00E30089">
        <w:rPr>
          <w:spacing w:val="51"/>
          <w:lang w:val="de-DE"/>
        </w:rPr>
        <w:t xml:space="preserve"> </w:t>
      </w:r>
      <w:r w:rsidRPr="00E30089">
        <w:rPr>
          <w:lang w:val="de-DE"/>
        </w:rPr>
        <w:t>gegeben werden.</w:t>
      </w:r>
    </w:p>
    <w:p w14:paraId="50A1FA57" w14:textId="77777777" w:rsidR="004F0570" w:rsidRPr="00E30089" w:rsidRDefault="004F0570">
      <w:pPr>
        <w:spacing w:line="338" w:lineRule="auto"/>
        <w:jc w:val="both"/>
        <w:rPr>
          <w:lang w:val="de-DE"/>
        </w:rPr>
        <w:sectPr w:rsidR="004F0570" w:rsidRPr="00E30089">
          <w:type w:val="continuous"/>
          <w:pgSz w:w="11910" w:h="16840"/>
          <w:pgMar w:top="1060" w:right="1020" w:bottom="280" w:left="1020" w:header="720" w:footer="720" w:gutter="0"/>
          <w:cols w:space="720"/>
        </w:sectPr>
      </w:pPr>
    </w:p>
    <w:p w14:paraId="710DB717" w14:textId="77777777" w:rsidR="004F0570" w:rsidRPr="00E30089" w:rsidRDefault="00AE7465">
      <w:pPr>
        <w:pStyle w:val="berschrift1"/>
        <w:spacing w:before="52"/>
        <w:jc w:val="both"/>
        <w:rPr>
          <w:b w:val="0"/>
          <w:bCs w:val="0"/>
          <w:lang w:val="de-DE"/>
        </w:rPr>
      </w:pPr>
      <w:commentRangeStart w:id="2"/>
      <w:r w:rsidRPr="00E30089">
        <w:rPr>
          <w:lang w:val="de-DE"/>
        </w:rPr>
        <w:lastRenderedPageBreak/>
        <w:t>Kommentierte</w:t>
      </w:r>
      <w:r w:rsidRPr="00E30089">
        <w:rPr>
          <w:spacing w:val="-11"/>
          <w:lang w:val="de-DE"/>
        </w:rPr>
        <w:t xml:space="preserve"> </w:t>
      </w:r>
      <w:r w:rsidRPr="00E30089">
        <w:rPr>
          <w:lang w:val="de-DE"/>
        </w:rPr>
        <w:t>vorläufige</w:t>
      </w:r>
      <w:r w:rsidRPr="00E30089">
        <w:rPr>
          <w:spacing w:val="-10"/>
          <w:lang w:val="de-DE"/>
        </w:rPr>
        <w:t xml:space="preserve"> </w:t>
      </w:r>
      <w:r w:rsidRPr="00E30089">
        <w:rPr>
          <w:lang w:val="de-DE"/>
        </w:rPr>
        <w:t>Gliederung:</w:t>
      </w:r>
      <w:commentRangeEnd w:id="2"/>
      <w:r w:rsidR="00E30089">
        <w:rPr>
          <w:rStyle w:val="Kommentarzeichen"/>
          <w:rFonts w:asciiTheme="minorHAnsi" w:eastAsiaTheme="minorHAnsi" w:hAnsiTheme="minorHAnsi"/>
          <w:b w:val="0"/>
          <w:bCs w:val="0"/>
        </w:rPr>
        <w:commentReference w:id="2"/>
      </w:r>
    </w:p>
    <w:p w14:paraId="3635E53E" w14:textId="77777777" w:rsidR="004F0570" w:rsidRPr="00E30089" w:rsidRDefault="00AE7465">
      <w:pPr>
        <w:pStyle w:val="Textkrper"/>
        <w:numPr>
          <w:ilvl w:val="0"/>
          <w:numId w:val="1"/>
        </w:numPr>
        <w:tabs>
          <w:tab w:val="left" w:pos="474"/>
        </w:tabs>
        <w:jc w:val="both"/>
        <w:rPr>
          <w:lang w:val="de-DE"/>
        </w:rPr>
      </w:pPr>
      <w:r w:rsidRPr="00E30089">
        <w:rPr>
          <w:lang w:val="de-DE"/>
        </w:rPr>
        <w:t>Einleitung</w:t>
      </w:r>
    </w:p>
    <w:p w14:paraId="4CA846FA" w14:textId="77777777" w:rsidR="004F0570" w:rsidRPr="00E30089" w:rsidRDefault="00AE7465">
      <w:pPr>
        <w:pStyle w:val="Textkrper"/>
        <w:numPr>
          <w:ilvl w:val="0"/>
          <w:numId w:val="1"/>
        </w:numPr>
        <w:tabs>
          <w:tab w:val="left" w:pos="474"/>
        </w:tabs>
        <w:jc w:val="both"/>
        <w:rPr>
          <w:lang w:val="de-DE"/>
        </w:rPr>
      </w:pPr>
      <w:r w:rsidRPr="00E30089">
        <w:rPr>
          <w:lang w:val="de-DE"/>
        </w:rPr>
        <w:t>Definition</w:t>
      </w:r>
      <w:r w:rsidRPr="00E30089">
        <w:rPr>
          <w:spacing w:val="-2"/>
          <w:lang w:val="de-DE"/>
        </w:rPr>
        <w:t xml:space="preserve"> </w:t>
      </w:r>
      <w:r w:rsidRPr="00E30089">
        <w:rPr>
          <w:lang w:val="de-DE"/>
        </w:rPr>
        <w:t>Employer</w:t>
      </w:r>
      <w:r w:rsidRPr="00E30089">
        <w:rPr>
          <w:spacing w:val="-2"/>
          <w:lang w:val="de-DE"/>
        </w:rPr>
        <w:t xml:space="preserve"> </w:t>
      </w:r>
      <w:r w:rsidRPr="00E30089">
        <w:rPr>
          <w:lang w:val="de-DE"/>
        </w:rPr>
        <w:t>Branding</w:t>
      </w:r>
    </w:p>
    <w:p w14:paraId="6EB7BB49" w14:textId="77777777" w:rsidR="004F0570" w:rsidRPr="00E30089" w:rsidRDefault="00AE7465">
      <w:pPr>
        <w:pStyle w:val="Textkrper"/>
        <w:numPr>
          <w:ilvl w:val="1"/>
          <w:numId w:val="1"/>
        </w:numPr>
        <w:tabs>
          <w:tab w:val="left" w:pos="1262"/>
        </w:tabs>
        <w:ind w:firstLine="0"/>
        <w:rPr>
          <w:lang w:val="de-DE"/>
        </w:rPr>
      </w:pPr>
      <w:r w:rsidRPr="00E30089">
        <w:rPr>
          <w:lang w:val="de-DE"/>
        </w:rPr>
        <w:t>Definition</w:t>
      </w:r>
      <w:r w:rsidRPr="00E30089">
        <w:rPr>
          <w:spacing w:val="-2"/>
          <w:lang w:val="de-DE"/>
        </w:rPr>
        <w:t xml:space="preserve"> </w:t>
      </w:r>
      <w:r w:rsidRPr="00E30089">
        <w:rPr>
          <w:lang w:val="de-DE"/>
        </w:rPr>
        <w:t>Employer</w:t>
      </w:r>
      <w:r w:rsidRPr="00E30089">
        <w:rPr>
          <w:spacing w:val="-2"/>
          <w:lang w:val="de-DE"/>
        </w:rPr>
        <w:t xml:space="preserve"> </w:t>
      </w:r>
      <w:r w:rsidRPr="00E30089">
        <w:rPr>
          <w:lang w:val="de-DE"/>
        </w:rPr>
        <w:t>Branding</w:t>
      </w:r>
    </w:p>
    <w:p w14:paraId="1998D0E4" w14:textId="77777777" w:rsidR="004F0570" w:rsidRPr="00E30089" w:rsidRDefault="00AE7465">
      <w:pPr>
        <w:pStyle w:val="Textkrper"/>
        <w:numPr>
          <w:ilvl w:val="1"/>
          <w:numId w:val="1"/>
        </w:numPr>
        <w:tabs>
          <w:tab w:val="left" w:pos="1250"/>
        </w:tabs>
        <w:spacing w:line="338" w:lineRule="auto"/>
        <w:ind w:right="4578" w:firstLine="0"/>
        <w:rPr>
          <w:lang w:val="de-DE"/>
        </w:rPr>
      </w:pPr>
      <w:r w:rsidRPr="00E30089">
        <w:rPr>
          <w:lang w:val="de-DE"/>
        </w:rPr>
        <w:t>Abgrenzung</w:t>
      </w:r>
      <w:r w:rsidRPr="00E30089">
        <w:rPr>
          <w:spacing w:val="-2"/>
          <w:lang w:val="de-DE"/>
        </w:rPr>
        <w:t xml:space="preserve"> </w:t>
      </w:r>
      <w:r w:rsidRPr="00E30089">
        <w:rPr>
          <w:lang w:val="de-DE"/>
        </w:rPr>
        <w:t>zum</w:t>
      </w:r>
      <w:r w:rsidRPr="00E30089">
        <w:rPr>
          <w:spacing w:val="-1"/>
          <w:lang w:val="de-DE"/>
        </w:rPr>
        <w:t xml:space="preserve"> </w:t>
      </w:r>
      <w:r w:rsidRPr="00E30089">
        <w:rPr>
          <w:lang w:val="de-DE"/>
        </w:rPr>
        <w:t xml:space="preserve">Personalmarketing </w:t>
      </w:r>
      <w:r w:rsidRPr="00E30089">
        <w:rPr>
          <w:spacing w:val="-1"/>
          <w:lang w:val="de-DE"/>
        </w:rPr>
        <w:t>2.3.Internes</w:t>
      </w:r>
      <w:r w:rsidRPr="00E30089">
        <w:rPr>
          <w:spacing w:val="-3"/>
          <w:lang w:val="de-DE"/>
        </w:rPr>
        <w:t xml:space="preserve"> </w:t>
      </w:r>
      <w:r w:rsidRPr="00E30089">
        <w:rPr>
          <w:lang w:val="de-DE"/>
        </w:rPr>
        <w:t>und</w:t>
      </w:r>
      <w:r w:rsidRPr="00E30089">
        <w:rPr>
          <w:spacing w:val="-4"/>
          <w:lang w:val="de-DE"/>
        </w:rPr>
        <w:t xml:space="preserve"> </w:t>
      </w:r>
      <w:r w:rsidRPr="00E30089">
        <w:rPr>
          <w:lang w:val="de-DE"/>
        </w:rPr>
        <w:t>Externes</w:t>
      </w:r>
      <w:r w:rsidRPr="00E30089">
        <w:rPr>
          <w:spacing w:val="-3"/>
          <w:lang w:val="de-DE"/>
        </w:rPr>
        <w:t xml:space="preserve"> </w:t>
      </w:r>
      <w:r w:rsidRPr="00E30089">
        <w:rPr>
          <w:lang w:val="de-DE"/>
        </w:rPr>
        <w:t>Employer</w:t>
      </w:r>
      <w:r w:rsidRPr="00E30089">
        <w:rPr>
          <w:spacing w:val="-3"/>
          <w:lang w:val="de-DE"/>
        </w:rPr>
        <w:t xml:space="preserve"> </w:t>
      </w:r>
      <w:r w:rsidRPr="00E30089">
        <w:rPr>
          <w:lang w:val="de-DE"/>
        </w:rPr>
        <w:t>Branding</w:t>
      </w:r>
    </w:p>
    <w:p w14:paraId="16926790" w14:textId="77777777" w:rsidR="004F0570" w:rsidRPr="00E30089" w:rsidRDefault="00AE7465">
      <w:pPr>
        <w:pStyle w:val="Textkrper"/>
        <w:spacing w:before="3" w:line="338" w:lineRule="auto"/>
        <w:ind w:right="111"/>
        <w:jc w:val="both"/>
        <w:rPr>
          <w:lang w:val="de-DE"/>
        </w:rPr>
      </w:pPr>
      <w:r w:rsidRPr="00E30089">
        <w:rPr>
          <w:lang w:val="de-DE"/>
        </w:rPr>
        <w:t>In</w:t>
      </w:r>
      <w:r w:rsidRPr="00E30089">
        <w:rPr>
          <w:spacing w:val="53"/>
          <w:lang w:val="de-DE"/>
        </w:rPr>
        <w:t xml:space="preserve"> </w:t>
      </w:r>
      <w:r w:rsidRPr="00E30089">
        <w:rPr>
          <w:lang w:val="de-DE"/>
        </w:rPr>
        <w:t>diesem</w:t>
      </w:r>
      <w:r w:rsidRPr="00E30089">
        <w:rPr>
          <w:spacing w:val="54"/>
          <w:lang w:val="de-DE"/>
        </w:rPr>
        <w:t xml:space="preserve"> </w:t>
      </w:r>
      <w:r w:rsidRPr="00E30089">
        <w:rPr>
          <w:lang w:val="de-DE"/>
        </w:rPr>
        <w:t>Kapitel</w:t>
      </w:r>
      <w:r w:rsidRPr="00E30089">
        <w:rPr>
          <w:spacing w:val="53"/>
          <w:lang w:val="de-DE"/>
        </w:rPr>
        <w:t xml:space="preserve"> </w:t>
      </w:r>
      <w:r w:rsidRPr="00E30089">
        <w:rPr>
          <w:lang w:val="de-DE"/>
        </w:rPr>
        <w:t>soll</w:t>
      </w:r>
      <w:r w:rsidRPr="00E30089">
        <w:rPr>
          <w:spacing w:val="54"/>
          <w:lang w:val="de-DE"/>
        </w:rPr>
        <w:t xml:space="preserve"> </w:t>
      </w:r>
      <w:r w:rsidRPr="00E30089">
        <w:rPr>
          <w:lang w:val="de-DE"/>
        </w:rPr>
        <w:t>zunächst</w:t>
      </w:r>
      <w:r w:rsidRPr="00E30089">
        <w:rPr>
          <w:spacing w:val="53"/>
          <w:lang w:val="de-DE"/>
        </w:rPr>
        <w:t xml:space="preserve"> </w:t>
      </w:r>
      <w:r w:rsidRPr="00E30089">
        <w:rPr>
          <w:lang w:val="de-DE"/>
        </w:rPr>
        <w:t>der</w:t>
      </w:r>
      <w:r w:rsidRPr="00E30089">
        <w:rPr>
          <w:spacing w:val="54"/>
          <w:lang w:val="de-DE"/>
        </w:rPr>
        <w:t xml:space="preserve"> </w:t>
      </w:r>
      <w:r w:rsidRPr="00E30089">
        <w:rPr>
          <w:spacing w:val="-1"/>
          <w:lang w:val="de-DE"/>
        </w:rPr>
        <w:t>Begriff</w:t>
      </w:r>
      <w:r w:rsidRPr="00E30089">
        <w:rPr>
          <w:spacing w:val="53"/>
          <w:lang w:val="de-DE"/>
        </w:rPr>
        <w:t xml:space="preserve"> </w:t>
      </w:r>
      <w:r w:rsidRPr="00E30089">
        <w:rPr>
          <w:lang w:val="de-DE"/>
        </w:rPr>
        <w:t>des</w:t>
      </w:r>
      <w:r w:rsidRPr="00E30089">
        <w:rPr>
          <w:spacing w:val="54"/>
          <w:lang w:val="de-DE"/>
        </w:rPr>
        <w:t xml:space="preserve"> </w:t>
      </w:r>
      <w:r w:rsidRPr="00E30089">
        <w:rPr>
          <w:lang w:val="de-DE"/>
        </w:rPr>
        <w:t>Employer</w:t>
      </w:r>
      <w:r w:rsidRPr="00E30089">
        <w:rPr>
          <w:spacing w:val="53"/>
          <w:lang w:val="de-DE"/>
        </w:rPr>
        <w:t xml:space="preserve"> </w:t>
      </w:r>
      <w:r w:rsidRPr="00E30089">
        <w:rPr>
          <w:lang w:val="de-DE"/>
        </w:rPr>
        <w:t>Brandings</w:t>
      </w:r>
      <w:r w:rsidRPr="00E30089">
        <w:rPr>
          <w:spacing w:val="54"/>
          <w:lang w:val="de-DE"/>
        </w:rPr>
        <w:t xml:space="preserve"> </w:t>
      </w:r>
      <w:r w:rsidRPr="00E30089">
        <w:rPr>
          <w:lang w:val="de-DE"/>
        </w:rPr>
        <w:t>definiert</w:t>
      </w:r>
      <w:r w:rsidRPr="00E30089">
        <w:rPr>
          <w:spacing w:val="53"/>
          <w:lang w:val="de-DE"/>
        </w:rPr>
        <w:t xml:space="preserve"> </w:t>
      </w:r>
      <w:r w:rsidRPr="00E30089">
        <w:rPr>
          <w:lang w:val="de-DE"/>
        </w:rPr>
        <w:t>und</w:t>
      </w:r>
      <w:r w:rsidRPr="00E30089">
        <w:rPr>
          <w:spacing w:val="54"/>
          <w:lang w:val="de-DE"/>
        </w:rPr>
        <w:t xml:space="preserve"> </w:t>
      </w:r>
      <w:r w:rsidRPr="00E30089">
        <w:rPr>
          <w:lang w:val="de-DE"/>
        </w:rPr>
        <w:t>abgegrenzt</w:t>
      </w:r>
      <w:r w:rsidRPr="00E30089">
        <w:rPr>
          <w:spacing w:val="23"/>
          <w:w w:val="99"/>
          <w:lang w:val="de-DE"/>
        </w:rPr>
        <w:t xml:space="preserve"> </w:t>
      </w:r>
      <w:r w:rsidRPr="00E30089">
        <w:rPr>
          <w:lang w:val="de-DE"/>
        </w:rPr>
        <w:t>werden,</w:t>
      </w:r>
      <w:r w:rsidRPr="00E30089">
        <w:rPr>
          <w:spacing w:val="21"/>
          <w:lang w:val="de-DE"/>
        </w:rPr>
        <w:t xml:space="preserve"> </w:t>
      </w:r>
      <w:r w:rsidRPr="00E30089">
        <w:rPr>
          <w:lang w:val="de-DE"/>
        </w:rPr>
        <w:t>um</w:t>
      </w:r>
      <w:r w:rsidRPr="00E30089">
        <w:rPr>
          <w:spacing w:val="21"/>
          <w:lang w:val="de-DE"/>
        </w:rPr>
        <w:t xml:space="preserve"> </w:t>
      </w:r>
      <w:r w:rsidRPr="00E30089">
        <w:rPr>
          <w:lang w:val="de-DE"/>
        </w:rPr>
        <w:t>ein</w:t>
      </w:r>
      <w:r w:rsidRPr="00E30089">
        <w:rPr>
          <w:spacing w:val="21"/>
          <w:lang w:val="de-DE"/>
        </w:rPr>
        <w:t xml:space="preserve"> </w:t>
      </w:r>
      <w:r w:rsidRPr="00E30089">
        <w:rPr>
          <w:lang w:val="de-DE"/>
        </w:rPr>
        <w:t>einheitliches</w:t>
      </w:r>
      <w:r w:rsidRPr="00E30089">
        <w:rPr>
          <w:spacing w:val="22"/>
          <w:lang w:val="de-DE"/>
        </w:rPr>
        <w:t xml:space="preserve"> </w:t>
      </w:r>
      <w:r w:rsidRPr="00E30089">
        <w:rPr>
          <w:lang w:val="de-DE"/>
        </w:rPr>
        <w:t>Grundverständnis</w:t>
      </w:r>
      <w:r w:rsidRPr="00E30089">
        <w:rPr>
          <w:spacing w:val="21"/>
          <w:lang w:val="de-DE"/>
        </w:rPr>
        <w:t xml:space="preserve"> </w:t>
      </w:r>
      <w:r w:rsidRPr="00E30089">
        <w:rPr>
          <w:lang w:val="de-DE"/>
        </w:rPr>
        <w:t>zu</w:t>
      </w:r>
      <w:r w:rsidRPr="00E30089">
        <w:rPr>
          <w:spacing w:val="21"/>
          <w:lang w:val="de-DE"/>
        </w:rPr>
        <w:t xml:space="preserve"> </w:t>
      </w:r>
      <w:r w:rsidRPr="00E30089">
        <w:rPr>
          <w:lang w:val="de-DE"/>
        </w:rPr>
        <w:t>ermöglichen.</w:t>
      </w:r>
      <w:r w:rsidRPr="00E30089">
        <w:rPr>
          <w:spacing w:val="21"/>
          <w:lang w:val="de-DE"/>
        </w:rPr>
        <w:t xml:space="preserve"> </w:t>
      </w:r>
      <w:r w:rsidRPr="00E30089">
        <w:rPr>
          <w:lang w:val="de-DE"/>
        </w:rPr>
        <w:t>Im</w:t>
      </w:r>
      <w:r w:rsidRPr="00E30089">
        <w:rPr>
          <w:spacing w:val="22"/>
          <w:lang w:val="de-DE"/>
        </w:rPr>
        <w:t xml:space="preserve"> </w:t>
      </w:r>
      <w:r w:rsidRPr="00E30089">
        <w:rPr>
          <w:lang w:val="de-DE"/>
        </w:rPr>
        <w:t>Zuge</w:t>
      </w:r>
      <w:r w:rsidRPr="00E30089">
        <w:rPr>
          <w:spacing w:val="21"/>
          <w:lang w:val="de-DE"/>
        </w:rPr>
        <w:t xml:space="preserve"> </w:t>
      </w:r>
      <w:r w:rsidRPr="00E30089">
        <w:rPr>
          <w:lang w:val="de-DE"/>
        </w:rPr>
        <w:t>dessen</w:t>
      </w:r>
      <w:r w:rsidRPr="00E30089">
        <w:rPr>
          <w:spacing w:val="21"/>
          <w:lang w:val="de-DE"/>
        </w:rPr>
        <w:t xml:space="preserve"> </w:t>
      </w:r>
      <w:r w:rsidRPr="00E30089">
        <w:rPr>
          <w:lang w:val="de-DE"/>
        </w:rPr>
        <w:t>wird</w:t>
      </w:r>
      <w:r w:rsidRPr="00E30089">
        <w:rPr>
          <w:spacing w:val="21"/>
          <w:lang w:val="de-DE"/>
        </w:rPr>
        <w:t xml:space="preserve"> </w:t>
      </w:r>
      <w:r w:rsidRPr="00E30089">
        <w:rPr>
          <w:lang w:val="de-DE"/>
        </w:rPr>
        <w:t>der</w:t>
      </w:r>
      <w:r w:rsidRPr="00E30089">
        <w:rPr>
          <w:spacing w:val="22"/>
          <w:lang w:val="de-DE"/>
        </w:rPr>
        <w:t xml:space="preserve"> </w:t>
      </w:r>
      <w:r w:rsidRPr="00E30089">
        <w:rPr>
          <w:spacing w:val="-1"/>
          <w:lang w:val="de-DE"/>
        </w:rPr>
        <w:t>Begriff</w:t>
      </w:r>
      <w:r w:rsidRPr="00E30089">
        <w:rPr>
          <w:spacing w:val="23"/>
          <w:w w:val="99"/>
          <w:lang w:val="de-DE"/>
        </w:rPr>
        <w:t xml:space="preserve"> </w:t>
      </w:r>
      <w:r w:rsidRPr="00E30089">
        <w:rPr>
          <w:lang w:val="de-DE"/>
        </w:rPr>
        <w:t>auch</w:t>
      </w:r>
      <w:r w:rsidRPr="00E30089">
        <w:rPr>
          <w:spacing w:val="-3"/>
          <w:lang w:val="de-DE"/>
        </w:rPr>
        <w:t xml:space="preserve"> </w:t>
      </w:r>
      <w:r w:rsidRPr="00E30089">
        <w:rPr>
          <w:lang w:val="de-DE"/>
        </w:rPr>
        <w:t>abgegrenzt</w:t>
      </w:r>
      <w:r w:rsidRPr="00E30089">
        <w:rPr>
          <w:spacing w:val="-2"/>
          <w:lang w:val="de-DE"/>
        </w:rPr>
        <w:t xml:space="preserve"> </w:t>
      </w:r>
      <w:r w:rsidRPr="00E30089">
        <w:rPr>
          <w:lang w:val="de-DE"/>
        </w:rPr>
        <w:t>werden.</w:t>
      </w:r>
    </w:p>
    <w:p w14:paraId="099BC3A7" w14:textId="77777777" w:rsidR="004F0570" w:rsidRPr="00E30089" w:rsidRDefault="004F0570">
      <w:pPr>
        <w:spacing w:before="3"/>
        <w:rPr>
          <w:rFonts w:ascii="Arial" w:eastAsia="Arial" w:hAnsi="Arial" w:cs="Arial"/>
          <w:sz w:val="31"/>
          <w:szCs w:val="31"/>
          <w:lang w:val="de-DE"/>
        </w:rPr>
      </w:pPr>
    </w:p>
    <w:p w14:paraId="37AD83F5" w14:textId="77777777" w:rsidR="004F0570" w:rsidRPr="00E30089" w:rsidRDefault="00AE7465">
      <w:pPr>
        <w:pStyle w:val="Textkrper"/>
        <w:numPr>
          <w:ilvl w:val="0"/>
          <w:numId w:val="1"/>
        </w:numPr>
        <w:tabs>
          <w:tab w:val="left" w:pos="474"/>
        </w:tabs>
        <w:spacing w:before="0"/>
        <w:jc w:val="both"/>
        <w:rPr>
          <w:lang w:val="de-DE"/>
        </w:rPr>
      </w:pPr>
      <w:r w:rsidRPr="00E30089">
        <w:rPr>
          <w:lang w:val="de-DE"/>
        </w:rPr>
        <w:t>Einflussfaktoren</w:t>
      </w:r>
      <w:r w:rsidRPr="00E30089">
        <w:rPr>
          <w:spacing w:val="-4"/>
          <w:lang w:val="de-DE"/>
        </w:rPr>
        <w:t xml:space="preserve"> </w:t>
      </w:r>
      <w:r w:rsidRPr="00E30089">
        <w:rPr>
          <w:lang w:val="de-DE"/>
        </w:rPr>
        <w:t>auf</w:t>
      </w:r>
      <w:r w:rsidRPr="00E30089">
        <w:rPr>
          <w:spacing w:val="-3"/>
          <w:lang w:val="de-DE"/>
        </w:rPr>
        <w:t xml:space="preserve"> </w:t>
      </w:r>
      <w:r w:rsidRPr="00E30089">
        <w:rPr>
          <w:lang w:val="de-DE"/>
        </w:rPr>
        <w:t>die</w:t>
      </w:r>
      <w:r w:rsidRPr="00E30089">
        <w:rPr>
          <w:spacing w:val="-15"/>
          <w:lang w:val="de-DE"/>
        </w:rPr>
        <w:t xml:space="preserve"> </w:t>
      </w:r>
      <w:r w:rsidRPr="00E30089">
        <w:rPr>
          <w:lang w:val="de-DE"/>
        </w:rPr>
        <w:t>Arbeitgebermarke</w:t>
      </w:r>
    </w:p>
    <w:p w14:paraId="16AC20E1" w14:textId="77777777" w:rsidR="004F0570" w:rsidRPr="00E30089" w:rsidRDefault="00AE7465">
      <w:pPr>
        <w:pStyle w:val="Textkrper"/>
        <w:numPr>
          <w:ilvl w:val="1"/>
          <w:numId w:val="1"/>
        </w:numPr>
        <w:tabs>
          <w:tab w:val="left" w:pos="1262"/>
        </w:tabs>
        <w:ind w:left="1261" w:hanging="428"/>
        <w:rPr>
          <w:lang w:val="de-DE"/>
        </w:rPr>
      </w:pPr>
      <w:r w:rsidRPr="00E30089">
        <w:rPr>
          <w:lang w:val="de-DE"/>
        </w:rPr>
        <w:t>Exogene</w:t>
      </w:r>
      <w:r w:rsidRPr="00E30089">
        <w:rPr>
          <w:spacing w:val="-7"/>
          <w:lang w:val="de-DE"/>
        </w:rPr>
        <w:t xml:space="preserve"> </w:t>
      </w:r>
      <w:r w:rsidRPr="00E30089">
        <w:rPr>
          <w:lang w:val="de-DE"/>
        </w:rPr>
        <w:t>Einflussfaktoren</w:t>
      </w:r>
    </w:p>
    <w:p w14:paraId="6476072A" w14:textId="77777777" w:rsidR="004F0570" w:rsidRPr="00E30089" w:rsidRDefault="00AE7465">
      <w:pPr>
        <w:pStyle w:val="Textkrper"/>
        <w:numPr>
          <w:ilvl w:val="1"/>
          <w:numId w:val="1"/>
        </w:numPr>
        <w:tabs>
          <w:tab w:val="left" w:pos="1262"/>
        </w:tabs>
        <w:ind w:left="1261" w:hanging="428"/>
        <w:rPr>
          <w:lang w:val="de-DE"/>
        </w:rPr>
      </w:pPr>
      <w:r w:rsidRPr="00E30089">
        <w:rPr>
          <w:lang w:val="de-DE"/>
        </w:rPr>
        <w:t>Endogene</w:t>
      </w:r>
      <w:r w:rsidRPr="00E30089">
        <w:rPr>
          <w:spacing w:val="-7"/>
          <w:lang w:val="de-DE"/>
        </w:rPr>
        <w:t xml:space="preserve"> </w:t>
      </w:r>
      <w:r w:rsidRPr="00E30089">
        <w:rPr>
          <w:lang w:val="de-DE"/>
        </w:rPr>
        <w:t>Einflussfaktoren</w:t>
      </w:r>
    </w:p>
    <w:p w14:paraId="1EFDD5A3" w14:textId="77777777" w:rsidR="004F0570" w:rsidRPr="00E30089" w:rsidRDefault="00AE7465">
      <w:pPr>
        <w:pStyle w:val="Textkrper"/>
        <w:spacing w:line="338" w:lineRule="auto"/>
        <w:rPr>
          <w:lang w:val="de-DE"/>
        </w:rPr>
      </w:pPr>
      <w:r w:rsidRPr="00E30089">
        <w:rPr>
          <w:lang w:val="de-DE"/>
        </w:rPr>
        <w:t>Nach</w:t>
      </w:r>
      <w:r w:rsidRPr="00E30089">
        <w:rPr>
          <w:spacing w:val="14"/>
          <w:lang w:val="de-DE"/>
        </w:rPr>
        <w:t xml:space="preserve"> </w:t>
      </w:r>
      <w:r w:rsidRPr="00E30089">
        <w:rPr>
          <w:lang w:val="de-DE"/>
        </w:rPr>
        <w:t>der</w:t>
      </w:r>
      <w:r w:rsidRPr="00E30089">
        <w:rPr>
          <w:spacing w:val="14"/>
          <w:lang w:val="de-DE"/>
        </w:rPr>
        <w:t xml:space="preserve"> </w:t>
      </w:r>
      <w:r w:rsidRPr="00E30089">
        <w:rPr>
          <w:lang w:val="de-DE"/>
        </w:rPr>
        <w:t>Definition</w:t>
      </w:r>
      <w:r w:rsidRPr="00E30089">
        <w:rPr>
          <w:spacing w:val="15"/>
          <w:lang w:val="de-DE"/>
        </w:rPr>
        <w:t xml:space="preserve"> </w:t>
      </w:r>
      <w:r w:rsidRPr="00E30089">
        <w:rPr>
          <w:lang w:val="de-DE"/>
        </w:rPr>
        <w:t>soll</w:t>
      </w:r>
      <w:r w:rsidRPr="00E30089">
        <w:rPr>
          <w:spacing w:val="14"/>
          <w:lang w:val="de-DE"/>
        </w:rPr>
        <w:t xml:space="preserve"> </w:t>
      </w:r>
      <w:r w:rsidRPr="00E30089">
        <w:rPr>
          <w:lang w:val="de-DE"/>
        </w:rPr>
        <w:t>in</w:t>
      </w:r>
      <w:r w:rsidRPr="00E30089">
        <w:rPr>
          <w:spacing w:val="14"/>
          <w:lang w:val="de-DE"/>
        </w:rPr>
        <w:t xml:space="preserve"> </w:t>
      </w:r>
      <w:r w:rsidRPr="00E30089">
        <w:rPr>
          <w:lang w:val="de-DE"/>
        </w:rPr>
        <w:t>diesem</w:t>
      </w:r>
      <w:r w:rsidRPr="00E30089">
        <w:rPr>
          <w:spacing w:val="15"/>
          <w:lang w:val="de-DE"/>
        </w:rPr>
        <w:t xml:space="preserve"> </w:t>
      </w:r>
      <w:r w:rsidRPr="00E30089">
        <w:rPr>
          <w:lang w:val="de-DE"/>
        </w:rPr>
        <w:t>Kapitel</w:t>
      </w:r>
      <w:r w:rsidRPr="00E30089">
        <w:rPr>
          <w:spacing w:val="14"/>
          <w:lang w:val="de-DE"/>
        </w:rPr>
        <w:t xml:space="preserve"> </w:t>
      </w:r>
      <w:r w:rsidRPr="00E30089">
        <w:rPr>
          <w:lang w:val="de-DE"/>
        </w:rPr>
        <w:t>ermittelt</w:t>
      </w:r>
      <w:r w:rsidRPr="00E30089">
        <w:rPr>
          <w:spacing w:val="15"/>
          <w:lang w:val="de-DE"/>
        </w:rPr>
        <w:t xml:space="preserve"> </w:t>
      </w:r>
      <w:r w:rsidRPr="00E30089">
        <w:rPr>
          <w:lang w:val="de-DE"/>
        </w:rPr>
        <w:t>werden</w:t>
      </w:r>
      <w:r w:rsidRPr="00E30089">
        <w:rPr>
          <w:spacing w:val="14"/>
          <w:lang w:val="de-DE"/>
        </w:rPr>
        <w:t xml:space="preserve"> </w:t>
      </w:r>
      <w:r w:rsidRPr="00E30089">
        <w:rPr>
          <w:lang w:val="de-DE"/>
        </w:rPr>
        <w:t>welche</w:t>
      </w:r>
      <w:r w:rsidRPr="00E30089">
        <w:rPr>
          <w:spacing w:val="14"/>
          <w:lang w:val="de-DE"/>
        </w:rPr>
        <w:t xml:space="preserve"> </w:t>
      </w:r>
      <w:r w:rsidRPr="00E30089">
        <w:rPr>
          <w:lang w:val="de-DE"/>
        </w:rPr>
        <w:t>Faktoren</w:t>
      </w:r>
      <w:r w:rsidRPr="00E30089">
        <w:rPr>
          <w:spacing w:val="15"/>
          <w:lang w:val="de-DE"/>
        </w:rPr>
        <w:t xml:space="preserve"> </w:t>
      </w:r>
      <w:r w:rsidRPr="00E30089">
        <w:rPr>
          <w:lang w:val="de-DE"/>
        </w:rPr>
        <w:t>die</w:t>
      </w:r>
      <w:r w:rsidRPr="00E30089">
        <w:rPr>
          <w:spacing w:val="2"/>
          <w:lang w:val="de-DE"/>
        </w:rPr>
        <w:t xml:space="preserve"> </w:t>
      </w:r>
      <w:r w:rsidRPr="00E30089">
        <w:rPr>
          <w:lang w:val="de-DE"/>
        </w:rPr>
        <w:t>Arbeitgebermarke beeinflussen</w:t>
      </w:r>
      <w:r w:rsidRPr="00E30089">
        <w:rPr>
          <w:spacing w:val="-2"/>
          <w:lang w:val="de-DE"/>
        </w:rPr>
        <w:t xml:space="preserve"> </w:t>
      </w:r>
      <w:r w:rsidRPr="00E30089">
        <w:rPr>
          <w:lang w:val="de-DE"/>
        </w:rPr>
        <w:t>können.</w:t>
      </w:r>
      <w:r w:rsidRPr="00E30089">
        <w:rPr>
          <w:spacing w:val="-2"/>
          <w:lang w:val="de-DE"/>
        </w:rPr>
        <w:t xml:space="preserve"> </w:t>
      </w:r>
      <w:r w:rsidRPr="00E30089">
        <w:rPr>
          <w:lang w:val="de-DE"/>
        </w:rPr>
        <w:t>Hierfür</w:t>
      </w:r>
      <w:r w:rsidRPr="00E30089">
        <w:rPr>
          <w:spacing w:val="-2"/>
          <w:lang w:val="de-DE"/>
        </w:rPr>
        <w:t xml:space="preserve"> </w:t>
      </w:r>
      <w:r w:rsidRPr="00E30089">
        <w:rPr>
          <w:lang w:val="de-DE"/>
        </w:rPr>
        <w:t>werden</w:t>
      </w:r>
      <w:r w:rsidRPr="00E30089">
        <w:rPr>
          <w:spacing w:val="-2"/>
          <w:lang w:val="de-DE"/>
        </w:rPr>
        <w:t xml:space="preserve"> </w:t>
      </w:r>
      <w:r w:rsidRPr="00E30089">
        <w:rPr>
          <w:lang w:val="de-DE"/>
        </w:rPr>
        <w:t>sie</w:t>
      </w:r>
      <w:r w:rsidRPr="00E30089">
        <w:rPr>
          <w:spacing w:val="-2"/>
          <w:lang w:val="de-DE"/>
        </w:rPr>
        <w:t xml:space="preserve"> </w:t>
      </w:r>
      <w:r w:rsidRPr="00E30089">
        <w:rPr>
          <w:lang w:val="de-DE"/>
        </w:rPr>
        <w:t>in</w:t>
      </w:r>
      <w:r w:rsidRPr="00E30089">
        <w:rPr>
          <w:spacing w:val="-2"/>
          <w:lang w:val="de-DE"/>
        </w:rPr>
        <w:t xml:space="preserve"> </w:t>
      </w:r>
      <w:r w:rsidRPr="00E30089">
        <w:rPr>
          <w:lang w:val="de-DE"/>
        </w:rPr>
        <w:t>exogene</w:t>
      </w:r>
      <w:r w:rsidRPr="00E30089">
        <w:rPr>
          <w:spacing w:val="-2"/>
          <w:lang w:val="de-DE"/>
        </w:rPr>
        <w:t xml:space="preserve"> </w:t>
      </w:r>
      <w:r w:rsidRPr="00E30089">
        <w:rPr>
          <w:lang w:val="de-DE"/>
        </w:rPr>
        <w:t>und</w:t>
      </w:r>
      <w:r w:rsidRPr="00E30089">
        <w:rPr>
          <w:spacing w:val="-2"/>
          <w:lang w:val="de-DE"/>
        </w:rPr>
        <w:t xml:space="preserve"> </w:t>
      </w:r>
      <w:r w:rsidRPr="00E30089">
        <w:rPr>
          <w:lang w:val="de-DE"/>
        </w:rPr>
        <w:t>endogene</w:t>
      </w:r>
      <w:r w:rsidRPr="00E30089">
        <w:rPr>
          <w:spacing w:val="-1"/>
          <w:lang w:val="de-DE"/>
        </w:rPr>
        <w:t xml:space="preserve"> </w:t>
      </w:r>
      <w:r w:rsidRPr="00E30089">
        <w:rPr>
          <w:lang w:val="de-DE"/>
        </w:rPr>
        <w:t>Faktoren</w:t>
      </w:r>
      <w:r w:rsidRPr="00E30089">
        <w:rPr>
          <w:spacing w:val="-2"/>
          <w:lang w:val="de-DE"/>
        </w:rPr>
        <w:t xml:space="preserve"> </w:t>
      </w:r>
      <w:r w:rsidRPr="00E30089">
        <w:rPr>
          <w:lang w:val="de-DE"/>
        </w:rPr>
        <w:t>unterteilt.</w:t>
      </w:r>
    </w:p>
    <w:p w14:paraId="0AF99FF7" w14:textId="77777777" w:rsidR="004F0570" w:rsidRPr="00E30089" w:rsidRDefault="004F0570">
      <w:pPr>
        <w:spacing w:before="3"/>
        <w:rPr>
          <w:rFonts w:ascii="Arial" w:eastAsia="Arial" w:hAnsi="Arial" w:cs="Arial"/>
          <w:sz w:val="31"/>
          <w:szCs w:val="31"/>
          <w:lang w:val="de-DE"/>
        </w:rPr>
      </w:pPr>
    </w:p>
    <w:p w14:paraId="257A80BA" w14:textId="77777777" w:rsidR="004F0570" w:rsidRPr="00E30089" w:rsidRDefault="00AE7465">
      <w:pPr>
        <w:pStyle w:val="Textkrper"/>
        <w:numPr>
          <w:ilvl w:val="0"/>
          <w:numId w:val="1"/>
        </w:numPr>
        <w:tabs>
          <w:tab w:val="left" w:pos="474"/>
        </w:tabs>
        <w:spacing w:before="0"/>
        <w:jc w:val="both"/>
        <w:rPr>
          <w:lang w:val="de-DE"/>
        </w:rPr>
      </w:pPr>
      <w:commentRangeStart w:id="3"/>
      <w:r w:rsidRPr="00E30089">
        <w:rPr>
          <w:lang w:val="de-DE"/>
        </w:rPr>
        <w:t>Entwicklung</w:t>
      </w:r>
      <w:r w:rsidRPr="00E30089">
        <w:rPr>
          <w:spacing w:val="-2"/>
          <w:lang w:val="de-DE"/>
        </w:rPr>
        <w:t xml:space="preserve"> </w:t>
      </w:r>
      <w:r w:rsidRPr="00E30089">
        <w:rPr>
          <w:lang w:val="de-DE"/>
        </w:rPr>
        <w:t>des</w:t>
      </w:r>
      <w:r w:rsidRPr="00E30089">
        <w:rPr>
          <w:spacing w:val="-1"/>
          <w:lang w:val="de-DE"/>
        </w:rPr>
        <w:t xml:space="preserve"> </w:t>
      </w:r>
      <w:r w:rsidRPr="00E30089">
        <w:rPr>
          <w:lang w:val="de-DE"/>
        </w:rPr>
        <w:t>Employer</w:t>
      </w:r>
      <w:r w:rsidRPr="00E30089">
        <w:rPr>
          <w:spacing w:val="-1"/>
          <w:lang w:val="de-DE"/>
        </w:rPr>
        <w:t xml:space="preserve"> </w:t>
      </w:r>
      <w:r w:rsidRPr="00E30089">
        <w:rPr>
          <w:lang w:val="de-DE"/>
        </w:rPr>
        <w:t>Brandings</w:t>
      </w:r>
      <w:commentRangeEnd w:id="3"/>
      <w:r w:rsidR="00E30089">
        <w:rPr>
          <w:rStyle w:val="Kommentarzeichen"/>
          <w:rFonts w:asciiTheme="minorHAnsi" w:eastAsiaTheme="minorHAnsi" w:hAnsiTheme="minorHAnsi"/>
        </w:rPr>
        <w:commentReference w:id="3"/>
      </w:r>
    </w:p>
    <w:p w14:paraId="67A929AC" w14:textId="77777777" w:rsidR="004F0570" w:rsidRPr="00E30089" w:rsidRDefault="00AE7465">
      <w:pPr>
        <w:pStyle w:val="Textkrper"/>
        <w:numPr>
          <w:ilvl w:val="1"/>
          <w:numId w:val="1"/>
        </w:numPr>
        <w:tabs>
          <w:tab w:val="left" w:pos="1262"/>
        </w:tabs>
        <w:ind w:left="1261" w:hanging="428"/>
        <w:rPr>
          <w:lang w:val="de-DE"/>
        </w:rPr>
      </w:pPr>
      <w:r w:rsidRPr="00E30089">
        <w:rPr>
          <w:lang w:val="de-DE"/>
        </w:rPr>
        <w:t>Entstehung</w:t>
      </w:r>
      <w:r w:rsidRPr="00E30089">
        <w:rPr>
          <w:spacing w:val="-3"/>
          <w:lang w:val="de-DE"/>
        </w:rPr>
        <w:t xml:space="preserve"> </w:t>
      </w:r>
      <w:r w:rsidRPr="00E30089">
        <w:rPr>
          <w:lang w:val="de-DE"/>
        </w:rPr>
        <w:t>des</w:t>
      </w:r>
      <w:r w:rsidRPr="00E30089">
        <w:rPr>
          <w:spacing w:val="-3"/>
          <w:lang w:val="de-DE"/>
        </w:rPr>
        <w:t xml:space="preserve"> </w:t>
      </w:r>
      <w:r w:rsidRPr="00E30089">
        <w:rPr>
          <w:spacing w:val="-1"/>
          <w:lang w:val="de-DE"/>
        </w:rPr>
        <w:t>Begriffes</w:t>
      </w:r>
    </w:p>
    <w:p w14:paraId="5FB09DF9" w14:textId="77777777" w:rsidR="004F0570" w:rsidRPr="00E30089" w:rsidRDefault="00AE7465">
      <w:pPr>
        <w:pStyle w:val="Textkrper"/>
        <w:numPr>
          <w:ilvl w:val="1"/>
          <w:numId w:val="1"/>
        </w:numPr>
        <w:tabs>
          <w:tab w:val="left" w:pos="1262"/>
        </w:tabs>
        <w:ind w:left="1261" w:hanging="428"/>
        <w:rPr>
          <w:lang w:val="de-DE"/>
        </w:rPr>
      </w:pPr>
      <w:r w:rsidRPr="00E30089">
        <w:rPr>
          <w:lang w:val="de-DE"/>
        </w:rPr>
        <w:t>Frühes</w:t>
      </w:r>
      <w:r w:rsidRPr="00E30089">
        <w:rPr>
          <w:spacing w:val="-2"/>
          <w:lang w:val="de-DE"/>
        </w:rPr>
        <w:t xml:space="preserve"> </w:t>
      </w:r>
      <w:r w:rsidRPr="00E30089">
        <w:rPr>
          <w:lang w:val="de-DE"/>
        </w:rPr>
        <w:t>Employer</w:t>
      </w:r>
      <w:r w:rsidRPr="00E30089">
        <w:rPr>
          <w:spacing w:val="-2"/>
          <w:lang w:val="de-DE"/>
        </w:rPr>
        <w:t xml:space="preserve"> </w:t>
      </w:r>
      <w:r w:rsidRPr="00E30089">
        <w:rPr>
          <w:lang w:val="de-DE"/>
        </w:rPr>
        <w:t>Branding</w:t>
      </w:r>
    </w:p>
    <w:p w14:paraId="15A94847" w14:textId="77777777" w:rsidR="004F0570" w:rsidRPr="00E30089" w:rsidRDefault="00AE7465">
      <w:pPr>
        <w:pStyle w:val="Textkrper"/>
        <w:numPr>
          <w:ilvl w:val="1"/>
          <w:numId w:val="1"/>
        </w:numPr>
        <w:tabs>
          <w:tab w:val="left" w:pos="1262"/>
        </w:tabs>
        <w:ind w:left="1261" w:hanging="428"/>
        <w:rPr>
          <w:lang w:val="de-DE"/>
        </w:rPr>
      </w:pPr>
      <w:r w:rsidRPr="00E30089">
        <w:rPr>
          <w:lang w:val="de-DE"/>
        </w:rPr>
        <w:t>Die</w:t>
      </w:r>
      <w:r w:rsidRPr="00E30089">
        <w:rPr>
          <w:spacing w:val="-14"/>
          <w:lang w:val="de-DE"/>
        </w:rPr>
        <w:t xml:space="preserve"> </w:t>
      </w:r>
      <w:r w:rsidRPr="00E30089">
        <w:rPr>
          <w:lang w:val="de-DE"/>
        </w:rPr>
        <w:t>Arbeitgebermarke</w:t>
      </w:r>
      <w:r w:rsidRPr="00E30089">
        <w:rPr>
          <w:spacing w:val="-2"/>
          <w:lang w:val="de-DE"/>
        </w:rPr>
        <w:t xml:space="preserve"> </w:t>
      </w:r>
      <w:r w:rsidRPr="00E30089">
        <w:rPr>
          <w:lang w:val="de-DE"/>
        </w:rPr>
        <w:t>im</w:t>
      </w:r>
      <w:r w:rsidRPr="00E30089">
        <w:rPr>
          <w:spacing w:val="-2"/>
          <w:lang w:val="de-DE"/>
        </w:rPr>
        <w:t xml:space="preserve"> Wandel</w:t>
      </w:r>
    </w:p>
    <w:p w14:paraId="1A469813" w14:textId="77777777" w:rsidR="004F0570" w:rsidRPr="00E30089" w:rsidRDefault="00AE7465">
      <w:pPr>
        <w:pStyle w:val="Textkrper"/>
        <w:numPr>
          <w:ilvl w:val="1"/>
          <w:numId w:val="1"/>
        </w:numPr>
        <w:tabs>
          <w:tab w:val="left" w:pos="1262"/>
        </w:tabs>
        <w:ind w:left="1261" w:hanging="428"/>
        <w:rPr>
          <w:lang w:val="de-DE"/>
        </w:rPr>
      </w:pPr>
      <w:r w:rsidRPr="00E30089">
        <w:rPr>
          <w:lang w:val="de-DE"/>
        </w:rPr>
        <w:t>Neue</w:t>
      </w:r>
      <w:r w:rsidRPr="00E30089">
        <w:rPr>
          <w:spacing w:val="-6"/>
          <w:lang w:val="de-DE"/>
        </w:rPr>
        <w:t xml:space="preserve"> </w:t>
      </w:r>
      <w:r w:rsidRPr="00E30089">
        <w:rPr>
          <w:spacing w:val="-2"/>
          <w:lang w:val="de-DE"/>
        </w:rPr>
        <w:t>Trends</w:t>
      </w:r>
    </w:p>
    <w:p w14:paraId="2144C0EF" w14:textId="77777777" w:rsidR="004F0570" w:rsidRPr="00E30089" w:rsidRDefault="00AE7465">
      <w:pPr>
        <w:pStyle w:val="Textkrper"/>
        <w:spacing w:line="338" w:lineRule="auto"/>
        <w:ind w:right="109"/>
        <w:jc w:val="both"/>
        <w:rPr>
          <w:lang w:val="de-DE"/>
        </w:rPr>
      </w:pPr>
      <w:r w:rsidRPr="00E30089">
        <w:rPr>
          <w:lang w:val="de-DE"/>
        </w:rPr>
        <w:t>In</w:t>
      </w:r>
      <w:r w:rsidRPr="00E30089">
        <w:rPr>
          <w:spacing w:val="35"/>
          <w:lang w:val="de-DE"/>
        </w:rPr>
        <w:t xml:space="preserve"> </w:t>
      </w:r>
      <w:r w:rsidRPr="00E30089">
        <w:rPr>
          <w:lang w:val="de-DE"/>
        </w:rPr>
        <w:t>dem</w:t>
      </w:r>
      <w:r w:rsidRPr="00E30089">
        <w:rPr>
          <w:spacing w:val="36"/>
          <w:lang w:val="de-DE"/>
        </w:rPr>
        <w:t xml:space="preserve"> </w:t>
      </w:r>
      <w:r w:rsidRPr="00E30089">
        <w:rPr>
          <w:lang w:val="de-DE"/>
        </w:rPr>
        <w:t>vierten</w:t>
      </w:r>
      <w:r w:rsidRPr="00E30089">
        <w:rPr>
          <w:spacing w:val="36"/>
          <w:lang w:val="de-DE"/>
        </w:rPr>
        <w:t xml:space="preserve"> </w:t>
      </w:r>
      <w:r w:rsidRPr="00E30089">
        <w:rPr>
          <w:lang w:val="de-DE"/>
        </w:rPr>
        <w:t>Kapitel</w:t>
      </w:r>
      <w:r w:rsidRPr="00E30089">
        <w:rPr>
          <w:spacing w:val="35"/>
          <w:lang w:val="de-DE"/>
        </w:rPr>
        <w:t xml:space="preserve"> </w:t>
      </w:r>
      <w:r w:rsidRPr="00E30089">
        <w:rPr>
          <w:lang w:val="de-DE"/>
        </w:rPr>
        <w:t>soll</w:t>
      </w:r>
      <w:r w:rsidRPr="00E30089">
        <w:rPr>
          <w:spacing w:val="36"/>
          <w:lang w:val="de-DE"/>
        </w:rPr>
        <w:t xml:space="preserve"> </w:t>
      </w:r>
      <w:r w:rsidRPr="00E30089">
        <w:rPr>
          <w:lang w:val="de-DE"/>
        </w:rPr>
        <w:t>anschließend</w:t>
      </w:r>
      <w:r w:rsidRPr="00E30089">
        <w:rPr>
          <w:spacing w:val="36"/>
          <w:lang w:val="de-DE"/>
        </w:rPr>
        <w:t xml:space="preserve"> </w:t>
      </w:r>
      <w:r w:rsidRPr="00E30089">
        <w:rPr>
          <w:lang w:val="de-DE"/>
        </w:rPr>
        <w:t>die</w:t>
      </w:r>
      <w:r w:rsidRPr="00E30089">
        <w:rPr>
          <w:spacing w:val="35"/>
          <w:lang w:val="de-DE"/>
        </w:rPr>
        <w:t xml:space="preserve"> </w:t>
      </w:r>
      <w:r w:rsidRPr="00E30089">
        <w:rPr>
          <w:lang w:val="de-DE"/>
        </w:rPr>
        <w:t>Entwicklung</w:t>
      </w:r>
      <w:r w:rsidRPr="00E30089">
        <w:rPr>
          <w:spacing w:val="36"/>
          <w:lang w:val="de-DE"/>
        </w:rPr>
        <w:t xml:space="preserve"> </w:t>
      </w:r>
      <w:r w:rsidRPr="00E30089">
        <w:rPr>
          <w:lang w:val="de-DE"/>
        </w:rPr>
        <w:t>der</w:t>
      </w:r>
      <w:r w:rsidRPr="00E30089">
        <w:rPr>
          <w:spacing w:val="24"/>
          <w:lang w:val="de-DE"/>
        </w:rPr>
        <w:t xml:space="preserve"> </w:t>
      </w:r>
      <w:r w:rsidRPr="00E30089">
        <w:rPr>
          <w:lang w:val="de-DE"/>
        </w:rPr>
        <w:t>Arbeitgebermarke</w:t>
      </w:r>
      <w:r w:rsidRPr="00E30089">
        <w:rPr>
          <w:spacing w:val="35"/>
          <w:lang w:val="de-DE"/>
        </w:rPr>
        <w:t xml:space="preserve"> </w:t>
      </w:r>
      <w:r w:rsidRPr="00E30089">
        <w:rPr>
          <w:lang w:val="de-DE"/>
        </w:rPr>
        <w:t>einmal</w:t>
      </w:r>
      <w:r w:rsidRPr="00E30089">
        <w:rPr>
          <w:spacing w:val="36"/>
          <w:lang w:val="de-DE"/>
        </w:rPr>
        <w:t xml:space="preserve"> </w:t>
      </w:r>
      <w:r w:rsidRPr="00E30089">
        <w:rPr>
          <w:lang w:val="de-DE"/>
        </w:rPr>
        <w:t xml:space="preserve">genauer </w:t>
      </w:r>
      <w:r w:rsidRPr="00E30089">
        <w:rPr>
          <w:spacing w:val="1"/>
          <w:lang w:val="de-DE"/>
        </w:rPr>
        <w:t>beschrieben</w:t>
      </w:r>
      <w:r w:rsidRPr="00E30089">
        <w:rPr>
          <w:spacing w:val="49"/>
          <w:lang w:val="de-DE"/>
        </w:rPr>
        <w:t xml:space="preserve"> </w:t>
      </w:r>
      <w:r w:rsidRPr="00E30089">
        <w:rPr>
          <w:spacing w:val="1"/>
          <w:lang w:val="de-DE"/>
        </w:rPr>
        <w:t>und</w:t>
      </w:r>
      <w:r w:rsidRPr="00E30089">
        <w:rPr>
          <w:spacing w:val="49"/>
          <w:lang w:val="de-DE"/>
        </w:rPr>
        <w:t xml:space="preserve"> </w:t>
      </w:r>
      <w:r w:rsidRPr="00E30089">
        <w:rPr>
          <w:spacing w:val="1"/>
          <w:lang w:val="de-DE"/>
        </w:rPr>
        <w:t>beleuchtet</w:t>
      </w:r>
      <w:r w:rsidRPr="00E30089">
        <w:rPr>
          <w:spacing w:val="49"/>
          <w:lang w:val="de-DE"/>
        </w:rPr>
        <w:t xml:space="preserve"> </w:t>
      </w:r>
      <w:r w:rsidRPr="00E30089">
        <w:rPr>
          <w:spacing w:val="1"/>
          <w:lang w:val="de-DE"/>
        </w:rPr>
        <w:t>werden.</w:t>
      </w:r>
      <w:r w:rsidRPr="00E30089">
        <w:rPr>
          <w:spacing w:val="49"/>
          <w:lang w:val="de-DE"/>
        </w:rPr>
        <w:t xml:space="preserve"> </w:t>
      </w:r>
      <w:commentRangeStart w:id="4"/>
      <w:r w:rsidRPr="00E30089">
        <w:rPr>
          <w:spacing w:val="1"/>
          <w:lang w:val="de-DE"/>
        </w:rPr>
        <w:t>Hierzu</w:t>
      </w:r>
      <w:r w:rsidRPr="00E30089">
        <w:rPr>
          <w:spacing w:val="49"/>
          <w:lang w:val="de-DE"/>
        </w:rPr>
        <w:t xml:space="preserve"> </w:t>
      </w:r>
      <w:r w:rsidRPr="00E30089">
        <w:rPr>
          <w:spacing w:val="1"/>
          <w:lang w:val="de-DE"/>
        </w:rPr>
        <w:t>zählen</w:t>
      </w:r>
      <w:r w:rsidRPr="00E30089">
        <w:rPr>
          <w:spacing w:val="49"/>
          <w:lang w:val="de-DE"/>
        </w:rPr>
        <w:t xml:space="preserve"> </w:t>
      </w:r>
      <w:r w:rsidRPr="00E30089">
        <w:rPr>
          <w:spacing w:val="1"/>
          <w:lang w:val="de-DE"/>
        </w:rPr>
        <w:t>auch</w:t>
      </w:r>
      <w:r w:rsidRPr="00E30089">
        <w:rPr>
          <w:spacing w:val="49"/>
          <w:lang w:val="de-DE"/>
        </w:rPr>
        <w:t xml:space="preserve"> </w:t>
      </w:r>
      <w:r w:rsidRPr="00E30089">
        <w:rPr>
          <w:spacing w:val="1"/>
          <w:lang w:val="de-DE"/>
        </w:rPr>
        <w:t>die</w:t>
      </w:r>
      <w:r w:rsidRPr="00E30089">
        <w:rPr>
          <w:spacing w:val="49"/>
          <w:lang w:val="de-DE"/>
        </w:rPr>
        <w:t xml:space="preserve"> </w:t>
      </w:r>
      <w:r w:rsidRPr="00E30089">
        <w:rPr>
          <w:lang w:val="de-DE"/>
        </w:rPr>
        <w:t>Veränderungen</w:t>
      </w:r>
      <w:r w:rsidRPr="00E30089">
        <w:rPr>
          <w:spacing w:val="49"/>
          <w:lang w:val="de-DE"/>
        </w:rPr>
        <w:t xml:space="preserve"> </w:t>
      </w:r>
      <w:commentRangeEnd w:id="4"/>
      <w:r w:rsidR="00E30089">
        <w:rPr>
          <w:rStyle w:val="Kommentarzeichen"/>
          <w:rFonts w:asciiTheme="minorHAnsi" w:eastAsiaTheme="minorHAnsi" w:hAnsiTheme="minorHAnsi"/>
        </w:rPr>
        <w:commentReference w:id="4"/>
      </w:r>
      <w:r w:rsidRPr="00E30089">
        <w:rPr>
          <w:spacing w:val="1"/>
          <w:lang w:val="de-DE"/>
        </w:rPr>
        <w:t>durch</w:t>
      </w:r>
      <w:r w:rsidRPr="00E30089">
        <w:rPr>
          <w:spacing w:val="49"/>
          <w:lang w:val="de-DE"/>
        </w:rPr>
        <w:t xml:space="preserve"> </w:t>
      </w:r>
      <w:r w:rsidRPr="00E30089">
        <w:rPr>
          <w:spacing w:val="2"/>
          <w:lang w:val="de-DE"/>
        </w:rPr>
        <w:t>die</w:t>
      </w:r>
      <w:r w:rsidRPr="00E30089">
        <w:rPr>
          <w:spacing w:val="100"/>
          <w:lang w:val="de-DE"/>
        </w:rPr>
        <w:t xml:space="preserve"> </w:t>
      </w:r>
      <w:r w:rsidRPr="00E30089">
        <w:rPr>
          <w:lang w:val="de-DE"/>
        </w:rPr>
        <w:t>unterschiedlichen</w:t>
      </w:r>
      <w:r w:rsidRPr="00E30089">
        <w:rPr>
          <w:spacing w:val="-3"/>
          <w:lang w:val="de-DE"/>
        </w:rPr>
        <w:t xml:space="preserve"> </w:t>
      </w:r>
      <w:r w:rsidRPr="00E30089">
        <w:rPr>
          <w:lang w:val="de-DE"/>
        </w:rPr>
        <w:t>Generationen,</w:t>
      </w:r>
      <w:r w:rsidRPr="00E30089">
        <w:rPr>
          <w:spacing w:val="-3"/>
          <w:lang w:val="de-DE"/>
        </w:rPr>
        <w:t xml:space="preserve"> </w:t>
      </w:r>
      <w:r w:rsidRPr="00E30089">
        <w:rPr>
          <w:lang w:val="de-DE"/>
        </w:rPr>
        <w:t>welche</w:t>
      </w:r>
      <w:r w:rsidRPr="00E30089">
        <w:rPr>
          <w:spacing w:val="-2"/>
          <w:lang w:val="de-DE"/>
        </w:rPr>
        <w:t xml:space="preserve"> </w:t>
      </w:r>
      <w:r w:rsidRPr="00E30089">
        <w:rPr>
          <w:lang w:val="de-DE"/>
        </w:rPr>
        <w:t>auf</w:t>
      </w:r>
      <w:r w:rsidRPr="00E30089">
        <w:rPr>
          <w:spacing w:val="-3"/>
          <w:lang w:val="de-DE"/>
        </w:rPr>
        <w:t xml:space="preserve"> </w:t>
      </w:r>
      <w:r w:rsidRPr="00E30089">
        <w:rPr>
          <w:lang w:val="de-DE"/>
        </w:rPr>
        <w:t>den</w:t>
      </w:r>
      <w:r w:rsidRPr="00E30089">
        <w:rPr>
          <w:spacing w:val="-14"/>
          <w:lang w:val="de-DE"/>
        </w:rPr>
        <w:t xml:space="preserve"> </w:t>
      </w:r>
      <w:r w:rsidRPr="00E30089">
        <w:rPr>
          <w:lang w:val="de-DE"/>
        </w:rPr>
        <w:t>Arbeitsmarkt</w:t>
      </w:r>
      <w:r w:rsidRPr="00E30089">
        <w:rPr>
          <w:spacing w:val="-3"/>
          <w:lang w:val="de-DE"/>
        </w:rPr>
        <w:t xml:space="preserve"> </w:t>
      </w:r>
      <w:r w:rsidRPr="00E30089">
        <w:rPr>
          <w:lang w:val="de-DE"/>
        </w:rPr>
        <w:t>strömen.</w:t>
      </w:r>
    </w:p>
    <w:p w14:paraId="65AA54DB" w14:textId="77777777" w:rsidR="004F0570" w:rsidRPr="00E30089" w:rsidRDefault="004F0570">
      <w:pPr>
        <w:spacing w:before="3"/>
        <w:rPr>
          <w:rFonts w:ascii="Arial" w:eastAsia="Arial" w:hAnsi="Arial" w:cs="Arial"/>
          <w:sz w:val="31"/>
          <w:szCs w:val="31"/>
          <w:lang w:val="de-DE"/>
        </w:rPr>
      </w:pPr>
    </w:p>
    <w:p w14:paraId="52865310" w14:textId="77777777" w:rsidR="004F0570" w:rsidRPr="00E30089" w:rsidRDefault="00AE7465">
      <w:pPr>
        <w:pStyle w:val="Textkrper"/>
        <w:numPr>
          <w:ilvl w:val="0"/>
          <w:numId w:val="1"/>
        </w:numPr>
        <w:tabs>
          <w:tab w:val="left" w:pos="474"/>
        </w:tabs>
        <w:spacing w:before="0"/>
        <w:jc w:val="both"/>
        <w:rPr>
          <w:lang w:val="de-DE"/>
        </w:rPr>
      </w:pPr>
      <w:r w:rsidRPr="00E30089">
        <w:rPr>
          <w:lang w:val="de-DE"/>
        </w:rPr>
        <w:t>Kritische</w:t>
      </w:r>
      <w:r w:rsidRPr="00E30089">
        <w:rPr>
          <w:spacing w:val="-4"/>
          <w:lang w:val="de-DE"/>
        </w:rPr>
        <w:t xml:space="preserve"> </w:t>
      </w:r>
      <w:r w:rsidRPr="00E30089">
        <w:rPr>
          <w:lang w:val="de-DE"/>
        </w:rPr>
        <w:t>Würdigung</w:t>
      </w:r>
    </w:p>
    <w:p w14:paraId="062D702C" w14:textId="77777777" w:rsidR="004F0570" w:rsidRPr="00E30089" w:rsidRDefault="00AE7465">
      <w:pPr>
        <w:pStyle w:val="Textkrper"/>
        <w:numPr>
          <w:ilvl w:val="0"/>
          <w:numId w:val="1"/>
        </w:numPr>
        <w:tabs>
          <w:tab w:val="left" w:pos="474"/>
        </w:tabs>
        <w:jc w:val="both"/>
        <w:rPr>
          <w:lang w:val="de-DE"/>
        </w:rPr>
      </w:pPr>
      <w:r w:rsidRPr="00E30089">
        <w:rPr>
          <w:lang w:val="de-DE"/>
        </w:rPr>
        <w:t>Fazit</w:t>
      </w:r>
    </w:p>
    <w:p w14:paraId="1834F5EB" w14:textId="77777777" w:rsidR="004F0570" w:rsidRPr="00E30089" w:rsidRDefault="004F0570">
      <w:pPr>
        <w:rPr>
          <w:rFonts w:ascii="Arial" w:eastAsia="Arial" w:hAnsi="Arial" w:cs="Arial"/>
          <w:lang w:val="de-DE"/>
        </w:rPr>
      </w:pPr>
    </w:p>
    <w:p w14:paraId="42CAF91C" w14:textId="77777777" w:rsidR="004F0570" w:rsidRPr="00E30089" w:rsidRDefault="004F0570">
      <w:pPr>
        <w:spacing w:before="11"/>
        <w:rPr>
          <w:rFonts w:ascii="Arial" w:eastAsia="Arial" w:hAnsi="Arial" w:cs="Arial"/>
          <w:sz w:val="17"/>
          <w:szCs w:val="17"/>
          <w:lang w:val="de-DE"/>
        </w:rPr>
      </w:pPr>
    </w:p>
    <w:p w14:paraId="7FC37E9C" w14:textId="77777777" w:rsidR="004F0570" w:rsidRPr="00E30089" w:rsidRDefault="00AE7465">
      <w:pPr>
        <w:pStyle w:val="berschrift1"/>
        <w:jc w:val="both"/>
        <w:rPr>
          <w:b w:val="0"/>
          <w:bCs w:val="0"/>
          <w:lang w:val="de-DE"/>
        </w:rPr>
      </w:pPr>
      <w:commentRangeStart w:id="5"/>
      <w:r w:rsidRPr="00E30089">
        <w:rPr>
          <w:lang w:val="de-DE"/>
        </w:rPr>
        <w:t>Quellen</w:t>
      </w:r>
      <w:commentRangeEnd w:id="5"/>
      <w:r w:rsidR="00E30089">
        <w:rPr>
          <w:rStyle w:val="Kommentarzeichen"/>
          <w:rFonts w:asciiTheme="minorHAnsi" w:eastAsiaTheme="minorHAnsi" w:hAnsiTheme="minorHAnsi"/>
          <w:b w:val="0"/>
          <w:bCs w:val="0"/>
        </w:rPr>
        <w:commentReference w:id="5"/>
      </w:r>
      <w:r w:rsidRPr="00E30089">
        <w:rPr>
          <w:lang w:val="de-DE"/>
        </w:rPr>
        <w:t>:</w:t>
      </w:r>
    </w:p>
    <w:p w14:paraId="09DD25E7" w14:textId="77777777" w:rsidR="004F0570" w:rsidRPr="00E30089" w:rsidRDefault="00AE7465">
      <w:pPr>
        <w:pStyle w:val="Textkrper"/>
        <w:spacing w:line="338" w:lineRule="auto"/>
        <w:rPr>
          <w:lang w:val="de-DE"/>
        </w:rPr>
      </w:pPr>
      <w:r w:rsidRPr="00E30089">
        <w:rPr>
          <w:lang w:val="de-DE"/>
        </w:rPr>
        <w:t>BUNDESMINISTERIUM</w:t>
      </w:r>
      <w:r w:rsidRPr="00E30089">
        <w:rPr>
          <w:spacing w:val="-4"/>
          <w:lang w:val="de-DE"/>
        </w:rPr>
        <w:t xml:space="preserve"> </w:t>
      </w:r>
      <w:r w:rsidRPr="00E30089">
        <w:rPr>
          <w:lang w:val="de-DE"/>
        </w:rPr>
        <w:t>FÜR</w:t>
      </w:r>
      <w:r w:rsidRPr="00E30089">
        <w:rPr>
          <w:spacing w:val="-3"/>
          <w:lang w:val="de-DE"/>
        </w:rPr>
        <w:t xml:space="preserve"> </w:t>
      </w:r>
      <w:r w:rsidRPr="00E30089">
        <w:rPr>
          <w:spacing w:val="-1"/>
          <w:lang w:val="de-DE"/>
        </w:rPr>
        <w:t>WIRTSCHAFT</w:t>
      </w:r>
      <w:r w:rsidRPr="00E30089">
        <w:rPr>
          <w:spacing w:val="-7"/>
          <w:lang w:val="de-DE"/>
        </w:rPr>
        <w:t xml:space="preserve"> </w:t>
      </w:r>
      <w:r w:rsidRPr="00E30089">
        <w:rPr>
          <w:lang w:val="de-DE"/>
        </w:rPr>
        <w:t>UND</w:t>
      </w:r>
      <w:r w:rsidRPr="00E30089">
        <w:rPr>
          <w:spacing w:val="-3"/>
          <w:lang w:val="de-DE"/>
        </w:rPr>
        <w:t xml:space="preserve"> </w:t>
      </w:r>
      <w:r w:rsidRPr="00E30089">
        <w:rPr>
          <w:lang w:val="de-DE"/>
        </w:rPr>
        <w:t>ENERGIE</w:t>
      </w:r>
      <w:r w:rsidRPr="00E30089">
        <w:rPr>
          <w:spacing w:val="-3"/>
          <w:lang w:val="de-DE"/>
        </w:rPr>
        <w:t xml:space="preserve"> </w:t>
      </w:r>
      <w:r w:rsidRPr="00E30089">
        <w:rPr>
          <w:lang w:val="de-DE"/>
        </w:rPr>
        <w:t>(2021);</w:t>
      </w:r>
      <w:r w:rsidRPr="00E30089">
        <w:rPr>
          <w:spacing w:val="-3"/>
          <w:lang w:val="de-DE"/>
        </w:rPr>
        <w:t xml:space="preserve"> </w:t>
      </w:r>
      <w:r w:rsidRPr="00E30089">
        <w:rPr>
          <w:lang w:val="de-DE"/>
        </w:rPr>
        <w:t>Fachkräfte</w:t>
      </w:r>
      <w:r w:rsidRPr="00E30089">
        <w:rPr>
          <w:spacing w:val="-3"/>
          <w:lang w:val="de-DE"/>
        </w:rPr>
        <w:t xml:space="preserve"> </w:t>
      </w:r>
      <w:r w:rsidRPr="00E30089">
        <w:rPr>
          <w:lang w:val="de-DE"/>
        </w:rPr>
        <w:t>in</w:t>
      </w:r>
      <w:r w:rsidRPr="00E30089">
        <w:rPr>
          <w:spacing w:val="-3"/>
          <w:lang w:val="de-DE"/>
        </w:rPr>
        <w:t xml:space="preserve"> </w:t>
      </w:r>
      <w:r w:rsidRPr="00E30089">
        <w:rPr>
          <w:lang w:val="de-DE"/>
        </w:rPr>
        <w:t>Deutschland,</w:t>
      </w:r>
      <w:r w:rsidRPr="00E30089">
        <w:rPr>
          <w:spacing w:val="-3"/>
          <w:lang w:val="de-DE"/>
        </w:rPr>
        <w:t xml:space="preserve"> </w:t>
      </w:r>
      <w:r w:rsidRPr="00E30089">
        <w:rPr>
          <w:lang w:val="de-DE"/>
        </w:rPr>
        <w:t>in</w:t>
      </w:r>
      <w:r w:rsidRPr="00E30089">
        <w:rPr>
          <w:spacing w:val="26"/>
          <w:lang w:val="de-DE"/>
        </w:rPr>
        <w:t xml:space="preserve"> </w:t>
      </w:r>
      <w:r w:rsidRPr="00E30089">
        <w:rPr>
          <w:u w:val="single" w:color="000000"/>
          <w:lang w:val="de-DE"/>
        </w:rPr>
        <w:t>bmwi.de</w:t>
      </w:r>
    </w:p>
    <w:p w14:paraId="0403D2E2" w14:textId="77777777" w:rsidR="004F0570" w:rsidRPr="00E30089" w:rsidRDefault="00AE7465">
      <w:pPr>
        <w:pStyle w:val="Textkrper"/>
        <w:spacing w:before="3"/>
        <w:jc w:val="both"/>
        <w:rPr>
          <w:lang w:val="de-DE"/>
        </w:rPr>
      </w:pPr>
      <w:r w:rsidRPr="00E30089">
        <w:rPr>
          <w:spacing w:val="-1"/>
          <w:u w:val="single" w:color="000000"/>
          <w:lang w:val="de-DE"/>
        </w:rPr>
        <w:t>https://</w:t>
      </w:r>
      <w:hyperlink r:id="rId11">
        <w:r w:rsidRPr="00E30089">
          <w:rPr>
            <w:spacing w:val="-1"/>
            <w:u w:val="single" w:color="000000"/>
            <w:lang w:val="de-DE"/>
          </w:rPr>
          <w:t>www.bmwi.de/Redaktion/DE/Dossier/fachkraeftesicherung.html</w:t>
        </w:r>
        <w:r w:rsidRPr="00E30089">
          <w:rPr>
            <w:spacing w:val="-18"/>
            <w:u w:val="single" w:color="000000"/>
            <w:lang w:val="de-DE"/>
          </w:rPr>
          <w:t xml:space="preserve"> </w:t>
        </w:r>
      </w:hyperlink>
      <w:r w:rsidRPr="00E30089">
        <w:rPr>
          <w:lang w:val="de-DE"/>
        </w:rPr>
        <w:t>(15.01.2021)</w:t>
      </w:r>
    </w:p>
    <w:p w14:paraId="21BDD1EA" w14:textId="77777777" w:rsidR="004F0570" w:rsidRPr="00E30089" w:rsidRDefault="004F0570">
      <w:pPr>
        <w:rPr>
          <w:rFonts w:ascii="Arial" w:eastAsia="Arial" w:hAnsi="Arial" w:cs="Arial"/>
          <w:lang w:val="de-DE"/>
        </w:rPr>
      </w:pPr>
    </w:p>
    <w:p w14:paraId="0A2ABF20" w14:textId="77777777" w:rsidR="004F0570" w:rsidRPr="00E30089" w:rsidRDefault="004F0570">
      <w:pPr>
        <w:spacing w:before="11"/>
        <w:rPr>
          <w:rFonts w:ascii="Arial" w:eastAsia="Arial" w:hAnsi="Arial" w:cs="Arial"/>
          <w:sz w:val="17"/>
          <w:szCs w:val="17"/>
          <w:lang w:val="de-DE"/>
        </w:rPr>
      </w:pPr>
    </w:p>
    <w:p w14:paraId="24F2DC2F" w14:textId="77777777" w:rsidR="004F0570" w:rsidRPr="00E30089" w:rsidRDefault="00AE7465">
      <w:pPr>
        <w:pStyle w:val="Textkrper"/>
        <w:spacing w:before="0" w:line="338" w:lineRule="auto"/>
        <w:rPr>
          <w:lang w:val="de-DE"/>
        </w:rPr>
      </w:pPr>
      <w:r w:rsidRPr="00E30089">
        <w:rPr>
          <w:spacing w:val="1"/>
          <w:lang w:val="de-DE"/>
        </w:rPr>
        <w:t>Geschwind,</w:t>
      </w:r>
      <w:r w:rsidRPr="00E30089">
        <w:rPr>
          <w:lang w:val="de-DE"/>
        </w:rPr>
        <w:t xml:space="preserve"> </w:t>
      </w:r>
      <w:r w:rsidRPr="00E30089">
        <w:rPr>
          <w:spacing w:val="47"/>
          <w:lang w:val="de-DE"/>
        </w:rPr>
        <w:t xml:space="preserve"> </w:t>
      </w:r>
      <w:r w:rsidRPr="00E30089">
        <w:rPr>
          <w:spacing w:val="1"/>
          <w:lang w:val="de-DE"/>
        </w:rPr>
        <w:t>Roland/Schuhmacher</w:t>
      </w:r>
      <w:r w:rsidRPr="00E30089">
        <w:rPr>
          <w:lang w:val="de-DE"/>
        </w:rPr>
        <w:t xml:space="preserve"> </w:t>
      </w:r>
      <w:r w:rsidRPr="00E30089">
        <w:rPr>
          <w:spacing w:val="48"/>
          <w:lang w:val="de-DE"/>
        </w:rPr>
        <w:t xml:space="preserve"> </w:t>
      </w:r>
      <w:r w:rsidRPr="00E30089">
        <w:rPr>
          <w:spacing w:val="1"/>
          <w:lang w:val="de-DE"/>
        </w:rPr>
        <w:t>Florian</w:t>
      </w:r>
      <w:r w:rsidRPr="00E30089">
        <w:rPr>
          <w:lang w:val="de-DE"/>
        </w:rPr>
        <w:t xml:space="preserve"> </w:t>
      </w:r>
      <w:r w:rsidRPr="00E30089">
        <w:rPr>
          <w:spacing w:val="48"/>
          <w:lang w:val="de-DE"/>
        </w:rPr>
        <w:t xml:space="preserve"> </w:t>
      </w:r>
      <w:r w:rsidRPr="00E30089">
        <w:rPr>
          <w:spacing w:val="1"/>
          <w:lang w:val="de-DE"/>
        </w:rPr>
        <w:t>(2014);</w:t>
      </w:r>
      <w:r w:rsidRPr="00E30089">
        <w:rPr>
          <w:lang w:val="de-DE"/>
        </w:rPr>
        <w:t xml:space="preserve"> </w:t>
      </w:r>
      <w:r w:rsidRPr="00E30089">
        <w:rPr>
          <w:spacing w:val="48"/>
          <w:lang w:val="de-DE"/>
        </w:rPr>
        <w:t xml:space="preserve"> </w:t>
      </w:r>
      <w:r w:rsidRPr="00E30089">
        <w:rPr>
          <w:spacing w:val="1"/>
          <w:lang w:val="de-DE"/>
        </w:rPr>
        <w:t>Employer</w:t>
      </w:r>
      <w:r w:rsidRPr="00E30089">
        <w:rPr>
          <w:lang w:val="de-DE"/>
        </w:rPr>
        <w:t xml:space="preserve"> </w:t>
      </w:r>
      <w:r w:rsidRPr="00E30089">
        <w:rPr>
          <w:spacing w:val="47"/>
          <w:lang w:val="de-DE"/>
        </w:rPr>
        <w:t xml:space="preserve"> </w:t>
      </w:r>
      <w:r w:rsidRPr="00E30089">
        <w:rPr>
          <w:spacing w:val="1"/>
          <w:lang w:val="de-DE"/>
        </w:rPr>
        <w:t>Branding.</w:t>
      </w:r>
      <w:r w:rsidRPr="00E30089">
        <w:rPr>
          <w:lang w:val="de-DE"/>
        </w:rPr>
        <w:t xml:space="preserve"> </w:t>
      </w:r>
      <w:r w:rsidRPr="00E30089">
        <w:rPr>
          <w:spacing w:val="48"/>
          <w:lang w:val="de-DE"/>
        </w:rPr>
        <w:t xml:space="preserve"> </w:t>
      </w:r>
      <w:r w:rsidRPr="00E30089">
        <w:rPr>
          <w:spacing w:val="1"/>
          <w:lang w:val="de-DE"/>
        </w:rPr>
        <w:t>Human</w:t>
      </w:r>
      <w:r w:rsidRPr="00E30089">
        <w:rPr>
          <w:lang w:val="de-DE"/>
        </w:rPr>
        <w:t xml:space="preserve"> </w:t>
      </w:r>
      <w:r w:rsidRPr="00E30089">
        <w:rPr>
          <w:spacing w:val="48"/>
          <w:lang w:val="de-DE"/>
        </w:rPr>
        <w:t xml:space="preserve"> </w:t>
      </w:r>
      <w:r w:rsidRPr="00E30089">
        <w:rPr>
          <w:spacing w:val="1"/>
          <w:lang w:val="de-DE"/>
        </w:rPr>
        <w:t>Resources</w:t>
      </w:r>
      <w:r w:rsidRPr="00E30089">
        <w:rPr>
          <w:spacing w:val="113"/>
          <w:lang w:val="de-DE"/>
        </w:rPr>
        <w:t xml:space="preserve"> </w:t>
      </w:r>
      <w:r w:rsidRPr="00E30089">
        <w:rPr>
          <w:lang w:val="de-DE"/>
        </w:rPr>
        <w:t>Management</w:t>
      </w:r>
      <w:r w:rsidRPr="00E30089">
        <w:rPr>
          <w:spacing w:val="-3"/>
          <w:lang w:val="de-DE"/>
        </w:rPr>
        <w:t xml:space="preserve"> </w:t>
      </w:r>
      <w:r w:rsidRPr="00E30089">
        <w:rPr>
          <w:lang w:val="de-DE"/>
        </w:rPr>
        <w:t>für</w:t>
      </w:r>
      <w:r w:rsidRPr="00E30089">
        <w:rPr>
          <w:spacing w:val="-3"/>
          <w:lang w:val="de-DE"/>
        </w:rPr>
        <w:t xml:space="preserve"> </w:t>
      </w:r>
      <w:r w:rsidRPr="00E30089">
        <w:rPr>
          <w:lang w:val="de-DE"/>
        </w:rPr>
        <w:t>die</w:t>
      </w:r>
      <w:r w:rsidRPr="00E30089">
        <w:rPr>
          <w:spacing w:val="-3"/>
          <w:lang w:val="de-DE"/>
        </w:rPr>
        <w:t xml:space="preserve"> </w:t>
      </w:r>
      <w:r w:rsidRPr="00E30089">
        <w:rPr>
          <w:lang w:val="de-DE"/>
        </w:rPr>
        <w:t>Unternehmensführung.</w:t>
      </w:r>
      <w:r w:rsidRPr="00E30089">
        <w:rPr>
          <w:spacing w:val="-2"/>
          <w:lang w:val="de-DE"/>
        </w:rPr>
        <w:t xml:space="preserve"> </w:t>
      </w:r>
      <w:r w:rsidRPr="00E30089">
        <w:rPr>
          <w:lang w:val="de-DE"/>
        </w:rPr>
        <w:t>2.Auflage.</w:t>
      </w:r>
      <w:r w:rsidRPr="00E30089">
        <w:rPr>
          <w:spacing w:val="-3"/>
          <w:lang w:val="de-DE"/>
        </w:rPr>
        <w:t xml:space="preserve"> </w:t>
      </w:r>
      <w:r w:rsidRPr="00E30089">
        <w:rPr>
          <w:lang w:val="de-DE"/>
        </w:rPr>
        <w:t>SpringerGabler</w:t>
      </w:r>
    </w:p>
    <w:p w14:paraId="13F5BB56" w14:textId="77777777" w:rsidR="004F0570" w:rsidRPr="00E30089" w:rsidRDefault="004F0570">
      <w:pPr>
        <w:spacing w:before="3"/>
        <w:rPr>
          <w:rFonts w:ascii="Arial" w:eastAsia="Arial" w:hAnsi="Arial" w:cs="Arial"/>
          <w:sz w:val="31"/>
          <w:szCs w:val="31"/>
          <w:lang w:val="de-DE"/>
        </w:rPr>
      </w:pPr>
    </w:p>
    <w:p w14:paraId="552097ED" w14:textId="77777777" w:rsidR="004F0570" w:rsidRPr="00E30089" w:rsidRDefault="00AE7465">
      <w:pPr>
        <w:pStyle w:val="Textkrper"/>
        <w:spacing w:before="0" w:line="338" w:lineRule="auto"/>
        <w:rPr>
          <w:lang w:val="de-DE"/>
        </w:rPr>
      </w:pPr>
      <w:r w:rsidRPr="00E30089">
        <w:rPr>
          <w:lang w:val="de-DE"/>
        </w:rPr>
        <w:t xml:space="preserve">Hanußek,  David  </w:t>
      </w:r>
      <w:r w:rsidRPr="00E30089">
        <w:rPr>
          <w:spacing w:val="-1"/>
          <w:lang w:val="de-DE"/>
        </w:rPr>
        <w:t>Vinzenz</w:t>
      </w:r>
      <w:r w:rsidRPr="00E30089">
        <w:rPr>
          <w:lang w:val="de-DE"/>
        </w:rPr>
        <w:t xml:space="preserve">  (2016);  Employer  Branding  für  KMU.  Die  Bedeutung </w:t>
      </w:r>
      <w:r w:rsidRPr="00E30089">
        <w:rPr>
          <w:spacing w:val="1"/>
          <w:lang w:val="de-DE"/>
        </w:rPr>
        <w:t xml:space="preserve"> </w:t>
      </w:r>
      <w:r w:rsidRPr="00E30089">
        <w:rPr>
          <w:lang w:val="de-DE"/>
        </w:rPr>
        <w:t>internationaler</w:t>
      </w:r>
      <w:r w:rsidRPr="00E30089">
        <w:rPr>
          <w:spacing w:val="23"/>
          <w:lang w:val="de-DE"/>
        </w:rPr>
        <w:t xml:space="preserve"> </w:t>
      </w:r>
      <w:r w:rsidRPr="00E30089">
        <w:rPr>
          <w:lang w:val="de-DE"/>
        </w:rPr>
        <w:t>Kontakte</w:t>
      </w:r>
      <w:r w:rsidRPr="00E30089">
        <w:rPr>
          <w:spacing w:val="-3"/>
          <w:lang w:val="de-DE"/>
        </w:rPr>
        <w:t xml:space="preserve"> </w:t>
      </w:r>
      <w:r w:rsidRPr="00E30089">
        <w:rPr>
          <w:lang w:val="de-DE"/>
        </w:rPr>
        <w:t>bei</w:t>
      </w:r>
      <w:r w:rsidRPr="00E30089">
        <w:rPr>
          <w:spacing w:val="-2"/>
          <w:lang w:val="de-DE"/>
        </w:rPr>
        <w:t xml:space="preserve"> </w:t>
      </w:r>
      <w:r w:rsidRPr="00E30089">
        <w:rPr>
          <w:lang w:val="de-DE"/>
        </w:rPr>
        <w:t>er</w:t>
      </w:r>
      <w:r w:rsidRPr="00E30089">
        <w:rPr>
          <w:spacing w:val="-3"/>
          <w:lang w:val="de-DE"/>
        </w:rPr>
        <w:t xml:space="preserve"> </w:t>
      </w:r>
      <w:r w:rsidRPr="00E30089">
        <w:rPr>
          <w:lang w:val="de-DE"/>
        </w:rPr>
        <w:t>Gewinnung</w:t>
      </w:r>
      <w:r w:rsidRPr="00E30089">
        <w:rPr>
          <w:spacing w:val="-2"/>
          <w:lang w:val="de-DE"/>
        </w:rPr>
        <w:t xml:space="preserve"> </w:t>
      </w:r>
      <w:r w:rsidRPr="00E30089">
        <w:rPr>
          <w:lang w:val="de-DE"/>
        </w:rPr>
        <w:t>von</w:t>
      </w:r>
      <w:r w:rsidRPr="00E30089">
        <w:rPr>
          <w:spacing w:val="-14"/>
          <w:lang w:val="de-DE"/>
        </w:rPr>
        <w:t xml:space="preserve"> </w:t>
      </w:r>
      <w:r w:rsidRPr="00E30089">
        <w:rPr>
          <w:lang w:val="de-DE"/>
        </w:rPr>
        <w:t>Arbeitskräften.</w:t>
      </w:r>
      <w:r w:rsidRPr="00E30089">
        <w:rPr>
          <w:spacing w:val="-3"/>
          <w:lang w:val="de-DE"/>
        </w:rPr>
        <w:t xml:space="preserve"> </w:t>
      </w:r>
      <w:r w:rsidRPr="00E30089">
        <w:rPr>
          <w:lang w:val="de-DE"/>
        </w:rPr>
        <w:t>Leipzig.</w:t>
      </w:r>
      <w:r w:rsidRPr="00E30089">
        <w:rPr>
          <w:spacing w:val="-2"/>
          <w:lang w:val="de-DE"/>
        </w:rPr>
        <w:t xml:space="preserve"> </w:t>
      </w:r>
      <w:r w:rsidRPr="00E30089">
        <w:rPr>
          <w:lang w:val="de-DE"/>
        </w:rPr>
        <w:t>SpringerGabler</w:t>
      </w:r>
    </w:p>
    <w:p w14:paraId="5E713616" w14:textId="77777777" w:rsidR="004F0570" w:rsidRPr="00E30089" w:rsidRDefault="004F0570">
      <w:pPr>
        <w:spacing w:line="338" w:lineRule="auto"/>
        <w:rPr>
          <w:lang w:val="de-DE"/>
        </w:rPr>
        <w:sectPr w:rsidR="004F0570" w:rsidRPr="00E30089">
          <w:pgSz w:w="11910" w:h="16840"/>
          <w:pgMar w:top="1400" w:right="1020" w:bottom="280" w:left="1020" w:header="720" w:footer="720" w:gutter="0"/>
          <w:cols w:space="720"/>
        </w:sectPr>
      </w:pPr>
    </w:p>
    <w:p w14:paraId="3834E5C6" w14:textId="77777777" w:rsidR="004F0570" w:rsidRPr="00E30089" w:rsidRDefault="00AE7465">
      <w:pPr>
        <w:pStyle w:val="Textkrper"/>
        <w:spacing w:before="56" w:line="338" w:lineRule="auto"/>
        <w:rPr>
          <w:lang w:val="de-DE"/>
        </w:rPr>
      </w:pPr>
      <w:r w:rsidRPr="00E30089">
        <w:rPr>
          <w:lang w:val="de-DE"/>
        </w:rPr>
        <w:lastRenderedPageBreak/>
        <w:t>Hesse,</w:t>
      </w:r>
      <w:r w:rsidRPr="00E30089">
        <w:rPr>
          <w:spacing w:val="24"/>
          <w:lang w:val="de-DE"/>
        </w:rPr>
        <w:t xml:space="preserve"> </w:t>
      </w:r>
      <w:r w:rsidRPr="00E30089">
        <w:rPr>
          <w:spacing w:val="-1"/>
          <w:lang w:val="de-DE"/>
        </w:rPr>
        <w:t>Gero/Mattmüller,</w:t>
      </w:r>
      <w:r w:rsidRPr="00E30089">
        <w:rPr>
          <w:spacing w:val="25"/>
          <w:lang w:val="de-DE"/>
        </w:rPr>
        <w:t xml:space="preserve"> </w:t>
      </w:r>
      <w:r w:rsidRPr="00E30089">
        <w:rPr>
          <w:lang w:val="de-DE"/>
        </w:rPr>
        <w:t>Roland</w:t>
      </w:r>
      <w:r w:rsidRPr="00E30089">
        <w:rPr>
          <w:spacing w:val="25"/>
          <w:lang w:val="de-DE"/>
        </w:rPr>
        <w:t xml:space="preserve"> </w:t>
      </w:r>
      <w:r w:rsidRPr="00E30089">
        <w:rPr>
          <w:lang w:val="de-DE"/>
        </w:rPr>
        <w:t>(2019);</w:t>
      </w:r>
      <w:r w:rsidRPr="00E30089">
        <w:rPr>
          <w:spacing w:val="25"/>
          <w:lang w:val="de-DE"/>
        </w:rPr>
        <w:t xml:space="preserve"> </w:t>
      </w:r>
      <w:r w:rsidRPr="00E30089">
        <w:rPr>
          <w:lang w:val="de-DE"/>
        </w:rPr>
        <w:t>Perspektivwechsel</w:t>
      </w:r>
      <w:r w:rsidRPr="00E30089">
        <w:rPr>
          <w:spacing w:val="25"/>
          <w:lang w:val="de-DE"/>
        </w:rPr>
        <w:t xml:space="preserve"> </w:t>
      </w:r>
      <w:r w:rsidRPr="00E30089">
        <w:rPr>
          <w:lang w:val="de-DE"/>
        </w:rPr>
        <w:t>im</w:t>
      </w:r>
      <w:r w:rsidRPr="00E30089">
        <w:rPr>
          <w:spacing w:val="25"/>
          <w:lang w:val="de-DE"/>
        </w:rPr>
        <w:t xml:space="preserve"> </w:t>
      </w:r>
      <w:r w:rsidRPr="00E30089">
        <w:rPr>
          <w:lang w:val="de-DE"/>
        </w:rPr>
        <w:t>Employer</w:t>
      </w:r>
      <w:r w:rsidRPr="00E30089">
        <w:rPr>
          <w:spacing w:val="24"/>
          <w:lang w:val="de-DE"/>
        </w:rPr>
        <w:t xml:space="preserve"> </w:t>
      </w:r>
      <w:r w:rsidRPr="00E30089">
        <w:rPr>
          <w:lang w:val="de-DE"/>
        </w:rPr>
        <w:t>Branding.Neue</w:t>
      </w:r>
      <w:r w:rsidRPr="00E30089">
        <w:rPr>
          <w:spacing w:val="13"/>
          <w:lang w:val="de-DE"/>
        </w:rPr>
        <w:t xml:space="preserve"> </w:t>
      </w:r>
      <w:r w:rsidRPr="00E30089">
        <w:rPr>
          <w:lang w:val="de-DE"/>
        </w:rPr>
        <w:t>Ansätze</w:t>
      </w:r>
      <w:r w:rsidRPr="00E30089">
        <w:rPr>
          <w:spacing w:val="23"/>
          <w:lang w:val="de-DE"/>
        </w:rPr>
        <w:t xml:space="preserve"> </w:t>
      </w:r>
      <w:r w:rsidRPr="00E30089">
        <w:rPr>
          <w:lang w:val="de-DE"/>
        </w:rPr>
        <w:t>für</w:t>
      </w:r>
      <w:r w:rsidRPr="00E30089">
        <w:rPr>
          <w:spacing w:val="-3"/>
          <w:lang w:val="de-DE"/>
        </w:rPr>
        <w:t xml:space="preserve"> </w:t>
      </w:r>
      <w:r w:rsidRPr="00E30089">
        <w:rPr>
          <w:lang w:val="de-DE"/>
        </w:rPr>
        <w:t>die</w:t>
      </w:r>
      <w:r w:rsidRPr="00E30089">
        <w:rPr>
          <w:spacing w:val="-2"/>
          <w:lang w:val="de-DE"/>
        </w:rPr>
        <w:t xml:space="preserve"> </w:t>
      </w:r>
      <w:r w:rsidRPr="00E30089">
        <w:rPr>
          <w:lang w:val="de-DE"/>
        </w:rPr>
        <w:t>Generationen</w:t>
      </w:r>
      <w:r w:rsidRPr="00E30089">
        <w:rPr>
          <w:spacing w:val="-5"/>
          <w:lang w:val="de-DE"/>
        </w:rPr>
        <w:t xml:space="preserve"> </w:t>
      </w:r>
      <w:r w:rsidRPr="00E30089">
        <w:rPr>
          <w:lang w:val="de-DE"/>
        </w:rPr>
        <w:t>Y</w:t>
      </w:r>
      <w:r w:rsidRPr="00E30089">
        <w:rPr>
          <w:spacing w:val="-7"/>
          <w:lang w:val="de-DE"/>
        </w:rPr>
        <w:t xml:space="preserve"> </w:t>
      </w:r>
      <w:r w:rsidRPr="00E30089">
        <w:rPr>
          <w:lang w:val="de-DE"/>
        </w:rPr>
        <w:t>und</w:t>
      </w:r>
      <w:r w:rsidRPr="00E30089">
        <w:rPr>
          <w:spacing w:val="-2"/>
          <w:lang w:val="de-DE"/>
        </w:rPr>
        <w:t xml:space="preserve"> </w:t>
      </w:r>
      <w:r w:rsidRPr="00E30089">
        <w:rPr>
          <w:lang w:val="de-DE"/>
        </w:rPr>
        <w:t>Z</w:t>
      </w:r>
      <w:r w:rsidRPr="00E30089">
        <w:rPr>
          <w:spacing w:val="-2"/>
          <w:lang w:val="de-DE"/>
        </w:rPr>
        <w:t xml:space="preserve"> </w:t>
      </w:r>
      <w:r w:rsidRPr="00E30089">
        <w:rPr>
          <w:lang w:val="de-DE"/>
        </w:rPr>
        <w:t>.</w:t>
      </w:r>
      <w:r w:rsidRPr="00E30089">
        <w:rPr>
          <w:spacing w:val="-3"/>
          <w:lang w:val="de-DE"/>
        </w:rPr>
        <w:t xml:space="preserve"> </w:t>
      </w:r>
      <w:r w:rsidRPr="00E30089">
        <w:rPr>
          <w:lang w:val="de-DE"/>
        </w:rPr>
        <w:t>2.Auflage.</w:t>
      </w:r>
      <w:r w:rsidRPr="00E30089">
        <w:rPr>
          <w:spacing w:val="-2"/>
          <w:lang w:val="de-DE"/>
        </w:rPr>
        <w:t xml:space="preserve"> </w:t>
      </w:r>
      <w:r w:rsidRPr="00E30089">
        <w:rPr>
          <w:lang w:val="de-DE"/>
        </w:rPr>
        <w:t>SpringerGabler</w:t>
      </w:r>
    </w:p>
    <w:p w14:paraId="605FB977" w14:textId="77777777" w:rsidR="004F0570" w:rsidRPr="00E30089" w:rsidRDefault="004F0570">
      <w:pPr>
        <w:spacing w:before="6"/>
        <w:rPr>
          <w:rFonts w:ascii="Arial" w:eastAsia="Arial" w:hAnsi="Arial" w:cs="Arial"/>
          <w:sz w:val="32"/>
          <w:szCs w:val="32"/>
          <w:lang w:val="de-DE"/>
        </w:rPr>
      </w:pPr>
    </w:p>
    <w:p w14:paraId="535AF095" w14:textId="77777777" w:rsidR="004F0570" w:rsidRPr="00E30089" w:rsidRDefault="00AE7465">
      <w:pPr>
        <w:pStyle w:val="Textkrper"/>
        <w:spacing w:before="0" w:line="240" w:lineRule="exact"/>
        <w:rPr>
          <w:lang w:val="de-DE"/>
        </w:rPr>
      </w:pPr>
      <w:r w:rsidRPr="00E30089">
        <w:rPr>
          <w:lang w:val="de-DE"/>
        </w:rPr>
        <w:t>Immerschitt,</w:t>
      </w:r>
      <w:r w:rsidRPr="00E30089">
        <w:rPr>
          <w:spacing w:val="-3"/>
          <w:lang w:val="de-DE"/>
        </w:rPr>
        <w:t xml:space="preserve"> </w:t>
      </w:r>
      <w:r w:rsidRPr="00E30089">
        <w:rPr>
          <w:spacing w:val="-1"/>
          <w:lang w:val="de-DE"/>
        </w:rPr>
        <w:t>Wolfgang/</w:t>
      </w:r>
      <w:r w:rsidRPr="00E30089">
        <w:rPr>
          <w:spacing w:val="-2"/>
          <w:lang w:val="de-DE"/>
        </w:rPr>
        <w:t xml:space="preserve"> </w:t>
      </w:r>
      <w:r w:rsidRPr="00E30089">
        <w:rPr>
          <w:lang w:val="de-DE"/>
        </w:rPr>
        <w:t>Stumpf,</w:t>
      </w:r>
      <w:r w:rsidRPr="00E30089">
        <w:rPr>
          <w:spacing w:val="-2"/>
          <w:lang w:val="de-DE"/>
        </w:rPr>
        <w:t xml:space="preserve"> </w:t>
      </w:r>
      <w:r w:rsidRPr="00E30089">
        <w:rPr>
          <w:lang w:val="de-DE"/>
        </w:rPr>
        <w:t>Marcus</w:t>
      </w:r>
      <w:r w:rsidRPr="00E30089">
        <w:rPr>
          <w:spacing w:val="-3"/>
          <w:lang w:val="de-DE"/>
        </w:rPr>
        <w:t xml:space="preserve"> </w:t>
      </w:r>
      <w:r w:rsidRPr="00E30089">
        <w:rPr>
          <w:lang w:val="de-DE"/>
        </w:rPr>
        <w:t>(2019):</w:t>
      </w:r>
      <w:r w:rsidRPr="00E30089">
        <w:rPr>
          <w:spacing w:val="-2"/>
          <w:lang w:val="de-DE"/>
        </w:rPr>
        <w:t xml:space="preserve"> </w:t>
      </w:r>
      <w:r w:rsidRPr="00E30089">
        <w:rPr>
          <w:lang w:val="de-DE"/>
        </w:rPr>
        <w:t>Employer</w:t>
      </w:r>
      <w:r w:rsidRPr="00E30089">
        <w:rPr>
          <w:spacing w:val="-2"/>
          <w:lang w:val="de-DE"/>
        </w:rPr>
        <w:t xml:space="preserve"> </w:t>
      </w:r>
      <w:r w:rsidRPr="00E30089">
        <w:rPr>
          <w:lang w:val="de-DE"/>
        </w:rPr>
        <w:t>Branding</w:t>
      </w:r>
      <w:r w:rsidRPr="00E30089">
        <w:rPr>
          <w:spacing w:val="-3"/>
          <w:lang w:val="de-DE"/>
        </w:rPr>
        <w:t xml:space="preserve"> </w:t>
      </w:r>
      <w:r w:rsidRPr="00E30089">
        <w:rPr>
          <w:lang w:val="de-DE"/>
        </w:rPr>
        <w:t>für</w:t>
      </w:r>
      <w:r w:rsidRPr="00E30089">
        <w:rPr>
          <w:spacing w:val="-2"/>
          <w:lang w:val="de-DE"/>
        </w:rPr>
        <w:t xml:space="preserve"> </w:t>
      </w:r>
      <w:r w:rsidRPr="00E30089">
        <w:rPr>
          <w:lang w:val="de-DE"/>
        </w:rPr>
        <w:t>KMU.</w:t>
      </w:r>
      <w:r w:rsidRPr="00E30089">
        <w:rPr>
          <w:spacing w:val="-2"/>
          <w:lang w:val="de-DE"/>
        </w:rPr>
        <w:t xml:space="preserve"> </w:t>
      </w:r>
      <w:r w:rsidRPr="00E30089">
        <w:rPr>
          <w:lang w:val="de-DE"/>
        </w:rPr>
        <w:t>Der</w:t>
      </w:r>
      <w:r w:rsidRPr="00E30089">
        <w:rPr>
          <w:spacing w:val="-3"/>
          <w:lang w:val="de-DE"/>
        </w:rPr>
        <w:t xml:space="preserve"> </w:t>
      </w:r>
      <w:r w:rsidRPr="00E30089">
        <w:rPr>
          <w:lang w:val="de-DE"/>
        </w:rPr>
        <w:t>Mittelstand</w:t>
      </w:r>
      <w:r w:rsidRPr="00E30089">
        <w:rPr>
          <w:spacing w:val="-2"/>
          <w:lang w:val="de-DE"/>
        </w:rPr>
        <w:t xml:space="preserve"> </w:t>
      </w:r>
      <w:r w:rsidRPr="00E30089">
        <w:rPr>
          <w:lang w:val="de-DE"/>
        </w:rPr>
        <w:t>als</w:t>
      </w:r>
      <w:r w:rsidRPr="00E30089">
        <w:rPr>
          <w:spacing w:val="25"/>
          <w:lang w:val="de-DE"/>
        </w:rPr>
        <w:t xml:space="preserve"> </w:t>
      </w:r>
      <w:r w:rsidRPr="00E30089">
        <w:rPr>
          <w:lang w:val="de-DE"/>
        </w:rPr>
        <w:t>attraktiver</w:t>
      </w:r>
      <w:r w:rsidRPr="00E30089">
        <w:rPr>
          <w:spacing w:val="-16"/>
          <w:lang w:val="de-DE"/>
        </w:rPr>
        <w:t xml:space="preserve"> </w:t>
      </w:r>
      <w:r w:rsidRPr="00E30089">
        <w:rPr>
          <w:spacing w:val="-2"/>
          <w:lang w:val="de-DE"/>
        </w:rPr>
        <w:t>Arbeitgeber.</w:t>
      </w:r>
      <w:r w:rsidRPr="00E30089">
        <w:rPr>
          <w:spacing w:val="-4"/>
          <w:lang w:val="de-DE"/>
        </w:rPr>
        <w:t xml:space="preserve"> </w:t>
      </w:r>
      <w:r w:rsidRPr="00E30089">
        <w:rPr>
          <w:lang w:val="de-DE"/>
        </w:rPr>
        <w:t>2.Auflage.</w:t>
      </w:r>
      <w:r w:rsidRPr="00E30089">
        <w:rPr>
          <w:spacing w:val="-4"/>
          <w:lang w:val="de-DE"/>
        </w:rPr>
        <w:t xml:space="preserve"> </w:t>
      </w:r>
      <w:r w:rsidRPr="00E30089">
        <w:rPr>
          <w:lang w:val="de-DE"/>
        </w:rPr>
        <w:t>SpringerGabler</w:t>
      </w:r>
    </w:p>
    <w:p w14:paraId="62CC629D" w14:textId="77777777" w:rsidR="004F0570" w:rsidRPr="00E30089" w:rsidRDefault="004F0570">
      <w:pPr>
        <w:rPr>
          <w:rFonts w:ascii="Arial" w:eastAsia="Arial" w:hAnsi="Arial" w:cs="Arial"/>
          <w:lang w:val="de-DE"/>
        </w:rPr>
      </w:pPr>
    </w:p>
    <w:p w14:paraId="55EFFCBF" w14:textId="77777777" w:rsidR="004F0570" w:rsidRPr="00E30089" w:rsidRDefault="004F0570">
      <w:pPr>
        <w:spacing w:before="9"/>
        <w:rPr>
          <w:rFonts w:ascii="Arial" w:eastAsia="Arial" w:hAnsi="Arial" w:cs="Arial"/>
          <w:sz w:val="19"/>
          <w:szCs w:val="19"/>
          <w:lang w:val="de-DE"/>
        </w:rPr>
      </w:pPr>
    </w:p>
    <w:p w14:paraId="72C011D0" w14:textId="77777777" w:rsidR="004F0570" w:rsidRPr="00E30089" w:rsidRDefault="00AE7465">
      <w:pPr>
        <w:pStyle w:val="Textkrper"/>
        <w:spacing w:before="0" w:line="240" w:lineRule="exact"/>
        <w:rPr>
          <w:lang w:val="de-DE"/>
        </w:rPr>
      </w:pPr>
      <w:r w:rsidRPr="00E30089">
        <w:rPr>
          <w:lang w:val="de-DE"/>
        </w:rPr>
        <w:t>Institut</w:t>
      </w:r>
      <w:r w:rsidRPr="00E30089">
        <w:rPr>
          <w:spacing w:val="-4"/>
          <w:lang w:val="de-DE"/>
        </w:rPr>
        <w:t xml:space="preserve"> </w:t>
      </w:r>
      <w:r w:rsidRPr="00E30089">
        <w:rPr>
          <w:lang w:val="de-DE"/>
        </w:rPr>
        <w:t>der</w:t>
      </w:r>
      <w:r w:rsidRPr="00E30089">
        <w:rPr>
          <w:spacing w:val="-3"/>
          <w:lang w:val="de-DE"/>
        </w:rPr>
        <w:t xml:space="preserve"> </w:t>
      </w:r>
      <w:r w:rsidRPr="00E30089">
        <w:rPr>
          <w:lang w:val="de-DE"/>
        </w:rPr>
        <w:t>deutschen</w:t>
      </w:r>
      <w:r w:rsidRPr="00E30089">
        <w:rPr>
          <w:spacing w:val="-3"/>
          <w:lang w:val="de-DE"/>
        </w:rPr>
        <w:t xml:space="preserve"> </w:t>
      </w:r>
      <w:r w:rsidRPr="00E30089">
        <w:rPr>
          <w:lang w:val="de-DE"/>
        </w:rPr>
        <w:t>Wirtschaft</w:t>
      </w:r>
      <w:r w:rsidRPr="00E30089">
        <w:rPr>
          <w:spacing w:val="-3"/>
          <w:lang w:val="de-DE"/>
        </w:rPr>
        <w:t xml:space="preserve"> </w:t>
      </w:r>
      <w:r w:rsidRPr="00E30089">
        <w:rPr>
          <w:spacing w:val="-6"/>
          <w:lang w:val="de-DE"/>
        </w:rPr>
        <w:t>e</w:t>
      </w:r>
      <w:r w:rsidRPr="00E30089">
        <w:rPr>
          <w:spacing w:val="-7"/>
          <w:lang w:val="de-DE"/>
        </w:rPr>
        <w:t>.V.</w:t>
      </w:r>
      <w:r w:rsidRPr="00E30089">
        <w:rPr>
          <w:spacing w:val="-4"/>
          <w:lang w:val="de-DE"/>
        </w:rPr>
        <w:t xml:space="preserve"> </w:t>
      </w:r>
      <w:r w:rsidRPr="00E30089">
        <w:rPr>
          <w:lang w:val="de-DE"/>
        </w:rPr>
        <w:t>(2021)</w:t>
      </w:r>
      <w:r w:rsidRPr="00E30089">
        <w:rPr>
          <w:spacing w:val="-3"/>
          <w:lang w:val="de-DE"/>
        </w:rPr>
        <w:t xml:space="preserve"> </w:t>
      </w:r>
      <w:r w:rsidRPr="00E30089">
        <w:rPr>
          <w:spacing w:val="-2"/>
          <w:lang w:val="de-DE"/>
        </w:rPr>
        <w:t>KOFA-Studie</w:t>
      </w:r>
      <w:r w:rsidRPr="00E30089">
        <w:rPr>
          <w:spacing w:val="-3"/>
          <w:lang w:val="de-DE"/>
        </w:rPr>
        <w:t xml:space="preserve"> </w:t>
      </w:r>
      <w:r w:rsidRPr="00E30089">
        <w:rPr>
          <w:lang w:val="de-DE"/>
        </w:rPr>
        <w:t>1/2019:</w:t>
      </w:r>
      <w:r w:rsidRPr="00E30089">
        <w:rPr>
          <w:spacing w:val="-3"/>
          <w:lang w:val="de-DE"/>
        </w:rPr>
        <w:t xml:space="preserve"> </w:t>
      </w:r>
      <w:r w:rsidRPr="00E30089">
        <w:rPr>
          <w:lang w:val="de-DE"/>
        </w:rPr>
        <w:t>Wie</w:t>
      </w:r>
      <w:r w:rsidRPr="00E30089">
        <w:rPr>
          <w:spacing w:val="-4"/>
          <w:lang w:val="de-DE"/>
        </w:rPr>
        <w:t xml:space="preserve"> </w:t>
      </w:r>
      <w:r w:rsidRPr="00E30089">
        <w:rPr>
          <w:lang w:val="de-DE"/>
        </w:rPr>
        <w:t>Unternehmen</w:t>
      </w:r>
      <w:r w:rsidRPr="00E30089">
        <w:rPr>
          <w:spacing w:val="-3"/>
          <w:lang w:val="de-DE"/>
        </w:rPr>
        <w:t xml:space="preserve"> </w:t>
      </w:r>
      <w:r w:rsidRPr="00E30089">
        <w:rPr>
          <w:lang w:val="de-DE"/>
        </w:rPr>
        <w:t>trotz</w:t>
      </w:r>
      <w:r w:rsidRPr="00E30089">
        <w:rPr>
          <w:spacing w:val="25"/>
          <w:lang w:val="de-DE"/>
        </w:rPr>
        <w:t xml:space="preserve"> </w:t>
      </w:r>
      <w:r w:rsidRPr="00E30089">
        <w:rPr>
          <w:lang w:val="de-DE"/>
        </w:rPr>
        <w:t>Fachkräftemangel</w:t>
      </w:r>
      <w:r w:rsidRPr="00E30089">
        <w:rPr>
          <w:spacing w:val="-3"/>
          <w:lang w:val="de-DE"/>
        </w:rPr>
        <w:t xml:space="preserve"> </w:t>
      </w:r>
      <w:r w:rsidRPr="00E30089">
        <w:rPr>
          <w:lang w:val="de-DE"/>
        </w:rPr>
        <w:t>Mitarbeiter</w:t>
      </w:r>
      <w:r w:rsidRPr="00E30089">
        <w:rPr>
          <w:spacing w:val="-2"/>
          <w:lang w:val="de-DE"/>
        </w:rPr>
        <w:t xml:space="preserve"> </w:t>
      </w:r>
      <w:r w:rsidRPr="00E30089">
        <w:rPr>
          <w:lang w:val="de-DE"/>
        </w:rPr>
        <w:t>finden,</w:t>
      </w:r>
      <w:r w:rsidRPr="00E30089">
        <w:rPr>
          <w:spacing w:val="-2"/>
          <w:lang w:val="de-DE"/>
        </w:rPr>
        <w:t xml:space="preserve"> </w:t>
      </w:r>
      <w:r w:rsidRPr="00E30089">
        <w:rPr>
          <w:lang w:val="de-DE"/>
        </w:rPr>
        <w:t>in</w:t>
      </w:r>
      <w:r w:rsidRPr="00E30089">
        <w:rPr>
          <w:spacing w:val="-3"/>
          <w:lang w:val="de-DE"/>
        </w:rPr>
        <w:t xml:space="preserve"> </w:t>
      </w:r>
      <w:r w:rsidRPr="00E30089">
        <w:rPr>
          <w:spacing w:val="-5"/>
          <w:lang w:val="de-DE"/>
        </w:rPr>
        <w:t>KOFA</w:t>
      </w:r>
      <w:r w:rsidRPr="00E30089">
        <w:rPr>
          <w:spacing w:val="-14"/>
          <w:lang w:val="de-DE"/>
        </w:rPr>
        <w:t xml:space="preserve"> </w:t>
      </w:r>
      <w:r w:rsidRPr="00E30089">
        <w:rPr>
          <w:lang w:val="de-DE"/>
        </w:rPr>
        <w:t>Fachkräftesicherung</w:t>
      </w:r>
      <w:r w:rsidRPr="00E30089">
        <w:rPr>
          <w:spacing w:val="-2"/>
          <w:lang w:val="de-DE"/>
        </w:rPr>
        <w:t xml:space="preserve"> </w:t>
      </w:r>
      <w:r w:rsidRPr="00E30089">
        <w:rPr>
          <w:lang w:val="de-DE"/>
        </w:rPr>
        <w:t>für</w:t>
      </w:r>
      <w:r w:rsidRPr="00E30089">
        <w:rPr>
          <w:spacing w:val="-2"/>
          <w:lang w:val="de-DE"/>
        </w:rPr>
        <w:t xml:space="preserve"> </w:t>
      </w:r>
      <w:r w:rsidRPr="00E30089">
        <w:rPr>
          <w:lang w:val="de-DE"/>
        </w:rPr>
        <w:t>kleine</w:t>
      </w:r>
      <w:r w:rsidRPr="00E30089">
        <w:rPr>
          <w:spacing w:val="-3"/>
          <w:lang w:val="de-DE"/>
        </w:rPr>
        <w:t xml:space="preserve"> </w:t>
      </w:r>
      <w:r w:rsidRPr="00E30089">
        <w:rPr>
          <w:lang w:val="de-DE"/>
        </w:rPr>
        <w:t>und</w:t>
      </w:r>
      <w:r w:rsidRPr="00E30089">
        <w:rPr>
          <w:spacing w:val="-2"/>
          <w:lang w:val="de-DE"/>
        </w:rPr>
        <w:t xml:space="preserve"> </w:t>
      </w:r>
      <w:r w:rsidRPr="00E30089">
        <w:rPr>
          <w:lang w:val="de-DE"/>
        </w:rPr>
        <w:t>mittlere</w:t>
      </w:r>
      <w:r w:rsidRPr="00E30089">
        <w:rPr>
          <w:spacing w:val="23"/>
          <w:lang w:val="de-DE"/>
        </w:rPr>
        <w:t xml:space="preserve"> </w:t>
      </w:r>
      <w:r w:rsidRPr="00E30089">
        <w:rPr>
          <w:lang w:val="de-DE"/>
        </w:rPr>
        <w:t>Unternehmen</w:t>
      </w:r>
    </w:p>
    <w:p w14:paraId="4D783E04" w14:textId="77777777" w:rsidR="004F0570" w:rsidRPr="00E30089" w:rsidRDefault="00AE7465">
      <w:pPr>
        <w:pStyle w:val="Textkrper"/>
        <w:spacing w:before="0" w:line="240" w:lineRule="exact"/>
        <w:ind w:right="430"/>
        <w:rPr>
          <w:lang w:val="de-DE"/>
        </w:rPr>
      </w:pPr>
      <w:r w:rsidRPr="00E30089">
        <w:rPr>
          <w:color w:val="212121"/>
          <w:spacing w:val="-1"/>
          <w:u w:val="single" w:color="212121"/>
          <w:lang w:val="de-DE"/>
        </w:rPr>
        <w:t>https://</w:t>
      </w:r>
      <w:hyperlink r:id="rId12">
        <w:r w:rsidRPr="00E30089">
          <w:rPr>
            <w:color w:val="212121"/>
            <w:spacing w:val="-1"/>
            <w:u w:val="single" w:color="212121"/>
            <w:lang w:val="de-DE"/>
          </w:rPr>
          <w:t>www.kofa.de/service/publikationen/detailseite/news/kofa-studie-12019-wie-unternehmen-</w:t>
        </w:r>
      </w:hyperlink>
      <w:r w:rsidRPr="00E30089">
        <w:rPr>
          <w:color w:val="212121"/>
          <w:lang w:val="de-DE"/>
        </w:rPr>
        <w:t xml:space="preserve"> </w:t>
      </w:r>
      <w:r w:rsidRPr="00E30089">
        <w:rPr>
          <w:color w:val="212121"/>
          <w:w w:val="99"/>
          <w:lang w:val="de-DE"/>
        </w:rPr>
        <w:t xml:space="preserve">  </w:t>
      </w:r>
      <w:r w:rsidRPr="00E30089">
        <w:rPr>
          <w:color w:val="212121"/>
          <w:u w:val="single" w:color="212121"/>
          <w:lang w:val="de-DE"/>
        </w:rPr>
        <w:t>trotz-fachkraeftemangel-mitarbeiter-finde</w:t>
      </w:r>
      <w:r w:rsidRPr="00E30089">
        <w:rPr>
          <w:color w:val="212121"/>
          <w:spacing w:val="-1"/>
          <w:u w:val="single" w:color="212121"/>
          <w:lang w:val="de-DE"/>
        </w:rPr>
        <w:t>n</w:t>
      </w:r>
      <w:r w:rsidRPr="00E30089">
        <w:rPr>
          <w:lang w:val="de-DE"/>
        </w:rPr>
        <w:t>(02.02.2021)</w:t>
      </w:r>
    </w:p>
    <w:p w14:paraId="18EFF732" w14:textId="77777777" w:rsidR="004F0570" w:rsidRPr="00E30089" w:rsidRDefault="004F0570">
      <w:pPr>
        <w:spacing w:before="7"/>
        <w:rPr>
          <w:rFonts w:ascii="Arial" w:eastAsia="Arial" w:hAnsi="Arial" w:cs="Arial"/>
          <w:sz w:val="19"/>
          <w:szCs w:val="19"/>
          <w:lang w:val="de-DE"/>
        </w:rPr>
      </w:pPr>
    </w:p>
    <w:p w14:paraId="48EB078A" w14:textId="77777777" w:rsidR="004F0570" w:rsidRPr="00E30089" w:rsidRDefault="00AE7465">
      <w:pPr>
        <w:pStyle w:val="Textkrper"/>
        <w:spacing w:before="0" w:line="338" w:lineRule="auto"/>
        <w:rPr>
          <w:lang w:val="de-DE"/>
        </w:rPr>
      </w:pPr>
      <w:r w:rsidRPr="00E30089">
        <w:rPr>
          <w:lang w:val="de-DE"/>
        </w:rPr>
        <w:t xml:space="preserve">Junge, </w:t>
      </w:r>
      <w:r w:rsidRPr="00E30089">
        <w:rPr>
          <w:spacing w:val="3"/>
          <w:lang w:val="de-DE"/>
        </w:rPr>
        <w:t xml:space="preserve"> </w:t>
      </w:r>
      <w:r w:rsidRPr="00E30089">
        <w:rPr>
          <w:lang w:val="de-DE"/>
        </w:rPr>
        <w:t xml:space="preserve">Ralf </w:t>
      </w:r>
      <w:r w:rsidRPr="00E30089">
        <w:rPr>
          <w:spacing w:val="4"/>
          <w:lang w:val="de-DE"/>
        </w:rPr>
        <w:t xml:space="preserve"> </w:t>
      </w:r>
      <w:r w:rsidRPr="00E30089">
        <w:rPr>
          <w:lang w:val="de-DE"/>
        </w:rPr>
        <w:t xml:space="preserve">(2013); </w:t>
      </w:r>
      <w:r w:rsidRPr="00E30089">
        <w:rPr>
          <w:spacing w:val="4"/>
          <w:lang w:val="de-DE"/>
        </w:rPr>
        <w:t xml:space="preserve"> </w:t>
      </w:r>
      <w:r w:rsidRPr="00E30089">
        <w:rPr>
          <w:lang w:val="de-DE"/>
        </w:rPr>
        <w:t xml:space="preserve">Employer </w:t>
      </w:r>
      <w:r w:rsidRPr="00E30089">
        <w:rPr>
          <w:spacing w:val="4"/>
          <w:lang w:val="de-DE"/>
        </w:rPr>
        <w:t xml:space="preserve"> </w:t>
      </w:r>
      <w:r w:rsidRPr="00E30089">
        <w:rPr>
          <w:lang w:val="de-DE"/>
        </w:rPr>
        <w:t xml:space="preserve">Branding </w:t>
      </w:r>
      <w:r w:rsidRPr="00E30089">
        <w:rPr>
          <w:spacing w:val="4"/>
          <w:lang w:val="de-DE"/>
        </w:rPr>
        <w:t xml:space="preserve"> </w:t>
      </w:r>
      <w:r w:rsidRPr="00E30089">
        <w:rPr>
          <w:lang w:val="de-DE"/>
        </w:rPr>
        <w:t xml:space="preserve">mithilfe </w:t>
      </w:r>
      <w:r w:rsidRPr="00E30089">
        <w:rPr>
          <w:spacing w:val="4"/>
          <w:lang w:val="de-DE"/>
        </w:rPr>
        <w:t xml:space="preserve"> </w:t>
      </w:r>
      <w:r w:rsidRPr="00E30089">
        <w:rPr>
          <w:lang w:val="de-DE"/>
        </w:rPr>
        <w:t xml:space="preserve">von </w:t>
      </w:r>
      <w:r w:rsidRPr="00E30089">
        <w:rPr>
          <w:spacing w:val="4"/>
          <w:lang w:val="de-DE"/>
        </w:rPr>
        <w:t xml:space="preserve"> </w:t>
      </w:r>
      <w:r w:rsidRPr="00E30089">
        <w:rPr>
          <w:lang w:val="de-DE"/>
        </w:rPr>
        <w:t xml:space="preserve">Social </w:t>
      </w:r>
      <w:r w:rsidRPr="00E30089">
        <w:rPr>
          <w:spacing w:val="4"/>
          <w:lang w:val="de-DE"/>
        </w:rPr>
        <w:t xml:space="preserve"> </w:t>
      </w:r>
      <w:r w:rsidRPr="00E30089">
        <w:rPr>
          <w:lang w:val="de-DE"/>
        </w:rPr>
        <w:t xml:space="preserve">Media, </w:t>
      </w:r>
      <w:r w:rsidRPr="00E30089">
        <w:rPr>
          <w:spacing w:val="4"/>
          <w:lang w:val="de-DE"/>
        </w:rPr>
        <w:t xml:space="preserve"> </w:t>
      </w:r>
      <w:r w:rsidRPr="00E30089">
        <w:rPr>
          <w:lang w:val="de-DE"/>
        </w:rPr>
        <w:t xml:space="preserve">in </w:t>
      </w:r>
      <w:r w:rsidRPr="00E30089">
        <w:rPr>
          <w:spacing w:val="4"/>
          <w:lang w:val="de-DE"/>
        </w:rPr>
        <w:t xml:space="preserve"> </w:t>
      </w:r>
      <w:r w:rsidRPr="00E30089">
        <w:rPr>
          <w:lang w:val="de-DE"/>
        </w:rPr>
        <w:t xml:space="preserve">Wirtschaftsinformatik </w:t>
      </w:r>
      <w:r w:rsidRPr="00E30089">
        <w:rPr>
          <w:spacing w:val="4"/>
          <w:lang w:val="de-DE"/>
        </w:rPr>
        <w:t xml:space="preserve"> </w:t>
      </w:r>
      <w:r w:rsidRPr="00E30089">
        <w:rPr>
          <w:lang w:val="de-DE"/>
        </w:rPr>
        <w:t>&amp;</w:t>
      </w:r>
      <w:r w:rsidRPr="00E30089">
        <w:rPr>
          <w:w w:val="99"/>
          <w:lang w:val="de-DE"/>
        </w:rPr>
        <w:t xml:space="preserve"> </w:t>
      </w:r>
      <w:r w:rsidRPr="00E30089">
        <w:rPr>
          <w:lang w:val="de-DE"/>
        </w:rPr>
        <w:t>Management.</w:t>
      </w:r>
      <w:r w:rsidRPr="00E30089">
        <w:rPr>
          <w:spacing w:val="-2"/>
          <w:lang w:val="de-DE"/>
        </w:rPr>
        <w:t xml:space="preserve"> </w:t>
      </w:r>
      <w:r w:rsidRPr="00E30089">
        <w:rPr>
          <w:lang w:val="de-DE"/>
        </w:rPr>
        <w:t>Band</w:t>
      </w:r>
      <w:r w:rsidRPr="00E30089">
        <w:rPr>
          <w:spacing w:val="-1"/>
          <w:lang w:val="de-DE"/>
        </w:rPr>
        <w:t xml:space="preserve"> </w:t>
      </w:r>
      <w:r w:rsidRPr="00E30089">
        <w:rPr>
          <w:lang w:val="de-DE"/>
        </w:rPr>
        <w:t>5.</w:t>
      </w:r>
      <w:r w:rsidRPr="00E30089">
        <w:rPr>
          <w:spacing w:val="47"/>
          <w:lang w:val="de-DE"/>
        </w:rPr>
        <w:t xml:space="preserve"> </w:t>
      </w:r>
      <w:r w:rsidRPr="00E30089">
        <w:rPr>
          <w:lang w:val="de-DE"/>
        </w:rPr>
        <w:t>Ausgabe</w:t>
      </w:r>
      <w:r w:rsidRPr="00E30089">
        <w:rPr>
          <w:spacing w:val="-2"/>
          <w:lang w:val="de-DE"/>
        </w:rPr>
        <w:t xml:space="preserve"> </w:t>
      </w:r>
      <w:r w:rsidRPr="00E30089">
        <w:rPr>
          <w:lang w:val="de-DE"/>
        </w:rPr>
        <w:t>5.</w:t>
      </w:r>
    </w:p>
    <w:p w14:paraId="7B8D12D2" w14:textId="77777777" w:rsidR="004F0570" w:rsidRPr="00E30089" w:rsidRDefault="00AE7465">
      <w:pPr>
        <w:pStyle w:val="Textkrper"/>
        <w:spacing w:before="3"/>
        <w:rPr>
          <w:lang w:val="de-DE"/>
        </w:rPr>
      </w:pPr>
      <w:hyperlink r:id="rId13">
        <w:r w:rsidRPr="00E30089">
          <w:rPr>
            <w:spacing w:val="-1"/>
            <w:u w:val="single" w:color="000000"/>
            <w:lang w:val="de-DE"/>
          </w:rPr>
          <w:t>http://link.springer.com/article/10.1365/s35764-013-0342-z</w:t>
        </w:r>
      </w:hyperlink>
    </w:p>
    <w:p w14:paraId="6E17EC63" w14:textId="77777777" w:rsidR="004F0570" w:rsidRPr="00E30089" w:rsidRDefault="004F0570">
      <w:pPr>
        <w:rPr>
          <w:rFonts w:ascii="Arial" w:eastAsia="Arial" w:hAnsi="Arial" w:cs="Arial"/>
          <w:lang w:val="de-DE"/>
        </w:rPr>
      </w:pPr>
    </w:p>
    <w:p w14:paraId="26D47399" w14:textId="77777777" w:rsidR="004F0570" w:rsidRPr="00E30089" w:rsidRDefault="004F0570">
      <w:pPr>
        <w:spacing w:before="11"/>
        <w:rPr>
          <w:rFonts w:ascii="Arial" w:eastAsia="Arial" w:hAnsi="Arial" w:cs="Arial"/>
          <w:sz w:val="17"/>
          <w:szCs w:val="17"/>
          <w:lang w:val="de-DE"/>
        </w:rPr>
      </w:pPr>
    </w:p>
    <w:p w14:paraId="3F638222" w14:textId="77777777" w:rsidR="004F0570" w:rsidRPr="00E30089" w:rsidRDefault="00AE7465">
      <w:pPr>
        <w:pStyle w:val="Textkrper"/>
        <w:spacing w:before="0" w:line="338" w:lineRule="auto"/>
        <w:rPr>
          <w:lang w:val="de-DE"/>
        </w:rPr>
      </w:pPr>
      <w:r w:rsidRPr="00E30089">
        <w:rPr>
          <w:lang w:val="de-DE"/>
        </w:rPr>
        <w:t>Künzel,</w:t>
      </w:r>
      <w:r w:rsidRPr="00E30089">
        <w:rPr>
          <w:spacing w:val="55"/>
          <w:lang w:val="de-DE"/>
        </w:rPr>
        <w:t xml:space="preserve"> </w:t>
      </w:r>
      <w:r w:rsidRPr="00E30089">
        <w:rPr>
          <w:lang w:val="de-DE"/>
        </w:rPr>
        <w:t>Hansjörg</w:t>
      </w:r>
      <w:r w:rsidRPr="00E30089">
        <w:rPr>
          <w:spacing w:val="56"/>
          <w:lang w:val="de-DE"/>
        </w:rPr>
        <w:t xml:space="preserve"> </w:t>
      </w:r>
      <w:r w:rsidRPr="00E30089">
        <w:rPr>
          <w:lang w:val="de-DE"/>
        </w:rPr>
        <w:t>(2013);</w:t>
      </w:r>
      <w:r w:rsidRPr="00E30089">
        <w:rPr>
          <w:spacing w:val="56"/>
          <w:lang w:val="de-DE"/>
        </w:rPr>
        <w:t xml:space="preserve"> </w:t>
      </w:r>
      <w:r w:rsidRPr="00E30089">
        <w:rPr>
          <w:lang w:val="de-DE"/>
        </w:rPr>
        <w:t>Erfolgsfaktor</w:t>
      </w:r>
      <w:r w:rsidRPr="00E30089">
        <w:rPr>
          <w:spacing w:val="56"/>
          <w:lang w:val="de-DE"/>
        </w:rPr>
        <w:t xml:space="preserve"> </w:t>
      </w:r>
      <w:r w:rsidRPr="00E30089">
        <w:rPr>
          <w:lang w:val="de-DE"/>
        </w:rPr>
        <w:t>Employer</w:t>
      </w:r>
      <w:r w:rsidRPr="00E30089">
        <w:rPr>
          <w:spacing w:val="56"/>
          <w:lang w:val="de-DE"/>
        </w:rPr>
        <w:t xml:space="preserve"> </w:t>
      </w:r>
      <w:r w:rsidRPr="00E30089">
        <w:rPr>
          <w:lang w:val="de-DE"/>
        </w:rPr>
        <w:t>Branding.</w:t>
      </w:r>
      <w:r w:rsidRPr="00E30089">
        <w:rPr>
          <w:spacing w:val="56"/>
          <w:lang w:val="de-DE"/>
        </w:rPr>
        <w:t xml:space="preserve"> </w:t>
      </w:r>
      <w:r w:rsidRPr="00E30089">
        <w:rPr>
          <w:lang w:val="de-DE"/>
        </w:rPr>
        <w:t>Mitarbeiter</w:t>
      </w:r>
      <w:r w:rsidRPr="00E30089">
        <w:rPr>
          <w:spacing w:val="56"/>
          <w:lang w:val="de-DE"/>
        </w:rPr>
        <w:t xml:space="preserve"> </w:t>
      </w:r>
      <w:r w:rsidRPr="00E30089">
        <w:rPr>
          <w:lang w:val="de-DE"/>
        </w:rPr>
        <w:t>binden</w:t>
      </w:r>
      <w:r w:rsidRPr="00E30089">
        <w:rPr>
          <w:spacing w:val="56"/>
          <w:lang w:val="de-DE"/>
        </w:rPr>
        <w:t xml:space="preserve"> </w:t>
      </w:r>
      <w:r w:rsidRPr="00E30089">
        <w:rPr>
          <w:lang w:val="de-DE"/>
        </w:rPr>
        <w:t>und</w:t>
      </w:r>
      <w:r w:rsidRPr="00E30089">
        <w:rPr>
          <w:spacing w:val="56"/>
          <w:lang w:val="de-DE"/>
        </w:rPr>
        <w:t xml:space="preserve"> </w:t>
      </w:r>
      <w:r w:rsidRPr="00E30089">
        <w:rPr>
          <w:lang w:val="de-DE"/>
        </w:rPr>
        <w:t>die</w:t>
      </w:r>
      <w:r w:rsidRPr="00E30089">
        <w:rPr>
          <w:spacing w:val="56"/>
          <w:lang w:val="de-DE"/>
        </w:rPr>
        <w:t xml:space="preserve"> </w:t>
      </w:r>
      <w:r w:rsidRPr="00E30089">
        <w:rPr>
          <w:lang w:val="de-DE"/>
        </w:rPr>
        <w:t>Gen</w:t>
      </w:r>
      <w:r w:rsidRPr="00E30089">
        <w:rPr>
          <w:spacing w:val="52"/>
          <w:lang w:val="de-DE"/>
        </w:rPr>
        <w:t xml:space="preserve"> </w:t>
      </w:r>
      <w:r w:rsidRPr="00E30089">
        <w:rPr>
          <w:lang w:val="de-DE"/>
        </w:rPr>
        <w:t>Y</w:t>
      </w:r>
      <w:r w:rsidRPr="00E30089">
        <w:rPr>
          <w:w w:val="99"/>
          <w:lang w:val="de-DE"/>
        </w:rPr>
        <w:t xml:space="preserve"> </w:t>
      </w:r>
      <w:r w:rsidRPr="00E30089">
        <w:rPr>
          <w:lang w:val="de-DE"/>
        </w:rPr>
        <w:t>gewinnen.</w:t>
      </w:r>
      <w:r w:rsidRPr="00E30089">
        <w:rPr>
          <w:spacing w:val="-5"/>
          <w:lang w:val="de-DE"/>
        </w:rPr>
        <w:t xml:space="preserve"> </w:t>
      </w:r>
      <w:r w:rsidRPr="00E30089">
        <w:rPr>
          <w:lang w:val="de-DE"/>
        </w:rPr>
        <w:t>SpringerGabler</w:t>
      </w:r>
    </w:p>
    <w:p w14:paraId="67842C1D" w14:textId="77777777" w:rsidR="004F0570" w:rsidRPr="00E30089" w:rsidRDefault="004F0570">
      <w:pPr>
        <w:rPr>
          <w:rFonts w:ascii="Arial" w:eastAsia="Arial" w:hAnsi="Arial" w:cs="Arial"/>
          <w:sz w:val="20"/>
          <w:szCs w:val="20"/>
          <w:lang w:val="de-DE"/>
        </w:rPr>
      </w:pPr>
    </w:p>
    <w:p w14:paraId="549D459A" w14:textId="77777777" w:rsidR="004F0570" w:rsidRPr="00E30089" w:rsidRDefault="004F0570">
      <w:pPr>
        <w:rPr>
          <w:rFonts w:ascii="Arial" w:eastAsia="Arial" w:hAnsi="Arial" w:cs="Arial"/>
          <w:sz w:val="13"/>
          <w:szCs w:val="13"/>
          <w:lang w:val="de-DE"/>
        </w:rPr>
      </w:pPr>
    </w:p>
    <w:tbl>
      <w:tblPr>
        <w:tblStyle w:val="TableNormal"/>
        <w:tblW w:w="0" w:type="auto"/>
        <w:tblInd w:w="105" w:type="dxa"/>
        <w:tblLayout w:type="fixed"/>
        <w:tblLook w:val="01E0" w:firstRow="1" w:lastRow="1" w:firstColumn="1" w:lastColumn="1" w:noHBand="0" w:noVBand="0"/>
      </w:tblPr>
      <w:tblGrid>
        <w:gridCol w:w="5466"/>
        <w:gridCol w:w="1884"/>
        <w:gridCol w:w="1137"/>
        <w:gridCol w:w="1076"/>
      </w:tblGrid>
      <w:tr w:rsidR="004F0570" w:rsidRPr="00424DDC" w14:paraId="535F105B" w14:textId="77777777">
        <w:trPr>
          <w:trHeight w:hRule="exact" w:val="240"/>
        </w:trPr>
        <w:tc>
          <w:tcPr>
            <w:tcW w:w="9563" w:type="dxa"/>
            <w:gridSpan w:val="4"/>
            <w:tcBorders>
              <w:top w:val="nil"/>
              <w:left w:val="nil"/>
              <w:bottom w:val="nil"/>
              <w:right w:val="nil"/>
            </w:tcBorders>
            <w:shd w:val="clear" w:color="auto" w:fill="FAFAFA"/>
          </w:tcPr>
          <w:p w14:paraId="30840275" w14:textId="77777777" w:rsidR="004F0570" w:rsidRPr="00E30089" w:rsidRDefault="00AE7465">
            <w:pPr>
              <w:pStyle w:val="TableParagraph"/>
              <w:spacing w:line="233" w:lineRule="exact"/>
              <w:rPr>
                <w:rFonts w:ascii="Arial" w:eastAsia="Arial" w:hAnsi="Arial" w:cs="Arial"/>
                <w:lang w:val="de-DE"/>
              </w:rPr>
            </w:pPr>
            <w:r w:rsidRPr="00E30089">
              <w:rPr>
                <w:rFonts w:ascii="Arial" w:hAnsi="Arial"/>
                <w:lang w:val="de-DE"/>
              </w:rPr>
              <w:t>Staufenbiel</w:t>
            </w:r>
            <w:r w:rsidRPr="00E30089">
              <w:rPr>
                <w:rFonts w:ascii="Arial" w:hAnsi="Arial"/>
                <w:spacing w:val="-3"/>
                <w:lang w:val="de-DE"/>
              </w:rPr>
              <w:t xml:space="preserve"> </w:t>
            </w:r>
            <w:r w:rsidRPr="00E30089">
              <w:rPr>
                <w:rFonts w:ascii="Arial" w:hAnsi="Arial"/>
                <w:lang w:val="de-DE"/>
              </w:rPr>
              <w:t>Institut,</w:t>
            </w:r>
            <w:r w:rsidRPr="00E30089">
              <w:rPr>
                <w:rFonts w:ascii="Arial" w:hAnsi="Arial"/>
                <w:spacing w:val="-2"/>
                <w:lang w:val="de-DE"/>
              </w:rPr>
              <w:t xml:space="preserve"> </w:t>
            </w:r>
            <w:r w:rsidRPr="00E30089">
              <w:rPr>
                <w:rFonts w:ascii="Arial" w:hAnsi="Arial"/>
                <w:lang w:val="de-DE"/>
              </w:rPr>
              <w:t>Kienbaum</w:t>
            </w:r>
            <w:r w:rsidRPr="00E30089">
              <w:rPr>
                <w:rFonts w:ascii="Arial" w:hAnsi="Arial"/>
                <w:spacing w:val="-3"/>
                <w:lang w:val="de-DE"/>
              </w:rPr>
              <w:t xml:space="preserve"> </w:t>
            </w:r>
            <w:r w:rsidRPr="00E30089">
              <w:rPr>
                <w:rFonts w:ascii="Arial" w:hAnsi="Arial"/>
                <w:lang w:val="de-DE"/>
              </w:rPr>
              <w:t>(2017);</w:t>
            </w:r>
            <w:r w:rsidRPr="00E30089">
              <w:rPr>
                <w:rFonts w:ascii="Arial" w:hAnsi="Arial"/>
                <w:spacing w:val="-2"/>
                <w:lang w:val="de-DE"/>
              </w:rPr>
              <w:t xml:space="preserve"> </w:t>
            </w:r>
            <w:r w:rsidRPr="00E30089">
              <w:rPr>
                <w:rFonts w:ascii="Arial" w:hAnsi="Arial"/>
                <w:lang w:val="de-DE"/>
              </w:rPr>
              <w:t>Wie</w:t>
            </w:r>
            <w:r w:rsidRPr="00E30089">
              <w:rPr>
                <w:rFonts w:ascii="Arial" w:hAnsi="Arial"/>
                <w:spacing w:val="-3"/>
                <w:lang w:val="de-DE"/>
              </w:rPr>
              <w:t xml:space="preserve"> </w:t>
            </w:r>
            <w:r w:rsidRPr="00E30089">
              <w:rPr>
                <w:rFonts w:ascii="Arial" w:hAnsi="Arial"/>
                <w:lang w:val="de-DE"/>
              </w:rPr>
              <w:t>ist</w:t>
            </w:r>
            <w:r w:rsidRPr="00E30089">
              <w:rPr>
                <w:rFonts w:ascii="Arial" w:hAnsi="Arial"/>
                <w:spacing w:val="-2"/>
                <w:lang w:val="de-DE"/>
              </w:rPr>
              <w:t xml:space="preserve"> </w:t>
            </w:r>
            <w:r w:rsidRPr="00E30089">
              <w:rPr>
                <w:rFonts w:ascii="Arial" w:hAnsi="Arial"/>
                <w:lang w:val="de-DE"/>
              </w:rPr>
              <w:t>Ihre</w:t>
            </w:r>
            <w:r w:rsidRPr="00E30089">
              <w:rPr>
                <w:rFonts w:ascii="Arial" w:hAnsi="Arial"/>
                <w:spacing w:val="-3"/>
                <w:lang w:val="de-DE"/>
              </w:rPr>
              <w:t xml:space="preserve"> </w:t>
            </w:r>
            <w:r w:rsidRPr="00E30089">
              <w:rPr>
                <w:rFonts w:ascii="Arial" w:hAnsi="Arial"/>
                <w:lang w:val="de-DE"/>
              </w:rPr>
              <w:t>Prognose</w:t>
            </w:r>
            <w:r w:rsidRPr="00E30089">
              <w:rPr>
                <w:rFonts w:ascii="Arial" w:hAnsi="Arial"/>
                <w:spacing w:val="-2"/>
                <w:lang w:val="de-DE"/>
              </w:rPr>
              <w:t xml:space="preserve"> </w:t>
            </w:r>
            <w:r w:rsidRPr="00E30089">
              <w:rPr>
                <w:rFonts w:ascii="Arial" w:hAnsi="Arial"/>
                <w:lang w:val="de-DE"/>
              </w:rPr>
              <w:t>bezüglich</w:t>
            </w:r>
            <w:r w:rsidRPr="00E30089">
              <w:rPr>
                <w:rFonts w:ascii="Arial" w:hAnsi="Arial"/>
                <w:spacing w:val="-2"/>
                <w:lang w:val="de-DE"/>
              </w:rPr>
              <w:t xml:space="preserve"> </w:t>
            </w:r>
            <w:r w:rsidRPr="00E30089">
              <w:rPr>
                <w:rFonts w:ascii="Arial" w:hAnsi="Arial"/>
                <w:lang w:val="de-DE"/>
              </w:rPr>
              <w:t>des</w:t>
            </w:r>
            <w:r w:rsidRPr="00E30089">
              <w:rPr>
                <w:rFonts w:ascii="Arial" w:hAnsi="Arial"/>
                <w:spacing w:val="-3"/>
                <w:lang w:val="de-DE"/>
              </w:rPr>
              <w:t xml:space="preserve"> </w:t>
            </w:r>
            <w:r w:rsidRPr="00E30089">
              <w:rPr>
                <w:rFonts w:ascii="Arial" w:hAnsi="Arial"/>
                <w:lang w:val="de-DE"/>
              </w:rPr>
              <w:t>Fachkräftemangels</w:t>
            </w:r>
            <w:r w:rsidRPr="00E30089">
              <w:rPr>
                <w:rFonts w:ascii="Arial" w:hAnsi="Arial"/>
                <w:spacing w:val="-2"/>
                <w:lang w:val="de-DE"/>
              </w:rPr>
              <w:t xml:space="preserve"> </w:t>
            </w:r>
            <w:r w:rsidRPr="00E30089">
              <w:rPr>
                <w:rFonts w:ascii="Arial" w:hAnsi="Arial"/>
                <w:lang w:val="de-DE"/>
              </w:rPr>
              <w:t>für</w:t>
            </w:r>
          </w:p>
        </w:tc>
      </w:tr>
      <w:tr w:rsidR="004F0570" w:rsidRPr="00424DDC" w14:paraId="320368E1" w14:textId="77777777">
        <w:trPr>
          <w:trHeight w:hRule="exact" w:val="240"/>
        </w:trPr>
        <w:tc>
          <w:tcPr>
            <w:tcW w:w="5466" w:type="dxa"/>
            <w:tcBorders>
              <w:top w:val="nil"/>
              <w:left w:val="nil"/>
              <w:bottom w:val="nil"/>
              <w:right w:val="nil"/>
            </w:tcBorders>
            <w:shd w:val="clear" w:color="auto" w:fill="FAFAFA"/>
          </w:tcPr>
          <w:p w14:paraId="01034256" w14:textId="77777777" w:rsidR="004F0570" w:rsidRPr="00E30089" w:rsidRDefault="00AE7465">
            <w:pPr>
              <w:pStyle w:val="TableParagraph"/>
              <w:spacing w:line="233" w:lineRule="exact"/>
              <w:ind w:right="-1"/>
              <w:rPr>
                <w:rFonts w:ascii="Arial" w:eastAsia="Arial" w:hAnsi="Arial" w:cs="Arial"/>
                <w:lang w:val="de-DE"/>
              </w:rPr>
            </w:pPr>
            <w:r w:rsidRPr="00E30089">
              <w:rPr>
                <w:rFonts w:ascii="Arial" w:hAnsi="Arial"/>
                <w:lang w:val="de-DE"/>
              </w:rPr>
              <w:t>die</w:t>
            </w:r>
            <w:r w:rsidRPr="00E30089">
              <w:rPr>
                <w:rFonts w:ascii="Arial" w:hAnsi="Arial"/>
                <w:spacing w:val="-4"/>
                <w:lang w:val="de-DE"/>
              </w:rPr>
              <w:t xml:space="preserve"> </w:t>
            </w:r>
            <w:r w:rsidRPr="00E30089">
              <w:rPr>
                <w:rFonts w:ascii="Arial" w:hAnsi="Arial"/>
                <w:lang w:val="de-DE"/>
              </w:rPr>
              <w:t>nächsten</w:t>
            </w:r>
            <w:r w:rsidRPr="00E30089">
              <w:rPr>
                <w:rFonts w:ascii="Arial" w:hAnsi="Arial"/>
                <w:spacing w:val="-3"/>
                <w:lang w:val="de-DE"/>
              </w:rPr>
              <w:t xml:space="preserve"> </w:t>
            </w:r>
            <w:r w:rsidRPr="00E30089">
              <w:rPr>
                <w:rFonts w:ascii="Arial" w:hAnsi="Arial"/>
                <w:lang w:val="de-DE"/>
              </w:rPr>
              <w:t>fünf</w:t>
            </w:r>
            <w:r w:rsidRPr="00E30089">
              <w:rPr>
                <w:rFonts w:ascii="Arial" w:hAnsi="Arial"/>
                <w:spacing w:val="-3"/>
                <w:lang w:val="de-DE"/>
              </w:rPr>
              <w:t xml:space="preserve"> </w:t>
            </w:r>
            <w:r w:rsidRPr="00E30089">
              <w:rPr>
                <w:rFonts w:ascii="Arial" w:hAnsi="Arial"/>
                <w:lang w:val="de-DE"/>
              </w:rPr>
              <w:t>Jahre?,</w:t>
            </w:r>
            <w:r w:rsidRPr="00E30089">
              <w:rPr>
                <w:rFonts w:ascii="Arial" w:hAnsi="Arial"/>
                <w:spacing w:val="-3"/>
                <w:lang w:val="de-DE"/>
              </w:rPr>
              <w:t xml:space="preserve"> </w:t>
            </w:r>
            <w:r w:rsidRPr="00E30089">
              <w:rPr>
                <w:rFonts w:ascii="Arial" w:hAnsi="Arial"/>
                <w:lang w:val="de-DE"/>
              </w:rPr>
              <w:t>in</w:t>
            </w:r>
            <w:r w:rsidRPr="00E30089">
              <w:rPr>
                <w:rFonts w:ascii="Arial" w:hAnsi="Arial"/>
                <w:spacing w:val="-3"/>
                <w:lang w:val="de-DE"/>
              </w:rPr>
              <w:t xml:space="preserve"> </w:t>
            </w:r>
            <w:r w:rsidRPr="00E30089">
              <w:rPr>
                <w:rFonts w:ascii="Arial" w:hAnsi="Arial"/>
                <w:lang w:val="de-DE"/>
              </w:rPr>
              <w:t>Statista-</w:t>
            </w:r>
            <w:r w:rsidRPr="00E30089">
              <w:rPr>
                <w:rFonts w:ascii="Arial" w:hAnsi="Arial"/>
                <w:spacing w:val="-3"/>
                <w:lang w:val="de-DE"/>
              </w:rPr>
              <w:t xml:space="preserve"> </w:t>
            </w:r>
            <w:r w:rsidRPr="00E30089">
              <w:rPr>
                <w:rFonts w:ascii="Arial" w:hAnsi="Arial"/>
                <w:lang w:val="de-DE"/>
              </w:rPr>
              <w:t>Das</w:t>
            </w:r>
            <w:r w:rsidRPr="00E30089">
              <w:rPr>
                <w:rFonts w:ascii="Arial" w:hAnsi="Arial"/>
                <w:spacing w:val="-3"/>
                <w:lang w:val="de-DE"/>
              </w:rPr>
              <w:t xml:space="preserve"> </w:t>
            </w:r>
            <w:r w:rsidRPr="00E30089">
              <w:rPr>
                <w:rFonts w:ascii="Arial" w:hAnsi="Arial"/>
                <w:lang w:val="de-DE"/>
              </w:rPr>
              <w:t>Statistikportal.</w:t>
            </w:r>
          </w:p>
        </w:tc>
        <w:tc>
          <w:tcPr>
            <w:tcW w:w="4097" w:type="dxa"/>
            <w:gridSpan w:val="3"/>
            <w:tcBorders>
              <w:top w:val="nil"/>
              <w:left w:val="nil"/>
              <w:bottom w:val="nil"/>
              <w:right w:val="nil"/>
            </w:tcBorders>
          </w:tcPr>
          <w:p w14:paraId="75149775" w14:textId="77777777" w:rsidR="004F0570" w:rsidRPr="00E30089" w:rsidRDefault="004F0570">
            <w:pPr>
              <w:rPr>
                <w:lang w:val="de-DE"/>
              </w:rPr>
            </w:pPr>
          </w:p>
        </w:tc>
      </w:tr>
      <w:tr w:rsidR="004F0570" w:rsidRPr="00424DDC" w14:paraId="5A3FE749" w14:textId="77777777">
        <w:trPr>
          <w:trHeight w:hRule="exact" w:val="221"/>
        </w:trPr>
        <w:tc>
          <w:tcPr>
            <w:tcW w:w="8487" w:type="dxa"/>
            <w:gridSpan w:val="3"/>
            <w:tcBorders>
              <w:top w:val="nil"/>
              <w:left w:val="nil"/>
              <w:bottom w:val="single" w:sz="6" w:space="0" w:color="000000"/>
              <w:right w:val="nil"/>
            </w:tcBorders>
            <w:shd w:val="clear" w:color="auto" w:fill="FAFAFA"/>
          </w:tcPr>
          <w:p w14:paraId="47DB4B0B" w14:textId="77777777" w:rsidR="004F0570" w:rsidRPr="00E30089" w:rsidRDefault="00AE7465">
            <w:pPr>
              <w:pStyle w:val="TableParagraph"/>
              <w:spacing w:line="213" w:lineRule="exact"/>
              <w:ind w:right="-1"/>
              <w:rPr>
                <w:rFonts w:ascii="Arial" w:eastAsia="Arial" w:hAnsi="Arial" w:cs="Arial"/>
                <w:lang w:val="de-DE"/>
              </w:rPr>
            </w:pPr>
            <w:r w:rsidRPr="00E30089">
              <w:rPr>
                <w:rFonts w:ascii="Arial"/>
                <w:w w:val="95"/>
                <w:lang w:val="de-DE"/>
              </w:rPr>
              <w:t>https://de.statista.com/statistik/daten/studie/683305/umfrage/fachkraeftemangel-in-den-</w:t>
            </w:r>
          </w:p>
        </w:tc>
        <w:tc>
          <w:tcPr>
            <w:tcW w:w="1076" w:type="dxa"/>
            <w:tcBorders>
              <w:top w:val="nil"/>
              <w:left w:val="nil"/>
              <w:bottom w:val="nil"/>
              <w:right w:val="nil"/>
            </w:tcBorders>
          </w:tcPr>
          <w:p w14:paraId="42DAAD87" w14:textId="77777777" w:rsidR="004F0570" w:rsidRPr="00E30089" w:rsidRDefault="004F0570">
            <w:pPr>
              <w:rPr>
                <w:lang w:val="de-DE"/>
              </w:rPr>
            </w:pPr>
          </w:p>
        </w:tc>
      </w:tr>
      <w:tr w:rsidR="004F0570" w:rsidRPr="00424DDC" w14:paraId="124FDF2D" w14:textId="77777777">
        <w:trPr>
          <w:trHeight w:hRule="exact" w:val="240"/>
        </w:trPr>
        <w:tc>
          <w:tcPr>
            <w:tcW w:w="7350" w:type="dxa"/>
            <w:gridSpan w:val="2"/>
            <w:tcBorders>
              <w:top w:val="single" w:sz="6" w:space="0" w:color="000000"/>
              <w:left w:val="nil"/>
              <w:bottom w:val="single" w:sz="6" w:space="0" w:color="000000"/>
              <w:right w:val="nil"/>
            </w:tcBorders>
            <w:shd w:val="clear" w:color="auto" w:fill="FAFAFA"/>
          </w:tcPr>
          <w:p w14:paraId="6098D427" w14:textId="77777777" w:rsidR="004F0570" w:rsidRPr="00E30089" w:rsidRDefault="00AE7465">
            <w:pPr>
              <w:pStyle w:val="TableParagraph"/>
              <w:spacing w:line="224" w:lineRule="exact"/>
              <w:ind w:right="-1"/>
              <w:rPr>
                <w:rFonts w:ascii="Arial" w:eastAsia="Arial" w:hAnsi="Arial" w:cs="Arial"/>
                <w:lang w:val="de-DE"/>
              </w:rPr>
            </w:pPr>
            <w:r w:rsidRPr="00E30089">
              <w:rPr>
                <w:rFonts w:ascii="Arial"/>
                <w:lang w:val="de-DE"/>
              </w:rPr>
              <w:t>naechsten-5-jahren-aus-sicht-von-hr-experten-in-deutschland/</w:t>
            </w:r>
            <w:r w:rsidRPr="00E30089">
              <w:rPr>
                <w:rFonts w:ascii="Arial"/>
                <w:spacing w:val="-8"/>
                <w:lang w:val="de-DE"/>
              </w:rPr>
              <w:t xml:space="preserve"> </w:t>
            </w:r>
            <w:r w:rsidRPr="00E30089">
              <w:rPr>
                <w:rFonts w:ascii="Arial"/>
                <w:lang w:val="de-DE"/>
              </w:rPr>
              <w:t>(16.01.2021)</w:t>
            </w:r>
          </w:p>
        </w:tc>
        <w:tc>
          <w:tcPr>
            <w:tcW w:w="2213" w:type="dxa"/>
            <w:gridSpan w:val="2"/>
            <w:tcBorders>
              <w:top w:val="nil"/>
              <w:left w:val="nil"/>
              <w:bottom w:val="nil"/>
              <w:right w:val="nil"/>
            </w:tcBorders>
          </w:tcPr>
          <w:p w14:paraId="620FC6F0" w14:textId="77777777" w:rsidR="004F0570" w:rsidRPr="00E30089" w:rsidRDefault="004F0570">
            <w:pPr>
              <w:rPr>
                <w:lang w:val="de-DE"/>
              </w:rPr>
            </w:pPr>
          </w:p>
        </w:tc>
      </w:tr>
    </w:tbl>
    <w:p w14:paraId="1D3169BD" w14:textId="77777777" w:rsidR="004F0570" w:rsidRPr="00E30089" w:rsidRDefault="004F0570">
      <w:pPr>
        <w:spacing w:before="7"/>
        <w:rPr>
          <w:rFonts w:ascii="Arial" w:eastAsia="Arial" w:hAnsi="Arial" w:cs="Arial"/>
          <w:sz w:val="23"/>
          <w:szCs w:val="23"/>
          <w:lang w:val="de-DE"/>
        </w:rPr>
      </w:pPr>
    </w:p>
    <w:tbl>
      <w:tblPr>
        <w:tblStyle w:val="TableNormal"/>
        <w:tblW w:w="0" w:type="auto"/>
        <w:tblInd w:w="113" w:type="dxa"/>
        <w:tblLayout w:type="fixed"/>
        <w:tblLook w:val="01E0" w:firstRow="1" w:lastRow="1" w:firstColumn="1" w:lastColumn="1" w:noHBand="0" w:noVBand="0"/>
      </w:tblPr>
      <w:tblGrid>
        <w:gridCol w:w="4036"/>
        <w:gridCol w:w="4927"/>
        <w:gridCol w:w="354"/>
      </w:tblGrid>
      <w:tr w:rsidR="004F0570" w:rsidRPr="00424DDC" w14:paraId="5133FDB6" w14:textId="77777777">
        <w:trPr>
          <w:trHeight w:hRule="exact" w:val="260"/>
        </w:trPr>
        <w:tc>
          <w:tcPr>
            <w:tcW w:w="8963" w:type="dxa"/>
            <w:gridSpan w:val="2"/>
            <w:tcBorders>
              <w:top w:val="nil"/>
              <w:left w:val="nil"/>
              <w:bottom w:val="nil"/>
              <w:right w:val="nil"/>
            </w:tcBorders>
            <w:shd w:val="clear" w:color="auto" w:fill="FAFAFA"/>
          </w:tcPr>
          <w:p w14:paraId="0BB22778" w14:textId="77777777" w:rsidR="004F0570" w:rsidRPr="00E30089" w:rsidRDefault="00AE7465">
            <w:pPr>
              <w:pStyle w:val="TableParagraph"/>
              <w:spacing w:before="3"/>
              <w:ind w:right="-1"/>
              <w:rPr>
                <w:rFonts w:ascii="Arial" w:eastAsia="Arial" w:hAnsi="Arial" w:cs="Arial"/>
                <w:lang w:val="de-DE"/>
              </w:rPr>
            </w:pPr>
            <w:r w:rsidRPr="00E30089">
              <w:rPr>
                <w:rFonts w:ascii="Arial" w:hAnsi="Arial"/>
                <w:lang w:val="de-DE"/>
              </w:rPr>
              <w:t>Stickling,</w:t>
            </w:r>
            <w:r w:rsidRPr="00E30089">
              <w:rPr>
                <w:rFonts w:ascii="Arial" w:hAnsi="Arial"/>
                <w:spacing w:val="-3"/>
                <w:lang w:val="de-DE"/>
              </w:rPr>
              <w:t xml:space="preserve"> </w:t>
            </w:r>
            <w:r w:rsidRPr="00E30089">
              <w:rPr>
                <w:rFonts w:ascii="Arial" w:hAnsi="Arial"/>
                <w:lang w:val="de-DE"/>
              </w:rPr>
              <w:t>Erwin(2015);Mit</w:t>
            </w:r>
            <w:r w:rsidRPr="00E30089">
              <w:rPr>
                <w:rFonts w:ascii="Arial" w:hAnsi="Arial"/>
                <w:spacing w:val="-3"/>
                <w:lang w:val="de-DE"/>
              </w:rPr>
              <w:t xml:space="preserve"> </w:t>
            </w:r>
            <w:r w:rsidRPr="00E30089">
              <w:rPr>
                <w:rFonts w:ascii="Arial" w:hAnsi="Arial"/>
                <w:lang w:val="de-DE"/>
              </w:rPr>
              <w:t>starker</w:t>
            </w:r>
            <w:r w:rsidRPr="00E30089">
              <w:rPr>
                <w:rFonts w:ascii="Arial" w:hAnsi="Arial"/>
                <w:spacing w:val="-2"/>
                <w:lang w:val="de-DE"/>
              </w:rPr>
              <w:t xml:space="preserve"> </w:t>
            </w:r>
            <w:r w:rsidRPr="00E30089">
              <w:rPr>
                <w:rFonts w:ascii="Arial" w:hAnsi="Arial"/>
                <w:lang w:val="de-DE"/>
              </w:rPr>
              <w:t>Marke</w:t>
            </w:r>
            <w:r w:rsidRPr="00E30089">
              <w:rPr>
                <w:rFonts w:ascii="Arial" w:hAnsi="Arial"/>
                <w:spacing w:val="-3"/>
                <w:lang w:val="de-DE"/>
              </w:rPr>
              <w:t xml:space="preserve"> </w:t>
            </w:r>
            <w:r w:rsidRPr="00E30089">
              <w:rPr>
                <w:rFonts w:ascii="Arial" w:hAnsi="Arial"/>
                <w:lang w:val="de-DE"/>
              </w:rPr>
              <w:t>gegen</w:t>
            </w:r>
            <w:r w:rsidRPr="00E30089">
              <w:rPr>
                <w:rFonts w:ascii="Arial" w:hAnsi="Arial"/>
                <w:spacing w:val="-2"/>
                <w:lang w:val="de-DE"/>
              </w:rPr>
              <w:t xml:space="preserve"> </w:t>
            </w:r>
            <w:r w:rsidRPr="00E30089">
              <w:rPr>
                <w:rFonts w:ascii="Arial" w:hAnsi="Arial"/>
                <w:lang w:val="de-DE"/>
              </w:rPr>
              <w:t>den</w:t>
            </w:r>
            <w:r w:rsidRPr="00E30089">
              <w:rPr>
                <w:rFonts w:ascii="Arial" w:hAnsi="Arial"/>
                <w:spacing w:val="-3"/>
                <w:lang w:val="de-DE"/>
              </w:rPr>
              <w:t xml:space="preserve"> </w:t>
            </w:r>
            <w:r w:rsidRPr="00E30089">
              <w:rPr>
                <w:rFonts w:ascii="Arial" w:hAnsi="Arial"/>
                <w:lang w:val="de-DE"/>
              </w:rPr>
              <w:t>Fachkräftemangel,</w:t>
            </w:r>
            <w:r w:rsidRPr="00E30089">
              <w:rPr>
                <w:rFonts w:ascii="Arial" w:hAnsi="Arial"/>
                <w:spacing w:val="-2"/>
                <w:lang w:val="de-DE"/>
              </w:rPr>
              <w:t xml:space="preserve"> </w:t>
            </w:r>
            <w:r w:rsidRPr="00E30089">
              <w:rPr>
                <w:rFonts w:ascii="Arial" w:hAnsi="Arial"/>
                <w:lang w:val="de-DE"/>
              </w:rPr>
              <w:t>in</w:t>
            </w:r>
            <w:r w:rsidRPr="00E30089">
              <w:rPr>
                <w:rFonts w:ascii="Arial" w:hAnsi="Arial"/>
                <w:spacing w:val="-3"/>
                <w:lang w:val="de-DE"/>
              </w:rPr>
              <w:t xml:space="preserve"> </w:t>
            </w:r>
            <w:r w:rsidRPr="00E30089">
              <w:rPr>
                <w:rFonts w:ascii="Arial" w:hAnsi="Arial"/>
                <w:lang w:val="de-DE"/>
              </w:rPr>
              <w:t>Personalwirtschaft</w:t>
            </w:r>
          </w:p>
        </w:tc>
        <w:tc>
          <w:tcPr>
            <w:tcW w:w="354" w:type="dxa"/>
            <w:tcBorders>
              <w:top w:val="nil"/>
              <w:left w:val="nil"/>
              <w:bottom w:val="nil"/>
              <w:right w:val="nil"/>
            </w:tcBorders>
          </w:tcPr>
          <w:p w14:paraId="4CA0D5B9" w14:textId="77777777" w:rsidR="004F0570" w:rsidRPr="00E30089" w:rsidRDefault="004F0570">
            <w:pPr>
              <w:rPr>
                <w:lang w:val="de-DE"/>
              </w:rPr>
            </w:pPr>
          </w:p>
        </w:tc>
      </w:tr>
      <w:tr w:rsidR="004F0570" w:rsidRPr="00424DDC" w14:paraId="553B6231" w14:textId="77777777">
        <w:trPr>
          <w:trHeight w:hRule="exact" w:val="241"/>
        </w:trPr>
        <w:tc>
          <w:tcPr>
            <w:tcW w:w="9317" w:type="dxa"/>
            <w:gridSpan w:val="3"/>
            <w:tcBorders>
              <w:top w:val="nil"/>
              <w:left w:val="nil"/>
              <w:bottom w:val="single" w:sz="4" w:space="0" w:color="000000"/>
              <w:right w:val="nil"/>
            </w:tcBorders>
            <w:shd w:val="clear" w:color="auto" w:fill="FAFAFA"/>
          </w:tcPr>
          <w:p w14:paraId="52991159" w14:textId="77777777" w:rsidR="004F0570" w:rsidRPr="00E30089" w:rsidRDefault="00AE7465">
            <w:pPr>
              <w:pStyle w:val="TableParagraph"/>
              <w:spacing w:before="3" w:line="233" w:lineRule="exact"/>
              <w:ind w:right="-1"/>
              <w:rPr>
                <w:rFonts w:ascii="Arial" w:eastAsia="Arial" w:hAnsi="Arial" w:cs="Arial"/>
                <w:lang w:val="de-DE"/>
              </w:rPr>
            </w:pPr>
            <w:r w:rsidRPr="00E30089">
              <w:rPr>
                <w:rFonts w:ascii="Arial"/>
                <w:spacing w:val="-1"/>
                <w:lang w:val="de-DE"/>
              </w:rPr>
              <w:t>https://</w:t>
            </w:r>
            <w:hyperlink r:id="rId14">
              <w:r w:rsidRPr="00E30089">
                <w:rPr>
                  <w:rFonts w:ascii="Arial"/>
                  <w:spacing w:val="-1"/>
                  <w:lang w:val="de-DE"/>
                </w:rPr>
                <w:t>www.personalwirtschaft.de/recruiting/employer-branding/artikel/mit-starker-marke-gegen-</w:t>
              </w:r>
            </w:hyperlink>
          </w:p>
        </w:tc>
      </w:tr>
      <w:tr w:rsidR="004F0570" w:rsidRPr="00E30089" w14:paraId="195D6B0C" w14:textId="77777777">
        <w:trPr>
          <w:trHeight w:hRule="exact" w:val="260"/>
        </w:trPr>
        <w:tc>
          <w:tcPr>
            <w:tcW w:w="4036" w:type="dxa"/>
            <w:tcBorders>
              <w:top w:val="single" w:sz="4" w:space="0" w:color="000000"/>
              <w:left w:val="nil"/>
              <w:bottom w:val="nil"/>
              <w:right w:val="nil"/>
            </w:tcBorders>
            <w:shd w:val="clear" w:color="auto" w:fill="FAFAFA"/>
          </w:tcPr>
          <w:p w14:paraId="6232C9FD" w14:textId="77777777" w:rsidR="004F0570" w:rsidRPr="00E30089" w:rsidRDefault="00AE7465">
            <w:pPr>
              <w:pStyle w:val="TableParagraph"/>
              <w:spacing w:before="16" w:line="238" w:lineRule="exact"/>
              <w:ind w:right="-1"/>
              <w:rPr>
                <w:rFonts w:ascii="Arial" w:eastAsia="Arial" w:hAnsi="Arial" w:cs="Arial"/>
                <w:lang w:val="de-DE"/>
              </w:rPr>
            </w:pPr>
            <w:r w:rsidRPr="00E30089">
              <w:rPr>
                <w:rFonts w:ascii="Arial"/>
                <w:lang w:val="de-DE"/>
              </w:rPr>
              <w:t>den-fachkraeftemangel.html</w:t>
            </w:r>
            <w:r w:rsidRPr="00E30089">
              <w:rPr>
                <w:rFonts w:ascii="Arial"/>
                <w:spacing w:val="-6"/>
                <w:lang w:val="de-DE"/>
              </w:rPr>
              <w:t xml:space="preserve"> </w:t>
            </w:r>
            <w:r w:rsidRPr="00E30089">
              <w:rPr>
                <w:rFonts w:ascii="Arial"/>
                <w:lang w:val="de-DE"/>
              </w:rPr>
              <w:t>(16.01.2021)</w:t>
            </w:r>
          </w:p>
        </w:tc>
        <w:tc>
          <w:tcPr>
            <w:tcW w:w="5281" w:type="dxa"/>
            <w:gridSpan w:val="2"/>
            <w:tcBorders>
              <w:top w:val="single" w:sz="4" w:space="0" w:color="000000"/>
              <w:left w:val="nil"/>
              <w:bottom w:val="nil"/>
              <w:right w:val="nil"/>
            </w:tcBorders>
          </w:tcPr>
          <w:p w14:paraId="517BE718" w14:textId="77777777" w:rsidR="004F0570" w:rsidRPr="00E30089" w:rsidRDefault="004F0570">
            <w:pPr>
              <w:rPr>
                <w:lang w:val="de-DE"/>
              </w:rPr>
            </w:pPr>
          </w:p>
        </w:tc>
      </w:tr>
    </w:tbl>
    <w:p w14:paraId="2FE07158" w14:textId="77777777" w:rsidR="004F0570" w:rsidRPr="00E30089" w:rsidRDefault="004F0570">
      <w:pPr>
        <w:spacing w:before="2"/>
        <w:rPr>
          <w:rFonts w:ascii="Arial" w:eastAsia="Arial" w:hAnsi="Arial" w:cs="Arial"/>
          <w:sz w:val="16"/>
          <w:szCs w:val="16"/>
          <w:lang w:val="de-DE"/>
        </w:rPr>
      </w:pPr>
    </w:p>
    <w:p w14:paraId="50690978" w14:textId="77777777" w:rsidR="004F0570" w:rsidRPr="00E30089" w:rsidRDefault="00AE7465">
      <w:pPr>
        <w:pStyle w:val="Textkrper"/>
        <w:spacing w:before="72" w:line="338" w:lineRule="auto"/>
        <w:rPr>
          <w:lang w:val="de-DE"/>
        </w:rPr>
      </w:pPr>
      <w:r w:rsidRPr="00E30089">
        <w:rPr>
          <w:spacing w:val="-1"/>
          <w:lang w:val="de-DE"/>
        </w:rPr>
        <w:t>Weinrich,</w:t>
      </w:r>
      <w:r w:rsidRPr="00E30089">
        <w:rPr>
          <w:lang w:val="de-DE"/>
        </w:rPr>
        <w:t xml:space="preserve"> </w:t>
      </w:r>
      <w:r w:rsidRPr="00E30089">
        <w:rPr>
          <w:spacing w:val="4"/>
          <w:lang w:val="de-DE"/>
        </w:rPr>
        <w:t xml:space="preserve"> </w:t>
      </w:r>
      <w:r w:rsidRPr="00E30089">
        <w:rPr>
          <w:lang w:val="de-DE"/>
        </w:rPr>
        <w:t xml:space="preserve">Kai </w:t>
      </w:r>
      <w:r w:rsidRPr="00E30089">
        <w:rPr>
          <w:spacing w:val="5"/>
          <w:lang w:val="de-DE"/>
        </w:rPr>
        <w:t xml:space="preserve"> </w:t>
      </w:r>
      <w:r w:rsidRPr="00E30089">
        <w:rPr>
          <w:lang w:val="de-DE"/>
        </w:rPr>
        <w:t xml:space="preserve">(2015); </w:t>
      </w:r>
      <w:r w:rsidRPr="00E30089">
        <w:rPr>
          <w:spacing w:val="4"/>
          <w:lang w:val="de-DE"/>
        </w:rPr>
        <w:t xml:space="preserve"> </w:t>
      </w:r>
      <w:r w:rsidRPr="00E30089">
        <w:rPr>
          <w:lang w:val="de-DE"/>
        </w:rPr>
        <w:t xml:space="preserve">Nachhaltigkeitsorientierte </w:t>
      </w:r>
      <w:r w:rsidRPr="00E30089">
        <w:rPr>
          <w:spacing w:val="5"/>
          <w:lang w:val="de-DE"/>
        </w:rPr>
        <w:t xml:space="preserve"> </w:t>
      </w:r>
      <w:r w:rsidRPr="00E30089">
        <w:rPr>
          <w:lang w:val="de-DE"/>
        </w:rPr>
        <w:t xml:space="preserve">Unternehmensführung. </w:t>
      </w:r>
      <w:r w:rsidRPr="00E30089">
        <w:rPr>
          <w:spacing w:val="4"/>
          <w:lang w:val="de-DE"/>
        </w:rPr>
        <w:t xml:space="preserve"> </w:t>
      </w:r>
      <w:r w:rsidRPr="00E30089">
        <w:rPr>
          <w:lang w:val="de-DE"/>
        </w:rPr>
        <w:t xml:space="preserve">Employer </w:t>
      </w:r>
      <w:r w:rsidRPr="00E30089">
        <w:rPr>
          <w:spacing w:val="5"/>
          <w:lang w:val="de-DE"/>
        </w:rPr>
        <w:t xml:space="preserve"> </w:t>
      </w:r>
      <w:r w:rsidRPr="00E30089">
        <w:rPr>
          <w:lang w:val="de-DE"/>
        </w:rPr>
        <w:t xml:space="preserve">Branding </w:t>
      </w:r>
      <w:r w:rsidRPr="00E30089">
        <w:rPr>
          <w:spacing w:val="4"/>
          <w:lang w:val="de-DE"/>
        </w:rPr>
        <w:t xml:space="preserve"> </w:t>
      </w:r>
      <w:r w:rsidRPr="00E30089">
        <w:rPr>
          <w:lang w:val="de-DE"/>
        </w:rPr>
        <w:t>als</w:t>
      </w:r>
      <w:r w:rsidRPr="00E30089">
        <w:rPr>
          <w:spacing w:val="25"/>
          <w:lang w:val="de-DE"/>
        </w:rPr>
        <w:t xml:space="preserve"> </w:t>
      </w:r>
      <w:r w:rsidRPr="00E30089">
        <w:rPr>
          <w:lang w:val="de-DE"/>
        </w:rPr>
        <w:t>Ansatz</w:t>
      </w:r>
      <w:r w:rsidRPr="00E30089">
        <w:rPr>
          <w:spacing w:val="-3"/>
          <w:lang w:val="de-DE"/>
        </w:rPr>
        <w:t xml:space="preserve"> </w:t>
      </w:r>
      <w:r w:rsidRPr="00E30089">
        <w:rPr>
          <w:lang w:val="de-DE"/>
        </w:rPr>
        <w:t>zur</w:t>
      </w:r>
      <w:r w:rsidRPr="00E30089">
        <w:rPr>
          <w:spacing w:val="-2"/>
          <w:lang w:val="de-DE"/>
        </w:rPr>
        <w:t xml:space="preserve"> </w:t>
      </w:r>
      <w:r w:rsidRPr="00E30089">
        <w:rPr>
          <w:lang w:val="de-DE"/>
        </w:rPr>
        <w:t>Gewinnung</w:t>
      </w:r>
      <w:r w:rsidRPr="00E30089">
        <w:rPr>
          <w:spacing w:val="-2"/>
          <w:lang w:val="de-DE"/>
        </w:rPr>
        <w:t xml:space="preserve"> </w:t>
      </w:r>
      <w:r w:rsidRPr="00E30089">
        <w:rPr>
          <w:lang w:val="de-DE"/>
        </w:rPr>
        <w:t>geeigneter</w:t>
      </w:r>
      <w:r w:rsidRPr="00E30089">
        <w:rPr>
          <w:spacing w:val="-3"/>
          <w:lang w:val="de-DE"/>
        </w:rPr>
        <w:t xml:space="preserve"> </w:t>
      </w:r>
      <w:r w:rsidRPr="00E30089">
        <w:rPr>
          <w:spacing w:val="-2"/>
          <w:lang w:val="de-DE"/>
        </w:rPr>
        <w:t xml:space="preserve">Mitarbeiter. </w:t>
      </w:r>
      <w:r w:rsidRPr="00E30089">
        <w:rPr>
          <w:lang w:val="de-DE"/>
        </w:rPr>
        <w:t>Leipzig.</w:t>
      </w:r>
      <w:r w:rsidRPr="00E30089">
        <w:rPr>
          <w:spacing w:val="-2"/>
          <w:lang w:val="de-DE"/>
        </w:rPr>
        <w:t xml:space="preserve"> </w:t>
      </w:r>
      <w:r w:rsidRPr="00E30089">
        <w:rPr>
          <w:lang w:val="de-DE"/>
        </w:rPr>
        <w:t>SpringerGabler</w:t>
      </w:r>
    </w:p>
    <w:sectPr w:rsidR="004F0570" w:rsidRPr="00E30089">
      <w:pgSz w:w="11910" w:h="16840"/>
      <w:pgMar w:top="1040" w:right="1020" w:bottom="280" w:left="10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1-02-12T16:29:00Z" w:initials="AW">
    <w:p w14:paraId="41FA9BF0" w14:textId="77777777" w:rsidR="00E30089" w:rsidRDefault="00E30089">
      <w:pPr>
        <w:pStyle w:val="Kommentartext"/>
      </w:pPr>
      <w:r>
        <w:rPr>
          <w:rStyle w:val="Kommentarzeichen"/>
        </w:rPr>
        <w:annotationRef/>
      </w:r>
      <w:r>
        <w:t xml:space="preserve">Das ist leider zu allgemein formuliert. Wir hatten im letzten Zoom-Termin ja beispielsweise über eine Fokussierung auf Mittelstand oder Social-Media-Plattformen gesprochen … Das müssen Sie noch “enger” formulieren </w:t>
      </w:r>
    </w:p>
    <w:p w14:paraId="64987B5E" w14:textId="7507B81C" w:rsidR="00E30089" w:rsidRDefault="00E30089">
      <w:pPr>
        <w:pStyle w:val="Kommentartext"/>
      </w:pPr>
      <w:r>
        <w:t>Die Darstellung der reinen  Entwicklung wie sich EB verändert hat reicht für eine Bachelorarbeit leider nicht aus. Ich denke Sie finden einen Fokus im Bereich EB bei dem Sie auch einen “eigenen Anteil” in der Arbeit haben</w:t>
      </w:r>
    </w:p>
  </w:comment>
  <w:comment w:id="1" w:author="Armin Wagenknecht" w:date="2021-02-12T16:31:00Z" w:initials="AW">
    <w:p w14:paraId="1605F803" w14:textId="366A6A18" w:rsidR="00E30089" w:rsidRDefault="00E30089">
      <w:pPr>
        <w:pStyle w:val="Kommentartext"/>
      </w:pPr>
      <w:r>
        <w:rPr>
          <w:rStyle w:val="Kommentarzeichen"/>
        </w:rPr>
        <w:annotationRef/>
      </w:r>
      <w:r>
        <w:t>Gilt das gleiche wie für die Forschungsfrage</w:t>
      </w:r>
    </w:p>
  </w:comment>
  <w:comment w:id="2" w:author="Armin Wagenknecht" w:date="2021-02-12T16:37:00Z" w:initials="AW">
    <w:p w14:paraId="5CFFF7E8" w14:textId="2D5D40F7" w:rsidR="00E30089" w:rsidRDefault="00E30089">
      <w:pPr>
        <w:pStyle w:val="Kommentartext"/>
      </w:pPr>
      <w:r>
        <w:rPr>
          <w:rStyle w:val="Kommentarzeichen"/>
        </w:rPr>
        <w:annotationRef/>
      </w:r>
      <w:r>
        <w:t>Die Themen aus Kapitel 2 und 3 sind denke ich auch bei dem überarbeiteten Exposé relevant. Der “rote Faden” wird aber aufgrund einer geänderten Zielsetzung ein anderer sein. In der aktuellen Gliederung merkt man, daran, dass der rote Faden bezogen auf die Zielsetzung bei Kapitel 3 nicht so da ist, dass die Fragestellung zu “dünn”/ zu allgemein ist.</w:t>
      </w:r>
    </w:p>
  </w:comment>
  <w:comment w:id="3" w:author="Armin Wagenknecht" w:date="2021-02-12T16:36:00Z" w:initials="AW">
    <w:p w14:paraId="442F0355" w14:textId="79A9AD49" w:rsidR="00E30089" w:rsidRDefault="00E30089">
      <w:pPr>
        <w:pStyle w:val="Kommentartext"/>
      </w:pPr>
      <w:r>
        <w:rPr>
          <w:rStyle w:val="Kommentarzeichen"/>
        </w:rPr>
        <w:annotationRef/>
      </w:r>
      <w:r>
        <w:t>Kapitel 4 wäre ja der Kern Ihrer Arbeit. Das ist aber inhaltlich und vom Anspruch zu dünn.</w:t>
      </w:r>
    </w:p>
  </w:comment>
  <w:comment w:id="4" w:author="Armin Wagenknecht" w:date="2021-02-12T16:32:00Z" w:initials="AW">
    <w:p w14:paraId="7635DDCC" w14:textId="3836151A" w:rsidR="00E30089" w:rsidRDefault="00E30089">
      <w:pPr>
        <w:pStyle w:val="Kommentartext"/>
      </w:pPr>
      <w:r>
        <w:rPr>
          <w:rStyle w:val="Kommentarzeichen"/>
        </w:rPr>
        <w:annotationRef/>
      </w:r>
      <w:r>
        <w:t>Wieso “auch” sie wollten das doch als Kernthema nach Ihrer Zielsetzung behandeln..</w:t>
      </w:r>
    </w:p>
  </w:comment>
  <w:comment w:id="5" w:author="Armin Wagenknecht" w:date="2021-02-12T16:34:00Z" w:initials="AW">
    <w:p w14:paraId="740E8407" w14:textId="3E7B3195" w:rsidR="00E30089" w:rsidRDefault="00E30089">
      <w:pPr>
        <w:pStyle w:val="Kommentartext"/>
      </w:pPr>
      <w:r>
        <w:rPr>
          <w:rStyle w:val="Kommentarzeichen"/>
        </w:rPr>
        <w:annotationRef/>
      </w:r>
      <w:r>
        <w:t>Quellen sind okay. Es fehlt aber noch ein Artikel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987B5E" w15:done="0"/>
  <w15:commentEx w15:paraId="1605F803" w15:done="0"/>
  <w15:commentEx w15:paraId="5CFFF7E8" w15:done="0"/>
  <w15:commentEx w15:paraId="442F0355" w15:done="0"/>
  <w15:commentEx w15:paraId="7635DDCC" w15:done="0"/>
  <w15:commentEx w15:paraId="740E8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D12B84" w16cex:dateUtc="2021-02-12T15:29:00Z"/>
  <w16cex:commentExtensible w16cex:durableId="23D12BF2" w16cex:dateUtc="2021-02-12T15:31:00Z"/>
  <w16cex:commentExtensible w16cex:durableId="23D12D48" w16cex:dateUtc="2021-02-12T15:37:00Z"/>
  <w16cex:commentExtensible w16cex:durableId="23D12D21" w16cex:dateUtc="2021-02-12T15:36:00Z"/>
  <w16cex:commentExtensible w16cex:durableId="23D12C38" w16cex:dateUtc="2021-02-12T15:32:00Z"/>
  <w16cex:commentExtensible w16cex:durableId="23D12C86" w16cex:dateUtc="2021-02-12T1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987B5E" w16cid:durableId="23D12B84"/>
  <w16cid:commentId w16cid:paraId="1605F803" w16cid:durableId="23D12BF2"/>
  <w16cid:commentId w16cid:paraId="5CFFF7E8" w16cid:durableId="23D12D48"/>
  <w16cid:commentId w16cid:paraId="442F0355" w16cid:durableId="23D12D21"/>
  <w16cid:commentId w16cid:paraId="7635DDCC" w16cid:durableId="23D12C38"/>
  <w16cid:commentId w16cid:paraId="740E8407" w16cid:durableId="23D12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0BC36" w14:textId="77777777" w:rsidR="009C0B17" w:rsidRDefault="009C0B17" w:rsidP="00E30089">
      <w:r>
        <w:separator/>
      </w:r>
    </w:p>
  </w:endnote>
  <w:endnote w:type="continuationSeparator" w:id="0">
    <w:p w14:paraId="787B491F" w14:textId="77777777" w:rsidR="009C0B17" w:rsidRDefault="009C0B17" w:rsidP="00E3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49F9D" w14:textId="77777777" w:rsidR="009C0B17" w:rsidRDefault="009C0B17" w:rsidP="00E30089">
      <w:r>
        <w:separator/>
      </w:r>
    </w:p>
  </w:footnote>
  <w:footnote w:type="continuationSeparator" w:id="0">
    <w:p w14:paraId="7C376497" w14:textId="77777777" w:rsidR="009C0B17" w:rsidRDefault="009C0B17" w:rsidP="00E30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519F9"/>
    <w:multiLevelType w:val="multilevel"/>
    <w:tmpl w:val="796A6ECC"/>
    <w:lvl w:ilvl="0">
      <w:start w:val="1"/>
      <w:numFmt w:val="decimal"/>
      <w:lvlText w:val="%1."/>
      <w:lvlJc w:val="left"/>
      <w:pPr>
        <w:ind w:left="473" w:hanging="360"/>
        <w:jc w:val="left"/>
      </w:pPr>
      <w:rPr>
        <w:rFonts w:ascii="Arial" w:eastAsia="Arial" w:hAnsi="Arial" w:hint="default"/>
        <w:w w:val="99"/>
        <w:sz w:val="22"/>
        <w:szCs w:val="22"/>
      </w:rPr>
    </w:lvl>
    <w:lvl w:ilvl="1">
      <w:start w:val="1"/>
      <w:numFmt w:val="decimal"/>
      <w:lvlText w:val="%1.%2."/>
      <w:lvlJc w:val="left"/>
      <w:pPr>
        <w:ind w:left="833" w:hanging="429"/>
        <w:jc w:val="left"/>
      </w:pPr>
      <w:rPr>
        <w:rFonts w:ascii="Arial" w:eastAsia="Arial" w:hAnsi="Arial" w:hint="default"/>
        <w:w w:val="99"/>
        <w:sz w:val="22"/>
        <w:szCs w:val="22"/>
      </w:rPr>
    </w:lvl>
    <w:lvl w:ilvl="2">
      <w:start w:val="1"/>
      <w:numFmt w:val="bullet"/>
      <w:lvlText w:val="•"/>
      <w:lvlJc w:val="left"/>
      <w:pPr>
        <w:ind w:left="1261" w:hanging="429"/>
      </w:pPr>
      <w:rPr>
        <w:rFonts w:hint="default"/>
      </w:rPr>
    </w:lvl>
    <w:lvl w:ilvl="3">
      <w:start w:val="1"/>
      <w:numFmt w:val="bullet"/>
      <w:lvlText w:val="•"/>
      <w:lvlJc w:val="left"/>
      <w:pPr>
        <w:ind w:left="2337" w:hanging="429"/>
      </w:pPr>
      <w:rPr>
        <w:rFonts w:hint="default"/>
      </w:rPr>
    </w:lvl>
    <w:lvl w:ilvl="4">
      <w:start w:val="1"/>
      <w:numFmt w:val="bullet"/>
      <w:lvlText w:val="•"/>
      <w:lvlJc w:val="left"/>
      <w:pPr>
        <w:ind w:left="3412" w:hanging="429"/>
      </w:pPr>
      <w:rPr>
        <w:rFonts w:hint="default"/>
      </w:rPr>
    </w:lvl>
    <w:lvl w:ilvl="5">
      <w:start w:val="1"/>
      <w:numFmt w:val="bullet"/>
      <w:lvlText w:val="•"/>
      <w:lvlJc w:val="left"/>
      <w:pPr>
        <w:ind w:left="4488" w:hanging="429"/>
      </w:pPr>
      <w:rPr>
        <w:rFonts w:hint="default"/>
      </w:rPr>
    </w:lvl>
    <w:lvl w:ilvl="6">
      <w:start w:val="1"/>
      <w:numFmt w:val="bullet"/>
      <w:lvlText w:val="•"/>
      <w:lvlJc w:val="left"/>
      <w:pPr>
        <w:ind w:left="5563" w:hanging="429"/>
      </w:pPr>
      <w:rPr>
        <w:rFonts w:hint="default"/>
      </w:rPr>
    </w:lvl>
    <w:lvl w:ilvl="7">
      <w:start w:val="1"/>
      <w:numFmt w:val="bullet"/>
      <w:lvlText w:val="•"/>
      <w:lvlJc w:val="left"/>
      <w:pPr>
        <w:ind w:left="6639" w:hanging="429"/>
      </w:pPr>
      <w:rPr>
        <w:rFonts w:hint="default"/>
      </w:rPr>
    </w:lvl>
    <w:lvl w:ilvl="8">
      <w:start w:val="1"/>
      <w:numFmt w:val="bullet"/>
      <w:lvlText w:val="•"/>
      <w:lvlJc w:val="left"/>
      <w:pPr>
        <w:ind w:left="7714" w:hanging="429"/>
      </w:pPr>
      <w:rPr>
        <w:rFonts w:hint="default"/>
      </w:rPr>
    </w:lvl>
  </w:abstractNum>
  <w:num w:numId="1" w16cid:durableId="9364074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F0570"/>
    <w:rsid w:val="00424DDC"/>
    <w:rsid w:val="004F0570"/>
    <w:rsid w:val="009C0B17"/>
    <w:rsid w:val="00AE7465"/>
    <w:rsid w:val="00E30089"/>
    <w:rsid w:val="00ED26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A7DC"/>
  <w15:docId w15:val="{086CA245-8D6F-442A-8F51-CB09A8E0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13"/>
      <w:outlineLvl w:val="0"/>
    </w:pPr>
    <w:rPr>
      <w:rFonts w:ascii="Arial" w:eastAsia="Arial" w:hAnsi="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03"/>
      <w:ind w:left="113"/>
    </w:pPr>
    <w:rPr>
      <w:rFonts w:ascii="Arial" w:eastAsia="Arial" w:hAnsi="Arial"/>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E30089"/>
    <w:rPr>
      <w:sz w:val="16"/>
      <w:szCs w:val="16"/>
    </w:rPr>
  </w:style>
  <w:style w:type="paragraph" w:styleId="Kommentartext">
    <w:name w:val="annotation text"/>
    <w:basedOn w:val="Standard"/>
    <w:link w:val="KommentartextZchn"/>
    <w:uiPriority w:val="99"/>
    <w:semiHidden/>
    <w:unhideWhenUsed/>
    <w:rsid w:val="00E30089"/>
    <w:rPr>
      <w:sz w:val="20"/>
      <w:szCs w:val="20"/>
    </w:rPr>
  </w:style>
  <w:style w:type="character" w:customStyle="1" w:styleId="KommentartextZchn">
    <w:name w:val="Kommentartext Zchn"/>
    <w:basedOn w:val="Absatz-Standardschriftart"/>
    <w:link w:val="Kommentartext"/>
    <w:uiPriority w:val="99"/>
    <w:semiHidden/>
    <w:rsid w:val="00E30089"/>
    <w:rPr>
      <w:sz w:val="20"/>
      <w:szCs w:val="20"/>
    </w:rPr>
  </w:style>
  <w:style w:type="paragraph" w:styleId="Kommentarthema">
    <w:name w:val="annotation subject"/>
    <w:basedOn w:val="Kommentartext"/>
    <w:next w:val="Kommentartext"/>
    <w:link w:val="KommentarthemaZchn"/>
    <w:uiPriority w:val="99"/>
    <w:semiHidden/>
    <w:unhideWhenUsed/>
    <w:rsid w:val="00E30089"/>
    <w:rPr>
      <w:b/>
      <w:bCs/>
    </w:rPr>
  </w:style>
  <w:style w:type="character" w:customStyle="1" w:styleId="KommentarthemaZchn">
    <w:name w:val="Kommentarthema Zchn"/>
    <w:basedOn w:val="KommentartextZchn"/>
    <w:link w:val="Kommentarthema"/>
    <w:uiPriority w:val="99"/>
    <w:semiHidden/>
    <w:rsid w:val="00E30089"/>
    <w:rPr>
      <w:b/>
      <w:bCs/>
      <w:sz w:val="20"/>
      <w:szCs w:val="20"/>
    </w:rPr>
  </w:style>
  <w:style w:type="paragraph" w:styleId="Kopfzeile">
    <w:name w:val="header"/>
    <w:basedOn w:val="Standard"/>
    <w:link w:val="KopfzeileZchn"/>
    <w:uiPriority w:val="99"/>
    <w:unhideWhenUsed/>
    <w:rsid w:val="00E30089"/>
    <w:pPr>
      <w:tabs>
        <w:tab w:val="center" w:pos="4536"/>
        <w:tab w:val="right" w:pos="9072"/>
      </w:tabs>
    </w:pPr>
  </w:style>
  <w:style w:type="character" w:customStyle="1" w:styleId="KopfzeileZchn">
    <w:name w:val="Kopfzeile Zchn"/>
    <w:basedOn w:val="Absatz-Standardschriftart"/>
    <w:link w:val="Kopfzeile"/>
    <w:uiPriority w:val="99"/>
    <w:rsid w:val="00E30089"/>
  </w:style>
  <w:style w:type="paragraph" w:styleId="Fuzeile">
    <w:name w:val="footer"/>
    <w:basedOn w:val="Standard"/>
    <w:link w:val="FuzeileZchn"/>
    <w:uiPriority w:val="99"/>
    <w:unhideWhenUsed/>
    <w:rsid w:val="00E30089"/>
    <w:pPr>
      <w:tabs>
        <w:tab w:val="center" w:pos="4536"/>
        <w:tab w:val="right" w:pos="9072"/>
      </w:tabs>
    </w:pPr>
  </w:style>
  <w:style w:type="character" w:customStyle="1" w:styleId="FuzeileZchn">
    <w:name w:val="Fußzeile Zchn"/>
    <w:basedOn w:val="Absatz-Standardschriftart"/>
    <w:link w:val="Fuzeile"/>
    <w:uiPriority w:val="99"/>
    <w:rsid w:val="00E3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link.springer.com/article/10.1365/s35764-013-0342-z"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kofa.de/service/publikationen/detailseite/news/kofa-studie-12019-wie-unternehme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mwi.de/Redaktion/DE/Dossier/fachkraeftesicheru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personalwirtschaft.de/recruiting/employer-branding/artikel/mit-starker-marke-ge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4868</Characters>
  <Application>Microsoft Office Word</Application>
  <DocSecurity>0</DocSecurity>
  <Lines>40</Lines>
  <Paragraphs>11</Paragraphs>
  <ScaleCrop>false</ScaleCrop>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Expose-Abgabe1-Loeffler</dc:title>
  <cp:lastModifiedBy>pia.georgiew@mni.thm.de</cp:lastModifiedBy>
  <cp:revision>3</cp:revision>
  <dcterms:created xsi:type="dcterms:W3CDTF">2021-02-12T15:39:00Z</dcterms:created>
  <dcterms:modified xsi:type="dcterms:W3CDTF">2025-04-09T09:43:00Z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LastSaved">
    <vt:filetime>2021-02-11T00:00:00Z</vt:filetime>
  </property>
</Properties>
</file>