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wf2qm48p6m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Testing Checklists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u0c9xn3imy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Smoke Testing Checklist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To verify the critical and basic functionalities of the site.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Website homepage loads successfully without errors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Website logo, name, and favicon are displayed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Language switcher appears on the homepage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login page is accessible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user can login successfully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Editor can login successfully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Logout functionality works properly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Navigation menu is visible with Home, News, Terms of Use, Privacy Policy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News listing page loads without errors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News detail page loads without errors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Footer with Terms of Use, Privacy Policy links is visible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404 page displays for invalid URL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o8i11i1set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Sanity Testing Checklist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To validate specific functionalities after changes/bug fixes.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 has access to all site configurations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Editor has access only to content management, some taxonomies and url alias (no configuration or user settings)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News content type fields exist: Title, Banner Image, Body, News Category, Author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News Categories can be tagged (maximum 3 allowed)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News detail page displays fields in correct order (Banner → Title → Author → Categories → Description)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Recently added 5 News appear in a slider on News detail page bottom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“View More” link in slider redirects to News Listing page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Sidebar correctly displays News categories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Homepage shows Top 10 News in slider (image, title, 200-char description)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Homepage shows Breaking News in slider with correct details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Homepage shows Latest 5 News in slider + “View More” link to Latest News listing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News listing page shows 10 items per page with pagination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News titles in listing redirect to correct detail page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Terms of Use, Privacy Policy static pages open correctly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Multilingual switcher translates labels and content (English &lt;-&gt; Arabic)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URL aliases appear clean (no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/node/1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5kp9ilv6sl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Regression Testing Checklist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To ensure all functionalities still work after code changes, deployments, or fixes.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 &amp; Roles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 login, access to full backend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Content Editor login, restricted access only to content, taxonomy and alias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Invalid login shows proper error message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Logout works for both roles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Website Identity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Website name, logo, favicon display correctly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Language switcher visible and functional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RTL layout support when switched to Arabic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Navigation menu links redirect properly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Menu consistent across all pages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Management (News)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News content type has correct fields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Category tagging enforces max limit of 3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News detail page layout order is correct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Recently added News slider works with latest 5 items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Sidebar correctly shows categories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Homepage Layout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 10 News slider functional with image, title, 200-char description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Breaking News slider pulls correct data dynamically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Latest 5 News slider with “View More” link works correctly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Listing Pages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News listing page shows 10 results per page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Pagination works correctly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Clicking a title redirects to correct detail page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 Pages &amp; Footer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Terms of Use </w:t>
      </w:r>
      <w:r w:rsidDel="00000000" w:rsidR="00000000" w:rsidRPr="00000000">
        <w:rPr>
          <w:rtl w:val="0"/>
        </w:rPr>
        <w:t xml:space="preserve"> page content loads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Privacy Policy page content loads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Footer shows required links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Multilingual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content translated properly to Arabic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Switching language back returns to English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RTL support is applied in Arabic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 &amp; Layout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URLs are clean,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/node/1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Layout is structured and user-friendly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dummy content or unwanted blocks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404 error page loads with friendly message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404 page provides link back to homepage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