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2594" w14:textId="77777777" w:rsidR="00500742" w:rsidRDefault="00500742" w:rsidP="006C1DB4">
      <w:pPr>
        <w:pStyle w:val="BodyText"/>
      </w:pPr>
    </w:p>
    <w:p w14:paraId="77658F3B" w14:textId="77777777" w:rsidR="00500742" w:rsidRDefault="00500742" w:rsidP="006C1DB4">
      <w:pPr>
        <w:pStyle w:val="BodyText"/>
      </w:pPr>
    </w:p>
    <w:p w14:paraId="0E34BD01" w14:textId="77777777" w:rsidR="00500742" w:rsidRDefault="00500742" w:rsidP="006C1DB4">
      <w:pPr>
        <w:pStyle w:val="Body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6C1DB4">
      <w:pPr>
        <w:pStyle w:val="BodyText"/>
      </w:pPr>
    </w:p>
    <w:p w14:paraId="6F72959F" w14:textId="77777777" w:rsidR="00500742" w:rsidRDefault="00500742" w:rsidP="006C1DB4">
      <w:pPr>
        <w:pStyle w:val="BodyText"/>
      </w:pPr>
    </w:p>
    <w:p w14:paraId="19E2EDC6" w14:textId="77777777" w:rsidR="00500742" w:rsidRDefault="00500742" w:rsidP="006C1DB4">
      <w:pPr>
        <w:pStyle w:val="BodyText"/>
      </w:pPr>
    </w:p>
    <w:p w14:paraId="31C885E5" w14:textId="77777777" w:rsidR="00500742" w:rsidRDefault="00500742" w:rsidP="006C1DB4">
      <w:pPr>
        <w:pStyle w:val="BodyText"/>
      </w:pPr>
    </w:p>
    <w:p w14:paraId="74C5682C" w14:textId="77777777" w:rsidR="00500742" w:rsidRDefault="00500742" w:rsidP="006C1DB4">
      <w:pPr>
        <w:pStyle w:val="BodyText"/>
      </w:pPr>
    </w:p>
    <w:p w14:paraId="543A52D9" w14:textId="77777777" w:rsidR="00500742" w:rsidRDefault="00500742" w:rsidP="006C1DB4">
      <w:pPr>
        <w:pStyle w:val="BodyText"/>
      </w:pPr>
    </w:p>
    <w:p w14:paraId="5C893A34" w14:textId="6881AFFC" w:rsidR="00500742" w:rsidRDefault="00500742" w:rsidP="006C1DB4">
      <w:pPr>
        <w:pStyle w:val="BodyText"/>
        <w:rPr>
          <w:noProof/>
        </w:rPr>
      </w:pPr>
    </w:p>
    <w:p w14:paraId="5D5091F2" w14:textId="77777777" w:rsidR="00B200CE" w:rsidRDefault="00B200CE" w:rsidP="006C1DB4">
      <w:pPr>
        <w:pStyle w:val="BodyText"/>
        <w:rPr>
          <w:noProof/>
        </w:rPr>
      </w:pPr>
    </w:p>
    <w:p w14:paraId="4C90B45C" w14:textId="77777777" w:rsidR="00B200CE" w:rsidRDefault="00B200CE" w:rsidP="006C1DB4">
      <w:pPr>
        <w:pStyle w:val="BodyText"/>
        <w:rPr>
          <w:noProof/>
        </w:rPr>
      </w:pPr>
    </w:p>
    <w:p w14:paraId="2804152B" w14:textId="77777777" w:rsidR="00B200CE" w:rsidRDefault="00B200CE" w:rsidP="006C1DB4">
      <w:pPr>
        <w:pStyle w:val="BodyText"/>
        <w:rPr>
          <w:noProof/>
        </w:rPr>
      </w:pPr>
    </w:p>
    <w:p w14:paraId="6329F3E4" w14:textId="77777777" w:rsidR="00B200CE" w:rsidRDefault="00B200CE" w:rsidP="006C1DB4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B00F2B">
        <w:trPr>
          <w:trHeight w:val="1583"/>
        </w:trPr>
        <w:tc>
          <w:tcPr>
            <w:tcW w:w="9357" w:type="dxa"/>
          </w:tcPr>
          <w:p w14:paraId="438F2113" w14:textId="329C3B94" w:rsidR="00B200CE" w:rsidRDefault="003E00EC" w:rsidP="007206CD">
            <w:pPr>
              <w:pStyle w:val="Title"/>
              <w:rPr>
                <w:rFonts w:eastAsia="Times New Roman"/>
                <w:bCs/>
                <w:caps w:val="0"/>
                <w:sz w:val="22"/>
                <w:szCs w:val="16"/>
              </w:rPr>
            </w:pPr>
            <w:bookmarkStart w:id="0" w:name="_Toc238668810"/>
            <w:r>
              <w:rPr>
                <w:rFonts w:eastAsia="Times New Roman"/>
                <w:bCs/>
                <w:caps w:val="0"/>
                <w:sz w:val="22"/>
                <w:szCs w:val="16"/>
              </w:rPr>
              <w:t>DB Services</w:t>
            </w:r>
            <w:bookmarkEnd w:id="0"/>
          </w:p>
          <w:p w14:paraId="413D4256" w14:textId="2A758B4C" w:rsidR="00500742" w:rsidRPr="00114D08" w:rsidRDefault="00351FB9" w:rsidP="007206CD">
            <w:pPr>
              <w:pStyle w:val="Title"/>
              <w:rPr>
                <w:rFonts w:ascii="Times New Roman" w:hAnsi="Times New Roman"/>
                <w:szCs w:val="44"/>
              </w:rPr>
            </w:pPr>
            <w:bookmarkStart w:id="1" w:name="_Toc237980435"/>
            <w:bookmarkStart w:id="2" w:name="_Toc238487805"/>
            <w:bookmarkStart w:id="3" w:name="_Toc238668811"/>
            <w:r>
              <w:rPr>
                <w:rFonts w:ascii="Arial" w:hAnsi="Arial" w:cs="Arial"/>
                <w:b/>
                <w:sz w:val="44"/>
                <w:szCs w:val="44"/>
              </w:rPr>
              <w:t xml:space="preserve">AWS Task </w:t>
            </w:r>
            <w:bookmarkEnd w:id="1"/>
            <w:bookmarkEnd w:id="2"/>
            <w:r w:rsidR="003E00EC">
              <w:rPr>
                <w:rFonts w:ascii="Arial" w:hAnsi="Arial" w:cs="Arial"/>
                <w:b/>
                <w:sz w:val="44"/>
                <w:szCs w:val="44"/>
              </w:rPr>
              <w:t>4</w:t>
            </w:r>
            <w:bookmarkEnd w:id="3"/>
          </w:p>
        </w:tc>
      </w:tr>
      <w:tr w:rsidR="00500742" w:rsidRPr="00114D08" w14:paraId="40961459" w14:textId="77777777" w:rsidTr="00B00F2B">
        <w:tc>
          <w:tcPr>
            <w:tcW w:w="9357" w:type="dxa"/>
          </w:tcPr>
          <w:p w14:paraId="76309376" w14:textId="0FE08CD4" w:rsidR="00500742" w:rsidRPr="00426215" w:rsidRDefault="00DF7AE4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Tamar Tutisani</w:t>
            </w:r>
          </w:p>
        </w:tc>
      </w:tr>
    </w:tbl>
    <w:p w14:paraId="5897652F" w14:textId="2B8E0C82" w:rsidR="00500742" w:rsidRDefault="00500742" w:rsidP="006C1DB4">
      <w:pPr>
        <w:pStyle w:val="BodyText"/>
      </w:pPr>
    </w:p>
    <w:p w14:paraId="1754854A" w14:textId="3D03C725" w:rsidR="00500742" w:rsidRPr="002420AE" w:rsidRDefault="00500742" w:rsidP="002420AE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bookmarkStart w:id="4" w:name="_Toc456598587" w:displacedByCustomXml="next"/>
    <w:bookmarkStart w:id="5" w:name="_Toc456600918" w:displacedByCustomXml="next"/>
    <w:bookmarkStart w:id="6" w:name="_Toc2484421" w:displacedByCustomXml="next"/>
    <w:bookmarkStart w:id="7" w:name="_Toc4475558" w:displacedByCustomXml="next"/>
    <w:sdt>
      <w:sdtPr>
        <w:rPr>
          <w:rFonts w:ascii="Times New Roman" w:eastAsia="Times New Roman" w:hAnsi="Times New Roman" w:cs="Times New Roman"/>
          <w:b w:val="0"/>
          <w:caps w:val="0"/>
          <w:color w:val="auto"/>
          <w:sz w:val="20"/>
          <w:szCs w:val="20"/>
        </w:rPr>
        <w:id w:val="-661161690"/>
        <w:docPartObj>
          <w:docPartGallery w:val="Table of Contents"/>
          <w:docPartUnique/>
        </w:docPartObj>
      </w:sdtPr>
      <w:sdtEndPr>
        <w:rPr>
          <w:rFonts w:ascii="Trebuchet MS" w:hAnsi="Trebuchet MS"/>
          <w:caps/>
          <w:noProof/>
          <w:color w:val="3B3838" w:themeColor="background2" w:themeShade="40"/>
          <w:szCs w:val="24"/>
        </w:rPr>
      </w:sdtEndPr>
      <w:sdtContent>
        <w:p w14:paraId="665392E0" w14:textId="77777777" w:rsidR="00D762A3" w:rsidRDefault="00DF7AE4" w:rsidP="00FC2A63">
          <w:pPr>
            <w:pStyle w:val="TOCHeading"/>
            <w:spacing w:after="60"/>
            <w:rPr>
              <w:noProof/>
            </w:rPr>
          </w:pPr>
          <w:r w:rsidRPr="00AD70F9">
            <w:rPr>
              <w:sz w:val="20"/>
              <w:szCs w:val="20"/>
            </w:rPr>
            <w:t>Contents</w:t>
          </w:r>
          <w:r w:rsidRPr="00FC2A63">
            <w:rPr>
              <w:rFonts w:ascii="Trebuchet MS" w:hAnsi="Trebuchet MS"/>
              <w:sz w:val="20"/>
              <w:szCs w:val="20"/>
            </w:rPr>
            <w:fldChar w:fldCharType="begin"/>
          </w:r>
          <w:r w:rsidRPr="00FC2A63">
            <w:rPr>
              <w:rFonts w:ascii="Trebuchet MS" w:hAnsi="Trebuchet MS"/>
              <w:sz w:val="20"/>
              <w:szCs w:val="20"/>
            </w:rPr>
            <w:instrText xml:space="preserve"> TOC \o "1-3" \h \z \u </w:instrText>
          </w:r>
          <w:r w:rsidRPr="00FC2A63">
            <w:rPr>
              <w:rFonts w:ascii="Trebuchet MS" w:hAnsi="Trebuchet MS"/>
              <w:sz w:val="20"/>
              <w:szCs w:val="20"/>
            </w:rPr>
            <w:fldChar w:fldCharType="separate"/>
          </w:r>
        </w:p>
        <w:p w14:paraId="7D338E3D" w14:textId="4E234D76" w:rsidR="00D762A3" w:rsidRPr="00D762A3" w:rsidRDefault="00D762A3" w:rsidP="00D762A3">
          <w:pPr>
            <w:pStyle w:val="TOC1"/>
            <w:tabs>
              <w:tab w:val="right" w:leader="dot" w:pos="9347"/>
            </w:tabs>
            <w:spacing w:after="60"/>
            <w:rPr>
              <w:rFonts w:eastAsiaTheme="minorEastAsia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668812" w:history="1">
            <w:r w:rsidRPr="00D762A3">
              <w:rPr>
                <w:rStyle w:val="Hyperlink"/>
                <w:noProof/>
              </w:rPr>
              <w:t>Executive Summary</w:t>
            </w:r>
            <w:r w:rsidRPr="00D762A3">
              <w:rPr>
                <w:noProof/>
                <w:webHidden/>
              </w:rPr>
              <w:tab/>
            </w:r>
            <w:r w:rsidRPr="00D762A3">
              <w:rPr>
                <w:noProof/>
                <w:webHidden/>
              </w:rPr>
              <w:fldChar w:fldCharType="begin"/>
            </w:r>
            <w:r w:rsidRPr="00D762A3">
              <w:rPr>
                <w:noProof/>
                <w:webHidden/>
              </w:rPr>
              <w:instrText xml:space="preserve"> PAGEREF _Toc238668812 \h </w:instrText>
            </w:r>
            <w:r w:rsidRPr="00D762A3">
              <w:rPr>
                <w:noProof/>
                <w:webHidden/>
              </w:rPr>
            </w:r>
            <w:r w:rsidRPr="00D762A3">
              <w:rPr>
                <w:noProof/>
                <w:webHidden/>
              </w:rPr>
              <w:fldChar w:fldCharType="separate"/>
            </w:r>
            <w:r w:rsidRPr="00D762A3">
              <w:rPr>
                <w:noProof/>
                <w:webHidden/>
              </w:rPr>
              <w:t>3</w:t>
            </w:r>
            <w:r w:rsidRPr="00D762A3">
              <w:rPr>
                <w:noProof/>
                <w:webHidden/>
              </w:rPr>
              <w:fldChar w:fldCharType="end"/>
            </w:r>
          </w:hyperlink>
        </w:p>
        <w:p w14:paraId="3DE4A8AE" w14:textId="58FFF9EF" w:rsidR="00D762A3" w:rsidRPr="00D762A3" w:rsidRDefault="00D762A3" w:rsidP="00D762A3">
          <w:pPr>
            <w:pStyle w:val="TOC1"/>
            <w:tabs>
              <w:tab w:val="left" w:pos="400"/>
              <w:tab w:val="right" w:leader="dot" w:pos="9347"/>
            </w:tabs>
            <w:spacing w:after="60"/>
            <w:rPr>
              <w:rFonts w:eastAsiaTheme="minorEastAsia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668813" w:history="1">
            <w:r w:rsidRPr="00D762A3">
              <w:rPr>
                <w:rStyle w:val="Hyperlink"/>
                <w:noProof/>
              </w:rPr>
              <w:t>1</w:t>
            </w:r>
            <w:r w:rsidRPr="00D762A3">
              <w:rPr>
                <w:rFonts w:eastAsiaTheme="minorEastAsia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RDS MySQL</w:t>
            </w:r>
            <w:r w:rsidRPr="00D762A3">
              <w:rPr>
                <w:noProof/>
                <w:webHidden/>
              </w:rPr>
              <w:tab/>
            </w:r>
            <w:r w:rsidRPr="00D762A3">
              <w:rPr>
                <w:noProof/>
                <w:webHidden/>
              </w:rPr>
              <w:fldChar w:fldCharType="begin"/>
            </w:r>
            <w:r w:rsidRPr="00D762A3">
              <w:rPr>
                <w:noProof/>
                <w:webHidden/>
              </w:rPr>
              <w:instrText xml:space="preserve"> PAGEREF _Toc238668813 \h </w:instrText>
            </w:r>
            <w:r w:rsidRPr="00D762A3">
              <w:rPr>
                <w:noProof/>
                <w:webHidden/>
              </w:rPr>
            </w:r>
            <w:r w:rsidRPr="00D762A3">
              <w:rPr>
                <w:noProof/>
                <w:webHidden/>
              </w:rPr>
              <w:fldChar w:fldCharType="separate"/>
            </w:r>
            <w:r w:rsidRPr="00D762A3">
              <w:rPr>
                <w:noProof/>
                <w:webHidden/>
              </w:rPr>
              <w:t>3</w:t>
            </w:r>
            <w:r w:rsidRPr="00D762A3">
              <w:rPr>
                <w:noProof/>
                <w:webHidden/>
              </w:rPr>
              <w:fldChar w:fldCharType="end"/>
            </w:r>
          </w:hyperlink>
        </w:p>
        <w:p w14:paraId="0827F20E" w14:textId="5B074A16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14" w:history="1">
            <w:r w:rsidRPr="00D762A3">
              <w:rPr>
                <w:rStyle w:val="Hyperlink"/>
                <w:noProof/>
              </w:rPr>
              <w:t>1.1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Locating the RDS MySQL Instance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_Toc238668814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3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7F7DCA90" w14:textId="6A8392C4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15" w:history="1">
            <w:r w:rsidRPr="00D762A3">
              <w:rPr>
                <w:rStyle w:val="Hyperlink"/>
                <w:noProof/>
              </w:rPr>
              <w:t>1.2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Connecting via DBeaver Using Admin Credentials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_Toc238668815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3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17D10175" w14:textId="7425DE4C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16" w:history="1">
            <w:r w:rsidRPr="00D762A3">
              <w:rPr>
                <w:rStyle w:val="Hyperlink"/>
                <w:noProof/>
              </w:rPr>
              <w:t>1.3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Creating My Own MySQL User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_Toc238668816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4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4831A4D1" w14:textId="59474EB9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17" w:history="1">
            <w:r w:rsidRPr="00D762A3">
              <w:rPr>
                <w:rStyle w:val="Hyperlink"/>
                <w:noProof/>
              </w:rPr>
              <w:t>1.4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Reconnecting as My Own User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_Toc238668817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5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338CD26C" w14:textId="70F922F5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18" w:history="1">
            <w:r w:rsidRPr="00D762A3">
              <w:rPr>
                <w:rStyle w:val="Hyperlink"/>
                <w:noProof/>
              </w:rPr>
              <w:t>1.5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Writing a Restartable Initial Script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_Toc238668818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5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3C7153AC" w14:textId="5943DB32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19" w:history="1">
            <w:r w:rsidRPr="00D762A3">
              <w:rPr>
                <w:rStyle w:val="Hyperlink"/>
                <w:noProof/>
              </w:rPr>
              <w:t>1.6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Verifying the Database Objects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_Toc238668819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6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62A3D08A" w14:textId="0ABEBFCE" w:rsidR="00D762A3" w:rsidRPr="00D762A3" w:rsidRDefault="00D762A3" w:rsidP="00D762A3">
          <w:pPr>
            <w:pStyle w:val="TOC1"/>
            <w:tabs>
              <w:tab w:val="left" w:pos="400"/>
              <w:tab w:val="right" w:leader="dot" w:pos="9347"/>
            </w:tabs>
            <w:spacing w:after="60"/>
            <w:rPr>
              <w:rFonts w:eastAsiaTheme="minorEastAsia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668820" w:history="1">
            <w:r w:rsidRPr="00D762A3">
              <w:rPr>
                <w:rStyle w:val="Hyperlink"/>
                <w:noProof/>
              </w:rPr>
              <w:t>2</w:t>
            </w:r>
            <w:r w:rsidRPr="00D762A3">
              <w:rPr>
                <w:rFonts w:eastAsiaTheme="minorEastAsia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RDS Aurora</w:t>
            </w:r>
            <w:r w:rsidRPr="00D762A3">
              <w:rPr>
                <w:noProof/>
                <w:webHidden/>
              </w:rPr>
              <w:tab/>
            </w:r>
            <w:r w:rsidRPr="00D762A3">
              <w:rPr>
                <w:noProof/>
                <w:webHidden/>
              </w:rPr>
              <w:fldChar w:fldCharType="begin"/>
            </w:r>
            <w:r w:rsidRPr="00D762A3">
              <w:rPr>
                <w:noProof/>
                <w:webHidden/>
              </w:rPr>
              <w:instrText xml:space="preserve"> PAGEREF _Toc238668820 \h </w:instrText>
            </w:r>
            <w:r w:rsidRPr="00D762A3">
              <w:rPr>
                <w:noProof/>
                <w:webHidden/>
              </w:rPr>
            </w:r>
            <w:r w:rsidRPr="00D762A3">
              <w:rPr>
                <w:noProof/>
                <w:webHidden/>
              </w:rPr>
              <w:fldChar w:fldCharType="separate"/>
            </w:r>
            <w:r w:rsidRPr="00D762A3">
              <w:rPr>
                <w:noProof/>
                <w:webHidden/>
              </w:rPr>
              <w:t>8</w:t>
            </w:r>
            <w:r w:rsidRPr="00D762A3">
              <w:rPr>
                <w:noProof/>
                <w:webHidden/>
              </w:rPr>
              <w:fldChar w:fldCharType="end"/>
            </w:r>
          </w:hyperlink>
        </w:p>
        <w:p w14:paraId="41841CEB" w14:textId="371D5BB1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21" w:history="1">
            <w:r w:rsidRPr="00D762A3">
              <w:rPr>
                <w:rStyle w:val="Hyperlink"/>
                <w:noProof/>
              </w:rPr>
              <w:t>2.1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Why Aurora Requires a Bastion/SSH Tunnel (The Key Conceptual Point)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_Toc238668821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8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04563499" w14:textId="240D1598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22" w:history="1">
            <w:r w:rsidRPr="00D762A3">
              <w:rPr>
                <w:rStyle w:val="Hyperlink"/>
                <w:noProof/>
              </w:rPr>
              <w:t>2.2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Exploring Aurora via the Query Editor (Browser-Based)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_Toc238668822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8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7A2C8129" w14:textId="5F43326F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23" w:history="1">
            <w:r w:rsidRPr="00D762A3">
              <w:rPr>
                <w:rStyle w:val="Hyperlink"/>
                <w:noProof/>
              </w:rPr>
              <w:t>2.3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Finding the Aurora Endpoint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_Toc238668823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10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1863E8D9" w14:textId="0E920041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24" w:history="1">
            <w:r w:rsidRPr="00D762A3">
              <w:rPr>
                <w:rStyle w:val="Hyperlink"/>
                <w:noProof/>
              </w:rPr>
              <w:t>2.4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Setting Up SSH Tunnel Through the Bastion (EC2)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_Toc238668824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11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4BE8967C" w14:textId="04B8AD56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25" w:history="1">
            <w:r w:rsidRPr="00D762A3">
              <w:rPr>
                <w:rStyle w:val="Hyperlink"/>
                <w:noProof/>
              </w:rPr>
              <w:t>2.5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Cloud9 (Optional): Attempted but Blocked by IAM Permissions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_Toc238668825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13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34E20217" w14:textId="6164E103" w:rsidR="00D762A3" w:rsidRPr="00D762A3" w:rsidRDefault="00D762A3" w:rsidP="00D762A3">
          <w:pPr>
            <w:pStyle w:val="TOC1"/>
            <w:tabs>
              <w:tab w:val="left" w:pos="400"/>
              <w:tab w:val="right" w:leader="dot" w:pos="9347"/>
            </w:tabs>
            <w:spacing w:after="60"/>
            <w:rPr>
              <w:rFonts w:eastAsiaTheme="minorEastAsia" w:cstheme="minorBidi"/>
              <w:bCs w:val="0"/>
              <w:caps w:val="0"/>
              <w:noProof/>
              <w:color w:val="auto"/>
              <w:kern w:val="2"/>
              <w:sz w:val="24"/>
              <w14:ligatures w14:val="standardContextual"/>
            </w:rPr>
          </w:pPr>
          <w:hyperlink w:anchor="_Toc238668826" w:history="1">
            <w:r w:rsidRPr="00D762A3">
              <w:rPr>
                <w:rStyle w:val="Hyperlink"/>
                <w:noProof/>
              </w:rPr>
              <w:t>3</w:t>
            </w:r>
            <w:r w:rsidRPr="00D762A3">
              <w:rPr>
                <w:rFonts w:eastAsiaTheme="minorEastAsia" w:cstheme="minorBidi"/>
                <w:bCs w:val="0"/>
                <w:caps w:val="0"/>
                <w:noProof/>
                <w:color w:val="auto"/>
                <w:kern w:val="2"/>
                <w:sz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DynamoDB</w:t>
            </w:r>
            <w:r w:rsidRPr="00D762A3">
              <w:rPr>
                <w:noProof/>
                <w:webHidden/>
              </w:rPr>
              <w:tab/>
            </w:r>
            <w:r w:rsidRPr="00D762A3">
              <w:rPr>
                <w:noProof/>
                <w:webHidden/>
              </w:rPr>
              <w:fldChar w:fldCharType="begin"/>
            </w:r>
            <w:r w:rsidRPr="00D762A3">
              <w:rPr>
                <w:noProof/>
                <w:webHidden/>
              </w:rPr>
              <w:instrText xml:space="preserve"> PAGEREF _Toc238668826 \h </w:instrText>
            </w:r>
            <w:r w:rsidRPr="00D762A3">
              <w:rPr>
                <w:noProof/>
                <w:webHidden/>
              </w:rPr>
            </w:r>
            <w:r w:rsidRPr="00D762A3">
              <w:rPr>
                <w:noProof/>
                <w:webHidden/>
              </w:rPr>
              <w:fldChar w:fldCharType="separate"/>
            </w:r>
            <w:r w:rsidRPr="00D762A3">
              <w:rPr>
                <w:noProof/>
                <w:webHidden/>
              </w:rPr>
              <w:t>15</w:t>
            </w:r>
            <w:r w:rsidRPr="00D762A3">
              <w:rPr>
                <w:noProof/>
                <w:webHidden/>
              </w:rPr>
              <w:fldChar w:fldCharType="end"/>
            </w:r>
          </w:hyperlink>
        </w:p>
        <w:p w14:paraId="5D770D89" w14:textId="3B53AD7A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27" w:history="1">
            <w:r w:rsidRPr="00D762A3">
              <w:rPr>
                <w:rStyle w:val="Hyperlink"/>
                <w:noProof/>
              </w:rPr>
              <w:t>3.1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Manual Console-Based Table Creation (Warm-Up)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_Toc238668827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15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3B4F312A" w14:textId="00EBBBD1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28" w:history="1">
            <w:r w:rsidRPr="00D762A3">
              <w:rPr>
                <w:rStyle w:val="Hyperlink"/>
                <w:noProof/>
              </w:rPr>
              <w:t>3.2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Creating the Real Table via AWS CLI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_Toc238668828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16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681DDD6A" w14:textId="46E94887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29" w:history="1">
            <w:r w:rsidRPr="00D762A3">
              <w:rPr>
                <w:rStyle w:val="Hyperlink"/>
                <w:noProof/>
              </w:rPr>
              <w:t>3.3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Batch Loading 20+ Items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_Toc238668829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18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5CC41E72" w14:textId="7CE44E22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30" w:history="1">
            <w:r w:rsidRPr="00D762A3">
              <w:rPr>
                <w:rStyle w:val="Hyperlink"/>
                <w:noProof/>
              </w:rPr>
              <w:t>3.4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Retrieving 5+ Rows Using Keys (get-item)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_Toc238668830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19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6AD0EDAD" w14:textId="70807F4B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31" w:history="1">
            <w:r w:rsidRPr="00D762A3">
              <w:rPr>
                <w:rStyle w:val="Hyperlink"/>
                <w:noProof/>
              </w:rPr>
              <w:t>3.5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Running Several "Select"-Style Queries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_Toc238668831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22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6C3B061F" w14:textId="7EC3978E" w:rsidR="00D762A3" w:rsidRPr="00D762A3" w:rsidRDefault="00D762A3" w:rsidP="00D762A3">
          <w:pPr>
            <w:pStyle w:val="TOC2"/>
            <w:tabs>
              <w:tab w:val="left" w:pos="720"/>
              <w:tab w:val="right" w:leader="dot" w:pos="9347"/>
            </w:tabs>
            <w:spacing w:after="60"/>
            <w:rPr>
              <w:rFonts w:ascii="Trebuchet MS" w:eastAsiaTheme="minorEastAsia" w:hAnsi="Trebuchet M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668832" w:history="1">
            <w:r w:rsidRPr="00D762A3">
              <w:rPr>
                <w:rStyle w:val="Hyperlink"/>
                <w:noProof/>
              </w:rPr>
              <w:t>3.6</w:t>
            </w:r>
            <w:r w:rsidRPr="00D762A3">
              <w:rPr>
                <w:rFonts w:ascii="Trebuchet MS" w:eastAsiaTheme="minorEastAsia" w:hAnsi="Trebuchet MS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762A3">
              <w:rPr>
                <w:rStyle w:val="Hyperlink"/>
                <w:noProof/>
              </w:rPr>
              <w:t>Deleting 2 Rows and Verifying Count</w:t>
            </w:r>
            <w:r w:rsidRPr="00D762A3">
              <w:rPr>
                <w:rFonts w:ascii="Trebuchet MS" w:hAnsi="Trebuchet MS"/>
                <w:noProof/>
                <w:webHidden/>
              </w:rPr>
              <w:tab/>
            </w:r>
            <w:r w:rsidRPr="00D762A3">
              <w:rPr>
                <w:rFonts w:ascii="Trebuchet MS" w:hAnsi="Trebuchet MS"/>
                <w:noProof/>
                <w:webHidden/>
              </w:rPr>
              <w:fldChar w:fldCharType="begin"/>
            </w:r>
            <w:r w:rsidRPr="00D762A3">
              <w:rPr>
                <w:rFonts w:ascii="Trebuchet MS" w:hAnsi="Trebuchet MS"/>
                <w:noProof/>
                <w:webHidden/>
              </w:rPr>
              <w:instrText xml:space="preserve"> PAGEREF _Toc238668832 \h </w:instrText>
            </w:r>
            <w:r w:rsidRPr="00D762A3">
              <w:rPr>
                <w:rFonts w:ascii="Trebuchet MS" w:hAnsi="Trebuchet MS"/>
                <w:noProof/>
                <w:webHidden/>
              </w:rPr>
            </w:r>
            <w:r w:rsidRPr="00D762A3">
              <w:rPr>
                <w:rFonts w:ascii="Trebuchet MS" w:hAnsi="Trebuchet MS"/>
                <w:noProof/>
                <w:webHidden/>
              </w:rPr>
              <w:fldChar w:fldCharType="separate"/>
            </w:r>
            <w:r w:rsidRPr="00D762A3">
              <w:rPr>
                <w:rFonts w:ascii="Trebuchet MS" w:hAnsi="Trebuchet MS"/>
                <w:noProof/>
                <w:webHidden/>
              </w:rPr>
              <w:t>25</w:t>
            </w:r>
            <w:r w:rsidRPr="00D762A3">
              <w:rPr>
                <w:rFonts w:ascii="Trebuchet MS" w:hAnsi="Trebuchet MS"/>
                <w:noProof/>
                <w:webHidden/>
              </w:rPr>
              <w:fldChar w:fldCharType="end"/>
            </w:r>
          </w:hyperlink>
        </w:p>
        <w:p w14:paraId="11575288" w14:textId="168BD208" w:rsidR="00DF7AE4" w:rsidRDefault="00D762A3" w:rsidP="00D762A3">
          <w:pPr>
            <w:pStyle w:val="TOC1"/>
            <w:tabs>
              <w:tab w:val="right" w:leader="dot" w:pos="9347"/>
            </w:tabs>
            <w:spacing w:after="60"/>
          </w:pPr>
          <w:hyperlink w:anchor="_Toc238668833" w:history="1">
            <w:r w:rsidRPr="00D762A3">
              <w:rPr>
                <w:rStyle w:val="Hyperlink"/>
                <w:noProof/>
              </w:rPr>
              <w:t>SUMMARY AND FINDINGS</w:t>
            </w:r>
            <w:r w:rsidRPr="00D762A3">
              <w:rPr>
                <w:noProof/>
                <w:webHidden/>
              </w:rPr>
              <w:tab/>
            </w:r>
            <w:r w:rsidRPr="00D762A3">
              <w:rPr>
                <w:noProof/>
                <w:webHidden/>
              </w:rPr>
              <w:fldChar w:fldCharType="begin"/>
            </w:r>
            <w:r w:rsidRPr="00D762A3">
              <w:rPr>
                <w:noProof/>
                <w:webHidden/>
              </w:rPr>
              <w:instrText xml:space="preserve"> PAGEREF _Toc238668833 \h </w:instrText>
            </w:r>
            <w:r w:rsidRPr="00D762A3">
              <w:rPr>
                <w:noProof/>
                <w:webHidden/>
              </w:rPr>
            </w:r>
            <w:r w:rsidRPr="00D762A3">
              <w:rPr>
                <w:noProof/>
                <w:webHidden/>
              </w:rPr>
              <w:fldChar w:fldCharType="separate"/>
            </w:r>
            <w:r w:rsidRPr="00D762A3">
              <w:rPr>
                <w:noProof/>
                <w:webHidden/>
              </w:rPr>
              <w:t>26</w:t>
            </w:r>
            <w:r w:rsidRPr="00D762A3">
              <w:rPr>
                <w:noProof/>
                <w:webHidden/>
              </w:rPr>
              <w:fldChar w:fldCharType="end"/>
            </w:r>
          </w:hyperlink>
          <w:r w:rsidR="00DF7AE4" w:rsidRPr="00FC2A63">
            <w:rPr>
              <w:b/>
              <w:bCs w:val="0"/>
              <w:noProof/>
            </w:rPr>
            <w:fldChar w:fldCharType="end"/>
          </w:r>
        </w:p>
      </w:sdtContent>
    </w:sdt>
    <w:p w14:paraId="7172E6B1" w14:textId="77777777" w:rsidR="002A3A75" w:rsidRDefault="00DF071E" w:rsidP="006163E8">
      <w:pPr>
        <w:keepNext/>
        <w:widowControl/>
        <w:spacing w:after="160" w:line="259" w:lineRule="auto"/>
      </w:pPr>
      <w:bookmarkStart w:id="8" w:name="_Toc412572569"/>
      <w:bookmarkStart w:id="9" w:name="_Toc509167633"/>
      <w:bookmarkStart w:id="10" w:name="_Toc155614186"/>
      <w:bookmarkEnd w:id="7"/>
      <w:bookmarkEnd w:id="6"/>
      <w:bookmarkEnd w:id="5"/>
      <w:bookmarkEnd w:id="4"/>
      <w:r>
        <w:br w:type="page"/>
      </w:r>
    </w:p>
    <w:p w14:paraId="57840943" w14:textId="76B31130" w:rsidR="002A3A75" w:rsidRDefault="002A3A75" w:rsidP="00312539">
      <w:pPr>
        <w:pStyle w:val="Heading1"/>
        <w:numPr>
          <w:ilvl w:val="0"/>
          <w:numId w:val="0"/>
        </w:numPr>
        <w:ind w:left="431" w:hanging="431"/>
      </w:pPr>
      <w:bookmarkStart w:id="11" w:name="_Toc238668812"/>
      <w:r w:rsidRPr="002A3A75">
        <w:lastRenderedPageBreak/>
        <w:t>Executive Summary</w:t>
      </w:r>
      <w:bookmarkEnd w:id="11"/>
    </w:p>
    <w:p w14:paraId="3EDBB8AE" w14:textId="28B6EF82" w:rsidR="008559BC" w:rsidRDefault="008559BC" w:rsidP="008559BC">
      <w:pPr>
        <w:pStyle w:val="BodyText"/>
      </w:pPr>
      <w:r w:rsidRPr="008559BC">
        <w:t>This lab covers three AWS database services</w:t>
      </w:r>
      <w:r>
        <w:t>,</w:t>
      </w:r>
      <w:r w:rsidRPr="008559BC">
        <w:t xml:space="preserve"> RDS MySQL, RDS Aurora, and DynamoDB</w:t>
      </w:r>
      <w:r>
        <w:t xml:space="preserve">, </w:t>
      </w:r>
      <w:r w:rsidRPr="008559BC">
        <w:t xml:space="preserve">each representing different database paradigms and architectural patterns in the cloud. For MySQL, I provisioned a standalone relational database, created a schema and initial setup script, and verified connectivity via </w:t>
      </w:r>
      <w:proofErr w:type="spellStart"/>
      <w:r w:rsidRPr="008559BC">
        <w:t>DBeaver</w:t>
      </w:r>
      <w:proofErr w:type="spellEnd"/>
      <w:r w:rsidRPr="008559BC">
        <w:t xml:space="preserve">. For Aurora, I explored both the AWS Query Editor (browser-based) and established a secure SSH tunnel through an EC2 bastion host to connect from my local machine, demonstrating the private VPC security model. For DynamoDB, I transitioned from console-based manual operations to AWS CLI automation, learning NoSQL data modeling, batch operations, and query patterns. </w:t>
      </w:r>
    </w:p>
    <w:p w14:paraId="158A3381" w14:textId="7176EDA7" w:rsidR="008559BC" w:rsidRDefault="00C350EE" w:rsidP="00C350EE">
      <w:pPr>
        <w:pStyle w:val="Heading1"/>
      </w:pPr>
      <w:bookmarkStart w:id="12" w:name="_Toc238668813"/>
      <w:r w:rsidRPr="00C350EE">
        <w:t>RDS MySQL</w:t>
      </w:r>
      <w:bookmarkEnd w:id="12"/>
    </w:p>
    <w:p w14:paraId="0F70E6BC" w14:textId="1E840FD8" w:rsidR="00C350EE" w:rsidRDefault="00C350EE" w:rsidP="00C350EE">
      <w:pPr>
        <w:pStyle w:val="Heading2"/>
      </w:pPr>
      <w:bookmarkStart w:id="13" w:name="_Toc238668814"/>
      <w:r w:rsidRPr="00C350EE">
        <w:t>Locating the RDS MySQL Instance</w:t>
      </w:r>
      <w:bookmarkEnd w:id="13"/>
    </w:p>
    <w:p w14:paraId="093EF074" w14:textId="26CDEAD3" w:rsidR="00C350EE" w:rsidRPr="00C350EE" w:rsidRDefault="00C350EE" w:rsidP="00C350EE">
      <w:pPr>
        <w:pStyle w:val="BodyText"/>
      </w:pPr>
      <w:r w:rsidRPr="00C350EE">
        <w:t xml:space="preserve">The task mentioned that mentors had already provisioned one or two </w:t>
      </w:r>
      <w:proofErr w:type="gramStart"/>
      <w:r w:rsidRPr="00C350EE">
        <w:t>RDS</w:t>
      </w:r>
      <w:proofErr w:type="gramEnd"/>
      <w:r w:rsidRPr="00C350EE">
        <w:t xml:space="preserve"> MySQL databases. I opened the AWS Console, navigated to the RDS service, and found three databases listed: </w:t>
      </w:r>
      <w:proofErr w:type="spellStart"/>
      <w:r w:rsidRPr="00C350EE">
        <w:t>dilab</w:t>
      </w:r>
      <w:proofErr w:type="spellEnd"/>
      <w:r w:rsidRPr="00C350EE">
        <w:t xml:space="preserve">-aurora, dilab-aurora-1 (Aurora instances), and </w:t>
      </w:r>
      <w:proofErr w:type="spellStart"/>
      <w:r w:rsidRPr="00C350EE">
        <w:t>dilab-mysql</w:t>
      </w:r>
      <w:proofErr w:type="spellEnd"/>
      <w:r w:rsidRPr="00C350EE">
        <w:t xml:space="preserve"> (the MySQL Community instance I needed). The </w:t>
      </w:r>
      <w:proofErr w:type="spellStart"/>
      <w:r w:rsidRPr="00C350EE">
        <w:t>dilab-mysql</w:t>
      </w:r>
      <w:proofErr w:type="spellEnd"/>
      <w:r w:rsidRPr="00C350EE">
        <w:t xml:space="preserve"> instance showed status "Available" and Engine "MySQL Community," confirming it was ready to use.</w:t>
      </w:r>
    </w:p>
    <w:p w14:paraId="45106BDF" w14:textId="0191D3F0" w:rsidR="008559BC" w:rsidRDefault="005547CB" w:rsidP="005547CB">
      <w:pPr>
        <w:pStyle w:val="Heading2"/>
      </w:pPr>
      <w:bookmarkStart w:id="14" w:name="_Toc238668815"/>
      <w:r w:rsidRPr="005547CB">
        <w:t>Connecting via DBeaver Using Admin Credentials</w:t>
      </w:r>
      <w:bookmarkEnd w:id="14"/>
    </w:p>
    <w:p w14:paraId="61A50274" w14:textId="0B2D24B8" w:rsidR="0073038F" w:rsidRDefault="0073038F" w:rsidP="0073038F">
      <w:pPr>
        <w:pStyle w:val="BodyText"/>
      </w:pPr>
      <w:r w:rsidRPr="0073038F">
        <w:t xml:space="preserve">I opened </w:t>
      </w:r>
      <w:proofErr w:type="spellStart"/>
      <w:r w:rsidRPr="0073038F">
        <w:t>DBeaver</w:t>
      </w:r>
      <w:proofErr w:type="spellEnd"/>
      <w:r>
        <w:t xml:space="preserve"> and </w:t>
      </w:r>
      <w:r w:rsidRPr="0073038F">
        <w:t xml:space="preserve">created a new MySQL connection. Rather than guessing the endpoint, I clicked on the </w:t>
      </w:r>
      <w:proofErr w:type="spellStart"/>
      <w:r w:rsidRPr="0073038F">
        <w:t>dilab-mysql</w:t>
      </w:r>
      <w:proofErr w:type="spellEnd"/>
      <w:r w:rsidRPr="0073038F">
        <w:t xml:space="preserve"> instance in the RDS console and scrolled to the Connectivity &amp; security section, where I found the endpoint: </w:t>
      </w:r>
      <w:r w:rsidR="00B86F27" w:rsidRPr="00B86F27">
        <w:t>dilab-mysql.cqlpneuyr8on.eu-central-1.rds.amazonaws.com</w:t>
      </w:r>
      <w:r w:rsidR="00B86F27">
        <w:t xml:space="preserve"> </w:t>
      </w:r>
      <w:r w:rsidRPr="0073038F">
        <w:t xml:space="preserve">and port 3306. I filled in </w:t>
      </w:r>
      <w:proofErr w:type="spellStart"/>
      <w:r w:rsidRPr="0073038F">
        <w:t>DBeaver's</w:t>
      </w:r>
      <w:proofErr w:type="spellEnd"/>
      <w:r w:rsidRPr="0073038F">
        <w:t xml:space="preserve"> connection dialog</w:t>
      </w:r>
      <w:r w:rsidR="00B86F27">
        <w:t xml:space="preserve"> as shown in Figure 1.</w:t>
      </w:r>
    </w:p>
    <w:p w14:paraId="686615FF" w14:textId="549D20D9" w:rsidR="00B86F27" w:rsidRPr="0073038F" w:rsidRDefault="00B86F27" w:rsidP="0073038F">
      <w:pPr>
        <w:pStyle w:val="BodyText"/>
      </w:pPr>
      <w:r w:rsidRPr="00B86F27">
        <w:t>When I clicked Test Connection</w:t>
      </w:r>
      <w:r w:rsidR="00993F21">
        <w:t xml:space="preserve"> </w:t>
      </w:r>
      <w:r w:rsidRPr="00B86F27">
        <w:t>the test succeeded</w:t>
      </w:r>
      <w:r w:rsidR="00993F21">
        <w:t xml:space="preserve"> (Figure 2)</w:t>
      </w:r>
      <w:r w:rsidRPr="00B86F27">
        <w:t>.</w:t>
      </w:r>
    </w:p>
    <w:bookmarkEnd w:id="8"/>
    <w:bookmarkEnd w:id="9"/>
    <w:bookmarkEnd w:id="10"/>
    <w:p w14:paraId="27673832" w14:textId="77777777" w:rsidR="00651D97" w:rsidRDefault="00651D97" w:rsidP="00651D97">
      <w:pPr>
        <w:pStyle w:val="BodyText"/>
        <w:keepNext/>
      </w:pPr>
      <w:r w:rsidRPr="00651D97">
        <w:drawing>
          <wp:inline distT="0" distB="0" distL="0" distR="0" wp14:anchorId="45CF6832" wp14:editId="51B346C7">
            <wp:extent cx="5505450" cy="3221344"/>
            <wp:effectExtent l="0" t="0" r="0" b="0"/>
            <wp:docPr id="13855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5213" name=""/>
                    <pic:cNvPicPr/>
                  </pic:nvPicPr>
                  <pic:blipFill rotWithShape="1">
                    <a:blip r:embed="rId12"/>
                    <a:srcRect b="43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359" cy="324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0D740" w14:textId="46A17E4F" w:rsidR="00651D97" w:rsidRPr="00D522A2" w:rsidRDefault="00651D97" w:rsidP="00651D97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 xml:space="preserve">. </w:t>
      </w:r>
      <w:proofErr w:type="spellStart"/>
      <w:r w:rsidRPr="00D522A2">
        <w:rPr>
          <w:rFonts w:ascii="Trebuchet MS" w:hAnsi="Trebuchet MS"/>
        </w:rPr>
        <w:t>DBeaver</w:t>
      </w:r>
      <w:proofErr w:type="spellEnd"/>
      <w:r w:rsidRPr="00D522A2">
        <w:rPr>
          <w:rFonts w:ascii="Trebuchet MS" w:hAnsi="Trebuchet MS"/>
        </w:rPr>
        <w:t xml:space="preserve"> MySQL connection settings</w:t>
      </w:r>
    </w:p>
    <w:p w14:paraId="14D1F42F" w14:textId="77777777" w:rsidR="00764FDC" w:rsidRDefault="00764FDC" w:rsidP="00764FDC"/>
    <w:p w14:paraId="31283304" w14:textId="77777777" w:rsidR="005141CC" w:rsidRDefault="00764FDC" w:rsidP="005141CC">
      <w:pPr>
        <w:keepNext/>
      </w:pPr>
      <w:r w:rsidRPr="00764FDC">
        <w:lastRenderedPageBreak/>
        <w:drawing>
          <wp:inline distT="0" distB="0" distL="0" distR="0" wp14:anchorId="14EFB6E3" wp14:editId="1578C752">
            <wp:extent cx="5941695" cy="3752850"/>
            <wp:effectExtent l="0" t="0" r="1905" b="0"/>
            <wp:docPr id="21018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65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7117" w14:textId="057C9435" w:rsidR="00764FDC" w:rsidRPr="00D522A2" w:rsidRDefault="005141CC" w:rsidP="005141CC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Successful connection test</w:t>
      </w:r>
    </w:p>
    <w:p w14:paraId="7329BA65" w14:textId="0AEE2CA1" w:rsidR="00807A2A" w:rsidRDefault="00807A2A" w:rsidP="00807A2A">
      <w:pPr>
        <w:pStyle w:val="Heading2"/>
      </w:pPr>
      <w:bookmarkStart w:id="15" w:name="_Toc238668816"/>
      <w:r w:rsidRPr="00807A2A">
        <w:t>Creating My Own MySQL User</w:t>
      </w:r>
      <w:bookmarkEnd w:id="15"/>
    </w:p>
    <w:p w14:paraId="2680C1FF" w14:textId="4F4F8F9B" w:rsidR="00807A2A" w:rsidRDefault="00807A2A" w:rsidP="00807A2A">
      <w:pPr>
        <w:pStyle w:val="BodyText"/>
      </w:pPr>
      <w:r>
        <w:t>A</w:t>
      </w:r>
      <w:r w:rsidRPr="00807A2A">
        <w:t xml:space="preserve">ll further work </w:t>
      </w:r>
      <w:r>
        <w:t xml:space="preserve">is supposed to be </w:t>
      </w:r>
      <w:r w:rsidRPr="00807A2A">
        <w:t>done as my own user, not the admin account</w:t>
      </w:r>
      <w:r>
        <w:t xml:space="preserve">, so </w:t>
      </w:r>
      <w:r w:rsidRPr="00807A2A">
        <w:t xml:space="preserve">I opened a SQL editor in </w:t>
      </w:r>
      <w:proofErr w:type="spellStart"/>
      <w:r w:rsidRPr="00807A2A">
        <w:t>DBeaver</w:t>
      </w:r>
      <w:proofErr w:type="spellEnd"/>
      <w:r w:rsidRPr="00807A2A">
        <w:t xml:space="preserve"> and ran a CREATE USER and GRANT PRIVILEGES script</w:t>
      </w:r>
      <w:r w:rsidR="00034EA1">
        <w:t xml:space="preserve"> shown in Figure 3.</w:t>
      </w:r>
    </w:p>
    <w:p w14:paraId="6C2DC1E9" w14:textId="16F8F163" w:rsidR="00B11C12" w:rsidRDefault="00034EA1" w:rsidP="00807A2A">
      <w:pPr>
        <w:pStyle w:val="BodyText"/>
      </w:pPr>
      <w:r>
        <w:t xml:space="preserve">This created a new user </w:t>
      </w:r>
      <w:proofErr w:type="spellStart"/>
      <w:r>
        <w:t>tutisani</w:t>
      </w:r>
      <w:proofErr w:type="spellEnd"/>
      <w:r>
        <w:t xml:space="preserve"> with a strong password and granted all permissions on the </w:t>
      </w:r>
      <w:proofErr w:type="spellStart"/>
      <w:r>
        <w:t>dilab_dev</w:t>
      </w:r>
      <w:proofErr w:type="spellEnd"/>
      <w:r>
        <w:t xml:space="preserve"> database. The '%' wildcard allows connection from anywhere (in a real environment, you'd restrict this to specific IPs).</w:t>
      </w:r>
    </w:p>
    <w:p w14:paraId="1CC96A20" w14:textId="77777777" w:rsidR="00262C01" w:rsidRDefault="00B11C12" w:rsidP="00262C01">
      <w:pPr>
        <w:keepNext/>
      </w:pPr>
      <w:r w:rsidRPr="00B11C12">
        <w:drawing>
          <wp:inline distT="0" distB="0" distL="0" distR="0" wp14:anchorId="2601B1A6" wp14:editId="0B15FAA9">
            <wp:extent cx="4562475" cy="3037110"/>
            <wp:effectExtent l="0" t="0" r="0" b="0"/>
            <wp:docPr id="34372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2433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092" cy="3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BE45" w14:textId="7F0124ED" w:rsidR="00B11C12" w:rsidRPr="00D522A2" w:rsidRDefault="00262C01" w:rsidP="00262C01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3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Creating own MySQL user</w:t>
      </w:r>
    </w:p>
    <w:p w14:paraId="5E1D0D93" w14:textId="1189EF9D" w:rsidR="00B774B3" w:rsidRDefault="00B774B3" w:rsidP="00B774B3">
      <w:pPr>
        <w:pStyle w:val="Heading2"/>
      </w:pPr>
      <w:bookmarkStart w:id="16" w:name="_Toc238668817"/>
      <w:r w:rsidRPr="00B774B3">
        <w:lastRenderedPageBreak/>
        <w:t>Reconnecting as My Own User</w:t>
      </w:r>
      <w:bookmarkEnd w:id="16"/>
    </w:p>
    <w:p w14:paraId="1F150619" w14:textId="61F0B782" w:rsidR="00EB2067" w:rsidRPr="00EB2067" w:rsidRDefault="00EB2067" w:rsidP="00EB2067">
      <w:pPr>
        <w:pStyle w:val="BodyText"/>
      </w:pPr>
      <w:r w:rsidRPr="00EB2067">
        <w:t xml:space="preserve">To ensure I wasn't relying on the admin account, I created a second </w:t>
      </w:r>
      <w:proofErr w:type="spellStart"/>
      <w:r w:rsidRPr="00EB2067">
        <w:t>DBeaver</w:t>
      </w:r>
      <w:proofErr w:type="spellEnd"/>
      <w:r w:rsidRPr="00EB2067">
        <w:t xml:space="preserve"> connection with the same endpoint and database, but with my new credentials:</w:t>
      </w:r>
    </w:p>
    <w:p w14:paraId="754C4F0E" w14:textId="77777777" w:rsidR="004836BD" w:rsidRDefault="00EE7E3A" w:rsidP="005418AE">
      <w:pPr>
        <w:pStyle w:val="BodyText"/>
        <w:keepNext/>
        <w:numPr>
          <w:ilvl w:val="0"/>
          <w:numId w:val="4"/>
        </w:numPr>
      </w:pPr>
      <w:r w:rsidRPr="00EE7E3A">
        <w:drawing>
          <wp:inline distT="0" distB="0" distL="0" distR="0" wp14:anchorId="00765E9C" wp14:editId="669C7692">
            <wp:extent cx="5941695" cy="6172200"/>
            <wp:effectExtent l="0" t="0" r="1905" b="0"/>
            <wp:docPr id="4147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32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1147" w14:textId="6A2DCD7B" w:rsidR="00C5148F" w:rsidRPr="00D522A2" w:rsidRDefault="004836BD" w:rsidP="004836BD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4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Connected as own MySQL user</w:t>
      </w:r>
    </w:p>
    <w:p w14:paraId="6B838B72" w14:textId="40C2CA75" w:rsidR="00EB2067" w:rsidRDefault="00EB2067" w:rsidP="00EB2067">
      <w:pPr>
        <w:pStyle w:val="BodyText"/>
      </w:pPr>
      <w:r w:rsidRPr="00EB2067">
        <w:t>Testing this connection confirmed it worked independently.</w:t>
      </w:r>
    </w:p>
    <w:p w14:paraId="1BC294E4" w14:textId="10782201" w:rsidR="00EB2067" w:rsidRDefault="00EB2067" w:rsidP="00EB2067">
      <w:pPr>
        <w:pStyle w:val="Heading2"/>
      </w:pPr>
      <w:bookmarkStart w:id="17" w:name="_Toc238668818"/>
      <w:r w:rsidRPr="00EB2067">
        <w:t>Writing a Restartable Initial Script</w:t>
      </w:r>
      <w:bookmarkEnd w:id="17"/>
    </w:p>
    <w:p w14:paraId="6CF49B53" w14:textId="33977A41" w:rsidR="00AF4003" w:rsidRDefault="00AF4003" w:rsidP="00AF4003">
      <w:pPr>
        <w:pStyle w:val="BodyText"/>
      </w:pPr>
      <w:r>
        <w:t>The task demanded an "initial script" that could safely re-run without errors</w:t>
      </w:r>
      <w:r>
        <w:t>,</w:t>
      </w:r>
      <w:r>
        <w:t xml:space="preserve"> meaning every statement needed CREATE ... IF NOT EXISTS or CREATE OR REPLACE to be idempotent. I created a comprehensive script that:</w:t>
      </w:r>
    </w:p>
    <w:p w14:paraId="7EF7B71C" w14:textId="77777777" w:rsidR="00AF4003" w:rsidRDefault="00AF4003" w:rsidP="00AF4003">
      <w:pPr>
        <w:pStyle w:val="BodyText"/>
      </w:pPr>
    </w:p>
    <w:p w14:paraId="0038A609" w14:textId="77777777" w:rsidR="00AF4003" w:rsidRDefault="00AF4003" w:rsidP="0034667B">
      <w:pPr>
        <w:pStyle w:val="List1"/>
        <w:ind w:left="714" w:hanging="357"/>
        <w:contextualSpacing/>
      </w:pPr>
      <w:r>
        <w:lastRenderedPageBreak/>
        <w:t xml:space="preserve">Created a database (schema) for my work: </w:t>
      </w:r>
      <w:proofErr w:type="spellStart"/>
      <w:r>
        <w:t>tutisani_schema</w:t>
      </w:r>
      <w:proofErr w:type="spellEnd"/>
    </w:p>
    <w:p w14:paraId="18465A4C" w14:textId="77777777" w:rsidR="00AF4003" w:rsidRDefault="00AF4003" w:rsidP="0034667B">
      <w:pPr>
        <w:pStyle w:val="List1"/>
        <w:ind w:left="714" w:hanging="357"/>
        <w:contextualSpacing/>
      </w:pPr>
      <w:r>
        <w:t>Created a simple but realistic employees table with columns for ID, name, department, hire date, and salary</w:t>
      </w:r>
    </w:p>
    <w:p w14:paraId="5E02E3D6" w14:textId="77777777" w:rsidR="00AF4003" w:rsidRDefault="00AF4003" w:rsidP="0034667B">
      <w:pPr>
        <w:pStyle w:val="List1"/>
        <w:ind w:left="714" w:hanging="357"/>
        <w:contextualSpacing/>
      </w:pPr>
      <w:r>
        <w:t>Inserted sample data with a safety check to avoid duplicates on re-runs</w:t>
      </w:r>
    </w:p>
    <w:p w14:paraId="2FEB62DD" w14:textId="77777777" w:rsidR="00AF4003" w:rsidRDefault="00AF4003" w:rsidP="0034667B">
      <w:pPr>
        <w:pStyle w:val="List1"/>
        <w:ind w:left="714" w:hanging="357"/>
        <w:contextualSpacing/>
      </w:pPr>
      <w:r>
        <w:t>Created a view (</w:t>
      </w:r>
      <w:proofErr w:type="spellStart"/>
      <w:r>
        <w:t>vw_high_earners</w:t>
      </w:r>
      <w:proofErr w:type="spellEnd"/>
      <w:r>
        <w:t>) that filters employees earning over $50,000</w:t>
      </w:r>
    </w:p>
    <w:p w14:paraId="5120B9EB" w14:textId="728C19C5" w:rsidR="00AF4003" w:rsidRDefault="00AF4003" w:rsidP="0034667B">
      <w:pPr>
        <w:pStyle w:val="List1"/>
        <w:ind w:left="714" w:hanging="357"/>
        <w:contextualSpacing/>
      </w:pPr>
      <w:r>
        <w:t>Created a stored procedure (</w:t>
      </w:r>
      <w:proofErr w:type="spellStart"/>
      <w:r>
        <w:t>prc_get_employees_by_dept</w:t>
      </w:r>
      <w:proofErr w:type="spellEnd"/>
      <w:r>
        <w:t>) that accepts a department name and returns matching employees</w:t>
      </w:r>
    </w:p>
    <w:p w14:paraId="5807E01E" w14:textId="6F8957E4" w:rsidR="00AF4003" w:rsidRPr="00AF4003" w:rsidRDefault="00AF4003" w:rsidP="00AF4003">
      <w:pPr>
        <w:pStyle w:val="BodyText"/>
      </w:pPr>
      <w:r>
        <w:t>I ran the entire script in one go and verified all three objects were created successfully.</w:t>
      </w:r>
    </w:p>
    <w:p w14:paraId="6BA92C59" w14:textId="77777777" w:rsidR="00E14384" w:rsidRDefault="00AB64B2" w:rsidP="00E14384">
      <w:pPr>
        <w:keepNext/>
      </w:pPr>
      <w:r w:rsidRPr="00AB64B2">
        <w:drawing>
          <wp:inline distT="0" distB="0" distL="0" distR="0" wp14:anchorId="7AA6E60A" wp14:editId="06306D0C">
            <wp:extent cx="5841823" cy="5457825"/>
            <wp:effectExtent l="0" t="0" r="6985" b="0"/>
            <wp:docPr id="3386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3380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942" cy="546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557E" w14:textId="4063AC49" w:rsidR="00FE7B89" w:rsidRPr="00D522A2" w:rsidRDefault="00E14384" w:rsidP="00E14384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5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Initial script execution</w:t>
      </w:r>
    </w:p>
    <w:p w14:paraId="4403D86F" w14:textId="143DBB52" w:rsidR="00AB64B2" w:rsidRDefault="00F06BFA" w:rsidP="00F06BFA">
      <w:pPr>
        <w:pStyle w:val="BodyText"/>
      </w:pPr>
      <w:r w:rsidRPr="00F06BFA">
        <w:t xml:space="preserve">The full initial script is provided as a separate file, </w:t>
      </w:r>
      <w:proofErr w:type="spellStart"/>
      <w:r w:rsidRPr="00F06BFA">
        <w:t>initial.sql</w:t>
      </w:r>
      <w:proofErr w:type="spellEnd"/>
      <w:r w:rsidRPr="00F06BFA">
        <w:t>, alongside this report.</w:t>
      </w:r>
    </w:p>
    <w:p w14:paraId="4F56634F" w14:textId="77777777" w:rsidR="00AE3941" w:rsidRDefault="00AE3941" w:rsidP="00FE7B89"/>
    <w:p w14:paraId="0DE1B6C3" w14:textId="77777777" w:rsidR="00AE3941" w:rsidRDefault="00AE3941" w:rsidP="00FE7B89"/>
    <w:p w14:paraId="07E2E0BA" w14:textId="77777777" w:rsidR="00AE3941" w:rsidRDefault="00AE3941" w:rsidP="00FE7B89"/>
    <w:p w14:paraId="5172EA43" w14:textId="77777777" w:rsidR="00AE3941" w:rsidRDefault="00AE3941" w:rsidP="00FE7B89"/>
    <w:p w14:paraId="36CB34CF" w14:textId="77777777" w:rsidR="00AE3941" w:rsidRDefault="00AE3941" w:rsidP="00FE7B89"/>
    <w:p w14:paraId="51E8E0BF" w14:textId="77777777" w:rsidR="00AE3941" w:rsidRDefault="00AE3941" w:rsidP="00FE7B89"/>
    <w:p w14:paraId="226C8A38" w14:textId="17B62C11" w:rsidR="00AE3941" w:rsidRDefault="00AE3941" w:rsidP="00AE3941">
      <w:pPr>
        <w:pStyle w:val="Heading2"/>
      </w:pPr>
      <w:bookmarkStart w:id="18" w:name="_Toc238668819"/>
      <w:r>
        <w:lastRenderedPageBreak/>
        <w:t>Verifying the Database Objects</w:t>
      </w:r>
      <w:bookmarkEnd w:id="18"/>
    </w:p>
    <w:p w14:paraId="38FF558B" w14:textId="77777777" w:rsidR="00AE3941" w:rsidRDefault="00AE3941" w:rsidP="00AE3941">
      <w:pPr>
        <w:pStyle w:val="BodyText"/>
      </w:pPr>
      <w:r>
        <w:t>I then ran individual verification queries to confirm each object was functional:</w:t>
      </w:r>
    </w:p>
    <w:p w14:paraId="2832D2EC" w14:textId="77777777" w:rsidR="00711B56" w:rsidRPr="00D522A2" w:rsidRDefault="00FE7B89" w:rsidP="00711B56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12D2E8F2" wp14:editId="03AB8921">
            <wp:extent cx="5941695" cy="1556385"/>
            <wp:effectExtent l="0" t="0" r="1905" b="5715"/>
            <wp:docPr id="20288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0034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7395" w14:textId="4629839F" w:rsidR="00FE7B89" w:rsidRPr="00D522A2" w:rsidRDefault="00711B56" w:rsidP="00711B56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6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Employees table data</w:t>
      </w:r>
    </w:p>
    <w:p w14:paraId="5421AB83" w14:textId="77777777" w:rsidR="008473B6" w:rsidRPr="00D522A2" w:rsidRDefault="008473B6" w:rsidP="008473B6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663D8543" wp14:editId="7402EF75">
            <wp:extent cx="5941695" cy="1851660"/>
            <wp:effectExtent l="0" t="0" r="1905" b="0"/>
            <wp:docPr id="3902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01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2508" w14:textId="3FD8C1EC" w:rsidR="008473B6" w:rsidRPr="00D522A2" w:rsidRDefault="008473B6" w:rsidP="00AE3941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7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View result</w:t>
      </w:r>
    </w:p>
    <w:p w14:paraId="0B25792C" w14:textId="77777777" w:rsidR="00F915B9" w:rsidRPr="00D522A2" w:rsidRDefault="008473B6" w:rsidP="00F915B9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09905B3C" wp14:editId="5CD460C9">
            <wp:extent cx="5941695" cy="1351915"/>
            <wp:effectExtent l="0" t="0" r="1905" b="635"/>
            <wp:docPr id="210863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32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7682" w14:textId="4FD45D44" w:rsidR="008473B6" w:rsidRPr="00D522A2" w:rsidRDefault="00F915B9" w:rsidP="00F915B9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8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Stored procedure result</w:t>
      </w:r>
    </w:p>
    <w:p w14:paraId="0BCD2AB6" w14:textId="3715AFE8" w:rsidR="00DA6E95" w:rsidRDefault="00DA6E95" w:rsidP="00DA6E95">
      <w:pPr>
        <w:pStyle w:val="BodyText"/>
      </w:pPr>
      <w:r w:rsidRPr="00DA6E95">
        <w:t>This completed Task 1</w:t>
      </w:r>
      <w:r>
        <w:t>.</w:t>
      </w:r>
      <w:r w:rsidRPr="00DA6E95">
        <w:t xml:space="preserve"> I </w:t>
      </w:r>
      <w:proofErr w:type="gramStart"/>
      <w:r w:rsidRPr="00DA6E95">
        <w:t>had successfully created</w:t>
      </w:r>
      <w:proofErr w:type="gramEnd"/>
      <w:r w:rsidRPr="00DA6E95">
        <w:t xml:space="preserve"> a database, established my own user account, and built a </w:t>
      </w:r>
      <w:proofErr w:type="spellStart"/>
      <w:r w:rsidRPr="00DA6E95">
        <w:t>restartable</w:t>
      </w:r>
      <w:proofErr w:type="spellEnd"/>
      <w:r w:rsidRPr="00DA6E95">
        <w:t xml:space="preserve"> initialization script with a table, view, and procedure.</w:t>
      </w:r>
    </w:p>
    <w:p w14:paraId="560A2F8C" w14:textId="77777777" w:rsidR="00DA6E95" w:rsidRDefault="00DA6E95">
      <w:pPr>
        <w:widowControl/>
        <w:spacing w:after="160" w:line="259" w:lineRule="auto"/>
        <w:rPr>
          <w:rFonts w:ascii="Trebuchet MS" w:hAnsi="Trebuchet MS"/>
        </w:rPr>
      </w:pPr>
      <w:r>
        <w:br w:type="page"/>
      </w:r>
    </w:p>
    <w:p w14:paraId="339D5D6B" w14:textId="21FEE7E8" w:rsidR="00A11296" w:rsidRDefault="00DA6E95" w:rsidP="00DA6E95">
      <w:pPr>
        <w:pStyle w:val="Heading1"/>
      </w:pPr>
      <w:bookmarkStart w:id="19" w:name="_Toc238668820"/>
      <w:r w:rsidRPr="00DA6E95">
        <w:lastRenderedPageBreak/>
        <w:t>RDS Aurora</w:t>
      </w:r>
      <w:bookmarkEnd w:id="19"/>
    </w:p>
    <w:p w14:paraId="09DD851E" w14:textId="201258E2" w:rsidR="009276FE" w:rsidRDefault="009276FE" w:rsidP="009276FE">
      <w:pPr>
        <w:pStyle w:val="Heading2"/>
      </w:pPr>
      <w:bookmarkStart w:id="20" w:name="_Toc238668821"/>
      <w:r w:rsidRPr="009276FE">
        <w:t>Why Aurora Requires a Bastion/SSH Tunnel (The Key Conceptual Point)</w:t>
      </w:r>
      <w:bookmarkEnd w:id="20"/>
    </w:p>
    <w:p w14:paraId="3EDF25AD" w14:textId="2D7DC4D3" w:rsidR="009276FE" w:rsidRDefault="009276FE" w:rsidP="009276FE">
      <w:pPr>
        <w:pStyle w:val="BodyText"/>
      </w:pPr>
      <w:r>
        <w:t>Before connecting, the task asked: "Describe why it is the only way to connect to Aurora from local PC opposed to Amazon RDS MySQL."</w:t>
      </w:r>
    </w:p>
    <w:p w14:paraId="6E883F3B" w14:textId="7A55D0E9" w:rsidR="009276FE" w:rsidRDefault="009276FE" w:rsidP="009276FE">
      <w:pPr>
        <w:pStyle w:val="BodyText"/>
      </w:pPr>
      <w:r>
        <w:t>The answer lies in networking architecture. MySQL (</w:t>
      </w:r>
      <w:proofErr w:type="spellStart"/>
      <w:r>
        <w:t>dilab-mysql</w:t>
      </w:r>
      <w:proofErr w:type="spellEnd"/>
      <w:r>
        <w:t>) is likely deployed with a public endpoint</w:t>
      </w:r>
      <w:r>
        <w:t>,</w:t>
      </w:r>
      <w:r>
        <w:t xml:space="preserve"> meaning its DNS name resolves from the internet and it accepts incoming connections on port 3306 from anywhere (subject to security groups). I can connect directly from my laptop because EPAM VPN gives me general internet access.</w:t>
      </w:r>
    </w:p>
    <w:p w14:paraId="0D5BB4EB" w14:textId="036913F8" w:rsidR="009276FE" w:rsidRDefault="009276FE" w:rsidP="009276FE">
      <w:pPr>
        <w:pStyle w:val="BodyText"/>
      </w:pPr>
      <w:r>
        <w:t>Aurora (dilab-aurora-1), by contrast, is deployed inside a private VPC subnet. Its endpoint only resolves within that VPC</w:t>
      </w:r>
      <w:r>
        <w:t>,</w:t>
      </w:r>
      <w:r>
        <w:t xml:space="preserve"> externally, it's unreachable. This is a deliberate security practice: production databases typically live in private subnets to minimize attack surface. To access it from my laptop, I must:</w:t>
      </w:r>
    </w:p>
    <w:p w14:paraId="12385033" w14:textId="77777777" w:rsidR="009276FE" w:rsidRDefault="009276FE" w:rsidP="0034667B">
      <w:pPr>
        <w:pStyle w:val="List1"/>
        <w:ind w:left="714" w:hanging="357"/>
        <w:contextualSpacing/>
      </w:pPr>
      <w:r>
        <w:t>Connect via SSH to an EC2 instance that sits inside the same VPC (my bastion/jump host from Task 2)</w:t>
      </w:r>
    </w:p>
    <w:p w14:paraId="15696A2E" w14:textId="77777777" w:rsidR="009276FE" w:rsidRDefault="009276FE" w:rsidP="0034667B">
      <w:pPr>
        <w:pStyle w:val="List1"/>
        <w:ind w:left="714" w:hanging="357"/>
        <w:contextualSpacing/>
      </w:pPr>
      <w:r>
        <w:t>Use SSH tunneling to forward local port 3306 to the EC2's local 3306, which can reach Aurora</w:t>
      </w:r>
    </w:p>
    <w:p w14:paraId="1318F17E" w14:textId="3308EF90" w:rsidR="009276FE" w:rsidRDefault="009276FE" w:rsidP="0034667B">
      <w:pPr>
        <w:pStyle w:val="List1"/>
        <w:ind w:left="714" w:hanging="357"/>
        <w:contextualSpacing/>
      </w:pPr>
      <w:proofErr w:type="spellStart"/>
      <w:r>
        <w:t>DBeaver</w:t>
      </w:r>
      <w:proofErr w:type="spellEnd"/>
      <w:r>
        <w:t xml:space="preserve"> then connects "locally" on port 3306, and the tunnel silently routes traffic through </w:t>
      </w:r>
      <w:proofErr w:type="gramStart"/>
      <w:r>
        <w:t>the EC2</w:t>
      </w:r>
      <w:proofErr w:type="gramEnd"/>
    </w:p>
    <w:p w14:paraId="1414A45D" w14:textId="5C0407A9" w:rsidR="009276FE" w:rsidRDefault="009276FE" w:rsidP="009276FE">
      <w:pPr>
        <w:pStyle w:val="BodyText"/>
      </w:pPr>
      <w:r>
        <w:t>This is the only practical way because the alternative</w:t>
      </w:r>
      <w:r w:rsidR="00F976DE">
        <w:t>,</w:t>
      </w:r>
      <w:r>
        <w:t xml:space="preserve"> adding Aurora to a public subne</w:t>
      </w:r>
      <w:r w:rsidR="00F976DE">
        <w:t xml:space="preserve">t, </w:t>
      </w:r>
      <w:r>
        <w:t>would defeat the purpose of having a private database.</w:t>
      </w:r>
    </w:p>
    <w:p w14:paraId="3995BFA6" w14:textId="2DAAE751" w:rsidR="00D615AD" w:rsidRDefault="00D615AD" w:rsidP="00D615AD">
      <w:pPr>
        <w:pStyle w:val="Heading2"/>
      </w:pPr>
      <w:bookmarkStart w:id="21" w:name="_Toc238668822"/>
      <w:r w:rsidRPr="00D615AD">
        <w:t>Exploring Aurora via the Query Editor (Browser-Based)</w:t>
      </w:r>
      <w:bookmarkEnd w:id="21"/>
    </w:p>
    <w:p w14:paraId="59DFCD06" w14:textId="4F1D3E2F" w:rsidR="00D615AD" w:rsidRDefault="00D615AD" w:rsidP="00D615AD">
      <w:pPr>
        <w:pStyle w:val="BodyText"/>
      </w:pPr>
      <w:r>
        <w:t>For a quick initial check, AWS provides a Query Editor directly in the console</w:t>
      </w:r>
      <w:r>
        <w:t>,</w:t>
      </w:r>
      <w:r>
        <w:t xml:space="preserve"> no bastion needed. I navigated to RDS </w:t>
      </w:r>
      <w:r>
        <w:rPr>
          <w:rFonts w:ascii="Arial" w:hAnsi="Arial" w:cs="Arial"/>
        </w:rPr>
        <w:t>&gt;</w:t>
      </w:r>
      <w:r>
        <w:t xml:space="preserve"> Query Editor. It </w:t>
      </w:r>
      <w:proofErr w:type="gramStart"/>
      <w:r>
        <w:t>prompted for</w:t>
      </w:r>
      <w:proofErr w:type="gramEnd"/>
      <w:r>
        <w:t xml:space="preserve"> credentials</w:t>
      </w:r>
      <w:r>
        <w:t xml:space="preserve"> shown in figure 9.</w:t>
      </w:r>
    </w:p>
    <w:p w14:paraId="71C0B42B" w14:textId="77777777" w:rsidR="003E1B5C" w:rsidRDefault="00A11296" w:rsidP="003E1B5C">
      <w:pPr>
        <w:keepNext/>
      </w:pPr>
      <w:r w:rsidRPr="00A11296">
        <w:drawing>
          <wp:inline distT="0" distB="0" distL="0" distR="0" wp14:anchorId="0F66E216" wp14:editId="3FC51416">
            <wp:extent cx="3196702" cy="3314700"/>
            <wp:effectExtent l="0" t="0" r="3810" b="0"/>
            <wp:docPr id="97164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2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5468" cy="33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4D52" w14:textId="71FF87E9" w:rsidR="00A11296" w:rsidRPr="00D522A2" w:rsidRDefault="003E1B5C" w:rsidP="003E1B5C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9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Aurora Query Editor connection</w:t>
      </w:r>
    </w:p>
    <w:p w14:paraId="50E6BA9F" w14:textId="6FF09635" w:rsidR="00D615AD" w:rsidRDefault="00D615AD" w:rsidP="00D615AD">
      <w:pPr>
        <w:pStyle w:val="BodyText"/>
      </w:pPr>
      <w:r>
        <w:lastRenderedPageBreak/>
        <w:t xml:space="preserve">Once connected, I had a browser-based SQL interface. To demonstrate non-trivial queries, I wrote two analytical queries against the </w:t>
      </w:r>
      <w:proofErr w:type="spellStart"/>
      <w:r>
        <w:t>sakila</w:t>
      </w:r>
      <w:proofErr w:type="spellEnd"/>
      <w:r>
        <w:t xml:space="preserve"> sample database</w:t>
      </w:r>
      <w:r w:rsidR="00037988">
        <w:t>:</w:t>
      </w:r>
    </w:p>
    <w:p w14:paraId="1BD68858" w14:textId="1615BCF5" w:rsidR="00F7179D" w:rsidRDefault="00037988" w:rsidP="00037988">
      <w:pPr>
        <w:pStyle w:val="CommentSubject"/>
      </w:pPr>
      <w:r w:rsidRPr="00037988">
        <w:t>Query 1: Top rented film categories</w:t>
      </w:r>
    </w:p>
    <w:p w14:paraId="0DBE07DB" w14:textId="77777777" w:rsidR="00F7179D" w:rsidRDefault="00F7179D" w:rsidP="00F7179D">
      <w:pPr>
        <w:keepNext/>
      </w:pPr>
      <w:r w:rsidRPr="00F7179D">
        <w:drawing>
          <wp:inline distT="0" distB="0" distL="0" distR="0" wp14:anchorId="200FE760" wp14:editId="716F055E">
            <wp:extent cx="5941695" cy="6356350"/>
            <wp:effectExtent l="0" t="0" r="1905" b="6350"/>
            <wp:docPr id="120929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95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6456" w14:textId="484A2EAF" w:rsidR="00F7179D" w:rsidRPr="00D522A2" w:rsidRDefault="00F7179D" w:rsidP="00F7179D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10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Top rented categories query</w:t>
      </w:r>
    </w:p>
    <w:p w14:paraId="7B7CDDE4" w14:textId="4D65A3C2" w:rsidR="00D522A2" w:rsidRDefault="00037988" w:rsidP="00037988">
      <w:pPr>
        <w:pStyle w:val="BodyText"/>
      </w:pPr>
      <w:r w:rsidRPr="00037988">
        <w:t>This query joined four tables and aggregated rental counts by category.</w:t>
      </w:r>
    </w:p>
    <w:p w14:paraId="4F48299C" w14:textId="77777777" w:rsidR="00D522A2" w:rsidRDefault="00D522A2">
      <w:pPr>
        <w:widowControl/>
        <w:spacing w:after="160" w:line="259" w:lineRule="auto"/>
        <w:rPr>
          <w:rFonts w:ascii="Trebuchet MS" w:hAnsi="Trebuchet MS"/>
        </w:rPr>
      </w:pPr>
      <w:r>
        <w:br w:type="page"/>
      </w:r>
    </w:p>
    <w:p w14:paraId="0072C113" w14:textId="66D1EF14" w:rsidR="00037988" w:rsidRPr="00037988" w:rsidRDefault="00D522A2" w:rsidP="00D522A2">
      <w:pPr>
        <w:pStyle w:val="CommentSubject"/>
      </w:pPr>
      <w:r w:rsidRPr="00D522A2">
        <w:lastRenderedPageBreak/>
        <w:t>Query 2: Top paying customers</w:t>
      </w:r>
    </w:p>
    <w:p w14:paraId="205C3589" w14:textId="77777777" w:rsidR="001E05EF" w:rsidRDefault="001E05EF" w:rsidP="001E05EF">
      <w:pPr>
        <w:keepNext/>
      </w:pPr>
      <w:r w:rsidRPr="001E05EF">
        <w:drawing>
          <wp:inline distT="0" distB="0" distL="0" distR="0" wp14:anchorId="5CB4698A" wp14:editId="435D0F36">
            <wp:extent cx="5941695" cy="5690870"/>
            <wp:effectExtent l="0" t="0" r="1905" b="5080"/>
            <wp:docPr id="11758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95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6B97" w14:textId="0ADD5306" w:rsidR="001E05EF" w:rsidRPr="00D522A2" w:rsidRDefault="001E05EF" w:rsidP="001E05EF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11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Top paying customers query</w:t>
      </w:r>
    </w:p>
    <w:p w14:paraId="063AEB77" w14:textId="44F68FE3" w:rsidR="00D522A2" w:rsidRDefault="00D522A2" w:rsidP="00D522A2">
      <w:pPr>
        <w:pStyle w:val="BodyText"/>
      </w:pPr>
      <w:r w:rsidRPr="00D522A2">
        <w:t>This aggregated total payments per customer</w:t>
      </w:r>
      <w:r>
        <w:t>,</w:t>
      </w:r>
      <w:r w:rsidRPr="00D522A2">
        <w:t xml:space="preserve"> also a realistic analytical workload.</w:t>
      </w:r>
    </w:p>
    <w:p w14:paraId="5DB9AAA7" w14:textId="6BD3AAE4" w:rsidR="00242AC9" w:rsidRDefault="00242AC9" w:rsidP="00242AC9">
      <w:pPr>
        <w:pStyle w:val="Heading2"/>
      </w:pPr>
      <w:bookmarkStart w:id="22" w:name="_Toc238668823"/>
      <w:r w:rsidRPr="00242AC9">
        <w:t>Finding the Aurora Endpoint</w:t>
      </w:r>
      <w:bookmarkEnd w:id="22"/>
    </w:p>
    <w:p w14:paraId="7997B971" w14:textId="3B2C7F37" w:rsidR="00242AC9" w:rsidRPr="00242AC9" w:rsidRDefault="00242AC9" w:rsidP="00242AC9">
      <w:pPr>
        <w:pStyle w:val="BodyText"/>
      </w:pPr>
      <w:r w:rsidRPr="00242AC9">
        <w:t xml:space="preserve">Just like MySQL, I located the Aurora endpoint in the RDS console. Clicking dilab-aurora-1 and navigating to Connectivity &amp; security showed the endpoint: </w:t>
      </w:r>
      <w:r w:rsidR="00D964FA" w:rsidRPr="00D964FA">
        <w:t>dilab-aurora-1.cqlpneuyr8on.eu-central-1.rds.amazonaws.com</w:t>
      </w:r>
      <w:r w:rsidRPr="00242AC9">
        <w:t xml:space="preserve"> on port 3306.</w:t>
      </w:r>
    </w:p>
    <w:p w14:paraId="203BC578" w14:textId="77777777" w:rsidR="00DB2C1B" w:rsidRDefault="003A0048" w:rsidP="00DB2C1B">
      <w:pPr>
        <w:keepNext/>
      </w:pPr>
      <w:r w:rsidRPr="003A0048">
        <w:lastRenderedPageBreak/>
        <w:drawing>
          <wp:inline distT="0" distB="0" distL="0" distR="0" wp14:anchorId="5B413D7B" wp14:editId="503B7AED">
            <wp:extent cx="5941695" cy="3314065"/>
            <wp:effectExtent l="0" t="0" r="1905" b="635"/>
            <wp:docPr id="174192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22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C59F" w14:textId="36C8D4CD" w:rsidR="003A0048" w:rsidRPr="00D522A2" w:rsidRDefault="00DB2C1B" w:rsidP="00DB2C1B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12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Aurora endpoint</w:t>
      </w:r>
    </w:p>
    <w:p w14:paraId="59D0BD9A" w14:textId="0F1AFD50" w:rsidR="002E6D57" w:rsidRDefault="00D964FA" w:rsidP="00D964FA">
      <w:pPr>
        <w:pStyle w:val="Heading2"/>
      </w:pPr>
      <w:bookmarkStart w:id="23" w:name="_Toc238668824"/>
      <w:r w:rsidRPr="00D964FA">
        <w:t>Setting Up SSH Tunnel Through the Bastion (EC2)</w:t>
      </w:r>
      <w:bookmarkEnd w:id="23"/>
    </w:p>
    <w:p w14:paraId="1192B7C1" w14:textId="6DF7388C" w:rsidR="008242A7" w:rsidRPr="008242A7" w:rsidRDefault="008242A7" w:rsidP="008242A7">
      <w:pPr>
        <w:pStyle w:val="BodyText"/>
      </w:pPr>
      <w:r>
        <w:t xml:space="preserve">I already had an EC2 instance from Task 2 (tutisani-ec2-pg) running in the same VPC as Aurora. I </w:t>
      </w:r>
      <w:r w:rsidRPr="008242A7">
        <w:t>needed to:</w:t>
      </w:r>
    </w:p>
    <w:p w14:paraId="44A029B9" w14:textId="65044CA3" w:rsidR="008242A7" w:rsidRPr="008242A7" w:rsidRDefault="008242A7" w:rsidP="0034667B">
      <w:pPr>
        <w:pStyle w:val="List1"/>
        <w:ind w:left="714" w:hanging="357"/>
        <w:contextualSpacing/>
      </w:pPr>
      <w:r w:rsidRPr="008242A7">
        <w:t>Retrieve my EC2's public IP</w:t>
      </w:r>
      <w:r w:rsidRPr="008242A7">
        <w:t>. F</w:t>
      </w:r>
      <w:r w:rsidRPr="008242A7">
        <w:t xml:space="preserve">ound in EC2 console </w:t>
      </w:r>
      <w:r w:rsidRPr="008242A7">
        <w:rPr>
          <w:rFonts w:cs="Arial"/>
        </w:rPr>
        <w:t xml:space="preserve">&gt; </w:t>
      </w:r>
      <w:r w:rsidRPr="008242A7">
        <w:t xml:space="preserve">Instances </w:t>
      </w:r>
      <w:r w:rsidRPr="008242A7">
        <w:rPr>
          <w:rFonts w:cs="Arial"/>
        </w:rPr>
        <w:t xml:space="preserve">&gt; </w:t>
      </w:r>
      <w:r w:rsidRPr="008242A7">
        <w:t xml:space="preserve">tutisani-ec2-pg </w:t>
      </w:r>
      <w:r w:rsidRPr="008242A7">
        <w:rPr>
          <w:rFonts w:cs="Arial"/>
        </w:rPr>
        <w:t xml:space="preserve">&gt; </w:t>
      </w:r>
      <w:r w:rsidRPr="008242A7">
        <w:t>Public IPv4 address</w:t>
      </w:r>
    </w:p>
    <w:p w14:paraId="4F6D8A67" w14:textId="414B9FC7" w:rsidR="008242A7" w:rsidRPr="008242A7" w:rsidRDefault="008242A7" w:rsidP="0034667B">
      <w:pPr>
        <w:pStyle w:val="List1"/>
        <w:ind w:left="714" w:hanging="357"/>
        <w:contextualSpacing/>
      </w:pPr>
      <w:r w:rsidRPr="008242A7">
        <w:t xml:space="preserve">Locate my private key </w:t>
      </w:r>
      <w:r w:rsidRPr="008242A7">
        <w:t>-</w:t>
      </w:r>
      <w:r w:rsidRPr="008242A7">
        <w:t xml:space="preserve"> the .</w:t>
      </w:r>
      <w:proofErr w:type="spellStart"/>
      <w:r w:rsidRPr="008242A7">
        <w:t>pem</w:t>
      </w:r>
      <w:proofErr w:type="spellEnd"/>
      <w:r w:rsidRPr="008242A7">
        <w:t xml:space="preserve"> file I downloaded when creating the instance</w:t>
      </w:r>
      <w:r w:rsidRPr="008242A7">
        <w:t>.</w:t>
      </w:r>
    </w:p>
    <w:p w14:paraId="027B2AC0" w14:textId="38637659" w:rsidR="008242A7" w:rsidRDefault="008242A7" w:rsidP="0034667B">
      <w:pPr>
        <w:pStyle w:val="List1"/>
        <w:ind w:left="714" w:hanging="357"/>
        <w:contextualSpacing/>
      </w:pPr>
      <w:r w:rsidRPr="008242A7">
        <w:t xml:space="preserve">Configure </w:t>
      </w:r>
      <w:proofErr w:type="spellStart"/>
      <w:r w:rsidRPr="008242A7">
        <w:t>DBeaver's</w:t>
      </w:r>
      <w:proofErr w:type="spellEnd"/>
      <w:r w:rsidRPr="008242A7">
        <w:t xml:space="preserve"> SSH tunnel</w:t>
      </w:r>
    </w:p>
    <w:p w14:paraId="4289AD2D" w14:textId="6F47F598" w:rsidR="0034667B" w:rsidRDefault="0034667B" w:rsidP="0034667B">
      <w:pPr>
        <w:pStyle w:val="BodyText"/>
      </w:pPr>
      <w:r w:rsidRPr="0034667B">
        <w:t xml:space="preserve">In </w:t>
      </w:r>
      <w:proofErr w:type="spellStart"/>
      <w:r w:rsidRPr="0034667B">
        <w:t>DBeaver</w:t>
      </w:r>
      <w:proofErr w:type="spellEnd"/>
      <w:r w:rsidRPr="0034667B">
        <w:t>, I created a new MySQL connection</w:t>
      </w:r>
      <w:r>
        <w:t>:</w:t>
      </w:r>
    </w:p>
    <w:p w14:paraId="6A3C206D" w14:textId="2937B436" w:rsidR="0034667B" w:rsidRDefault="0034667B" w:rsidP="0034667B">
      <w:pPr>
        <w:pStyle w:val="List1"/>
        <w:ind w:left="714" w:hanging="357"/>
        <w:contextualSpacing/>
      </w:pPr>
      <w:r>
        <w:t xml:space="preserve">Server Host: </w:t>
      </w:r>
      <w:r w:rsidR="004112EF" w:rsidRPr="004112EF">
        <w:t>dilab-aurora-1.cqlpneuyr8on.eu-central-1.rds.amazonaws.com</w:t>
      </w:r>
      <w:r>
        <w:t xml:space="preserve"> (the Aurora endpoint)</w:t>
      </w:r>
    </w:p>
    <w:p w14:paraId="1FB4EE76" w14:textId="77777777" w:rsidR="0034667B" w:rsidRDefault="0034667B" w:rsidP="0034667B">
      <w:pPr>
        <w:pStyle w:val="List1"/>
        <w:ind w:left="714" w:hanging="357"/>
        <w:contextualSpacing/>
      </w:pPr>
      <w:r>
        <w:t>Port: 3306</w:t>
      </w:r>
    </w:p>
    <w:p w14:paraId="7B2CD7D1" w14:textId="77777777" w:rsidR="0034667B" w:rsidRDefault="0034667B" w:rsidP="0034667B">
      <w:pPr>
        <w:pStyle w:val="List1"/>
        <w:ind w:left="714" w:hanging="357"/>
        <w:contextualSpacing/>
      </w:pPr>
      <w:r>
        <w:t xml:space="preserve">Database: </w:t>
      </w:r>
      <w:proofErr w:type="spellStart"/>
      <w:r>
        <w:t>sakila</w:t>
      </w:r>
      <w:proofErr w:type="spellEnd"/>
    </w:p>
    <w:p w14:paraId="02605A8D" w14:textId="77777777" w:rsidR="0034667B" w:rsidRDefault="0034667B" w:rsidP="0034667B">
      <w:pPr>
        <w:pStyle w:val="List1"/>
        <w:ind w:left="714" w:hanging="357"/>
        <w:contextualSpacing/>
      </w:pPr>
      <w:r>
        <w:t>Username: admin</w:t>
      </w:r>
    </w:p>
    <w:p w14:paraId="2086E3C6" w14:textId="77E8808F" w:rsidR="0034667B" w:rsidRDefault="0034667B" w:rsidP="0034667B">
      <w:pPr>
        <w:pStyle w:val="List1"/>
        <w:ind w:left="714" w:hanging="357"/>
        <w:contextualSpacing/>
      </w:pPr>
      <w:r>
        <w:t xml:space="preserve">Password: </w:t>
      </w:r>
      <w:proofErr w:type="spellStart"/>
      <w:r>
        <w:t>admin_aurora</w:t>
      </w:r>
      <w:proofErr w:type="spellEnd"/>
    </w:p>
    <w:p w14:paraId="4483D2A1" w14:textId="14FC4571" w:rsidR="0034667B" w:rsidRDefault="0034667B" w:rsidP="0034667B">
      <w:pPr>
        <w:pStyle w:val="BodyText"/>
      </w:pPr>
      <w:r>
        <w:t>Then I clicked the SSH tab and enabled "Use SSH Tunnel":</w:t>
      </w:r>
    </w:p>
    <w:p w14:paraId="10343BA4" w14:textId="13A72017" w:rsidR="0034667B" w:rsidRDefault="0034667B" w:rsidP="004112EF">
      <w:pPr>
        <w:pStyle w:val="List1"/>
        <w:ind w:left="714" w:hanging="357"/>
        <w:contextualSpacing/>
      </w:pPr>
      <w:r>
        <w:t xml:space="preserve">Host/IP: </w:t>
      </w:r>
      <w:r w:rsidR="004112EF">
        <w:t xml:space="preserve">18.192.178.216 </w:t>
      </w:r>
      <w:r>
        <w:t>(my EC2's public IP)</w:t>
      </w:r>
    </w:p>
    <w:p w14:paraId="3EE0AB31" w14:textId="77777777" w:rsidR="0034667B" w:rsidRDefault="0034667B" w:rsidP="004112EF">
      <w:pPr>
        <w:pStyle w:val="List1"/>
        <w:ind w:left="714" w:hanging="357"/>
        <w:contextualSpacing/>
      </w:pPr>
      <w:r>
        <w:t>Port: 22</w:t>
      </w:r>
    </w:p>
    <w:p w14:paraId="4C143B82" w14:textId="77777777" w:rsidR="0034667B" w:rsidRDefault="0034667B" w:rsidP="004112EF">
      <w:pPr>
        <w:pStyle w:val="List1"/>
        <w:ind w:left="714" w:hanging="357"/>
        <w:contextualSpacing/>
      </w:pPr>
      <w:r>
        <w:t>Username: ec2-user</w:t>
      </w:r>
    </w:p>
    <w:p w14:paraId="3F3BD9B8" w14:textId="77777777" w:rsidR="0034667B" w:rsidRDefault="0034667B" w:rsidP="004112EF">
      <w:pPr>
        <w:pStyle w:val="List1"/>
        <w:ind w:left="714" w:hanging="357"/>
        <w:contextualSpacing/>
      </w:pPr>
      <w:r>
        <w:t>Authentication: Public Key</w:t>
      </w:r>
    </w:p>
    <w:p w14:paraId="0CF8F7BF" w14:textId="761C4C78" w:rsidR="0034667B" w:rsidRDefault="0034667B" w:rsidP="004112EF">
      <w:pPr>
        <w:pStyle w:val="List1"/>
        <w:ind w:left="714" w:hanging="357"/>
        <w:contextualSpacing/>
      </w:pPr>
      <w:r>
        <w:t xml:space="preserve">Private Key: (browsed to </w:t>
      </w:r>
      <w:proofErr w:type="gramStart"/>
      <w:r>
        <w:t>my</w:t>
      </w:r>
      <w:proofErr w:type="gramEnd"/>
      <w:r>
        <w:t xml:space="preserve"> .</w:t>
      </w:r>
      <w:proofErr w:type="spellStart"/>
      <w:r>
        <w:t>pem</w:t>
      </w:r>
      <w:proofErr w:type="spellEnd"/>
      <w:r>
        <w:t xml:space="preserve"> file)</w:t>
      </w:r>
    </w:p>
    <w:p w14:paraId="5F64BCA4" w14:textId="1566EBE9" w:rsidR="001F37DC" w:rsidRPr="008242A7" w:rsidRDefault="001F37DC" w:rsidP="001F37DC">
      <w:pPr>
        <w:pStyle w:val="BodyText"/>
      </w:pPr>
      <w:r w:rsidRPr="001F37DC">
        <w:t>I tested the tunnel configuration first</w:t>
      </w:r>
      <w:r>
        <w:t xml:space="preserve">, which </w:t>
      </w:r>
      <w:r w:rsidRPr="001F37DC">
        <w:t xml:space="preserve">verified SSH connectivity to the EC2. Once that passed, I tested the full database connection, which went: </w:t>
      </w:r>
      <w:proofErr w:type="spellStart"/>
      <w:r w:rsidRPr="001F37DC">
        <w:t>DBeaver</w:t>
      </w:r>
      <w:proofErr w:type="spellEnd"/>
      <w:r w:rsidRPr="001F37DC">
        <w:t xml:space="preserve"> </w:t>
      </w:r>
      <w:r>
        <w:rPr>
          <w:rFonts w:ascii="Arial" w:hAnsi="Arial" w:cs="Arial"/>
        </w:rPr>
        <w:t>&gt;</w:t>
      </w:r>
      <w:r w:rsidRPr="001F37DC">
        <w:t xml:space="preserve"> SSH tunnel </w:t>
      </w:r>
      <w:r>
        <w:rPr>
          <w:rFonts w:ascii="Arial" w:hAnsi="Arial" w:cs="Arial"/>
        </w:rPr>
        <w:t xml:space="preserve">&gt; </w:t>
      </w:r>
      <w:r w:rsidRPr="001F37DC">
        <w:t xml:space="preserve">EC2 </w:t>
      </w:r>
      <w:r>
        <w:rPr>
          <w:rFonts w:ascii="Arial" w:hAnsi="Arial" w:cs="Arial"/>
        </w:rPr>
        <w:t xml:space="preserve">&gt; </w:t>
      </w:r>
      <w:r w:rsidRPr="001F37DC">
        <w:t>Aurora. Success.</w:t>
      </w:r>
    </w:p>
    <w:p w14:paraId="164D8BD4" w14:textId="77777777" w:rsidR="00BD5CB2" w:rsidRPr="00D522A2" w:rsidRDefault="002E6D57" w:rsidP="00BD5CB2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lastRenderedPageBreak/>
        <w:drawing>
          <wp:inline distT="0" distB="0" distL="0" distR="0" wp14:anchorId="3042F73C" wp14:editId="0F9706C3">
            <wp:extent cx="5788324" cy="6021540"/>
            <wp:effectExtent l="0" t="0" r="3175" b="0"/>
            <wp:docPr id="11998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44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5289" cy="603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D97B" w14:textId="432523CF" w:rsidR="002E6D57" w:rsidRPr="00D522A2" w:rsidRDefault="00BD5CB2" w:rsidP="00BD5CB2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13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SSH tunnel configuration and successful connection</w:t>
      </w:r>
    </w:p>
    <w:p w14:paraId="04EC811B" w14:textId="77777777" w:rsidR="00A57093" w:rsidRPr="00D522A2" w:rsidRDefault="00F24057" w:rsidP="00A57093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14E5C282" wp14:editId="4D63A8C7">
            <wp:extent cx="4658375" cy="2000529"/>
            <wp:effectExtent l="0" t="0" r="8890" b="0"/>
            <wp:docPr id="145797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73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A58E" w14:textId="0E1FE0F8" w:rsidR="00F24057" w:rsidRDefault="00A57093" w:rsidP="00A57093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14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Aurora connection successful</w:t>
      </w:r>
    </w:p>
    <w:p w14:paraId="545E0B96" w14:textId="094FF8D9" w:rsidR="00444C7F" w:rsidRDefault="00444C7F" w:rsidP="00444C7F">
      <w:pPr>
        <w:pStyle w:val="BodyText"/>
      </w:pPr>
      <w:r w:rsidRPr="00444C7F">
        <w:lastRenderedPageBreak/>
        <w:t>I then ran a query through the tunnel to prove end-to-end functionality:</w:t>
      </w:r>
    </w:p>
    <w:p w14:paraId="71D6CD92" w14:textId="33688B3C" w:rsidR="00444C7F" w:rsidRDefault="00444C7F" w:rsidP="00444C7F">
      <w:pPr>
        <w:pStyle w:val="BodyText"/>
        <w:shd w:val="clear" w:color="auto" w:fill="FFFFFF" w:themeFill="background1"/>
        <w:rPr>
          <w:rFonts w:ascii="Consolas" w:hAnsi="Consolas" w:cs="Courier New"/>
          <w:shd w:val="clear" w:color="auto" w:fill="E7E6E6" w:themeFill="background2"/>
        </w:rPr>
      </w:pPr>
      <w:r w:rsidRPr="00444C7F">
        <w:rPr>
          <w:rFonts w:ascii="Consolas" w:hAnsi="Consolas" w:cs="Courier New"/>
          <w:shd w:val="clear" w:color="auto" w:fill="E7E6E6" w:themeFill="background2"/>
        </w:rPr>
        <w:t xml:space="preserve">SELECT * FROM </w:t>
      </w:r>
      <w:proofErr w:type="spellStart"/>
      <w:proofErr w:type="gramStart"/>
      <w:r w:rsidRPr="00444C7F">
        <w:rPr>
          <w:rFonts w:ascii="Consolas" w:hAnsi="Consolas" w:cs="Courier New"/>
          <w:shd w:val="clear" w:color="auto" w:fill="E7E6E6" w:themeFill="background2"/>
        </w:rPr>
        <w:t>sakila.film</w:t>
      </w:r>
      <w:proofErr w:type="spellEnd"/>
      <w:proofErr w:type="gramEnd"/>
      <w:r w:rsidRPr="00444C7F">
        <w:rPr>
          <w:rFonts w:ascii="Consolas" w:hAnsi="Consolas" w:cs="Courier New"/>
          <w:shd w:val="clear" w:color="auto" w:fill="E7E6E6" w:themeFill="background2"/>
        </w:rPr>
        <w:t xml:space="preserve"> LIMIT 10;</w:t>
      </w:r>
    </w:p>
    <w:p w14:paraId="21B4779C" w14:textId="315CF88A" w:rsidR="00F47CD2" w:rsidRPr="00F47CD2" w:rsidRDefault="00F47CD2" w:rsidP="00F47CD2">
      <w:pPr>
        <w:pStyle w:val="BodyText"/>
      </w:pPr>
      <w:r w:rsidRPr="00F47CD2">
        <w:t>This returned film data directly from Aurora, routed through the EC2 tunnel.</w:t>
      </w:r>
    </w:p>
    <w:p w14:paraId="1A8C9766" w14:textId="77777777" w:rsidR="008C32BE" w:rsidRPr="00D522A2" w:rsidRDefault="008C32BE" w:rsidP="008C32BE">
      <w:pPr>
        <w:rPr>
          <w:rFonts w:ascii="Trebuchet MS" w:hAnsi="Trebuchet MS"/>
        </w:rPr>
      </w:pPr>
    </w:p>
    <w:p w14:paraId="2354052F" w14:textId="77777777" w:rsidR="00817142" w:rsidRPr="00D522A2" w:rsidRDefault="008C32BE" w:rsidP="00817142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15772A1B" wp14:editId="3E42392A">
            <wp:extent cx="5941695" cy="2516505"/>
            <wp:effectExtent l="0" t="0" r="1905" b="0"/>
            <wp:docPr id="16447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62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0EDA" w14:textId="6285CB94" w:rsidR="008C32BE" w:rsidRDefault="00817142" w:rsidP="00817142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15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Query via SSH tunnel result</w:t>
      </w:r>
    </w:p>
    <w:p w14:paraId="1151C231" w14:textId="492B79DD" w:rsidR="00F47CD2" w:rsidRDefault="00F47CD2" w:rsidP="00F47CD2">
      <w:pPr>
        <w:pStyle w:val="Heading2"/>
      </w:pPr>
      <w:bookmarkStart w:id="24" w:name="_Toc238668825"/>
      <w:r w:rsidRPr="00F47CD2">
        <w:t>Cloud9 (Optional)</w:t>
      </w:r>
      <w:r>
        <w:t>:</w:t>
      </w:r>
      <w:r w:rsidRPr="00F47CD2">
        <w:t xml:space="preserve"> Attempted but Blocked by IAM Permissions</w:t>
      </w:r>
      <w:bookmarkEnd w:id="24"/>
    </w:p>
    <w:p w14:paraId="7A2C5AF1" w14:textId="126034EE" w:rsidR="00F47CD2" w:rsidRDefault="00F47CD2" w:rsidP="00F47CD2">
      <w:pPr>
        <w:pStyle w:val="BodyText"/>
      </w:pPr>
      <w:r>
        <w:t>I attempted to launch a Cloud9 environment as another means of connecting to Aurora (since Cloud9 sits in the VPC and could reach Aurora directly). However, two permission errors blocked me:</w:t>
      </w:r>
    </w:p>
    <w:p w14:paraId="12A9C484" w14:textId="77777777" w:rsidR="00F47CD2" w:rsidRDefault="00F47CD2" w:rsidP="00475074">
      <w:pPr>
        <w:pStyle w:val="List1"/>
        <w:ind w:left="714" w:hanging="357"/>
        <w:contextualSpacing/>
      </w:pPr>
      <w:r>
        <w:t>First attempt failed: cloud</w:t>
      </w:r>
      <w:proofErr w:type="gramStart"/>
      <w:r>
        <w:t>9:TagResource</w:t>
      </w:r>
      <w:proofErr w:type="gramEnd"/>
      <w:r>
        <w:t xml:space="preserve"> permission denied when trying to add the owner=student tag</w:t>
      </w:r>
    </w:p>
    <w:p w14:paraId="0449FCAF" w14:textId="12AF30C1" w:rsidR="00F47CD2" w:rsidRDefault="00F47CD2" w:rsidP="00475074">
      <w:pPr>
        <w:pStyle w:val="List1"/>
        <w:ind w:left="714" w:hanging="357"/>
        <w:contextualSpacing/>
      </w:pPr>
      <w:r>
        <w:t xml:space="preserve">Second attempt (removing the tag): </w:t>
      </w:r>
      <w:proofErr w:type="spellStart"/>
      <w:proofErr w:type="gramStart"/>
      <w:r>
        <w:t>iam:CreateRole</w:t>
      </w:r>
      <w:proofErr w:type="spellEnd"/>
      <w:proofErr w:type="gramEnd"/>
      <w:r>
        <w:t xml:space="preserve"> permission denied</w:t>
      </w:r>
      <w:r w:rsidR="00475074">
        <w:t>,</w:t>
      </w:r>
      <w:r>
        <w:t xml:space="preserve"> Cloud9 tried to auto-provision the AWSCloud9SSMAccessRole required for Systems Manager-based connectivity, but the students-role policy doesn't grant IAM role creation to students</w:t>
      </w:r>
    </w:p>
    <w:p w14:paraId="22E8B552" w14:textId="7A40355C" w:rsidR="00F47CD2" w:rsidRPr="00F47CD2" w:rsidRDefault="00F47CD2" w:rsidP="00F47CD2">
      <w:pPr>
        <w:pStyle w:val="BodyText"/>
      </w:pPr>
      <w:r>
        <w:t>Both failures stem from intentional IAM restrictions on the students</w:t>
      </w:r>
      <w:proofErr w:type="gramStart"/>
      <w:r>
        <w:t>-role</w:t>
      </w:r>
      <w:proofErr w:type="gramEnd"/>
      <w:r>
        <w:t>.</w:t>
      </w:r>
    </w:p>
    <w:p w14:paraId="5128487C" w14:textId="77777777" w:rsidR="006E48D0" w:rsidRPr="00D522A2" w:rsidRDefault="006E48D0" w:rsidP="006E48D0">
      <w:pPr>
        <w:rPr>
          <w:rFonts w:ascii="Trebuchet MS" w:hAnsi="Trebuchet MS"/>
        </w:rPr>
      </w:pPr>
    </w:p>
    <w:p w14:paraId="5C7E438A" w14:textId="77777777" w:rsidR="00621A2F" w:rsidRPr="00D522A2" w:rsidRDefault="006E48D0" w:rsidP="00621A2F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lastRenderedPageBreak/>
        <w:drawing>
          <wp:inline distT="0" distB="0" distL="0" distR="0" wp14:anchorId="516DCEB6" wp14:editId="225ACC07">
            <wp:extent cx="5941695" cy="3653790"/>
            <wp:effectExtent l="0" t="0" r="1905" b="3810"/>
            <wp:docPr id="169727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761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5EFB" w14:textId="6D57BC88" w:rsidR="0085671A" w:rsidRPr="00D522A2" w:rsidRDefault="00621A2F" w:rsidP="00475074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16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Cloud9 environment configuration</w:t>
      </w:r>
    </w:p>
    <w:p w14:paraId="1A861654" w14:textId="77777777" w:rsidR="002E0665" w:rsidRPr="00D522A2" w:rsidRDefault="0085671A" w:rsidP="002E0665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2682A667" wp14:editId="65E080EE">
            <wp:extent cx="5941695" cy="1560830"/>
            <wp:effectExtent l="0" t="0" r="1905" b="1270"/>
            <wp:docPr id="1324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4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264E" w14:textId="59CCCE5C" w:rsidR="0085671A" w:rsidRPr="00D522A2" w:rsidRDefault="002E0665" w:rsidP="002E0665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17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 xml:space="preserve">. Cloud9 creation blocked: missing </w:t>
      </w:r>
      <w:proofErr w:type="spellStart"/>
      <w:proofErr w:type="gramStart"/>
      <w:r w:rsidRPr="00D522A2">
        <w:rPr>
          <w:rFonts w:ascii="Trebuchet MS" w:hAnsi="Trebuchet MS"/>
        </w:rPr>
        <w:t>iam:CreateRole</w:t>
      </w:r>
      <w:proofErr w:type="spellEnd"/>
      <w:proofErr w:type="gramEnd"/>
      <w:r w:rsidRPr="00D522A2">
        <w:rPr>
          <w:rFonts w:ascii="Trebuchet MS" w:hAnsi="Trebuchet MS"/>
        </w:rPr>
        <w:t xml:space="preserve"> permission for SSM role</w:t>
      </w:r>
    </w:p>
    <w:p w14:paraId="6770F41F" w14:textId="77777777" w:rsidR="005A2A20" w:rsidRPr="00D522A2" w:rsidRDefault="00F05AF0" w:rsidP="005A2A20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2D903920" wp14:editId="2DC8D04B">
            <wp:extent cx="5941695" cy="2228850"/>
            <wp:effectExtent l="0" t="0" r="1905" b="0"/>
            <wp:docPr id="66756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75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6D43" w14:textId="5335C151" w:rsidR="00F05AF0" w:rsidRPr="00D522A2" w:rsidRDefault="005A2A20" w:rsidP="005A2A20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18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Cloud9 creation blocked: missing cloud</w:t>
      </w:r>
      <w:proofErr w:type="gramStart"/>
      <w:r w:rsidRPr="00D522A2">
        <w:rPr>
          <w:rFonts w:ascii="Trebuchet MS" w:hAnsi="Trebuchet MS"/>
        </w:rPr>
        <w:t>9:TagResource</w:t>
      </w:r>
      <w:proofErr w:type="gramEnd"/>
      <w:r w:rsidRPr="00D522A2">
        <w:rPr>
          <w:rFonts w:ascii="Trebuchet MS" w:hAnsi="Trebuchet MS"/>
        </w:rPr>
        <w:t xml:space="preserve"> permission</w:t>
      </w:r>
    </w:p>
    <w:p w14:paraId="5CFF619D" w14:textId="0F2D8F61" w:rsidR="006D48F8" w:rsidRDefault="006D48F8">
      <w:pPr>
        <w:widowControl/>
        <w:spacing w:after="160" w:line="259" w:lineRule="auto"/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61E2266C" w14:textId="37706477" w:rsidR="00315029" w:rsidRDefault="006D48F8" w:rsidP="006D48F8">
      <w:pPr>
        <w:pStyle w:val="Heading1"/>
      </w:pPr>
      <w:bookmarkStart w:id="25" w:name="_Toc238668826"/>
      <w:r w:rsidRPr="006D48F8">
        <w:lastRenderedPageBreak/>
        <w:t>DynamoDB</w:t>
      </w:r>
      <w:bookmarkEnd w:id="25"/>
    </w:p>
    <w:p w14:paraId="1FCBC084" w14:textId="1B1BFA52" w:rsidR="006D48F8" w:rsidRDefault="006D48F8" w:rsidP="006D48F8">
      <w:pPr>
        <w:pStyle w:val="Heading2"/>
      </w:pPr>
      <w:bookmarkStart w:id="26" w:name="_Toc238668827"/>
      <w:r w:rsidRPr="006D48F8">
        <w:t>Manual Console-Based Table Creation (Warm-Up</w:t>
      </w:r>
      <w:r>
        <w:t>)</w:t>
      </w:r>
      <w:bookmarkEnd w:id="26"/>
    </w:p>
    <w:p w14:paraId="22221445" w14:textId="40F12F15" w:rsidR="006D48F8" w:rsidRDefault="006D48F8" w:rsidP="006D48F8">
      <w:pPr>
        <w:pStyle w:val="BodyText"/>
      </w:pPr>
      <w:r w:rsidRPr="006D48F8">
        <w:t>DynamoDB is very different from relational databases</w:t>
      </w:r>
      <w:r>
        <w:t>,</w:t>
      </w:r>
      <w:r w:rsidRPr="006D48F8">
        <w:t xml:space="preserve"> it's a NoSQL key-value store with no schema enforcement and a completely different query model. To get familiar with the console, I created a throwaway table manually:</w:t>
      </w:r>
    </w:p>
    <w:p w14:paraId="462DC5AF" w14:textId="20DD1FDC" w:rsidR="00490613" w:rsidRPr="00490613" w:rsidRDefault="00490613" w:rsidP="00490613">
      <w:pPr>
        <w:pStyle w:val="List1"/>
        <w:ind w:left="714" w:hanging="357"/>
        <w:contextualSpacing/>
      </w:pPr>
      <w:r w:rsidRPr="00490613">
        <w:t xml:space="preserve">RDS console </w:t>
      </w:r>
      <w:r w:rsidRPr="00490613">
        <w:rPr>
          <w:rFonts w:cs="Arial"/>
        </w:rPr>
        <w:t>&gt;</w:t>
      </w:r>
      <w:r w:rsidRPr="00490613">
        <w:t xml:space="preserve"> searched for DynamoDB </w:t>
      </w:r>
      <w:r w:rsidRPr="00490613">
        <w:rPr>
          <w:rFonts w:cs="Arial"/>
        </w:rPr>
        <w:t xml:space="preserve">&gt; </w:t>
      </w:r>
      <w:r w:rsidRPr="00490613">
        <w:t>opened DynamoDB service</w:t>
      </w:r>
    </w:p>
    <w:p w14:paraId="6505B618" w14:textId="77777777" w:rsidR="00490613" w:rsidRPr="00490613" w:rsidRDefault="00490613" w:rsidP="00490613">
      <w:pPr>
        <w:pStyle w:val="List1"/>
        <w:ind w:left="714" w:hanging="357"/>
        <w:contextualSpacing/>
      </w:pPr>
      <w:r w:rsidRPr="00490613">
        <w:t>Clicked "Create table" and filled in:</w:t>
      </w:r>
    </w:p>
    <w:p w14:paraId="2727A9A9" w14:textId="77777777" w:rsidR="00490613" w:rsidRPr="00490613" w:rsidRDefault="00490613" w:rsidP="005418AE">
      <w:pPr>
        <w:pStyle w:val="List1"/>
        <w:numPr>
          <w:ilvl w:val="1"/>
          <w:numId w:val="5"/>
        </w:numPr>
        <w:contextualSpacing/>
      </w:pPr>
      <w:r w:rsidRPr="00490613">
        <w:t xml:space="preserve">Table name: </w:t>
      </w:r>
      <w:proofErr w:type="spellStart"/>
      <w:r w:rsidRPr="00490613">
        <w:t>tutisani</w:t>
      </w:r>
      <w:proofErr w:type="spellEnd"/>
      <w:r w:rsidRPr="00490613">
        <w:t>-test-table</w:t>
      </w:r>
    </w:p>
    <w:p w14:paraId="37A4844C" w14:textId="77777777" w:rsidR="00490613" w:rsidRPr="00490613" w:rsidRDefault="00490613" w:rsidP="005418AE">
      <w:pPr>
        <w:pStyle w:val="List1"/>
        <w:numPr>
          <w:ilvl w:val="1"/>
          <w:numId w:val="5"/>
        </w:numPr>
        <w:contextualSpacing/>
      </w:pPr>
      <w:r w:rsidRPr="00490613">
        <w:t>Partition key: id (type String)</w:t>
      </w:r>
    </w:p>
    <w:p w14:paraId="3D743186" w14:textId="77777777" w:rsidR="00490613" w:rsidRPr="00490613" w:rsidRDefault="00490613" w:rsidP="005418AE">
      <w:pPr>
        <w:pStyle w:val="List1"/>
        <w:numPr>
          <w:ilvl w:val="1"/>
          <w:numId w:val="5"/>
        </w:numPr>
        <w:contextualSpacing/>
      </w:pPr>
      <w:r w:rsidRPr="00490613">
        <w:t>Left sort key empty (optional)</w:t>
      </w:r>
    </w:p>
    <w:p w14:paraId="7C51EE16" w14:textId="2D9CBA52" w:rsidR="00490613" w:rsidRDefault="00490613" w:rsidP="005418AE">
      <w:pPr>
        <w:pStyle w:val="List1"/>
        <w:numPr>
          <w:ilvl w:val="1"/>
          <w:numId w:val="5"/>
        </w:numPr>
        <w:contextualSpacing/>
      </w:pPr>
      <w:r w:rsidRPr="00490613">
        <w:t>Added tag owner=student</w:t>
      </w:r>
    </w:p>
    <w:p w14:paraId="2F381804" w14:textId="69975B1A" w:rsidR="00E92981" w:rsidRPr="00490613" w:rsidRDefault="00E92981" w:rsidP="005418AE">
      <w:pPr>
        <w:pStyle w:val="List1"/>
      </w:pPr>
      <w:r w:rsidRPr="00E92981">
        <w:t xml:space="preserve">Once active, I clicked "Explore table items" and manually created a few items via the console UI (clicking "Create item," adding attributes like </w:t>
      </w:r>
      <w:r w:rsidRPr="00E92981">
        <w:rPr>
          <w:rFonts w:ascii="Courier New" w:hAnsi="Courier New" w:cs="Courier New"/>
        </w:rPr>
        <w:t>name</w:t>
      </w:r>
      <w:r w:rsidRPr="00E92981">
        <w:t>).</w:t>
      </w:r>
    </w:p>
    <w:p w14:paraId="31A90F01" w14:textId="77777777" w:rsidR="00A23330" w:rsidRPr="00D522A2" w:rsidRDefault="00315029" w:rsidP="00A23330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59806CF5" wp14:editId="2D69CFAA">
            <wp:extent cx="5941695" cy="3183255"/>
            <wp:effectExtent l="0" t="0" r="1905" b="0"/>
            <wp:docPr id="31259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950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4F14" w14:textId="5646230F" w:rsidR="00315029" w:rsidRDefault="00A23330" w:rsidP="00A23330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19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DynamoDB table creation</w:t>
      </w:r>
    </w:p>
    <w:p w14:paraId="4FE24BA9" w14:textId="77777777" w:rsidR="00E92981" w:rsidRPr="00E92981" w:rsidRDefault="00E92981" w:rsidP="00E92981"/>
    <w:p w14:paraId="2B9E03B5" w14:textId="77777777" w:rsidR="00816484" w:rsidRPr="00D522A2" w:rsidRDefault="00816484" w:rsidP="00816484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054C4038" wp14:editId="11647EE6">
            <wp:extent cx="5941695" cy="2034540"/>
            <wp:effectExtent l="0" t="0" r="1905" b="3810"/>
            <wp:docPr id="16200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2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606A" w14:textId="1C5E4726" w:rsidR="00A23330" w:rsidRPr="00D522A2" w:rsidRDefault="00816484" w:rsidP="00816484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20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Creating Items</w:t>
      </w:r>
    </w:p>
    <w:p w14:paraId="437E7D87" w14:textId="77777777" w:rsidR="00A45784" w:rsidRPr="00D522A2" w:rsidRDefault="00E260F8" w:rsidP="00A45784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lastRenderedPageBreak/>
        <w:drawing>
          <wp:inline distT="0" distB="0" distL="0" distR="0" wp14:anchorId="462DFB0B" wp14:editId="6D04C250">
            <wp:extent cx="4944165" cy="3305636"/>
            <wp:effectExtent l="0" t="0" r="8890" b="9525"/>
            <wp:docPr id="49870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030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AF1" w14:textId="2A0225C8" w:rsidR="00E260F8" w:rsidRDefault="00A45784" w:rsidP="00A45784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21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Manually populated items</w:t>
      </w:r>
    </w:p>
    <w:p w14:paraId="49EAF1FA" w14:textId="3345D93F" w:rsidR="0058627A" w:rsidRPr="0058627A" w:rsidRDefault="0058627A" w:rsidP="0058627A">
      <w:pPr>
        <w:pStyle w:val="BodyText"/>
      </w:pPr>
      <w:r w:rsidRPr="0058627A">
        <w:t>Then I deleted this table to clean up</w:t>
      </w:r>
      <w:r>
        <w:t>.</w:t>
      </w:r>
    </w:p>
    <w:p w14:paraId="7E81AA5A" w14:textId="77777777" w:rsidR="004A2D12" w:rsidRPr="00D522A2" w:rsidRDefault="00E97106" w:rsidP="004A2D12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drawing>
          <wp:inline distT="0" distB="0" distL="0" distR="0" wp14:anchorId="059C223C" wp14:editId="51DA043B">
            <wp:extent cx="5782482" cy="714475"/>
            <wp:effectExtent l="0" t="0" r="0" b="9525"/>
            <wp:docPr id="166873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373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F4B8" w14:textId="170B7DC9" w:rsidR="00E97106" w:rsidRDefault="004A2D12" w:rsidP="004A2D12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22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Deleting the manual test table</w:t>
      </w:r>
    </w:p>
    <w:p w14:paraId="770E44FF" w14:textId="4658029A" w:rsidR="0058627A" w:rsidRDefault="0058627A" w:rsidP="0058627A">
      <w:pPr>
        <w:pStyle w:val="Heading2"/>
      </w:pPr>
      <w:bookmarkStart w:id="27" w:name="_Toc238668828"/>
      <w:r w:rsidRPr="0058627A">
        <w:t>Creating the Real Table via AWS CLI</w:t>
      </w:r>
      <w:bookmarkEnd w:id="27"/>
    </w:p>
    <w:p w14:paraId="510A4367" w14:textId="7A73AEE0" w:rsidR="006936F9" w:rsidRDefault="006936F9" w:rsidP="006936F9">
      <w:pPr>
        <w:pStyle w:val="BodyText"/>
      </w:pPr>
      <w:r>
        <w:t>For the actual task, I needed to use CLI command</w:t>
      </w:r>
      <w:r>
        <w:t>s</w:t>
      </w:r>
      <w:r>
        <w:t xml:space="preserve">. The task requires justifying my choice of primary key, so I designed a sensible schema: an orders table where </w:t>
      </w:r>
      <w:proofErr w:type="spellStart"/>
      <w:r>
        <w:t>order_id</w:t>
      </w:r>
      <w:proofErr w:type="spellEnd"/>
      <w:r>
        <w:t xml:space="preserve"> is the partition key.</w:t>
      </w:r>
    </w:p>
    <w:p w14:paraId="5900B26A" w14:textId="4526FA56" w:rsidR="006936F9" w:rsidRDefault="006936F9" w:rsidP="006936F9">
      <w:pPr>
        <w:pStyle w:val="BodyText"/>
      </w:pPr>
      <w:r w:rsidRPr="006936F9">
        <w:rPr>
          <w:b/>
          <w:bCs/>
        </w:rPr>
        <w:t xml:space="preserve">Why </w:t>
      </w:r>
      <w:proofErr w:type="spellStart"/>
      <w:r w:rsidRPr="006936F9">
        <w:rPr>
          <w:b/>
          <w:bCs/>
        </w:rPr>
        <w:t>order_id</w:t>
      </w:r>
      <w:proofErr w:type="spellEnd"/>
      <w:r w:rsidRPr="006936F9">
        <w:rPr>
          <w:b/>
          <w:bCs/>
        </w:rPr>
        <w:t xml:space="preserve"> as partition key?</w:t>
      </w:r>
      <w:r>
        <w:t xml:space="preserve"> DynamoDB distributes data across partitions based on a hash of the partition key. For good performance, you need a key with high cardinality (many distinct values) and even access patterns. An </w:t>
      </w:r>
      <w:proofErr w:type="spellStart"/>
      <w:r>
        <w:t>order_id</w:t>
      </w:r>
      <w:proofErr w:type="spellEnd"/>
      <w:r>
        <w:t xml:space="preserve"> (unique per order) meets this</w:t>
      </w:r>
      <w:r>
        <w:t>,</w:t>
      </w:r>
      <w:r>
        <w:t xml:space="preserve"> every order goes to a different partition, avoiding "hot partitions." If I'd chosen something like status (only 4–5 possible values: "pending," "shipped," "delivered," "cancelled"), all traffic would concentrate on a few partitions, causing throttling.</w:t>
      </w:r>
    </w:p>
    <w:p w14:paraId="3CF78863" w14:textId="0AC971F7" w:rsidR="006936F9" w:rsidRDefault="006936F9" w:rsidP="006936F9">
      <w:pPr>
        <w:pStyle w:val="BodyText"/>
      </w:pPr>
      <w:r>
        <w:t>I opened PowerShell and ran:</w:t>
      </w:r>
    </w:p>
    <w:p w14:paraId="22719EB0" w14:textId="77777777" w:rsidR="002F3AEC" w:rsidRPr="002F3AEC" w:rsidRDefault="002F3AEC" w:rsidP="002F3AEC">
      <w:pPr>
        <w:pStyle w:val="BodyText"/>
        <w:shd w:val="clear" w:color="auto" w:fill="E7E6E6" w:themeFill="background2"/>
        <w:contextualSpacing/>
        <w:rPr>
          <w:rFonts w:ascii="Consolas" w:hAnsi="Consolas"/>
        </w:rPr>
      </w:pPr>
      <w:proofErr w:type="spellStart"/>
      <w:r w:rsidRPr="002F3AEC">
        <w:rPr>
          <w:rFonts w:ascii="Consolas" w:hAnsi="Consolas"/>
        </w:rPr>
        <w:t>aws</w:t>
      </w:r>
      <w:proofErr w:type="spellEnd"/>
      <w:r w:rsidRPr="002F3AEC">
        <w:rPr>
          <w:rFonts w:ascii="Consolas" w:hAnsi="Consolas"/>
        </w:rPr>
        <w:t xml:space="preserve"> </w:t>
      </w:r>
      <w:proofErr w:type="spellStart"/>
      <w:r w:rsidRPr="002F3AEC">
        <w:rPr>
          <w:rFonts w:ascii="Consolas" w:hAnsi="Consolas"/>
        </w:rPr>
        <w:t>dynamodb</w:t>
      </w:r>
      <w:proofErr w:type="spellEnd"/>
      <w:r w:rsidRPr="002F3AEC">
        <w:rPr>
          <w:rFonts w:ascii="Consolas" w:hAnsi="Consolas"/>
        </w:rPr>
        <w:t xml:space="preserve"> create-table `</w:t>
      </w:r>
    </w:p>
    <w:p w14:paraId="7BE18699" w14:textId="77777777" w:rsidR="002F3AEC" w:rsidRPr="002F3AEC" w:rsidRDefault="002F3AEC" w:rsidP="002F3AEC">
      <w:pPr>
        <w:pStyle w:val="BodyText"/>
        <w:shd w:val="clear" w:color="auto" w:fill="E7E6E6" w:themeFill="background2"/>
        <w:contextualSpacing/>
        <w:rPr>
          <w:rFonts w:ascii="Consolas" w:hAnsi="Consolas"/>
        </w:rPr>
      </w:pPr>
      <w:r w:rsidRPr="002F3AEC">
        <w:rPr>
          <w:rFonts w:ascii="Consolas" w:hAnsi="Consolas"/>
        </w:rPr>
        <w:t xml:space="preserve">  --table-name </w:t>
      </w:r>
      <w:proofErr w:type="spellStart"/>
      <w:r w:rsidRPr="002F3AEC">
        <w:rPr>
          <w:rFonts w:ascii="Consolas" w:hAnsi="Consolas"/>
        </w:rPr>
        <w:t>tutisani</w:t>
      </w:r>
      <w:proofErr w:type="spellEnd"/>
      <w:r w:rsidRPr="002F3AEC">
        <w:rPr>
          <w:rFonts w:ascii="Consolas" w:hAnsi="Consolas"/>
        </w:rPr>
        <w:t>-orders `</w:t>
      </w:r>
    </w:p>
    <w:p w14:paraId="15F5926C" w14:textId="77777777" w:rsidR="002F3AEC" w:rsidRPr="002F3AEC" w:rsidRDefault="002F3AEC" w:rsidP="002F3AEC">
      <w:pPr>
        <w:pStyle w:val="BodyText"/>
        <w:shd w:val="clear" w:color="auto" w:fill="E7E6E6" w:themeFill="background2"/>
        <w:contextualSpacing/>
        <w:rPr>
          <w:rFonts w:ascii="Consolas" w:hAnsi="Consolas"/>
        </w:rPr>
      </w:pPr>
      <w:r w:rsidRPr="002F3AEC">
        <w:rPr>
          <w:rFonts w:ascii="Consolas" w:hAnsi="Consolas"/>
        </w:rPr>
        <w:t xml:space="preserve">  --attribute-definitions </w:t>
      </w:r>
      <w:proofErr w:type="spellStart"/>
      <w:r w:rsidRPr="002F3AEC">
        <w:rPr>
          <w:rFonts w:ascii="Consolas" w:hAnsi="Consolas"/>
        </w:rPr>
        <w:t>AttributeName</w:t>
      </w:r>
      <w:proofErr w:type="spellEnd"/>
      <w:r w:rsidRPr="002F3AEC">
        <w:rPr>
          <w:rFonts w:ascii="Consolas" w:hAnsi="Consolas"/>
        </w:rPr>
        <w:t>=</w:t>
      </w:r>
      <w:proofErr w:type="spellStart"/>
      <w:r w:rsidRPr="002F3AEC">
        <w:rPr>
          <w:rFonts w:ascii="Consolas" w:hAnsi="Consolas"/>
        </w:rPr>
        <w:t>order_</w:t>
      </w:r>
      <w:proofErr w:type="gramStart"/>
      <w:r w:rsidRPr="002F3AEC">
        <w:rPr>
          <w:rFonts w:ascii="Consolas" w:hAnsi="Consolas"/>
        </w:rPr>
        <w:t>id,AttributeType</w:t>
      </w:r>
      <w:proofErr w:type="spellEnd"/>
      <w:proofErr w:type="gramEnd"/>
      <w:r w:rsidRPr="002F3AEC">
        <w:rPr>
          <w:rFonts w:ascii="Consolas" w:hAnsi="Consolas"/>
        </w:rPr>
        <w:t>=S `</w:t>
      </w:r>
    </w:p>
    <w:p w14:paraId="08FEF003" w14:textId="77777777" w:rsidR="002F3AEC" w:rsidRPr="002F3AEC" w:rsidRDefault="002F3AEC" w:rsidP="002F3AEC">
      <w:pPr>
        <w:pStyle w:val="BodyText"/>
        <w:shd w:val="clear" w:color="auto" w:fill="E7E6E6" w:themeFill="background2"/>
        <w:contextualSpacing/>
        <w:rPr>
          <w:rFonts w:ascii="Consolas" w:hAnsi="Consolas"/>
        </w:rPr>
      </w:pPr>
      <w:r w:rsidRPr="002F3AEC">
        <w:rPr>
          <w:rFonts w:ascii="Consolas" w:hAnsi="Consolas"/>
        </w:rPr>
        <w:t xml:space="preserve">  --key-schema </w:t>
      </w:r>
      <w:proofErr w:type="spellStart"/>
      <w:r w:rsidRPr="002F3AEC">
        <w:rPr>
          <w:rFonts w:ascii="Consolas" w:hAnsi="Consolas"/>
        </w:rPr>
        <w:t>AttributeName</w:t>
      </w:r>
      <w:proofErr w:type="spellEnd"/>
      <w:r w:rsidRPr="002F3AEC">
        <w:rPr>
          <w:rFonts w:ascii="Consolas" w:hAnsi="Consolas"/>
        </w:rPr>
        <w:t>=</w:t>
      </w:r>
      <w:proofErr w:type="spellStart"/>
      <w:r w:rsidRPr="002F3AEC">
        <w:rPr>
          <w:rFonts w:ascii="Consolas" w:hAnsi="Consolas"/>
        </w:rPr>
        <w:t>order_</w:t>
      </w:r>
      <w:proofErr w:type="gramStart"/>
      <w:r w:rsidRPr="002F3AEC">
        <w:rPr>
          <w:rFonts w:ascii="Consolas" w:hAnsi="Consolas"/>
        </w:rPr>
        <w:t>id,KeyType</w:t>
      </w:r>
      <w:proofErr w:type="spellEnd"/>
      <w:proofErr w:type="gramEnd"/>
      <w:r w:rsidRPr="002F3AEC">
        <w:rPr>
          <w:rFonts w:ascii="Consolas" w:hAnsi="Consolas"/>
        </w:rPr>
        <w:t>=HASH `</w:t>
      </w:r>
    </w:p>
    <w:p w14:paraId="374A4E19" w14:textId="77777777" w:rsidR="002F3AEC" w:rsidRPr="002F3AEC" w:rsidRDefault="002F3AEC" w:rsidP="002F3AEC">
      <w:pPr>
        <w:pStyle w:val="BodyText"/>
        <w:shd w:val="clear" w:color="auto" w:fill="E7E6E6" w:themeFill="background2"/>
        <w:contextualSpacing/>
        <w:rPr>
          <w:rFonts w:ascii="Consolas" w:hAnsi="Consolas"/>
        </w:rPr>
      </w:pPr>
      <w:r w:rsidRPr="002F3AEC">
        <w:rPr>
          <w:rFonts w:ascii="Consolas" w:hAnsi="Consolas"/>
        </w:rPr>
        <w:t xml:space="preserve">  --billing-mode PAY_PER_REQUEST `</w:t>
      </w:r>
    </w:p>
    <w:p w14:paraId="38A2F8F6" w14:textId="77777777" w:rsidR="002F3AEC" w:rsidRPr="002F3AEC" w:rsidRDefault="002F3AEC" w:rsidP="002F3AEC">
      <w:pPr>
        <w:pStyle w:val="BodyText"/>
        <w:shd w:val="clear" w:color="auto" w:fill="E7E6E6" w:themeFill="background2"/>
        <w:contextualSpacing/>
        <w:rPr>
          <w:rFonts w:ascii="Consolas" w:hAnsi="Consolas"/>
        </w:rPr>
      </w:pPr>
      <w:r w:rsidRPr="002F3AEC">
        <w:rPr>
          <w:rFonts w:ascii="Consolas" w:hAnsi="Consolas"/>
        </w:rPr>
        <w:t xml:space="preserve">  --tags Key=</w:t>
      </w:r>
      <w:proofErr w:type="spellStart"/>
      <w:proofErr w:type="gramStart"/>
      <w:r w:rsidRPr="002F3AEC">
        <w:rPr>
          <w:rFonts w:ascii="Consolas" w:hAnsi="Consolas"/>
        </w:rPr>
        <w:t>owner,Value</w:t>
      </w:r>
      <w:proofErr w:type="spellEnd"/>
      <w:proofErr w:type="gramEnd"/>
      <w:r w:rsidRPr="002F3AEC">
        <w:rPr>
          <w:rFonts w:ascii="Consolas" w:hAnsi="Consolas"/>
        </w:rPr>
        <w:t>=student `</w:t>
      </w:r>
    </w:p>
    <w:p w14:paraId="5F35D413" w14:textId="77777777" w:rsidR="002F3AEC" w:rsidRPr="002F3AEC" w:rsidRDefault="002F3AEC" w:rsidP="002F3AEC">
      <w:pPr>
        <w:pStyle w:val="BodyText"/>
        <w:shd w:val="clear" w:color="auto" w:fill="E7E6E6" w:themeFill="background2"/>
        <w:contextualSpacing/>
        <w:rPr>
          <w:rFonts w:ascii="Consolas" w:hAnsi="Consolas"/>
        </w:rPr>
      </w:pPr>
      <w:r w:rsidRPr="002F3AEC">
        <w:rPr>
          <w:rFonts w:ascii="Consolas" w:hAnsi="Consolas"/>
        </w:rPr>
        <w:t xml:space="preserve">  --profile students-role `</w:t>
      </w:r>
    </w:p>
    <w:p w14:paraId="602D8D12" w14:textId="2F15CD85" w:rsidR="002F3AEC" w:rsidRDefault="002F3AEC" w:rsidP="002F3AEC">
      <w:pPr>
        <w:pStyle w:val="BodyText"/>
        <w:shd w:val="clear" w:color="auto" w:fill="E7E6E6" w:themeFill="background2"/>
        <w:rPr>
          <w:rFonts w:ascii="Consolas" w:hAnsi="Consolas"/>
        </w:rPr>
      </w:pPr>
      <w:r w:rsidRPr="002F3AEC">
        <w:rPr>
          <w:rFonts w:ascii="Consolas" w:hAnsi="Consolas"/>
        </w:rPr>
        <w:t xml:space="preserve">  --region eu-central-1</w:t>
      </w:r>
    </w:p>
    <w:p w14:paraId="2E7C129E" w14:textId="469851D6" w:rsidR="002F3AEC" w:rsidRPr="002F3AEC" w:rsidRDefault="002F3AEC" w:rsidP="002F3AEC">
      <w:pPr>
        <w:pStyle w:val="BodyText"/>
      </w:pPr>
      <w:r w:rsidRPr="002F3AEC">
        <w:t xml:space="preserve">The </w:t>
      </w:r>
      <w:proofErr w:type="spellStart"/>
      <w:r w:rsidRPr="002F3AEC">
        <w:t>AttributeType</w:t>
      </w:r>
      <w:proofErr w:type="spellEnd"/>
      <w:r w:rsidRPr="002F3AEC">
        <w:t xml:space="preserve">=S means String, </w:t>
      </w:r>
      <w:proofErr w:type="spellStart"/>
      <w:r w:rsidRPr="002F3AEC">
        <w:t>KeyType</w:t>
      </w:r>
      <w:proofErr w:type="spellEnd"/>
      <w:r w:rsidRPr="002F3AEC">
        <w:t>=HASH means partition key (as opposed to sort key, which would be RANGE), and PAY_PER_REQUEST means I pay per operation (not reserved capacity). The output showed the table transitioning to CREATING status.</w:t>
      </w:r>
    </w:p>
    <w:p w14:paraId="602CF6C7" w14:textId="77777777" w:rsidR="00CD4AD7" w:rsidRPr="00D522A2" w:rsidRDefault="00A311CF" w:rsidP="00CD4AD7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lastRenderedPageBreak/>
        <w:drawing>
          <wp:inline distT="0" distB="0" distL="0" distR="0" wp14:anchorId="3194EEC5" wp14:editId="554FB1C4">
            <wp:extent cx="5521986" cy="5086350"/>
            <wp:effectExtent l="0" t="0" r="2540" b="0"/>
            <wp:docPr id="29948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81445" name=""/>
                    <pic:cNvPicPr/>
                  </pic:nvPicPr>
                  <pic:blipFill rotWithShape="1">
                    <a:blip r:embed="rId34"/>
                    <a:srcRect t="32645" r="61566" b="4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591" cy="5100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5CCBE" w14:textId="63E1859D" w:rsidR="00A311CF" w:rsidRDefault="00CD4AD7" w:rsidP="00CD4AD7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23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CLI table creation</w:t>
      </w:r>
    </w:p>
    <w:p w14:paraId="7D500841" w14:textId="450DB32A" w:rsidR="003C4CF2" w:rsidRPr="003C4CF2" w:rsidRDefault="003C4CF2" w:rsidP="003C4CF2">
      <w:pPr>
        <w:pStyle w:val="BodyText"/>
      </w:pPr>
      <w:r w:rsidRPr="003C4CF2">
        <w:t xml:space="preserve">I verified it reached ACTIVE status </w:t>
      </w:r>
      <w:r>
        <w:t>which is shown in Figure 24.</w:t>
      </w:r>
    </w:p>
    <w:p w14:paraId="7B5E5256" w14:textId="77777777" w:rsidR="00586629" w:rsidRPr="00D522A2" w:rsidRDefault="00AB6E52" w:rsidP="00586629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lastRenderedPageBreak/>
        <w:drawing>
          <wp:inline distT="0" distB="0" distL="0" distR="0" wp14:anchorId="6F271F25" wp14:editId="74656877">
            <wp:extent cx="5324474" cy="3457575"/>
            <wp:effectExtent l="0" t="0" r="0" b="0"/>
            <wp:docPr id="116476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9722" name=""/>
                    <pic:cNvPicPr/>
                  </pic:nvPicPr>
                  <pic:blipFill rotWithShape="1">
                    <a:blip r:embed="rId35"/>
                    <a:srcRect t="33629" r="46262" b="4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8" cy="3460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B88A1" w14:textId="0102FB86" w:rsidR="00AB6E52" w:rsidRDefault="00586629" w:rsidP="00586629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24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Table active confirmation</w:t>
      </w:r>
    </w:p>
    <w:p w14:paraId="3B170903" w14:textId="09AEC221" w:rsidR="002B7230" w:rsidRDefault="002B7230" w:rsidP="002B7230">
      <w:pPr>
        <w:pStyle w:val="Heading2"/>
      </w:pPr>
      <w:bookmarkStart w:id="28" w:name="_Toc238668829"/>
      <w:r w:rsidRPr="002B7230">
        <w:t>Batch Loading 20+ Items</w:t>
      </w:r>
      <w:bookmarkEnd w:id="28"/>
    </w:p>
    <w:p w14:paraId="1476B2BC" w14:textId="0D6F9B32" w:rsidR="00034BEA" w:rsidRDefault="00034BEA" w:rsidP="00034BEA">
      <w:pPr>
        <w:pStyle w:val="BodyText"/>
      </w:pPr>
      <w:r>
        <w:t>Doing 20 individual put-item calls would be tedious and slow. Instead, I created a JSON file with 20 order records and used batch-write-item to load them all at once</w:t>
      </w:r>
      <w:r>
        <w:t>,</w:t>
      </w:r>
      <w:r>
        <w:t xml:space="preserve"> this is more efficient and realistic for production data ingestion.</w:t>
      </w:r>
    </w:p>
    <w:p w14:paraId="22DAB3E9" w14:textId="28B3891A" w:rsidR="00034BEA" w:rsidRDefault="00034BEA" w:rsidP="00034BEA">
      <w:pPr>
        <w:pStyle w:val="BodyText"/>
      </w:pPr>
      <w:r>
        <w:t xml:space="preserve">I created </w:t>
      </w:r>
      <w:proofErr w:type="spellStart"/>
      <w:proofErr w:type="gramStart"/>
      <w:r>
        <w:t>items.json</w:t>
      </w:r>
      <w:proofErr w:type="spellEnd"/>
      <w:proofErr w:type="gramEnd"/>
      <w:r>
        <w:t>:</w:t>
      </w:r>
    </w:p>
    <w:p w14:paraId="52BCDE9F" w14:textId="77777777" w:rsidR="00034BEA" w:rsidRPr="00034BEA" w:rsidRDefault="00034BEA" w:rsidP="00034BEA">
      <w:pPr>
        <w:pStyle w:val="BodyText"/>
        <w:shd w:val="clear" w:color="auto" w:fill="E7E6E6" w:themeFill="background2"/>
        <w:rPr>
          <w:rFonts w:ascii="Courier New" w:hAnsi="Courier New" w:cs="Courier New"/>
          <w:sz w:val="18"/>
          <w:szCs w:val="18"/>
        </w:rPr>
      </w:pPr>
      <w:r w:rsidRPr="00034BEA">
        <w:rPr>
          <w:rFonts w:ascii="Courier New" w:hAnsi="Courier New" w:cs="Courier New"/>
          <w:sz w:val="18"/>
          <w:szCs w:val="18"/>
        </w:rPr>
        <w:t>{</w:t>
      </w:r>
    </w:p>
    <w:p w14:paraId="32B55F11" w14:textId="77777777" w:rsidR="00034BEA" w:rsidRPr="00034BEA" w:rsidRDefault="00034BEA" w:rsidP="00034BEA">
      <w:pPr>
        <w:pStyle w:val="BodyText"/>
        <w:shd w:val="clear" w:color="auto" w:fill="E7E6E6" w:themeFill="background2"/>
        <w:rPr>
          <w:rFonts w:ascii="Courier New" w:hAnsi="Courier New" w:cs="Courier New"/>
          <w:sz w:val="18"/>
          <w:szCs w:val="18"/>
        </w:rPr>
      </w:pPr>
      <w:r w:rsidRPr="00034BEA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proofErr w:type="gramStart"/>
      <w:r w:rsidRPr="00034BEA">
        <w:rPr>
          <w:rFonts w:ascii="Courier New" w:hAnsi="Courier New" w:cs="Courier New"/>
          <w:sz w:val="18"/>
          <w:szCs w:val="18"/>
        </w:rPr>
        <w:t>tutisani</w:t>
      </w:r>
      <w:proofErr w:type="spellEnd"/>
      <w:proofErr w:type="gramEnd"/>
      <w:r w:rsidRPr="00034BEA">
        <w:rPr>
          <w:rFonts w:ascii="Courier New" w:hAnsi="Courier New" w:cs="Courier New"/>
          <w:sz w:val="18"/>
          <w:szCs w:val="18"/>
        </w:rPr>
        <w:t>-orders": [</w:t>
      </w:r>
    </w:p>
    <w:p w14:paraId="730CD8D4" w14:textId="77777777" w:rsidR="00034BEA" w:rsidRPr="00034BEA" w:rsidRDefault="00034BEA" w:rsidP="00034BEA">
      <w:pPr>
        <w:pStyle w:val="BodyText"/>
        <w:shd w:val="clear" w:color="auto" w:fill="E7E6E6" w:themeFill="background2"/>
        <w:rPr>
          <w:rFonts w:ascii="Courier New" w:hAnsi="Courier New" w:cs="Courier New"/>
          <w:sz w:val="18"/>
          <w:szCs w:val="18"/>
        </w:rPr>
      </w:pPr>
      <w:r w:rsidRPr="00034BE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{"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PutRequest</w:t>
      </w:r>
      <w:proofErr w:type="spellEnd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"Item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order_id</w:t>
      </w:r>
      <w:proofErr w:type="spellEnd"/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"S": "ORD-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001"}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customer_name</w:t>
      </w:r>
      <w:proofErr w:type="spellEnd"/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 xml:space="preserve">"S": "Alice 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Brown"}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"amount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"N": "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120.50"}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"status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"S": "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Shipped"}}}}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</w:t>
      </w:r>
    </w:p>
    <w:p w14:paraId="4EE72C0F" w14:textId="77777777" w:rsidR="00034BEA" w:rsidRPr="00034BEA" w:rsidRDefault="00034BEA" w:rsidP="00034BEA">
      <w:pPr>
        <w:pStyle w:val="BodyText"/>
        <w:shd w:val="clear" w:color="auto" w:fill="E7E6E6" w:themeFill="background2"/>
        <w:rPr>
          <w:rFonts w:ascii="Courier New" w:hAnsi="Courier New" w:cs="Courier New"/>
          <w:sz w:val="18"/>
          <w:szCs w:val="18"/>
        </w:rPr>
      </w:pPr>
      <w:r w:rsidRPr="00034BEA">
        <w:rPr>
          <w:rFonts w:ascii="Courier New" w:hAnsi="Courier New" w:cs="Courier New"/>
          <w:sz w:val="18"/>
          <w:szCs w:val="18"/>
        </w:rPr>
        <w:t xml:space="preserve">    {"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PutRequest</w:t>
      </w:r>
      <w:proofErr w:type="spellEnd"/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"Item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order_id</w:t>
      </w:r>
      <w:proofErr w:type="spellEnd"/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"S": "ORD-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002"}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customer_name</w:t>
      </w:r>
      <w:proofErr w:type="spellEnd"/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 xml:space="preserve">"S": "Bob 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Green"}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"amount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"N": "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45.00"}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"status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"S": "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Pending"}}}}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</w:t>
      </w:r>
    </w:p>
    <w:p w14:paraId="15921CC9" w14:textId="77777777" w:rsidR="00034BEA" w:rsidRPr="00034BEA" w:rsidRDefault="00034BEA" w:rsidP="00034BEA">
      <w:pPr>
        <w:pStyle w:val="BodyText"/>
        <w:shd w:val="clear" w:color="auto" w:fill="E7E6E6" w:themeFill="background2"/>
        <w:rPr>
          <w:rFonts w:ascii="Courier New" w:hAnsi="Courier New" w:cs="Courier New"/>
          <w:sz w:val="18"/>
          <w:szCs w:val="18"/>
        </w:rPr>
      </w:pPr>
      <w:r w:rsidRPr="00034BEA">
        <w:rPr>
          <w:rFonts w:ascii="Courier New" w:hAnsi="Courier New" w:cs="Courier New"/>
          <w:sz w:val="18"/>
          <w:szCs w:val="18"/>
        </w:rPr>
        <w:t xml:space="preserve">    ...</w:t>
      </w:r>
    </w:p>
    <w:p w14:paraId="2166FCA0" w14:textId="77777777" w:rsidR="00034BEA" w:rsidRPr="00034BEA" w:rsidRDefault="00034BEA" w:rsidP="00034BEA">
      <w:pPr>
        <w:pStyle w:val="BodyText"/>
        <w:shd w:val="clear" w:color="auto" w:fill="E7E6E6" w:themeFill="background2"/>
        <w:rPr>
          <w:rFonts w:ascii="Courier New" w:hAnsi="Courier New" w:cs="Courier New"/>
          <w:sz w:val="18"/>
          <w:szCs w:val="18"/>
        </w:rPr>
      </w:pPr>
      <w:r w:rsidRPr="00034BEA">
        <w:rPr>
          <w:rFonts w:ascii="Courier New" w:hAnsi="Courier New" w:cs="Courier New"/>
          <w:sz w:val="18"/>
          <w:szCs w:val="18"/>
        </w:rPr>
        <w:t xml:space="preserve">    {"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PutRequest</w:t>
      </w:r>
      <w:proofErr w:type="spellEnd"/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"Item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order_id</w:t>
      </w:r>
      <w:proofErr w:type="spellEnd"/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"S": "ORD-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020"}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</w:t>
      </w:r>
      <w:proofErr w:type="spellStart"/>
      <w:r w:rsidRPr="00034BEA">
        <w:rPr>
          <w:rFonts w:ascii="Courier New" w:hAnsi="Courier New" w:cs="Courier New"/>
          <w:sz w:val="18"/>
          <w:szCs w:val="18"/>
        </w:rPr>
        <w:t>customer_name</w:t>
      </w:r>
      <w:proofErr w:type="spellEnd"/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 xml:space="preserve">"S": "Tina 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Foster"}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"amount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"N": "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375.60"}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, "status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": {</w:t>
      </w:r>
      <w:proofErr w:type="gramEnd"/>
      <w:r w:rsidRPr="00034BEA">
        <w:rPr>
          <w:rFonts w:ascii="Courier New" w:hAnsi="Courier New" w:cs="Courier New"/>
          <w:sz w:val="18"/>
          <w:szCs w:val="18"/>
        </w:rPr>
        <w:t>"S": "</w:t>
      </w:r>
      <w:proofErr w:type="gramStart"/>
      <w:r w:rsidRPr="00034BEA">
        <w:rPr>
          <w:rFonts w:ascii="Courier New" w:hAnsi="Courier New" w:cs="Courier New"/>
          <w:sz w:val="18"/>
          <w:szCs w:val="18"/>
        </w:rPr>
        <w:t>Delivered"}}}}</w:t>
      </w:r>
      <w:proofErr w:type="gramEnd"/>
    </w:p>
    <w:p w14:paraId="06F6430C" w14:textId="77777777" w:rsidR="00034BEA" w:rsidRPr="00034BEA" w:rsidRDefault="00034BEA" w:rsidP="00034BEA">
      <w:pPr>
        <w:pStyle w:val="BodyText"/>
        <w:shd w:val="clear" w:color="auto" w:fill="E7E6E6" w:themeFill="background2"/>
        <w:rPr>
          <w:rFonts w:ascii="Courier New" w:hAnsi="Courier New" w:cs="Courier New"/>
          <w:sz w:val="18"/>
          <w:szCs w:val="18"/>
        </w:rPr>
      </w:pPr>
      <w:r w:rsidRPr="00034BEA">
        <w:rPr>
          <w:rFonts w:ascii="Courier New" w:hAnsi="Courier New" w:cs="Courier New"/>
          <w:sz w:val="18"/>
          <w:szCs w:val="18"/>
        </w:rPr>
        <w:t xml:space="preserve">  ]</w:t>
      </w:r>
    </w:p>
    <w:p w14:paraId="07C565C5" w14:textId="3076CA53" w:rsidR="00034BEA" w:rsidRDefault="00034BEA" w:rsidP="00034BEA">
      <w:pPr>
        <w:pStyle w:val="BodyText"/>
        <w:shd w:val="clear" w:color="auto" w:fill="E7E6E6" w:themeFill="background2"/>
        <w:rPr>
          <w:rFonts w:ascii="Courier New" w:hAnsi="Courier New" w:cs="Courier New"/>
          <w:sz w:val="18"/>
          <w:szCs w:val="18"/>
        </w:rPr>
      </w:pPr>
      <w:r w:rsidRPr="00034BEA">
        <w:rPr>
          <w:rFonts w:ascii="Courier New" w:hAnsi="Courier New" w:cs="Courier New"/>
          <w:sz w:val="18"/>
          <w:szCs w:val="18"/>
        </w:rPr>
        <w:t>}</w:t>
      </w:r>
    </w:p>
    <w:p w14:paraId="02D6FCF5" w14:textId="6BC65441" w:rsidR="000925B1" w:rsidRPr="000925B1" w:rsidRDefault="000925B1" w:rsidP="000925B1">
      <w:pPr>
        <w:pStyle w:val="BodyText"/>
      </w:pPr>
      <w:r w:rsidRPr="000925B1">
        <w:t xml:space="preserve">(20 items total, each with </w:t>
      </w:r>
      <w:proofErr w:type="spellStart"/>
      <w:r w:rsidRPr="000925B1">
        <w:t>order_id</w:t>
      </w:r>
      <w:proofErr w:type="spellEnd"/>
      <w:r w:rsidRPr="000925B1">
        <w:t xml:space="preserve">, </w:t>
      </w:r>
      <w:proofErr w:type="spellStart"/>
      <w:r w:rsidRPr="000925B1">
        <w:t>customer_name</w:t>
      </w:r>
      <w:proofErr w:type="spellEnd"/>
      <w:r w:rsidRPr="000925B1">
        <w:t>, amount, and status attributes.)</w:t>
      </w:r>
    </w:p>
    <w:p w14:paraId="28E4D0E4" w14:textId="77777777" w:rsidR="00E74B62" w:rsidRPr="00D522A2" w:rsidRDefault="00BB0DD9" w:rsidP="00E74B62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</w:rPr>
        <w:lastRenderedPageBreak/>
        <w:drawing>
          <wp:inline distT="0" distB="0" distL="0" distR="0" wp14:anchorId="4BC9B85F" wp14:editId="1D0503C0">
            <wp:extent cx="5941695" cy="1939925"/>
            <wp:effectExtent l="0" t="0" r="1905" b="3175"/>
            <wp:docPr id="827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82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8F7B" w14:textId="550E654F" w:rsidR="00BB0DD9" w:rsidRDefault="00E74B62" w:rsidP="00E74B62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25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 xml:space="preserve">. The </w:t>
      </w:r>
      <w:proofErr w:type="spellStart"/>
      <w:r w:rsidRPr="00D522A2">
        <w:rPr>
          <w:rFonts w:ascii="Trebuchet MS" w:hAnsi="Trebuchet MS"/>
        </w:rPr>
        <w:t>items.json</w:t>
      </w:r>
      <w:proofErr w:type="spellEnd"/>
      <w:r w:rsidRPr="00D522A2">
        <w:rPr>
          <w:rFonts w:ascii="Trebuchet MS" w:hAnsi="Trebuchet MS"/>
        </w:rPr>
        <w:t xml:space="preserve"> file content</w:t>
      </w:r>
    </w:p>
    <w:p w14:paraId="601E040C" w14:textId="54AC0656" w:rsidR="006418D3" w:rsidRPr="000925B1" w:rsidRDefault="000925B1" w:rsidP="000925B1">
      <w:pPr>
        <w:pStyle w:val="BodyText"/>
      </w:pPr>
      <w:r w:rsidRPr="000925B1">
        <w:t>Then I loaded them:</w:t>
      </w:r>
    </w:p>
    <w:p w14:paraId="1D9913F5" w14:textId="77777777" w:rsidR="006A775C" w:rsidRPr="00D522A2" w:rsidRDefault="00555784" w:rsidP="006A775C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drawing>
          <wp:inline distT="0" distB="0" distL="0" distR="0" wp14:anchorId="74C8AF91" wp14:editId="7CFFB552">
            <wp:extent cx="5899874" cy="1537239"/>
            <wp:effectExtent l="0" t="0" r="5715" b="6350"/>
            <wp:docPr id="95991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8394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4" b="4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874" cy="1537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46A07" w14:textId="4544D7C2" w:rsidR="00555784" w:rsidRDefault="006A775C" w:rsidP="006A775C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26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Batch load of 20 rows</w:t>
      </w:r>
    </w:p>
    <w:p w14:paraId="6163A946" w14:textId="7A8DCB70" w:rsidR="00B8441E" w:rsidRDefault="00B8441E" w:rsidP="00B8441E">
      <w:pPr>
        <w:pStyle w:val="BodyText"/>
      </w:pPr>
      <w:r w:rsidRPr="00B8441E">
        <w:t>The response showed "</w:t>
      </w:r>
      <w:proofErr w:type="spellStart"/>
      <w:r w:rsidRPr="00B8441E">
        <w:t>UnprocessedItems</w:t>
      </w:r>
      <w:proofErr w:type="spellEnd"/>
      <w:r w:rsidRPr="00B8441E">
        <w:t>": {}, meaning all 20 succeeded in a single batch operation.</w:t>
      </w:r>
    </w:p>
    <w:p w14:paraId="74AEDE53" w14:textId="024EF05C" w:rsidR="00B8441E" w:rsidRDefault="00B8441E" w:rsidP="00B8441E">
      <w:pPr>
        <w:pStyle w:val="Heading2"/>
      </w:pPr>
      <w:bookmarkStart w:id="29" w:name="_Toc238668830"/>
      <w:r w:rsidRPr="00B8441E">
        <w:t>Retrieving 5+ Rows Using Keys (get-item)</w:t>
      </w:r>
      <w:bookmarkEnd w:id="29"/>
    </w:p>
    <w:p w14:paraId="5769B1D4" w14:textId="0A3D7098" w:rsidR="00B8441E" w:rsidRDefault="00B8441E" w:rsidP="00B8441E">
      <w:pPr>
        <w:pStyle w:val="BodyText"/>
      </w:pPr>
      <w:r w:rsidRPr="00B8441E">
        <w:t>Since my table has only a partition key (</w:t>
      </w:r>
      <w:proofErr w:type="gramStart"/>
      <w:r w:rsidRPr="00B8441E">
        <w:t>no</w:t>
      </w:r>
      <w:proofErr w:type="gramEnd"/>
      <w:r w:rsidRPr="00B8441E">
        <w:t xml:space="preserve"> </w:t>
      </w:r>
      <w:proofErr w:type="gramStart"/>
      <w:r w:rsidRPr="00B8441E">
        <w:t>sort</w:t>
      </w:r>
      <w:proofErr w:type="gramEnd"/>
      <w:r w:rsidRPr="00B8441E">
        <w:t xml:space="preserve"> key), each get-item retrieves exactly one row by that key. I ran five separate get-item calls to demonstrate key-based retrieval:</w:t>
      </w:r>
    </w:p>
    <w:p w14:paraId="20100BBF" w14:textId="77777777" w:rsidR="00B8441E" w:rsidRPr="00B8441E" w:rsidRDefault="00B8441E" w:rsidP="00B8441E">
      <w:pPr>
        <w:pStyle w:val="BodyText"/>
        <w:shd w:val="clear" w:color="auto" w:fill="E7E6E6" w:themeFill="background2"/>
        <w:rPr>
          <w:rFonts w:ascii="Consolas" w:hAnsi="Consolas" w:cs="Courier New"/>
        </w:rPr>
      </w:pPr>
      <w:proofErr w:type="spellStart"/>
      <w:r w:rsidRPr="00B8441E">
        <w:rPr>
          <w:rFonts w:ascii="Consolas" w:hAnsi="Consolas" w:cs="Courier New"/>
        </w:rPr>
        <w:t>aws</w:t>
      </w:r>
      <w:proofErr w:type="spellEnd"/>
      <w:r w:rsidRPr="00B8441E">
        <w:rPr>
          <w:rFonts w:ascii="Consolas" w:hAnsi="Consolas" w:cs="Courier New"/>
        </w:rPr>
        <w:t xml:space="preserve"> </w:t>
      </w:r>
      <w:proofErr w:type="spellStart"/>
      <w:r w:rsidRPr="00B8441E">
        <w:rPr>
          <w:rFonts w:ascii="Consolas" w:hAnsi="Consolas" w:cs="Courier New"/>
        </w:rPr>
        <w:t>dynamodb</w:t>
      </w:r>
      <w:proofErr w:type="spellEnd"/>
      <w:r w:rsidRPr="00B8441E">
        <w:rPr>
          <w:rFonts w:ascii="Consolas" w:hAnsi="Consolas" w:cs="Courier New"/>
        </w:rPr>
        <w:t xml:space="preserve"> get-item --table-name </w:t>
      </w:r>
      <w:proofErr w:type="spellStart"/>
      <w:r w:rsidRPr="00B8441E">
        <w:rPr>
          <w:rFonts w:ascii="Consolas" w:hAnsi="Consolas" w:cs="Courier New"/>
        </w:rPr>
        <w:t>tutisani</w:t>
      </w:r>
      <w:proofErr w:type="spellEnd"/>
      <w:r w:rsidRPr="00B8441E">
        <w:rPr>
          <w:rFonts w:ascii="Consolas" w:hAnsi="Consolas" w:cs="Courier New"/>
        </w:rPr>
        <w:t>-orders --</w:t>
      </w:r>
      <w:proofErr w:type="gramStart"/>
      <w:r w:rsidRPr="00B8441E">
        <w:rPr>
          <w:rFonts w:ascii="Consolas" w:hAnsi="Consolas" w:cs="Courier New"/>
        </w:rPr>
        <w:t>key '{</w:t>
      </w:r>
      <w:proofErr w:type="gramEnd"/>
      <w:r w:rsidRPr="00B8441E">
        <w:rPr>
          <w:rFonts w:ascii="Consolas" w:hAnsi="Consolas" w:cs="Courier New"/>
        </w:rPr>
        <w:t>"</w:t>
      </w:r>
      <w:proofErr w:type="spellStart"/>
      <w:r w:rsidRPr="00B8441E">
        <w:rPr>
          <w:rFonts w:ascii="Consolas" w:hAnsi="Consolas" w:cs="Courier New"/>
        </w:rPr>
        <w:t>order_id</w:t>
      </w:r>
      <w:proofErr w:type="spellEnd"/>
      <w:proofErr w:type="gramStart"/>
      <w:r w:rsidRPr="00B8441E">
        <w:rPr>
          <w:rFonts w:ascii="Consolas" w:hAnsi="Consolas" w:cs="Courier New"/>
        </w:rPr>
        <w:t>": {</w:t>
      </w:r>
      <w:proofErr w:type="gramEnd"/>
      <w:r w:rsidRPr="00B8441E">
        <w:rPr>
          <w:rFonts w:ascii="Consolas" w:hAnsi="Consolas" w:cs="Courier New"/>
        </w:rPr>
        <w:t>"S": "ORD-</w:t>
      </w:r>
      <w:proofErr w:type="gramStart"/>
      <w:r w:rsidRPr="00B8441E">
        <w:rPr>
          <w:rFonts w:ascii="Consolas" w:hAnsi="Consolas" w:cs="Courier New"/>
        </w:rPr>
        <w:t>001"}}</w:t>
      </w:r>
      <w:proofErr w:type="gramEnd"/>
      <w:r w:rsidRPr="00B8441E">
        <w:rPr>
          <w:rFonts w:ascii="Consolas" w:hAnsi="Consolas" w:cs="Courier New"/>
        </w:rPr>
        <w:t>' --profile students-role --region eu-central-1</w:t>
      </w:r>
    </w:p>
    <w:p w14:paraId="229F633F" w14:textId="77777777" w:rsidR="00B8441E" w:rsidRPr="00B8441E" w:rsidRDefault="00B8441E" w:rsidP="00B8441E">
      <w:pPr>
        <w:pStyle w:val="BodyText"/>
        <w:shd w:val="clear" w:color="auto" w:fill="E7E6E6" w:themeFill="background2"/>
        <w:rPr>
          <w:rFonts w:ascii="Consolas" w:hAnsi="Consolas" w:cs="Courier New"/>
        </w:rPr>
      </w:pPr>
      <w:proofErr w:type="spellStart"/>
      <w:r w:rsidRPr="00B8441E">
        <w:rPr>
          <w:rFonts w:ascii="Consolas" w:hAnsi="Consolas" w:cs="Courier New"/>
        </w:rPr>
        <w:t>aws</w:t>
      </w:r>
      <w:proofErr w:type="spellEnd"/>
      <w:r w:rsidRPr="00B8441E">
        <w:rPr>
          <w:rFonts w:ascii="Consolas" w:hAnsi="Consolas" w:cs="Courier New"/>
        </w:rPr>
        <w:t xml:space="preserve"> </w:t>
      </w:r>
      <w:proofErr w:type="spellStart"/>
      <w:r w:rsidRPr="00B8441E">
        <w:rPr>
          <w:rFonts w:ascii="Consolas" w:hAnsi="Consolas" w:cs="Courier New"/>
        </w:rPr>
        <w:t>dynamodb</w:t>
      </w:r>
      <w:proofErr w:type="spellEnd"/>
      <w:r w:rsidRPr="00B8441E">
        <w:rPr>
          <w:rFonts w:ascii="Consolas" w:hAnsi="Consolas" w:cs="Courier New"/>
        </w:rPr>
        <w:t xml:space="preserve"> get-item --table-name </w:t>
      </w:r>
      <w:proofErr w:type="spellStart"/>
      <w:r w:rsidRPr="00B8441E">
        <w:rPr>
          <w:rFonts w:ascii="Consolas" w:hAnsi="Consolas" w:cs="Courier New"/>
        </w:rPr>
        <w:t>tutisani</w:t>
      </w:r>
      <w:proofErr w:type="spellEnd"/>
      <w:r w:rsidRPr="00B8441E">
        <w:rPr>
          <w:rFonts w:ascii="Consolas" w:hAnsi="Consolas" w:cs="Courier New"/>
        </w:rPr>
        <w:t>-orders --</w:t>
      </w:r>
      <w:proofErr w:type="gramStart"/>
      <w:r w:rsidRPr="00B8441E">
        <w:rPr>
          <w:rFonts w:ascii="Consolas" w:hAnsi="Consolas" w:cs="Courier New"/>
        </w:rPr>
        <w:t>key '{</w:t>
      </w:r>
      <w:proofErr w:type="gramEnd"/>
      <w:r w:rsidRPr="00B8441E">
        <w:rPr>
          <w:rFonts w:ascii="Consolas" w:hAnsi="Consolas" w:cs="Courier New"/>
        </w:rPr>
        <w:t>"</w:t>
      </w:r>
      <w:proofErr w:type="spellStart"/>
      <w:r w:rsidRPr="00B8441E">
        <w:rPr>
          <w:rFonts w:ascii="Consolas" w:hAnsi="Consolas" w:cs="Courier New"/>
        </w:rPr>
        <w:t>order_id</w:t>
      </w:r>
      <w:proofErr w:type="spellEnd"/>
      <w:proofErr w:type="gramStart"/>
      <w:r w:rsidRPr="00B8441E">
        <w:rPr>
          <w:rFonts w:ascii="Consolas" w:hAnsi="Consolas" w:cs="Courier New"/>
        </w:rPr>
        <w:t>": {</w:t>
      </w:r>
      <w:proofErr w:type="gramEnd"/>
      <w:r w:rsidRPr="00B8441E">
        <w:rPr>
          <w:rFonts w:ascii="Consolas" w:hAnsi="Consolas" w:cs="Courier New"/>
        </w:rPr>
        <w:t>"S": "ORD-</w:t>
      </w:r>
      <w:proofErr w:type="gramStart"/>
      <w:r w:rsidRPr="00B8441E">
        <w:rPr>
          <w:rFonts w:ascii="Consolas" w:hAnsi="Consolas" w:cs="Courier New"/>
        </w:rPr>
        <w:t>005"}}</w:t>
      </w:r>
      <w:proofErr w:type="gramEnd"/>
      <w:r w:rsidRPr="00B8441E">
        <w:rPr>
          <w:rFonts w:ascii="Consolas" w:hAnsi="Consolas" w:cs="Courier New"/>
        </w:rPr>
        <w:t>' --profile students-role --region eu-central-1</w:t>
      </w:r>
    </w:p>
    <w:p w14:paraId="57AF3EF4" w14:textId="77777777" w:rsidR="00B8441E" w:rsidRPr="00B8441E" w:rsidRDefault="00B8441E" w:rsidP="00B8441E">
      <w:pPr>
        <w:pStyle w:val="BodyText"/>
        <w:shd w:val="clear" w:color="auto" w:fill="E7E6E6" w:themeFill="background2"/>
        <w:rPr>
          <w:rFonts w:ascii="Consolas" w:hAnsi="Consolas" w:cs="Courier New"/>
        </w:rPr>
      </w:pPr>
      <w:proofErr w:type="spellStart"/>
      <w:r w:rsidRPr="00B8441E">
        <w:rPr>
          <w:rFonts w:ascii="Consolas" w:hAnsi="Consolas" w:cs="Courier New"/>
        </w:rPr>
        <w:t>aws</w:t>
      </w:r>
      <w:proofErr w:type="spellEnd"/>
      <w:r w:rsidRPr="00B8441E">
        <w:rPr>
          <w:rFonts w:ascii="Consolas" w:hAnsi="Consolas" w:cs="Courier New"/>
        </w:rPr>
        <w:t xml:space="preserve"> </w:t>
      </w:r>
      <w:proofErr w:type="spellStart"/>
      <w:r w:rsidRPr="00B8441E">
        <w:rPr>
          <w:rFonts w:ascii="Consolas" w:hAnsi="Consolas" w:cs="Courier New"/>
        </w:rPr>
        <w:t>dynamodb</w:t>
      </w:r>
      <w:proofErr w:type="spellEnd"/>
      <w:r w:rsidRPr="00B8441E">
        <w:rPr>
          <w:rFonts w:ascii="Consolas" w:hAnsi="Consolas" w:cs="Courier New"/>
        </w:rPr>
        <w:t xml:space="preserve"> get-item --table-name </w:t>
      </w:r>
      <w:proofErr w:type="spellStart"/>
      <w:r w:rsidRPr="00B8441E">
        <w:rPr>
          <w:rFonts w:ascii="Consolas" w:hAnsi="Consolas" w:cs="Courier New"/>
        </w:rPr>
        <w:t>tutisani</w:t>
      </w:r>
      <w:proofErr w:type="spellEnd"/>
      <w:r w:rsidRPr="00B8441E">
        <w:rPr>
          <w:rFonts w:ascii="Consolas" w:hAnsi="Consolas" w:cs="Courier New"/>
        </w:rPr>
        <w:t>-orders --</w:t>
      </w:r>
      <w:proofErr w:type="gramStart"/>
      <w:r w:rsidRPr="00B8441E">
        <w:rPr>
          <w:rFonts w:ascii="Consolas" w:hAnsi="Consolas" w:cs="Courier New"/>
        </w:rPr>
        <w:t>key '{</w:t>
      </w:r>
      <w:proofErr w:type="gramEnd"/>
      <w:r w:rsidRPr="00B8441E">
        <w:rPr>
          <w:rFonts w:ascii="Consolas" w:hAnsi="Consolas" w:cs="Courier New"/>
        </w:rPr>
        <w:t>"</w:t>
      </w:r>
      <w:proofErr w:type="spellStart"/>
      <w:r w:rsidRPr="00B8441E">
        <w:rPr>
          <w:rFonts w:ascii="Consolas" w:hAnsi="Consolas" w:cs="Courier New"/>
        </w:rPr>
        <w:t>order_id</w:t>
      </w:r>
      <w:proofErr w:type="spellEnd"/>
      <w:proofErr w:type="gramStart"/>
      <w:r w:rsidRPr="00B8441E">
        <w:rPr>
          <w:rFonts w:ascii="Consolas" w:hAnsi="Consolas" w:cs="Courier New"/>
        </w:rPr>
        <w:t>": {</w:t>
      </w:r>
      <w:proofErr w:type="gramEnd"/>
      <w:r w:rsidRPr="00B8441E">
        <w:rPr>
          <w:rFonts w:ascii="Consolas" w:hAnsi="Consolas" w:cs="Courier New"/>
        </w:rPr>
        <w:t>"S": "ORD-</w:t>
      </w:r>
      <w:proofErr w:type="gramStart"/>
      <w:r w:rsidRPr="00B8441E">
        <w:rPr>
          <w:rFonts w:ascii="Consolas" w:hAnsi="Consolas" w:cs="Courier New"/>
        </w:rPr>
        <w:t>010"}}</w:t>
      </w:r>
      <w:proofErr w:type="gramEnd"/>
      <w:r w:rsidRPr="00B8441E">
        <w:rPr>
          <w:rFonts w:ascii="Consolas" w:hAnsi="Consolas" w:cs="Courier New"/>
        </w:rPr>
        <w:t>' --profile students-role --region eu-central-1</w:t>
      </w:r>
    </w:p>
    <w:p w14:paraId="790EF306" w14:textId="77777777" w:rsidR="00B8441E" w:rsidRPr="00B8441E" w:rsidRDefault="00B8441E" w:rsidP="00B8441E">
      <w:pPr>
        <w:pStyle w:val="BodyText"/>
        <w:shd w:val="clear" w:color="auto" w:fill="E7E6E6" w:themeFill="background2"/>
        <w:rPr>
          <w:rFonts w:ascii="Consolas" w:hAnsi="Consolas" w:cs="Courier New"/>
        </w:rPr>
      </w:pPr>
      <w:proofErr w:type="spellStart"/>
      <w:r w:rsidRPr="00B8441E">
        <w:rPr>
          <w:rFonts w:ascii="Consolas" w:hAnsi="Consolas" w:cs="Courier New"/>
        </w:rPr>
        <w:t>aws</w:t>
      </w:r>
      <w:proofErr w:type="spellEnd"/>
      <w:r w:rsidRPr="00B8441E">
        <w:rPr>
          <w:rFonts w:ascii="Consolas" w:hAnsi="Consolas" w:cs="Courier New"/>
        </w:rPr>
        <w:t xml:space="preserve"> </w:t>
      </w:r>
      <w:proofErr w:type="spellStart"/>
      <w:r w:rsidRPr="00B8441E">
        <w:rPr>
          <w:rFonts w:ascii="Consolas" w:hAnsi="Consolas" w:cs="Courier New"/>
        </w:rPr>
        <w:t>dynamodb</w:t>
      </w:r>
      <w:proofErr w:type="spellEnd"/>
      <w:r w:rsidRPr="00B8441E">
        <w:rPr>
          <w:rFonts w:ascii="Consolas" w:hAnsi="Consolas" w:cs="Courier New"/>
        </w:rPr>
        <w:t xml:space="preserve"> get-item --table-name </w:t>
      </w:r>
      <w:proofErr w:type="spellStart"/>
      <w:r w:rsidRPr="00B8441E">
        <w:rPr>
          <w:rFonts w:ascii="Consolas" w:hAnsi="Consolas" w:cs="Courier New"/>
        </w:rPr>
        <w:t>tutisani</w:t>
      </w:r>
      <w:proofErr w:type="spellEnd"/>
      <w:r w:rsidRPr="00B8441E">
        <w:rPr>
          <w:rFonts w:ascii="Consolas" w:hAnsi="Consolas" w:cs="Courier New"/>
        </w:rPr>
        <w:t>-orders --</w:t>
      </w:r>
      <w:proofErr w:type="gramStart"/>
      <w:r w:rsidRPr="00B8441E">
        <w:rPr>
          <w:rFonts w:ascii="Consolas" w:hAnsi="Consolas" w:cs="Courier New"/>
        </w:rPr>
        <w:t>key '{</w:t>
      </w:r>
      <w:proofErr w:type="gramEnd"/>
      <w:r w:rsidRPr="00B8441E">
        <w:rPr>
          <w:rFonts w:ascii="Consolas" w:hAnsi="Consolas" w:cs="Courier New"/>
        </w:rPr>
        <w:t>"</w:t>
      </w:r>
      <w:proofErr w:type="spellStart"/>
      <w:r w:rsidRPr="00B8441E">
        <w:rPr>
          <w:rFonts w:ascii="Consolas" w:hAnsi="Consolas" w:cs="Courier New"/>
        </w:rPr>
        <w:t>order_id</w:t>
      </w:r>
      <w:proofErr w:type="spellEnd"/>
      <w:proofErr w:type="gramStart"/>
      <w:r w:rsidRPr="00B8441E">
        <w:rPr>
          <w:rFonts w:ascii="Consolas" w:hAnsi="Consolas" w:cs="Courier New"/>
        </w:rPr>
        <w:t>": {</w:t>
      </w:r>
      <w:proofErr w:type="gramEnd"/>
      <w:r w:rsidRPr="00B8441E">
        <w:rPr>
          <w:rFonts w:ascii="Consolas" w:hAnsi="Consolas" w:cs="Courier New"/>
        </w:rPr>
        <w:t>"S": "ORD-</w:t>
      </w:r>
      <w:proofErr w:type="gramStart"/>
      <w:r w:rsidRPr="00B8441E">
        <w:rPr>
          <w:rFonts w:ascii="Consolas" w:hAnsi="Consolas" w:cs="Courier New"/>
        </w:rPr>
        <w:t>015"}}</w:t>
      </w:r>
      <w:proofErr w:type="gramEnd"/>
      <w:r w:rsidRPr="00B8441E">
        <w:rPr>
          <w:rFonts w:ascii="Consolas" w:hAnsi="Consolas" w:cs="Courier New"/>
        </w:rPr>
        <w:t>' --profile students-role --region eu-central-1</w:t>
      </w:r>
    </w:p>
    <w:p w14:paraId="337DC488" w14:textId="4D8E2BF5" w:rsidR="00B8441E" w:rsidRPr="00B8441E" w:rsidRDefault="00B8441E" w:rsidP="00B8441E">
      <w:pPr>
        <w:pStyle w:val="BodyText"/>
        <w:shd w:val="clear" w:color="auto" w:fill="E7E6E6" w:themeFill="background2"/>
        <w:rPr>
          <w:rFonts w:ascii="Consolas" w:hAnsi="Consolas" w:cs="Courier New"/>
        </w:rPr>
      </w:pPr>
      <w:proofErr w:type="spellStart"/>
      <w:r w:rsidRPr="00B8441E">
        <w:rPr>
          <w:rFonts w:ascii="Consolas" w:hAnsi="Consolas" w:cs="Courier New"/>
        </w:rPr>
        <w:t>aws</w:t>
      </w:r>
      <w:proofErr w:type="spellEnd"/>
      <w:r w:rsidRPr="00B8441E">
        <w:rPr>
          <w:rFonts w:ascii="Consolas" w:hAnsi="Consolas" w:cs="Courier New"/>
        </w:rPr>
        <w:t xml:space="preserve"> </w:t>
      </w:r>
      <w:proofErr w:type="spellStart"/>
      <w:r w:rsidRPr="00B8441E">
        <w:rPr>
          <w:rFonts w:ascii="Consolas" w:hAnsi="Consolas" w:cs="Courier New"/>
        </w:rPr>
        <w:t>dynamodb</w:t>
      </w:r>
      <w:proofErr w:type="spellEnd"/>
      <w:r w:rsidRPr="00B8441E">
        <w:rPr>
          <w:rFonts w:ascii="Consolas" w:hAnsi="Consolas" w:cs="Courier New"/>
        </w:rPr>
        <w:t xml:space="preserve"> get-item --table-name </w:t>
      </w:r>
      <w:proofErr w:type="spellStart"/>
      <w:r w:rsidRPr="00B8441E">
        <w:rPr>
          <w:rFonts w:ascii="Consolas" w:hAnsi="Consolas" w:cs="Courier New"/>
        </w:rPr>
        <w:t>tutisani</w:t>
      </w:r>
      <w:proofErr w:type="spellEnd"/>
      <w:r w:rsidRPr="00B8441E">
        <w:rPr>
          <w:rFonts w:ascii="Consolas" w:hAnsi="Consolas" w:cs="Courier New"/>
        </w:rPr>
        <w:t>-orders --</w:t>
      </w:r>
      <w:proofErr w:type="gramStart"/>
      <w:r w:rsidRPr="00B8441E">
        <w:rPr>
          <w:rFonts w:ascii="Consolas" w:hAnsi="Consolas" w:cs="Courier New"/>
        </w:rPr>
        <w:t>key '{</w:t>
      </w:r>
      <w:proofErr w:type="gramEnd"/>
      <w:r w:rsidRPr="00B8441E">
        <w:rPr>
          <w:rFonts w:ascii="Consolas" w:hAnsi="Consolas" w:cs="Courier New"/>
        </w:rPr>
        <w:t>"</w:t>
      </w:r>
      <w:proofErr w:type="spellStart"/>
      <w:r w:rsidRPr="00B8441E">
        <w:rPr>
          <w:rFonts w:ascii="Consolas" w:hAnsi="Consolas" w:cs="Courier New"/>
        </w:rPr>
        <w:t>order_id</w:t>
      </w:r>
      <w:proofErr w:type="spellEnd"/>
      <w:proofErr w:type="gramStart"/>
      <w:r w:rsidRPr="00B8441E">
        <w:rPr>
          <w:rFonts w:ascii="Consolas" w:hAnsi="Consolas" w:cs="Courier New"/>
        </w:rPr>
        <w:t>": {</w:t>
      </w:r>
      <w:proofErr w:type="gramEnd"/>
      <w:r w:rsidRPr="00B8441E">
        <w:rPr>
          <w:rFonts w:ascii="Consolas" w:hAnsi="Consolas" w:cs="Courier New"/>
        </w:rPr>
        <w:t>"S": "ORD-</w:t>
      </w:r>
      <w:proofErr w:type="gramStart"/>
      <w:r w:rsidRPr="00B8441E">
        <w:rPr>
          <w:rFonts w:ascii="Consolas" w:hAnsi="Consolas" w:cs="Courier New"/>
        </w:rPr>
        <w:t>020"}}</w:t>
      </w:r>
      <w:proofErr w:type="gramEnd"/>
      <w:r w:rsidRPr="00B8441E">
        <w:rPr>
          <w:rFonts w:ascii="Consolas" w:hAnsi="Consolas" w:cs="Courier New"/>
        </w:rPr>
        <w:t>' --profile students-role --region eu-central-1</w:t>
      </w:r>
    </w:p>
    <w:p w14:paraId="0C4BF092" w14:textId="77777777" w:rsidR="00721467" w:rsidRPr="00D522A2" w:rsidRDefault="006B7E59" w:rsidP="00721467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lastRenderedPageBreak/>
        <w:drawing>
          <wp:inline distT="0" distB="0" distL="0" distR="0" wp14:anchorId="55E3E67E" wp14:editId="3C5F4A1E">
            <wp:extent cx="5854111" cy="3762375"/>
            <wp:effectExtent l="0" t="0" r="0" b="0"/>
            <wp:docPr id="62883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3715" name=""/>
                    <pic:cNvPicPr/>
                  </pic:nvPicPr>
                  <pic:blipFill rotWithShape="1">
                    <a:blip r:embed="rId38"/>
                    <a:srcRect l="20927" t="14099" r="27701" b="2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299" cy="376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CD5DD" w14:textId="440FA009" w:rsidR="006A775C" w:rsidRPr="00D522A2" w:rsidRDefault="00721467" w:rsidP="00721467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27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Retrieving items by key</w:t>
      </w:r>
    </w:p>
    <w:p w14:paraId="2518F0EB" w14:textId="5FD358BD" w:rsidR="00B16AC9" w:rsidRPr="00D522A2" w:rsidRDefault="00B16AC9" w:rsidP="006A775C">
      <w:pPr>
        <w:rPr>
          <w:rFonts w:ascii="Trebuchet MS" w:hAnsi="Trebuchet MS"/>
        </w:rPr>
      </w:pPr>
    </w:p>
    <w:p w14:paraId="1E8E7BB8" w14:textId="77777777" w:rsidR="00721467" w:rsidRPr="00D522A2" w:rsidRDefault="00C217D1" w:rsidP="00721467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lastRenderedPageBreak/>
        <w:drawing>
          <wp:inline distT="0" distB="0" distL="0" distR="0" wp14:anchorId="1114A0C5" wp14:editId="5F48919C">
            <wp:extent cx="5853676" cy="6953250"/>
            <wp:effectExtent l="0" t="0" r="0" b="0"/>
            <wp:docPr id="167391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14956" name=""/>
                    <pic:cNvPicPr/>
                  </pic:nvPicPr>
                  <pic:blipFill rotWithShape="1">
                    <a:blip r:embed="rId39"/>
                    <a:srcRect l="21321" t="847" r="36839" b="10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695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41D3E" w14:textId="7C610746" w:rsidR="00C217D1" w:rsidRDefault="00721467" w:rsidP="00721467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28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Retrieving items by key</w:t>
      </w:r>
    </w:p>
    <w:p w14:paraId="7523ED34" w14:textId="73111EC4" w:rsidR="000430C9" w:rsidRDefault="000430C9" w:rsidP="000430C9">
      <w:pPr>
        <w:pStyle w:val="BodyText"/>
      </w:pPr>
      <w:r w:rsidRPr="000430C9">
        <w:t>Each returned a full item object with all attributes (</w:t>
      </w:r>
      <w:proofErr w:type="spellStart"/>
      <w:r w:rsidRPr="000430C9">
        <w:t>order_id</w:t>
      </w:r>
      <w:proofErr w:type="spellEnd"/>
      <w:r w:rsidRPr="000430C9">
        <w:t xml:space="preserve">, </w:t>
      </w:r>
      <w:proofErr w:type="spellStart"/>
      <w:r w:rsidRPr="000430C9">
        <w:t>customer_name</w:t>
      </w:r>
      <w:proofErr w:type="spellEnd"/>
      <w:r w:rsidRPr="000430C9">
        <w:t>, amount, status).</w:t>
      </w:r>
    </w:p>
    <w:p w14:paraId="72D62D20" w14:textId="77777777" w:rsidR="000430C9" w:rsidRDefault="000430C9">
      <w:pPr>
        <w:widowControl/>
        <w:spacing w:after="160" w:line="259" w:lineRule="auto"/>
        <w:rPr>
          <w:rFonts w:ascii="Trebuchet MS" w:hAnsi="Trebuchet MS"/>
        </w:rPr>
      </w:pPr>
      <w:r>
        <w:br w:type="page"/>
      </w:r>
    </w:p>
    <w:p w14:paraId="228C1512" w14:textId="7E09898B" w:rsidR="000430C9" w:rsidRDefault="000430C9" w:rsidP="000430C9">
      <w:pPr>
        <w:pStyle w:val="Heading2"/>
      </w:pPr>
      <w:bookmarkStart w:id="30" w:name="_Toc238668831"/>
      <w:r w:rsidRPr="000430C9">
        <w:lastRenderedPageBreak/>
        <w:t>Running Several "Select"-Style Queries</w:t>
      </w:r>
      <w:bookmarkEnd w:id="30"/>
    </w:p>
    <w:p w14:paraId="635B90A2" w14:textId="1EF7781E" w:rsidR="00AE0144" w:rsidRDefault="00AE0144" w:rsidP="00AE0144">
      <w:pPr>
        <w:pStyle w:val="BodyText"/>
      </w:pPr>
      <w:r>
        <w:t>DynamoDB doesn't use SQL</w:t>
      </w:r>
      <w:r>
        <w:t>,</w:t>
      </w:r>
      <w:r>
        <w:t xml:space="preserve"> it has query (targeted key lookup) and scan (full table read with optional filtering). I demonstrated three different query patterns:</w:t>
      </w:r>
    </w:p>
    <w:p w14:paraId="05D7E080" w14:textId="031E18EA" w:rsidR="00126E42" w:rsidRPr="00D522A2" w:rsidRDefault="00AE0144" w:rsidP="00AE0144">
      <w:pPr>
        <w:pStyle w:val="CommentSubject"/>
        <w:rPr>
          <w:rFonts w:ascii="Trebuchet MS" w:hAnsi="Trebuchet MS"/>
        </w:rPr>
      </w:pPr>
      <w:r>
        <w:t>Query 1: Scan with filter expression (find all shipped orders)</w:t>
      </w:r>
      <w:r w:rsidR="00DD2E0E" w:rsidRPr="00D522A2">
        <w:rPr>
          <w:rFonts w:ascii="Trebuchet MS" w:hAnsi="Trebuchet MS"/>
          <w:noProof/>
        </w:rPr>
        <w:drawing>
          <wp:inline distT="0" distB="0" distL="0" distR="0" wp14:anchorId="634829D8" wp14:editId="02D8B8CB">
            <wp:extent cx="4804913" cy="6870590"/>
            <wp:effectExtent l="0" t="0" r="0" b="6985"/>
            <wp:docPr id="1438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1191" name=""/>
                    <pic:cNvPicPr/>
                  </pic:nvPicPr>
                  <pic:blipFill rotWithShape="1">
                    <a:blip r:embed="rId40"/>
                    <a:srcRect l="21200" t="957" r="42609" b="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37" cy="691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D417D" w14:textId="53927AAF" w:rsidR="00DD2E0E" w:rsidRDefault="00126E42" w:rsidP="00126E42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29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Scan filtered by status</w:t>
      </w:r>
    </w:p>
    <w:p w14:paraId="365A8D2A" w14:textId="77777777" w:rsidR="008564CC" w:rsidRPr="00D522A2" w:rsidRDefault="008564CC" w:rsidP="008564CC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lastRenderedPageBreak/>
        <w:drawing>
          <wp:inline distT="0" distB="0" distL="0" distR="0" wp14:anchorId="59C82071" wp14:editId="2935B651">
            <wp:extent cx="5732633" cy="6810375"/>
            <wp:effectExtent l="0" t="0" r="1905" b="0"/>
            <wp:docPr id="158475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54234" name=""/>
                    <pic:cNvPicPr/>
                  </pic:nvPicPr>
                  <pic:blipFill rotWithShape="1">
                    <a:blip r:embed="rId41"/>
                    <a:srcRect l="27505" t="13794" r="35717" b="8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03" cy="6817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0606D" w14:textId="12B6B45C" w:rsidR="000D36E0" w:rsidRDefault="008564CC" w:rsidP="000D36E0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Pr="00D522A2">
        <w:rPr>
          <w:rFonts w:ascii="Trebuchet MS" w:hAnsi="Trebuchet MS"/>
          <w:noProof/>
        </w:rPr>
        <w:t>30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Scan filtered by status pt2</w:t>
      </w:r>
    </w:p>
    <w:p w14:paraId="0631F894" w14:textId="12136204" w:rsidR="000D36E0" w:rsidRDefault="000D36E0">
      <w:pPr>
        <w:widowControl/>
        <w:spacing w:after="160" w:line="259" w:lineRule="auto"/>
        <w:rPr>
          <w:rFonts w:ascii="Trebuchet MS" w:hAnsi="Trebuchet MS"/>
          <w:i/>
          <w:iCs/>
          <w:color w:val="44546A" w:themeColor="text2"/>
          <w:sz w:val="18"/>
          <w:szCs w:val="18"/>
        </w:rPr>
      </w:pPr>
      <w:r w:rsidRPr="000D36E0">
        <w:rPr>
          <w:rFonts w:ascii="Trebuchet MS" w:hAnsi="Trebuchet MS"/>
        </w:rPr>
        <w:t>This performed a full table scan but filtered results to only rows where status equals "Shipped." Result showed 4 shipped orders.</w:t>
      </w:r>
      <w:r>
        <w:rPr>
          <w:rFonts w:ascii="Trebuchet MS" w:hAnsi="Trebuchet MS"/>
        </w:rPr>
        <w:br w:type="page"/>
      </w:r>
    </w:p>
    <w:p w14:paraId="61D71111" w14:textId="43FBAA03" w:rsidR="000D36E0" w:rsidRDefault="000D36E0" w:rsidP="000D36E0">
      <w:pPr>
        <w:pStyle w:val="CommentSubject"/>
      </w:pPr>
      <w:r w:rsidRPr="000D36E0">
        <w:lastRenderedPageBreak/>
        <w:t>Query 2: Scan with numeric filter (find orders over $200)</w:t>
      </w:r>
    </w:p>
    <w:p w14:paraId="2ADB0195" w14:textId="5F37F3F6" w:rsidR="000D36E0" w:rsidRPr="000D36E0" w:rsidRDefault="000D36E0" w:rsidP="000D36E0">
      <w:pPr>
        <w:pStyle w:val="BodyText"/>
      </w:pPr>
      <w:r w:rsidRPr="000D36E0">
        <w:t>This scanned the entire table and returned only orders where amount exceeded 200. Result showed 8 qualifying orders.</w:t>
      </w:r>
    </w:p>
    <w:p w14:paraId="2DE7EBB6" w14:textId="77777777" w:rsidR="00BD6017" w:rsidRPr="00D522A2" w:rsidRDefault="00B92F00" w:rsidP="00BD6017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drawing>
          <wp:inline distT="0" distB="0" distL="0" distR="0" wp14:anchorId="08D01CFC" wp14:editId="434D728E">
            <wp:extent cx="4873924" cy="7612201"/>
            <wp:effectExtent l="0" t="0" r="3175" b="8255"/>
            <wp:docPr id="15903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79385" name=""/>
                    <pic:cNvPicPr/>
                  </pic:nvPicPr>
                  <pic:blipFill rotWithShape="1">
                    <a:blip r:embed="rId42"/>
                    <a:srcRect l="21186" r="44373" b="4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86" cy="7647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3424D" w14:textId="77784596" w:rsidR="00B92F00" w:rsidRPr="00D522A2" w:rsidRDefault="00BD6017" w:rsidP="00BD6017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31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Scan filtered by amount</w:t>
      </w:r>
    </w:p>
    <w:p w14:paraId="40BFCEEF" w14:textId="4B0418A5" w:rsidR="00DB6355" w:rsidRDefault="00DB6355" w:rsidP="00DB6355">
      <w:pPr>
        <w:pStyle w:val="CommentSubject"/>
      </w:pPr>
      <w:r w:rsidRPr="00DB6355">
        <w:lastRenderedPageBreak/>
        <w:t>Query 3: Query by partition key (exact match)</w:t>
      </w:r>
    </w:p>
    <w:p w14:paraId="62107E84" w14:textId="2E171C3E" w:rsidR="00DB6355" w:rsidRDefault="00DB6355" w:rsidP="00DB6355">
      <w:pPr>
        <w:pStyle w:val="BodyText"/>
      </w:pPr>
      <w:r w:rsidRPr="00DB6355">
        <w:t>This used the query operation (not scan), which is more efficient</w:t>
      </w:r>
      <w:r>
        <w:t>,</w:t>
      </w:r>
      <w:r w:rsidRPr="00DB6355">
        <w:t xml:space="preserve"> it goes directly to the partition containing ORD-007 instead of scanning the whole table. Result returned exactly one item.</w:t>
      </w:r>
    </w:p>
    <w:p w14:paraId="58BFF050" w14:textId="77BDA069" w:rsidR="008A55F6" w:rsidRPr="00D522A2" w:rsidRDefault="00843784" w:rsidP="008A55F6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drawing>
          <wp:inline distT="0" distB="0" distL="0" distR="0" wp14:anchorId="6492E8F1" wp14:editId="7E53C513">
            <wp:extent cx="5752465" cy="4181134"/>
            <wp:effectExtent l="0" t="0" r="635" b="0"/>
            <wp:docPr id="61949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3204" name=""/>
                    <pic:cNvPicPr/>
                  </pic:nvPicPr>
                  <pic:blipFill rotWithShape="1">
                    <a:blip r:embed="rId43"/>
                    <a:srcRect l="21202" r="42770" b="53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649" cy="4191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14D9F" w14:textId="156F084D" w:rsidR="00BD6017" w:rsidRDefault="008A55F6" w:rsidP="008A55F6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32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Query by partition key</w:t>
      </w:r>
    </w:p>
    <w:p w14:paraId="6EA4093B" w14:textId="54F9DFB0" w:rsidR="00626DB8" w:rsidRDefault="00626DB8" w:rsidP="00626DB8">
      <w:pPr>
        <w:pStyle w:val="Heading2"/>
      </w:pPr>
      <w:bookmarkStart w:id="31" w:name="_Toc238668832"/>
      <w:r w:rsidRPr="00626DB8">
        <w:t>Deleting 2 Rows and Verifying Count</w:t>
      </w:r>
      <w:bookmarkEnd w:id="31"/>
    </w:p>
    <w:p w14:paraId="2FEFCF7D" w14:textId="1AD39EB9" w:rsidR="00626DB8" w:rsidRPr="00626DB8" w:rsidRDefault="00626DB8" w:rsidP="00626DB8">
      <w:pPr>
        <w:pStyle w:val="BodyText"/>
      </w:pPr>
      <w:r w:rsidRPr="00626DB8">
        <w:t>To demonstrate the delete operation, I removed two items</w:t>
      </w:r>
      <w:r>
        <w:t>, t</w:t>
      </w:r>
      <w:r w:rsidRPr="00626DB8">
        <w:t>hen I verified the remaining count:</w:t>
      </w:r>
    </w:p>
    <w:p w14:paraId="0C2A3F11" w14:textId="77777777" w:rsidR="00624B4F" w:rsidRPr="00D522A2" w:rsidRDefault="00A47FAB" w:rsidP="00624B4F">
      <w:pPr>
        <w:keepNext/>
        <w:rPr>
          <w:rFonts w:ascii="Trebuchet MS" w:hAnsi="Trebuchet MS"/>
        </w:rPr>
      </w:pPr>
      <w:r w:rsidRPr="00D522A2">
        <w:rPr>
          <w:rFonts w:ascii="Trebuchet MS" w:hAnsi="Trebuchet MS"/>
          <w:noProof/>
        </w:rPr>
        <w:drawing>
          <wp:inline distT="0" distB="0" distL="0" distR="0" wp14:anchorId="2566A53B" wp14:editId="4005953C">
            <wp:extent cx="5715000" cy="2295525"/>
            <wp:effectExtent l="0" t="0" r="0" b="9525"/>
            <wp:docPr id="528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662" name=""/>
                    <pic:cNvPicPr/>
                  </pic:nvPicPr>
                  <pic:blipFill rotWithShape="1">
                    <a:blip r:embed="rId44"/>
                    <a:srcRect l="27235" t="22544" r="35287" b="50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62" cy="2299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4D19E" w14:textId="25FF5FF0" w:rsidR="00A47FAB" w:rsidRDefault="00624B4F" w:rsidP="00624B4F">
      <w:pPr>
        <w:pStyle w:val="Caption"/>
        <w:rPr>
          <w:rFonts w:ascii="Trebuchet MS" w:hAnsi="Trebuchet MS"/>
        </w:rPr>
      </w:pPr>
      <w:r w:rsidRPr="00D522A2">
        <w:rPr>
          <w:rFonts w:ascii="Trebuchet MS" w:hAnsi="Trebuchet MS"/>
        </w:rPr>
        <w:t xml:space="preserve">Figure </w:t>
      </w:r>
      <w:r w:rsidRPr="00D522A2">
        <w:rPr>
          <w:rFonts w:ascii="Trebuchet MS" w:hAnsi="Trebuchet MS"/>
        </w:rPr>
        <w:fldChar w:fldCharType="begin"/>
      </w:r>
      <w:r w:rsidRPr="00D522A2">
        <w:rPr>
          <w:rFonts w:ascii="Trebuchet MS" w:hAnsi="Trebuchet MS"/>
        </w:rPr>
        <w:instrText xml:space="preserve"> SEQ Figure \* ARABIC </w:instrText>
      </w:r>
      <w:r w:rsidRPr="00D522A2">
        <w:rPr>
          <w:rFonts w:ascii="Trebuchet MS" w:hAnsi="Trebuchet MS"/>
        </w:rPr>
        <w:fldChar w:fldCharType="separate"/>
      </w:r>
      <w:r w:rsidR="008564CC" w:rsidRPr="00D522A2">
        <w:rPr>
          <w:rFonts w:ascii="Trebuchet MS" w:hAnsi="Trebuchet MS"/>
          <w:noProof/>
        </w:rPr>
        <w:t>33</w:t>
      </w:r>
      <w:r w:rsidRPr="00D522A2">
        <w:rPr>
          <w:rFonts w:ascii="Trebuchet MS" w:hAnsi="Trebuchet MS"/>
        </w:rPr>
        <w:fldChar w:fldCharType="end"/>
      </w:r>
      <w:r w:rsidRPr="00D522A2">
        <w:rPr>
          <w:rFonts w:ascii="Trebuchet MS" w:hAnsi="Trebuchet MS"/>
        </w:rPr>
        <w:t>. Deleting 2 items and verifying remaining count</w:t>
      </w:r>
    </w:p>
    <w:p w14:paraId="26215B75" w14:textId="5222C8F5" w:rsidR="00626DB8" w:rsidRPr="00626DB8" w:rsidRDefault="00626DB8" w:rsidP="00626DB8">
      <w:pPr>
        <w:pStyle w:val="BodyText"/>
      </w:pPr>
      <w:r w:rsidRPr="00626DB8">
        <w:t>The response showed "Count": 18, confirming that 18 items remained</w:t>
      </w:r>
      <w:r w:rsidR="00A11272">
        <w:t xml:space="preserve"> (initially it was 20</w:t>
      </w:r>
      <w:r>
        <w:t>.</w:t>
      </w:r>
    </w:p>
    <w:p w14:paraId="42F3E37F" w14:textId="794C1CD3" w:rsidR="00624B4F" w:rsidRDefault="00A11272" w:rsidP="00A11272">
      <w:pPr>
        <w:pStyle w:val="Heading1"/>
        <w:numPr>
          <w:ilvl w:val="0"/>
          <w:numId w:val="0"/>
        </w:numPr>
        <w:ind w:left="431" w:hanging="431"/>
      </w:pPr>
      <w:bookmarkStart w:id="32" w:name="_Toc238668833"/>
      <w:r w:rsidRPr="00A11272">
        <w:lastRenderedPageBreak/>
        <w:t>SUMMARY AND FINDINGS</w:t>
      </w:r>
      <w:bookmarkEnd w:id="32"/>
    </w:p>
    <w:p w14:paraId="2A39BC04" w14:textId="6D98B0E0" w:rsidR="00A11272" w:rsidRDefault="00A11272" w:rsidP="00A11272">
      <w:pPr>
        <w:pStyle w:val="BodyText"/>
      </w:pPr>
      <w:r>
        <w:t>This task exposed three distinct database paradigms available in AWS:</w:t>
      </w:r>
    </w:p>
    <w:p w14:paraId="03EEAA3E" w14:textId="75DDEA87" w:rsidR="00A11272" w:rsidRDefault="00A11272" w:rsidP="00D762A3">
      <w:pPr>
        <w:pStyle w:val="List1"/>
        <w:ind w:left="714" w:hanging="357"/>
        <w:contextualSpacing/>
      </w:pPr>
      <w:r>
        <w:t>RDS MySQL</w:t>
      </w:r>
      <w:r w:rsidR="00D762A3">
        <w:t xml:space="preserve">: </w:t>
      </w:r>
      <w:r>
        <w:t xml:space="preserve">A traditional relational database (identical to on-premises MySQL). Useful when you need ACID compliance, complex </w:t>
      </w:r>
      <w:proofErr w:type="gramStart"/>
      <w:r>
        <w:t>joins</w:t>
      </w:r>
      <w:proofErr w:type="gramEnd"/>
      <w:r>
        <w:t>, and schema enforcement. Connectivity is straightforward if the database has a public endpoint.</w:t>
      </w:r>
    </w:p>
    <w:p w14:paraId="7605B641" w14:textId="74C9F943" w:rsidR="00A11272" w:rsidRDefault="00A11272" w:rsidP="00D762A3">
      <w:pPr>
        <w:pStyle w:val="List1"/>
        <w:ind w:left="714" w:hanging="357"/>
        <w:contextualSpacing/>
      </w:pPr>
      <w:r>
        <w:t>RDS Aurora</w:t>
      </w:r>
      <w:r w:rsidR="00D762A3">
        <w:t>:</w:t>
      </w:r>
      <w:r>
        <w:t xml:space="preserve"> A managed relational database built on the same MySQL/PostgreSQL engine but with cloud-native features (read replicas, auto-scaling, automated backups). Connectivity from outside the VPC requires a bastion host and SSH tunneling for security</w:t>
      </w:r>
      <w:r w:rsidR="00D762A3">
        <w:t>,</w:t>
      </w:r>
      <w:r>
        <w:t xml:space="preserve"> a common pattern in production.</w:t>
      </w:r>
    </w:p>
    <w:p w14:paraId="18C5DA65" w14:textId="32620FD9" w:rsidR="00A11272" w:rsidRPr="00A11272" w:rsidRDefault="00A11272" w:rsidP="00D762A3">
      <w:pPr>
        <w:pStyle w:val="List1"/>
        <w:ind w:left="714" w:hanging="357"/>
        <w:contextualSpacing/>
      </w:pPr>
      <w:r>
        <w:t>DynamoDB</w:t>
      </w:r>
      <w:r w:rsidR="00D762A3">
        <w:t>:</w:t>
      </w:r>
      <w:r>
        <w:t xml:space="preserve"> A fully managed NoSQL key-value store. No schema, no </w:t>
      </w:r>
      <w:proofErr w:type="gramStart"/>
      <w:r>
        <w:t>joins</w:t>
      </w:r>
      <w:proofErr w:type="gramEnd"/>
      <w:r>
        <w:t>, but extremely fast for key-based lookups and simple scans. Requires different mental models: think about access patterns upfront, design partition keys to avoid hot partitions, and use scan only when necessary.</w:t>
      </w:r>
    </w:p>
    <w:sectPr w:rsidR="00A11272" w:rsidRPr="00A11272" w:rsidSect="0076784B">
      <w:headerReference w:type="default" r:id="rId45"/>
      <w:footerReference w:type="default" r:id="rId46"/>
      <w:footerReference w:type="first" r:id="rId47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51D18" w14:textId="77777777" w:rsidR="005418AE" w:rsidRDefault="005418AE" w:rsidP="00500742">
      <w:pPr>
        <w:spacing w:line="240" w:lineRule="auto"/>
      </w:pPr>
      <w:r>
        <w:separator/>
      </w:r>
    </w:p>
  </w:endnote>
  <w:endnote w:type="continuationSeparator" w:id="0">
    <w:p w14:paraId="2B96452F" w14:textId="77777777" w:rsidR="005418AE" w:rsidRDefault="005418AE" w:rsidP="00500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77777777" w:rsidR="00ED13A2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9357"/>
    </w:tblGrid>
    <w:tr w:rsidR="00DF38F2" w14:paraId="75EEBB7A" w14:textId="77777777" w:rsidTr="002A572B">
      <w:tc>
        <w:tcPr>
          <w:tcW w:w="8472" w:type="dxa"/>
        </w:tcPr>
        <w:p w14:paraId="0DCC6942" w14:textId="2850B39A" w:rsidR="00ED13A2" w:rsidRDefault="005D1735" w:rsidP="002A572B">
          <w:pPr>
            <w:pStyle w:val="Footer"/>
          </w:pPr>
          <w:r>
            <w:tab/>
          </w:r>
        </w:p>
      </w:tc>
    </w:tr>
  </w:tbl>
  <w:p w14:paraId="629B217E" w14:textId="77777777" w:rsidR="00ED13A2" w:rsidRPr="00205D53" w:rsidRDefault="005D1735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2927C80C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3253F4EB" w:rsidR="00ED13A2" w:rsidRDefault="00ED13A2" w:rsidP="008765FD">
          <w:pPr>
            <w:pStyle w:val="Footer"/>
            <w:ind w:left="0"/>
            <w:rPr>
              <w:b/>
            </w:rPr>
          </w:pPr>
        </w:p>
      </w:tc>
      <w:tc>
        <w:tcPr>
          <w:tcW w:w="7613" w:type="dxa"/>
          <w:vAlign w:val="center"/>
          <w:hideMark/>
        </w:tcPr>
        <w:p w14:paraId="36AA4F7F" w14:textId="5FF48E72" w:rsidR="00ED13A2" w:rsidRDefault="00ED13A2" w:rsidP="008765FD">
          <w:pPr>
            <w:pStyle w:val="Footer"/>
            <w:ind w:left="0"/>
          </w:pP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59E7AFD0" w:rsidR="00ED13A2" w:rsidRDefault="00ED13A2" w:rsidP="008765FD">
          <w:pPr>
            <w:pStyle w:val="Footer"/>
            <w:ind w:left="0"/>
          </w:pPr>
        </w:p>
      </w:tc>
    </w:tr>
  </w:tbl>
  <w:p w14:paraId="56E23E29" w14:textId="77777777" w:rsidR="00ED13A2" w:rsidRDefault="005D1735" w:rsidP="002A572B">
    <w:pPr>
      <w:pStyle w:val="Footer"/>
      <w:ind w:left="0" w:right="1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753841C6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7223E" w14:textId="77777777" w:rsidR="005418AE" w:rsidRDefault="005418AE" w:rsidP="00500742">
      <w:pPr>
        <w:spacing w:line="240" w:lineRule="auto"/>
      </w:pPr>
      <w:r>
        <w:separator/>
      </w:r>
    </w:p>
  </w:footnote>
  <w:footnote w:type="continuationSeparator" w:id="0">
    <w:p w14:paraId="1791C7C6" w14:textId="77777777" w:rsidR="005418AE" w:rsidRDefault="005418AE" w:rsidP="00500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03287238" w:rsidR="00ED13A2" w:rsidRDefault="0070091A" w:rsidP="002A572B">
          <w:pPr>
            <w:pStyle w:val="Header"/>
            <w:tabs>
              <w:tab w:val="clear" w:pos="0"/>
            </w:tabs>
            <w:ind w:left="-108"/>
          </w:pPr>
          <w:r w:rsidRPr="0070091A">
            <w:rPr>
              <w:color w:val="999999"/>
            </w:rPr>
            <w:t>AWS Cloud for Data Engineering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ED13A2" w:rsidRDefault="00ED13A2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2F14B1F0" w:rsidR="00E67380" w:rsidRDefault="00035798" w:rsidP="002A19FA">
          <w:pPr>
            <w:pStyle w:val="Header"/>
            <w:tabs>
              <w:tab w:val="clear" w:pos="0"/>
            </w:tabs>
          </w:pPr>
          <w:r>
            <w:t>DB Services</w:t>
          </w:r>
        </w:p>
      </w:tc>
      <w:tc>
        <w:tcPr>
          <w:tcW w:w="1377" w:type="dxa"/>
          <w:vAlign w:val="center"/>
          <w:hideMark/>
        </w:tcPr>
        <w:p w14:paraId="22501B53" w14:textId="77777777" w:rsidR="00ED13A2" w:rsidRDefault="005D1735" w:rsidP="002A572B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ED13A2" w:rsidRPr="002A572B" w:rsidRDefault="005D1735" w:rsidP="002A572B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A4D861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9E9"/>
    <w:multiLevelType w:val="hybridMultilevel"/>
    <w:tmpl w:val="D222D8BC"/>
    <w:lvl w:ilvl="0" w:tplc="E15C3E26">
      <w:numFmt w:val="bullet"/>
      <w:pStyle w:val="List1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5D43B9"/>
    <w:multiLevelType w:val="multilevel"/>
    <w:tmpl w:val="8872DC9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3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4" w15:restartNumberingAfterBreak="0">
    <w:nsid w:val="6675753F"/>
    <w:multiLevelType w:val="hybridMultilevel"/>
    <w:tmpl w:val="D2D4AD76"/>
    <w:lvl w:ilvl="0" w:tplc="E15C3E2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501660">
    <w:abstractNumId w:val="2"/>
  </w:num>
  <w:num w:numId="2" w16cid:durableId="1239826050">
    <w:abstractNumId w:val="3"/>
  </w:num>
  <w:num w:numId="3" w16cid:durableId="1402560041">
    <w:abstractNumId w:val="1"/>
  </w:num>
  <w:num w:numId="4" w16cid:durableId="782111486">
    <w:abstractNumId w:val="4"/>
  </w:num>
  <w:num w:numId="5" w16cid:durableId="154914376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42"/>
    <w:rsid w:val="00010CF4"/>
    <w:rsid w:val="00015BF5"/>
    <w:rsid w:val="00031DC2"/>
    <w:rsid w:val="00033470"/>
    <w:rsid w:val="00034BEA"/>
    <w:rsid w:val="00034EA1"/>
    <w:rsid w:val="00034FAD"/>
    <w:rsid w:val="00035798"/>
    <w:rsid w:val="00036417"/>
    <w:rsid w:val="00037988"/>
    <w:rsid w:val="000430C9"/>
    <w:rsid w:val="0005590F"/>
    <w:rsid w:val="0006361D"/>
    <w:rsid w:val="00064BCF"/>
    <w:rsid w:val="0006581B"/>
    <w:rsid w:val="00070240"/>
    <w:rsid w:val="0007143C"/>
    <w:rsid w:val="000718B8"/>
    <w:rsid w:val="00076362"/>
    <w:rsid w:val="00082B58"/>
    <w:rsid w:val="00084584"/>
    <w:rsid w:val="000869A0"/>
    <w:rsid w:val="00086B48"/>
    <w:rsid w:val="000925B1"/>
    <w:rsid w:val="000952A6"/>
    <w:rsid w:val="00096B0D"/>
    <w:rsid w:val="000972C3"/>
    <w:rsid w:val="000A19CB"/>
    <w:rsid w:val="000B08A4"/>
    <w:rsid w:val="000B4DF8"/>
    <w:rsid w:val="000B541B"/>
    <w:rsid w:val="000C4312"/>
    <w:rsid w:val="000D36E0"/>
    <w:rsid w:val="000D3777"/>
    <w:rsid w:val="000E1659"/>
    <w:rsid w:val="000E16E5"/>
    <w:rsid w:val="000E276A"/>
    <w:rsid w:val="000E59CC"/>
    <w:rsid w:val="000E59E4"/>
    <w:rsid w:val="000F22B2"/>
    <w:rsid w:val="000F2EEC"/>
    <w:rsid w:val="000F335B"/>
    <w:rsid w:val="000F682B"/>
    <w:rsid w:val="00102241"/>
    <w:rsid w:val="001039C0"/>
    <w:rsid w:val="001070EE"/>
    <w:rsid w:val="00107575"/>
    <w:rsid w:val="00115512"/>
    <w:rsid w:val="00125E85"/>
    <w:rsid w:val="00125FA1"/>
    <w:rsid w:val="00126E42"/>
    <w:rsid w:val="00130121"/>
    <w:rsid w:val="001319B0"/>
    <w:rsid w:val="00142595"/>
    <w:rsid w:val="00142A22"/>
    <w:rsid w:val="00143101"/>
    <w:rsid w:val="00151E1F"/>
    <w:rsid w:val="0016028F"/>
    <w:rsid w:val="00160328"/>
    <w:rsid w:val="001605BD"/>
    <w:rsid w:val="00164755"/>
    <w:rsid w:val="00173F65"/>
    <w:rsid w:val="001745EF"/>
    <w:rsid w:val="00180050"/>
    <w:rsid w:val="00183D36"/>
    <w:rsid w:val="00185EF0"/>
    <w:rsid w:val="00195B8E"/>
    <w:rsid w:val="001A50A3"/>
    <w:rsid w:val="001B17BA"/>
    <w:rsid w:val="001B1811"/>
    <w:rsid w:val="001B31BC"/>
    <w:rsid w:val="001B5F4A"/>
    <w:rsid w:val="001C627D"/>
    <w:rsid w:val="001D39E4"/>
    <w:rsid w:val="001E05EF"/>
    <w:rsid w:val="001E3CB0"/>
    <w:rsid w:val="001F37DC"/>
    <w:rsid w:val="001F41A2"/>
    <w:rsid w:val="0020775D"/>
    <w:rsid w:val="00213733"/>
    <w:rsid w:val="00217E2E"/>
    <w:rsid w:val="00225C67"/>
    <w:rsid w:val="00230C01"/>
    <w:rsid w:val="002316FD"/>
    <w:rsid w:val="00236C03"/>
    <w:rsid w:val="00241B6A"/>
    <w:rsid w:val="002420AE"/>
    <w:rsid w:val="00242212"/>
    <w:rsid w:val="00242AC9"/>
    <w:rsid w:val="00250578"/>
    <w:rsid w:val="00252AF0"/>
    <w:rsid w:val="00255DF1"/>
    <w:rsid w:val="00257021"/>
    <w:rsid w:val="00262C01"/>
    <w:rsid w:val="00267C8D"/>
    <w:rsid w:val="0027433E"/>
    <w:rsid w:val="00275EDE"/>
    <w:rsid w:val="00285E5B"/>
    <w:rsid w:val="002932AC"/>
    <w:rsid w:val="002A3A75"/>
    <w:rsid w:val="002A7949"/>
    <w:rsid w:val="002B0813"/>
    <w:rsid w:val="002B7230"/>
    <w:rsid w:val="002C11FC"/>
    <w:rsid w:val="002C245A"/>
    <w:rsid w:val="002D3C93"/>
    <w:rsid w:val="002D3F46"/>
    <w:rsid w:val="002E0665"/>
    <w:rsid w:val="002E6D57"/>
    <w:rsid w:val="002F3AEC"/>
    <w:rsid w:val="00304529"/>
    <w:rsid w:val="00312539"/>
    <w:rsid w:val="00315029"/>
    <w:rsid w:val="00316E62"/>
    <w:rsid w:val="0033182F"/>
    <w:rsid w:val="00337306"/>
    <w:rsid w:val="00343F1F"/>
    <w:rsid w:val="00345970"/>
    <w:rsid w:val="0034667B"/>
    <w:rsid w:val="00347212"/>
    <w:rsid w:val="00351FB9"/>
    <w:rsid w:val="0035579B"/>
    <w:rsid w:val="00367002"/>
    <w:rsid w:val="00373EF7"/>
    <w:rsid w:val="003742E8"/>
    <w:rsid w:val="00374D33"/>
    <w:rsid w:val="00391E8A"/>
    <w:rsid w:val="00392FD2"/>
    <w:rsid w:val="003976EC"/>
    <w:rsid w:val="003A0048"/>
    <w:rsid w:val="003A4DA1"/>
    <w:rsid w:val="003B0B56"/>
    <w:rsid w:val="003B651B"/>
    <w:rsid w:val="003C4CF2"/>
    <w:rsid w:val="003D4953"/>
    <w:rsid w:val="003E00EC"/>
    <w:rsid w:val="003E1B5C"/>
    <w:rsid w:val="003F3D55"/>
    <w:rsid w:val="00403B3E"/>
    <w:rsid w:val="00405191"/>
    <w:rsid w:val="004112EF"/>
    <w:rsid w:val="00422BED"/>
    <w:rsid w:val="00426215"/>
    <w:rsid w:val="004353AA"/>
    <w:rsid w:val="00443E5E"/>
    <w:rsid w:val="00444C7F"/>
    <w:rsid w:val="00444D3B"/>
    <w:rsid w:val="00456B36"/>
    <w:rsid w:val="00475074"/>
    <w:rsid w:val="00480504"/>
    <w:rsid w:val="004836BD"/>
    <w:rsid w:val="0048499B"/>
    <w:rsid w:val="00485C91"/>
    <w:rsid w:val="0048663B"/>
    <w:rsid w:val="00490613"/>
    <w:rsid w:val="00490900"/>
    <w:rsid w:val="00490D00"/>
    <w:rsid w:val="004A0F26"/>
    <w:rsid w:val="004A2D12"/>
    <w:rsid w:val="004A4E69"/>
    <w:rsid w:val="004B5862"/>
    <w:rsid w:val="004C5B9D"/>
    <w:rsid w:val="004C67FF"/>
    <w:rsid w:val="004F05E5"/>
    <w:rsid w:val="004F1265"/>
    <w:rsid w:val="004F4F9D"/>
    <w:rsid w:val="00500742"/>
    <w:rsid w:val="00504C62"/>
    <w:rsid w:val="0050500D"/>
    <w:rsid w:val="005108D5"/>
    <w:rsid w:val="005122D6"/>
    <w:rsid w:val="005141CC"/>
    <w:rsid w:val="00515B4E"/>
    <w:rsid w:val="005174FF"/>
    <w:rsid w:val="00521A18"/>
    <w:rsid w:val="00522789"/>
    <w:rsid w:val="00523674"/>
    <w:rsid w:val="005255FE"/>
    <w:rsid w:val="00541604"/>
    <w:rsid w:val="005418AE"/>
    <w:rsid w:val="005445AB"/>
    <w:rsid w:val="00544F0C"/>
    <w:rsid w:val="005547CB"/>
    <w:rsid w:val="00554E00"/>
    <w:rsid w:val="00555431"/>
    <w:rsid w:val="00555784"/>
    <w:rsid w:val="00557AD8"/>
    <w:rsid w:val="00562508"/>
    <w:rsid w:val="00563C31"/>
    <w:rsid w:val="005739CC"/>
    <w:rsid w:val="00580835"/>
    <w:rsid w:val="00582A9E"/>
    <w:rsid w:val="005847ED"/>
    <w:rsid w:val="0058627A"/>
    <w:rsid w:val="00586629"/>
    <w:rsid w:val="0059374D"/>
    <w:rsid w:val="00593EA2"/>
    <w:rsid w:val="005941AF"/>
    <w:rsid w:val="005A24B8"/>
    <w:rsid w:val="005A2A20"/>
    <w:rsid w:val="005A2B1A"/>
    <w:rsid w:val="005B03D0"/>
    <w:rsid w:val="005B3BF6"/>
    <w:rsid w:val="005B516C"/>
    <w:rsid w:val="005B7741"/>
    <w:rsid w:val="005C31EC"/>
    <w:rsid w:val="005C64A6"/>
    <w:rsid w:val="005C7960"/>
    <w:rsid w:val="005C7D83"/>
    <w:rsid w:val="005D1735"/>
    <w:rsid w:val="005D2F0A"/>
    <w:rsid w:val="005D3809"/>
    <w:rsid w:val="005E3D9A"/>
    <w:rsid w:val="005F50BF"/>
    <w:rsid w:val="005F6A87"/>
    <w:rsid w:val="00605B64"/>
    <w:rsid w:val="006077A0"/>
    <w:rsid w:val="006163E8"/>
    <w:rsid w:val="00620784"/>
    <w:rsid w:val="00621A2F"/>
    <w:rsid w:val="00624234"/>
    <w:rsid w:val="00624B4F"/>
    <w:rsid w:val="00626DB8"/>
    <w:rsid w:val="00627AD2"/>
    <w:rsid w:val="006340DD"/>
    <w:rsid w:val="006418D3"/>
    <w:rsid w:val="00643EA9"/>
    <w:rsid w:val="00647CE6"/>
    <w:rsid w:val="00651B49"/>
    <w:rsid w:val="00651D97"/>
    <w:rsid w:val="00652FAF"/>
    <w:rsid w:val="0065403E"/>
    <w:rsid w:val="006651E6"/>
    <w:rsid w:val="00666408"/>
    <w:rsid w:val="00671D2A"/>
    <w:rsid w:val="00671FCC"/>
    <w:rsid w:val="00684C2A"/>
    <w:rsid w:val="006936F9"/>
    <w:rsid w:val="0069467A"/>
    <w:rsid w:val="006A0FC3"/>
    <w:rsid w:val="006A775C"/>
    <w:rsid w:val="006A7F57"/>
    <w:rsid w:val="006B58BE"/>
    <w:rsid w:val="006B7E59"/>
    <w:rsid w:val="006C0BB8"/>
    <w:rsid w:val="006C1DB4"/>
    <w:rsid w:val="006C3754"/>
    <w:rsid w:val="006C5206"/>
    <w:rsid w:val="006C5B1E"/>
    <w:rsid w:val="006C5B9F"/>
    <w:rsid w:val="006D48F8"/>
    <w:rsid w:val="006D65FF"/>
    <w:rsid w:val="006D674C"/>
    <w:rsid w:val="006E48D0"/>
    <w:rsid w:val="006F204E"/>
    <w:rsid w:val="0070091A"/>
    <w:rsid w:val="007016CD"/>
    <w:rsid w:val="00711B56"/>
    <w:rsid w:val="00721467"/>
    <w:rsid w:val="0073038F"/>
    <w:rsid w:val="00732E88"/>
    <w:rsid w:val="00744D08"/>
    <w:rsid w:val="00761D19"/>
    <w:rsid w:val="00764FDC"/>
    <w:rsid w:val="007670B0"/>
    <w:rsid w:val="00770733"/>
    <w:rsid w:val="00772F7A"/>
    <w:rsid w:val="00776F32"/>
    <w:rsid w:val="007828E4"/>
    <w:rsid w:val="00783E91"/>
    <w:rsid w:val="0078460E"/>
    <w:rsid w:val="0079035C"/>
    <w:rsid w:val="00790B84"/>
    <w:rsid w:val="007911B5"/>
    <w:rsid w:val="007920A2"/>
    <w:rsid w:val="00793DB1"/>
    <w:rsid w:val="0079521C"/>
    <w:rsid w:val="007972CF"/>
    <w:rsid w:val="00797DDC"/>
    <w:rsid w:val="007A21FF"/>
    <w:rsid w:val="007A7D45"/>
    <w:rsid w:val="007B2B0F"/>
    <w:rsid w:val="007B67A7"/>
    <w:rsid w:val="007B7851"/>
    <w:rsid w:val="007C4361"/>
    <w:rsid w:val="007D4257"/>
    <w:rsid w:val="007D7C7A"/>
    <w:rsid w:val="007E574F"/>
    <w:rsid w:val="007E7072"/>
    <w:rsid w:val="007F0B04"/>
    <w:rsid w:val="00800121"/>
    <w:rsid w:val="008010D9"/>
    <w:rsid w:val="00807A2A"/>
    <w:rsid w:val="0081109F"/>
    <w:rsid w:val="00816484"/>
    <w:rsid w:val="00817142"/>
    <w:rsid w:val="008242A7"/>
    <w:rsid w:val="00835A1D"/>
    <w:rsid w:val="008401FE"/>
    <w:rsid w:val="00843784"/>
    <w:rsid w:val="0084469A"/>
    <w:rsid w:val="008473B6"/>
    <w:rsid w:val="008537F6"/>
    <w:rsid w:val="008559BC"/>
    <w:rsid w:val="008564CC"/>
    <w:rsid w:val="0085671A"/>
    <w:rsid w:val="008765FD"/>
    <w:rsid w:val="00876D86"/>
    <w:rsid w:val="00893275"/>
    <w:rsid w:val="00895AD9"/>
    <w:rsid w:val="008A55F6"/>
    <w:rsid w:val="008A7E17"/>
    <w:rsid w:val="008C32BE"/>
    <w:rsid w:val="008D0346"/>
    <w:rsid w:val="008E1AB2"/>
    <w:rsid w:val="008E411C"/>
    <w:rsid w:val="008E597A"/>
    <w:rsid w:val="008E616C"/>
    <w:rsid w:val="00921C44"/>
    <w:rsid w:val="00922896"/>
    <w:rsid w:val="009265E4"/>
    <w:rsid w:val="009276FE"/>
    <w:rsid w:val="009313FA"/>
    <w:rsid w:val="00935C1E"/>
    <w:rsid w:val="0094080D"/>
    <w:rsid w:val="00943483"/>
    <w:rsid w:val="0094703C"/>
    <w:rsid w:val="009660C9"/>
    <w:rsid w:val="00974743"/>
    <w:rsid w:val="00980BAE"/>
    <w:rsid w:val="0098439B"/>
    <w:rsid w:val="00986116"/>
    <w:rsid w:val="00990A34"/>
    <w:rsid w:val="00993F21"/>
    <w:rsid w:val="009A3332"/>
    <w:rsid w:val="009A64E1"/>
    <w:rsid w:val="009A781D"/>
    <w:rsid w:val="009B1688"/>
    <w:rsid w:val="009B2094"/>
    <w:rsid w:val="009B2A69"/>
    <w:rsid w:val="009B2BCA"/>
    <w:rsid w:val="009B38D0"/>
    <w:rsid w:val="009C264A"/>
    <w:rsid w:val="009C3B02"/>
    <w:rsid w:val="009C6B2A"/>
    <w:rsid w:val="009D2260"/>
    <w:rsid w:val="009D4E77"/>
    <w:rsid w:val="009D5C00"/>
    <w:rsid w:val="009D60A5"/>
    <w:rsid w:val="009E416C"/>
    <w:rsid w:val="009E4BF9"/>
    <w:rsid w:val="009E7277"/>
    <w:rsid w:val="009F2983"/>
    <w:rsid w:val="009F4DCF"/>
    <w:rsid w:val="009F796F"/>
    <w:rsid w:val="00A11272"/>
    <w:rsid w:val="00A11296"/>
    <w:rsid w:val="00A11FBE"/>
    <w:rsid w:val="00A125DD"/>
    <w:rsid w:val="00A23330"/>
    <w:rsid w:val="00A237F6"/>
    <w:rsid w:val="00A311CF"/>
    <w:rsid w:val="00A3223F"/>
    <w:rsid w:val="00A32B80"/>
    <w:rsid w:val="00A32E17"/>
    <w:rsid w:val="00A3375B"/>
    <w:rsid w:val="00A35850"/>
    <w:rsid w:val="00A43A85"/>
    <w:rsid w:val="00A43EF7"/>
    <w:rsid w:val="00A45784"/>
    <w:rsid w:val="00A46BC6"/>
    <w:rsid w:val="00A47FAB"/>
    <w:rsid w:val="00A56067"/>
    <w:rsid w:val="00A57093"/>
    <w:rsid w:val="00A631EF"/>
    <w:rsid w:val="00A70058"/>
    <w:rsid w:val="00A772D4"/>
    <w:rsid w:val="00A80D52"/>
    <w:rsid w:val="00A80E43"/>
    <w:rsid w:val="00A8140C"/>
    <w:rsid w:val="00A95BBA"/>
    <w:rsid w:val="00AA3186"/>
    <w:rsid w:val="00AA68CA"/>
    <w:rsid w:val="00AA766F"/>
    <w:rsid w:val="00AB329A"/>
    <w:rsid w:val="00AB5A16"/>
    <w:rsid w:val="00AB64B2"/>
    <w:rsid w:val="00AB6E52"/>
    <w:rsid w:val="00AB6F45"/>
    <w:rsid w:val="00AB7706"/>
    <w:rsid w:val="00AB78F9"/>
    <w:rsid w:val="00AB7C89"/>
    <w:rsid w:val="00AC1325"/>
    <w:rsid w:val="00AC3D99"/>
    <w:rsid w:val="00AD70F9"/>
    <w:rsid w:val="00AE0144"/>
    <w:rsid w:val="00AE3666"/>
    <w:rsid w:val="00AE3941"/>
    <w:rsid w:val="00AE45A5"/>
    <w:rsid w:val="00AE4822"/>
    <w:rsid w:val="00AE5BDD"/>
    <w:rsid w:val="00AE6D15"/>
    <w:rsid w:val="00AF4003"/>
    <w:rsid w:val="00AF4365"/>
    <w:rsid w:val="00AF4E8A"/>
    <w:rsid w:val="00AF68DF"/>
    <w:rsid w:val="00B00F2B"/>
    <w:rsid w:val="00B072EA"/>
    <w:rsid w:val="00B10C57"/>
    <w:rsid w:val="00B11C12"/>
    <w:rsid w:val="00B14131"/>
    <w:rsid w:val="00B16AC9"/>
    <w:rsid w:val="00B200CE"/>
    <w:rsid w:val="00B224D7"/>
    <w:rsid w:val="00B31CFF"/>
    <w:rsid w:val="00B32867"/>
    <w:rsid w:val="00B3629F"/>
    <w:rsid w:val="00B40F49"/>
    <w:rsid w:val="00B5323C"/>
    <w:rsid w:val="00B5794A"/>
    <w:rsid w:val="00B63965"/>
    <w:rsid w:val="00B65E46"/>
    <w:rsid w:val="00B66E10"/>
    <w:rsid w:val="00B7021A"/>
    <w:rsid w:val="00B72244"/>
    <w:rsid w:val="00B72529"/>
    <w:rsid w:val="00B774B3"/>
    <w:rsid w:val="00B776ED"/>
    <w:rsid w:val="00B83E56"/>
    <w:rsid w:val="00B8441E"/>
    <w:rsid w:val="00B86F27"/>
    <w:rsid w:val="00B92F00"/>
    <w:rsid w:val="00BA5FF7"/>
    <w:rsid w:val="00BB0DD9"/>
    <w:rsid w:val="00BB394F"/>
    <w:rsid w:val="00BB7672"/>
    <w:rsid w:val="00BC06E0"/>
    <w:rsid w:val="00BC0F15"/>
    <w:rsid w:val="00BD0556"/>
    <w:rsid w:val="00BD3F3F"/>
    <w:rsid w:val="00BD5CB2"/>
    <w:rsid w:val="00BD6017"/>
    <w:rsid w:val="00BF1295"/>
    <w:rsid w:val="00BF1B5C"/>
    <w:rsid w:val="00BF39B4"/>
    <w:rsid w:val="00BF5B07"/>
    <w:rsid w:val="00BF6053"/>
    <w:rsid w:val="00BF6B24"/>
    <w:rsid w:val="00C0047B"/>
    <w:rsid w:val="00C02251"/>
    <w:rsid w:val="00C07592"/>
    <w:rsid w:val="00C10BF3"/>
    <w:rsid w:val="00C12FE4"/>
    <w:rsid w:val="00C131BF"/>
    <w:rsid w:val="00C15FBE"/>
    <w:rsid w:val="00C16519"/>
    <w:rsid w:val="00C217D1"/>
    <w:rsid w:val="00C311A3"/>
    <w:rsid w:val="00C33BBD"/>
    <w:rsid w:val="00C34CED"/>
    <w:rsid w:val="00C350EE"/>
    <w:rsid w:val="00C40EBF"/>
    <w:rsid w:val="00C417CE"/>
    <w:rsid w:val="00C469EA"/>
    <w:rsid w:val="00C5148F"/>
    <w:rsid w:val="00C521C7"/>
    <w:rsid w:val="00C53E37"/>
    <w:rsid w:val="00C55364"/>
    <w:rsid w:val="00C61C51"/>
    <w:rsid w:val="00C644BC"/>
    <w:rsid w:val="00C672D2"/>
    <w:rsid w:val="00C72846"/>
    <w:rsid w:val="00C746CD"/>
    <w:rsid w:val="00C753E0"/>
    <w:rsid w:val="00C8739B"/>
    <w:rsid w:val="00C901A0"/>
    <w:rsid w:val="00C91902"/>
    <w:rsid w:val="00C9424B"/>
    <w:rsid w:val="00CA10C0"/>
    <w:rsid w:val="00CA1A99"/>
    <w:rsid w:val="00CA3310"/>
    <w:rsid w:val="00CA72F1"/>
    <w:rsid w:val="00CB2020"/>
    <w:rsid w:val="00CB4D65"/>
    <w:rsid w:val="00CB6FAF"/>
    <w:rsid w:val="00CD140F"/>
    <w:rsid w:val="00CD1DD0"/>
    <w:rsid w:val="00CD44C2"/>
    <w:rsid w:val="00CD4AD7"/>
    <w:rsid w:val="00CD4AE9"/>
    <w:rsid w:val="00CD547D"/>
    <w:rsid w:val="00CD6875"/>
    <w:rsid w:val="00CE1E44"/>
    <w:rsid w:val="00CE3F6D"/>
    <w:rsid w:val="00CE6412"/>
    <w:rsid w:val="00CE68D4"/>
    <w:rsid w:val="00CF020E"/>
    <w:rsid w:val="00D01236"/>
    <w:rsid w:val="00D0145B"/>
    <w:rsid w:val="00D016F0"/>
    <w:rsid w:val="00D14F47"/>
    <w:rsid w:val="00D15859"/>
    <w:rsid w:val="00D20F53"/>
    <w:rsid w:val="00D2570E"/>
    <w:rsid w:val="00D329F3"/>
    <w:rsid w:val="00D345FE"/>
    <w:rsid w:val="00D411E2"/>
    <w:rsid w:val="00D50933"/>
    <w:rsid w:val="00D511CC"/>
    <w:rsid w:val="00D522A2"/>
    <w:rsid w:val="00D615AD"/>
    <w:rsid w:val="00D6198B"/>
    <w:rsid w:val="00D61A08"/>
    <w:rsid w:val="00D61C9C"/>
    <w:rsid w:val="00D72AF4"/>
    <w:rsid w:val="00D762A3"/>
    <w:rsid w:val="00D76C72"/>
    <w:rsid w:val="00D87344"/>
    <w:rsid w:val="00D964FA"/>
    <w:rsid w:val="00D976AE"/>
    <w:rsid w:val="00DA4762"/>
    <w:rsid w:val="00DA6E95"/>
    <w:rsid w:val="00DB1703"/>
    <w:rsid w:val="00DB2C1B"/>
    <w:rsid w:val="00DB570B"/>
    <w:rsid w:val="00DB6355"/>
    <w:rsid w:val="00DC07FB"/>
    <w:rsid w:val="00DC357D"/>
    <w:rsid w:val="00DC79F9"/>
    <w:rsid w:val="00DD0C9D"/>
    <w:rsid w:val="00DD1B71"/>
    <w:rsid w:val="00DD2E0E"/>
    <w:rsid w:val="00DD31D9"/>
    <w:rsid w:val="00DE0C8B"/>
    <w:rsid w:val="00DE1B7F"/>
    <w:rsid w:val="00DE28FE"/>
    <w:rsid w:val="00DE5137"/>
    <w:rsid w:val="00DF071E"/>
    <w:rsid w:val="00DF571D"/>
    <w:rsid w:val="00DF7AE4"/>
    <w:rsid w:val="00E016A3"/>
    <w:rsid w:val="00E04DA2"/>
    <w:rsid w:val="00E14384"/>
    <w:rsid w:val="00E15F7E"/>
    <w:rsid w:val="00E172A4"/>
    <w:rsid w:val="00E229BD"/>
    <w:rsid w:val="00E22D41"/>
    <w:rsid w:val="00E260F8"/>
    <w:rsid w:val="00E31258"/>
    <w:rsid w:val="00E331C3"/>
    <w:rsid w:val="00E33B25"/>
    <w:rsid w:val="00E34AB6"/>
    <w:rsid w:val="00E3745C"/>
    <w:rsid w:val="00E43B70"/>
    <w:rsid w:val="00E43D86"/>
    <w:rsid w:val="00E5743C"/>
    <w:rsid w:val="00E57545"/>
    <w:rsid w:val="00E67380"/>
    <w:rsid w:val="00E67539"/>
    <w:rsid w:val="00E73B2E"/>
    <w:rsid w:val="00E74B62"/>
    <w:rsid w:val="00E74B6F"/>
    <w:rsid w:val="00E74BB1"/>
    <w:rsid w:val="00E7672C"/>
    <w:rsid w:val="00E92734"/>
    <w:rsid w:val="00E92981"/>
    <w:rsid w:val="00E9449F"/>
    <w:rsid w:val="00E97106"/>
    <w:rsid w:val="00EA27D7"/>
    <w:rsid w:val="00EB06BD"/>
    <w:rsid w:val="00EB2067"/>
    <w:rsid w:val="00ED13A2"/>
    <w:rsid w:val="00ED2193"/>
    <w:rsid w:val="00ED3CCE"/>
    <w:rsid w:val="00ED6FF2"/>
    <w:rsid w:val="00EE0447"/>
    <w:rsid w:val="00EE7E3A"/>
    <w:rsid w:val="00EE7E44"/>
    <w:rsid w:val="00EF73A5"/>
    <w:rsid w:val="00F02785"/>
    <w:rsid w:val="00F05AF0"/>
    <w:rsid w:val="00F06BFA"/>
    <w:rsid w:val="00F11432"/>
    <w:rsid w:val="00F13D15"/>
    <w:rsid w:val="00F20E8C"/>
    <w:rsid w:val="00F24057"/>
    <w:rsid w:val="00F33BB2"/>
    <w:rsid w:val="00F45F82"/>
    <w:rsid w:val="00F47CD2"/>
    <w:rsid w:val="00F509AE"/>
    <w:rsid w:val="00F55A25"/>
    <w:rsid w:val="00F57605"/>
    <w:rsid w:val="00F6128B"/>
    <w:rsid w:val="00F64562"/>
    <w:rsid w:val="00F64808"/>
    <w:rsid w:val="00F66934"/>
    <w:rsid w:val="00F7179D"/>
    <w:rsid w:val="00F75DD2"/>
    <w:rsid w:val="00F77CE3"/>
    <w:rsid w:val="00F83E79"/>
    <w:rsid w:val="00F90EE1"/>
    <w:rsid w:val="00F915B9"/>
    <w:rsid w:val="00F91A08"/>
    <w:rsid w:val="00F94C2A"/>
    <w:rsid w:val="00F976DE"/>
    <w:rsid w:val="00FA03D3"/>
    <w:rsid w:val="00FA09B9"/>
    <w:rsid w:val="00FA7E84"/>
    <w:rsid w:val="00FC1A28"/>
    <w:rsid w:val="00FC2A63"/>
    <w:rsid w:val="00FC4A12"/>
    <w:rsid w:val="00FD0CEC"/>
    <w:rsid w:val="00FD4522"/>
    <w:rsid w:val="00FD7A5B"/>
    <w:rsid w:val="00FE554A"/>
    <w:rsid w:val="00FE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217E2E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BodyText"/>
    <w:link w:val="Heading1Char"/>
    <w:qFormat/>
    <w:rsid w:val="00835A1D"/>
    <w:pPr>
      <w:keepNext/>
      <w:numPr>
        <w:numId w:val="1"/>
      </w:numPr>
      <w:spacing w:before="240" w:after="120" w:line="240" w:lineRule="auto"/>
      <w:ind w:left="431" w:hanging="431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next w:val="BodyText"/>
    <w:link w:val="Heading2Char"/>
    <w:qFormat/>
    <w:rsid w:val="00835A1D"/>
    <w:pPr>
      <w:numPr>
        <w:ilvl w:val="1"/>
        <w:numId w:val="1"/>
      </w:numPr>
      <w:spacing w:before="200" w:line="240" w:lineRule="auto"/>
      <w:ind w:left="851" w:hanging="851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990A34"/>
    <w:pPr>
      <w:keepNext/>
      <w:numPr>
        <w:ilvl w:val="2"/>
        <w:numId w:val="1"/>
      </w:numPr>
      <w:spacing w:before="200" w:line="240" w:lineRule="auto"/>
      <w:ind w:left="851" w:hanging="851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5A1D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835A1D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990A34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basedOn w:val="Normal"/>
    <w:link w:val="BodyTextChar"/>
    <w:qFormat/>
    <w:rsid w:val="006C1DB4"/>
    <w:pPr>
      <w:spacing w:after="120"/>
    </w:pPr>
    <w:rPr>
      <w:rFonts w:ascii="Trebuchet MS" w:hAnsi="Trebuchet MS"/>
    </w:rPr>
  </w:style>
  <w:style w:type="character" w:customStyle="1" w:styleId="BodyTextChar">
    <w:name w:val="Body Text Char"/>
    <w:basedOn w:val="DefaultParagraphFont"/>
    <w:link w:val="BodyText"/>
    <w:rsid w:val="006C1DB4"/>
    <w:rPr>
      <w:rFonts w:ascii="Trebuchet MS" w:eastAsia="Times New Roman" w:hAnsi="Trebuchet MS" w:cs="Times New Roman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B224D7"/>
    <w:pPr>
      <w:spacing w:before="240" w:after="120" w:line="240" w:lineRule="auto"/>
    </w:pPr>
    <w:rPr>
      <w:rFonts w:ascii="Arial Black" w:eastAsia="Times New Roman" w:hAnsi="Arial Black" w:cs="Times New Roman"/>
      <w:bCs/>
      <w:color w:val="464547"/>
      <w:szCs w:val="16"/>
    </w:rPr>
  </w:style>
  <w:style w:type="character" w:customStyle="1" w:styleId="CommentSubjectChar">
    <w:name w:val="Comment Subject Char"/>
    <w:basedOn w:val="CommentTextChar"/>
    <w:link w:val="CommentSubject"/>
    <w:rsid w:val="00B224D7"/>
    <w:rPr>
      <w:rFonts w:ascii="Arial Black" w:eastAsia="Times New Roman" w:hAnsi="Arial Black" w:cs="Times New Roman"/>
      <w:bCs/>
      <w:color w:val="464547"/>
      <w:sz w:val="20"/>
      <w:szCs w:val="16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2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2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2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2"/>
      </w:numPr>
    </w:pPr>
  </w:style>
  <w:style w:type="numbering" w:customStyle="1" w:styleId="NumberList">
    <w:name w:val="NumberList"/>
    <w:uiPriority w:val="99"/>
    <w:rsid w:val="00D61C9C"/>
    <w:pPr>
      <w:numPr>
        <w:numId w:val="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customStyle="1" w:styleId="List1">
    <w:name w:val="List1"/>
    <w:basedOn w:val="BodyText"/>
    <w:link w:val="listChar"/>
    <w:uiPriority w:val="3"/>
    <w:qFormat/>
    <w:rsid w:val="00392FD2"/>
    <w:pPr>
      <w:numPr>
        <w:numId w:val="5"/>
      </w:numPr>
    </w:pPr>
  </w:style>
  <w:style w:type="character" w:customStyle="1" w:styleId="listChar">
    <w:name w:val="list Char"/>
    <w:basedOn w:val="BodyTextChar"/>
    <w:link w:val="List1"/>
    <w:uiPriority w:val="3"/>
    <w:rsid w:val="00392FD2"/>
    <w:rPr>
      <w:rFonts w:ascii="Trebuchet MS" w:eastAsia="Times New Roman" w:hAnsi="Trebuchet MS" w:cs="Times New Roman"/>
      <w:sz w:val="20"/>
      <w:szCs w:val="20"/>
    </w:rPr>
  </w:style>
  <w:style w:type="table" w:styleId="TableGrid">
    <w:name w:val="Table Grid"/>
    <w:basedOn w:val="TableNormal"/>
    <w:uiPriority w:val="39"/>
    <w:rsid w:val="000D3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D3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05590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2137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DE0C8B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4D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3B3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335B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29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e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83E581E535547A5C5133F57803043" ma:contentTypeVersion="7" ma:contentTypeDescription="Create a new document." ma:contentTypeScope="" ma:versionID="26f0e3c34181377a2b428b97b0aacf58">
  <xsd:schema xmlns:xsd="http://www.w3.org/2001/XMLSchema" xmlns:xs="http://www.w3.org/2001/XMLSchema" xmlns:p="http://schemas.microsoft.com/office/2006/metadata/properties" xmlns:ns2="0a074a96-e172-4849-a42b-0522bc04182b" xmlns:ns3="7f0dcb33-685e-48d8-b644-2ef2786c1229" targetNamespace="http://schemas.microsoft.com/office/2006/metadata/properties" ma:root="true" ma:fieldsID="c6eeec6c9df2cadb2fce64bd00511549" ns2:_="" ns3:_="">
    <xsd:import namespace="0a074a96-e172-4849-a42b-0522bc04182b"/>
    <xsd:import namespace="7f0dcb33-685e-48d8-b644-2ef2786c12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74a96-e172-4849-a42b-0522bc041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dcb33-685e-48d8-b644-2ef2786c12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f0dcb33-685e-48d8-b644-2ef2786c122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DBCFBA0-8D1D-4B98-8BFA-B2B6E4DF45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40CE2F-0274-489A-BA80-8887BFB6B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74a96-e172-4849-a42b-0522bc04182b"/>
    <ds:schemaRef ds:uri="7f0dcb33-685e-48d8-b644-2ef2786c12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7f0dcb33-685e-48d8-b644-2ef2786c12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1537</TotalTime>
  <Pages>26</Pages>
  <Words>2687</Words>
  <Characters>15321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თაკო თუთისანი</cp:lastModifiedBy>
  <cp:revision>432</cp:revision>
  <dcterms:created xsi:type="dcterms:W3CDTF">2026-06-24T18:49:00Z</dcterms:created>
  <dcterms:modified xsi:type="dcterms:W3CDTF">2026-08-26T16:37:00Z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0x010100B3483E581E535547A5C5133F57803043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