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定例後に Teams の文字起こしを Box に置くこと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へ議題と課題リストを置いておき、定例後に金子が文字起こしを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金子が文字起こしを置く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の文字起こし。議事録の根拠として残す。金子が中の「00_受付」に置き、Workato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受付へは金子。移すのは自動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w:t>
      </w:r>
    </w:p>
    <w:p>
      <w:pPr>
        <w:pStyle w:val="ListParagraph"/>
        <w:numPr>
          <w:ilvl w:val="0"/>
          <w:numId w:val="2"/>
        </w:numPr>
        <w:spacing w:after="60" w:line="280"/>
      </w:pPr>
      <w:r>
        <w:t xml:space="preserve">録音と文字起こしは、会議のオプションで自動で始まるように設定してあります。始まっていなければ、金子が「レコーディングと文字起こし」を開始します。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に置く（金子）</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出席者のチェック、次回・次々回開催を書き込んだもの。年月日・時間・場所は、担当者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で定例を開くこと、定例後に文字起こしを Box に置くこと、議事録（案）を確認することです。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金子（定例の開催者・定例資料と議事録の担当）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w:t>
            </w:r>
          </w:p>
          <w:p>
            <w:pPr>
              <w:spacing w:after="0" w:line="260"/>
            </w:pPr>
            <w:r>
              <w:rPr>
                <w:sz w:val="18"/>
                <w:szCs w:val="18"/>
              </w:rPr>
              <w:t xml:space="preserve">【定例前】901 に議題（YYYYMMDD_第NN回_議題.xlsx）を作り、課題リストを 901 にコピーする（YYYYMMDD_第NN回_課題リスト.xlsx）。関係者にお知らせメールを送る</w:t>
            </w:r>
          </w:p>
          <w:p>
            <w:pPr>
              <w:spacing w:after="0" w:line="260"/>
            </w:pPr>
            <w:r>
              <w:rPr>
                <w:sz w:val="18"/>
                <w:szCs w:val="18"/>
              </w:rPr>
              <w:t xml:space="preserve">【定例後】その日のうちに文字起こし（.vtt）を Box の 00_受付 に置く。完了の通知が来たら、Box の議事録（案）と次回用の課題リスト（たたき台）を開いて確認・修正し、同じ名前で上書きする。「※要確認」は文字起こしや録音で確かめる。議事録要約の「課題リストの協議内容」を、902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レシピの担当者（小山）</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この自動処理（Workato のレシピ）を作り、持ち主として管理する人。完了の通知が届いているかを確認し、エラーが来たら対処する。異動するときはレシピとコネクションを後任に引き継ぐ</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に文字起こしを置き直す。続くときはレシピの担当者（小山）に連絡する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レシピの担当者（小山）に連絡する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レシピの担当者が異動するときは、コネクションを後任または共用のアカウントに切り替えます。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本番運用までに決めること</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2026-09-23T14:28:32.181Z</dcterms:created>
  <dcterms:modified xsi:type="dcterms:W3CDTF">2026-09-23T14:28:32.182Z</dcterms:modified>
</cp:coreProperties>
</file>

<file path=docProps/custom.xml><?xml version="1.0" encoding="utf-8"?>
<Properties xmlns="http://schemas.openxmlformats.org/officeDocument/2006/custom-properties" xmlns:vt="http://schemas.openxmlformats.org/officeDocument/2006/docPropsVTypes"/>
</file>