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　／　第2版（2026年9月23日）</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アシスタント（ライトブルー）に質問して調べられます。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に「YYMMDD_第NN回_議題.xlsx」を作り、902 の課題リストを「YYMMDD_第NN回_課題リスト.xlsx」として 901 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文字起こし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から文字起こし（.vtt）をダウンロードし、Box「901_総合定例会議資料/文字起こし/00_受付」に置く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で議題と課題リストを探します。金子主任が置くファイルは、必ず次の名前にしてください。自動で作られたファイルの名前は変えないでください。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261002_第02回_議題.xlsx（金子主任が作る）</w:t>
      </w:r>
    </w:p>
    <w:p>
      <w:pPr>
        <w:shd w:fill="F2F2F2" w:color="auto" w:val="clear"/>
        <w:spacing w:after="0" w:line="260"/>
        <w:ind w:left="120" w:right="120"/>
      </w:pPr>
      <w:r>
        <w:rPr>
          <w:rFonts w:ascii="Consolas" w:eastAsia="ＭＳ ゴシック" w:hAnsi="Consolas"/>
          <w:sz w:val="18"/>
          <w:szCs w:val="18"/>
        </w:rPr>
        <w:t xml:space="preserve">│   ├── 261002_第02回_課題リスト.xlsx（金子主任がコピーする）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261002_第02回_議事録.xlsx（自動）</w:t>
      </w:r>
    </w:p>
    <w:p>
      <w:pPr>
        <w:shd w:fill="F2F2F2" w:color="auto" w:val="clear"/>
        <w:spacing w:after="0" w:line="260"/>
        <w:ind w:left="120" w:right="120"/>
      </w:pPr>
      <w:r>
        <w:rPr>
          <w:rFonts w:ascii="Consolas" w:eastAsia="ＭＳ ゴシック" w:hAnsi="Consolas"/>
          <w:sz w:val="18"/>
          <w:szCs w:val="18"/>
        </w:rPr>
        <w:t xml:space="preserve">│   ├── 261002_第02回_議事録要約.md（自動）</w:t>
      </w:r>
    </w:p>
    <w:p>
      <w:pPr>
        <w:shd w:fill="F2F2F2" w:color="auto" w:val="clear"/>
        <w:spacing w:after="0" w:line="260"/>
        <w:ind w:left="120" w:right="120"/>
      </w:pPr>
      <w:r>
        <w:rPr>
          <w:rFonts w:ascii="Consolas" w:eastAsia="ＭＳ ゴシック" w:hAnsi="Consolas"/>
          <w:sz w:val="18"/>
          <w:szCs w:val="18"/>
        </w:rPr>
        <w:t xml:space="preserve">│   ├── 最新_未決事項一覧.md（自動で上書き）</w:t>
      </w:r>
    </w:p>
    <w:p>
      <w:pPr>
        <w:shd w:fill="F2F2F2" w:color="auto" w:val="clear"/>
        <w:spacing w:after="0" w:line="260"/>
        <w:ind w:left="120" w:right="120"/>
      </w:pPr>
      <w:r>
        <w:rPr>
          <w:rFonts w:ascii="Consolas" w:eastAsia="ＭＳ ゴシック" w:hAnsi="Consolas"/>
          <w:sz w:val="18"/>
          <w:szCs w:val="18"/>
        </w:rPr>
        <w:t xml:space="preserve">│   ├── 文字起こし/（自動で受付から移す）</w:t>
      </w:r>
    </w:p>
    <w:p>
      <w:pPr>
        <w:shd w:fill="F2F2F2" w:color="auto" w:val="clear"/>
        <w:spacing w:after="0" w:line="260"/>
        <w:ind w:left="120" w:right="120"/>
      </w:pPr>
      <w:r>
        <w:rPr>
          <w:rFonts w:ascii="Consolas" w:eastAsia="ＭＳ ゴシック" w:hAnsi="Consolas"/>
          <w:sz w:val="18"/>
          <w:szCs w:val="18"/>
        </w:rPr>
        <w:t xml:space="preserve">│   │   └── 00_受付/（小山が文字起こしを置く）</w:t>
      </w:r>
    </w:p>
    <w:p>
      <w:pPr>
        <w:shd w:fill="F2F2F2" w:color="auto" w:val="clear"/>
        <w:spacing w:after="0" w:line="260"/>
        <w:ind w:left="120" w:right="120"/>
      </w:pPr>
      <w:r>
        <w:rPr>
          <w:rFonts w:ascii="Consolas" w:eastAsia="ＭＳ ゴシック" w:hAnsi="Consolas"/>
          <w:sz w:val="18"/>
          <w:szCs w:val="18"/>
        </w:rPr>
        <w:t xml:space="preserve">│   └── 運用マニュアル/（2つの運用マニュアル）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の文字起こし。議事録の根拠として残す。小山が中の「00_受付」に置き、Workato がここへ移して名前をそろえる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受付へは小山。移すのは自動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その定例の開催日を6桁</w:t>
      </w:r>
      <w:r>
        <w:t xml:space="preserve">（YYMMDD。例：2026年10月2日 → 261002）、回数は2桁（第02回）です。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文字起こし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901/文字起こし</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【定例前】901 に議題（YYMMDD_第NN回_議題.xlsx）を作り、課題リストを 901 にコピーする（YYMMDD_第NN回_課題リスト.xlsx）。関係者にお知らせメールを送る</w:t>
            </w:r>
          </w:p>
          <w:p>
            <w:pPr>
              <w:spacing w:after="0" w:line="260"/>
            </w:pPr>
            <w:r>
              <w:rPr>
                <w:sz w:val="18"/>
                <w:szCs w:val="18"/>
              </w:rPr>
              <w:t xml:space="preserve">【定例後】完了の通知が来たら、Box の議事録（案）と次回用の課題リスト（たたき台）を開いて確認・修正し、同じ名前で上書きする。「※要確認」（議題の対応・発言者など）は文字起こしや録音で確かめる。</w:t>
            </w:r>
            <w:r>
              <w:rPr>
                <w:sz w:val="18"/>
                <w:szCs w:val="18"/>
              </w:rPr>
              <w:t xml:space="preserve">現地の出席者の出席チェックを付ける</w:t>
            </w:r>
            <w:r>
              <w:rPr>
                <w:sz w:val="18"/>
                <w:szCs w:val="18"/>
              </w:rPr>
              <w:t xml:space="preserve">（会議室から参加した人は自動では付かない）。議事録要約の「課題リストの協議内容」を、902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【最初に一度】定例を毎週の定期的な予定（終了日は工期の終わり）として作り、出席者を招待する。その予定の会議のオプションで、自動録音・自動文字起こしをオンにする。</w:t>
            </w:r>
          </w:p>
          <w:p>
            <w:pPr>
              <w:spacing w:after="0" w:line="260"/>
            </w:pPr>
            <w:r>
              <w:rPr>
                <w:sz w:val="18"/>
                <w:szCs w:val="18"/>
              </w:rPr>
              <w:t xml:space="preserve">【定例後】その日のうちに文字起こし（.vtt）を Box の 00_受付 に置く（キーが払い出され、自動取得が始まるまで）。</w:t>
            </w:r>
          </w:p>
          <w:p>
            <w:pPr>
              <w:spacing w:after="0" w:line="260"/>
            </w:pPr>
            <w:r>
              <w:rPr>
                <w:sz w:val="18"/>
                <w:szCs w:val="18"/>
              </w:rPr>
              <w:t xml:space="preserve">【AI アシスタント】ライトブルーで AI アシスタントを作り、管理する。</w:t>
            </w:r>
          </w:p>
          <w:p>
            <w:pPr>
              <w:spacing w:after="0" w:line="260"/>
            </w:pPr>
            <w:r>
              <w:rPr>
                <w:sz w:val="18"/>
                <w:szCs w:val="18"/>
              </w:rPr>
              <w:t xml:space="preserve">【レシピ】この自動処理（Workato のレシピ）を作り、持ち主として管理する。完了の通知が届いているかを確認し、エラーが来たら対処する。異動するときはレシピとコネクションを後任に引き継ぐ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アシスタント（ライトブルー）</w:t>
      </w:r>
    </w:p>
    <w:p>
      <w:pPr>
        <w:spacing w:after="100" w:line="300"/>
      </w:pPr>
      <w:r>
        <w:t xml:space="preserve">AI アシスタントは、ライトブルー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議題のファイル名を「YYMMDD_第NN回_議題.xlsx」に直すか、文字起こしのファイル名の先頭に開催日を付けて、00_受付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テスト用の議題（YYMMDD_第99回_議題.xlsx）と課題リストを 901 に置き、短い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金子主任が「YYMMDD_第NN回_課題リスト.xlsx」の名前でコピーする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2026-09-23T20:55:56.092Z</dcterms:created>
  <dcterms:modified xsi:type="dcterms:W3CDTF">2026-09-23T20:55:56.092Z</dcterms:modified>
</cp:coreProperties>
</file>

<file path=docProps/custom.xml><?xml version="1.0" encoding="utf-8"?>
<Properties xmlns="http://schemas.openxmlformats.org/officeDocument/2006/custom-properties" xmlns:vt="http://schemas.openxmlformats.org/officeDocument/2006/docPropsVTypes"/>
</file>