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6EFC0439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553AEF9F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7A26B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42B93151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55A5D055" w14:textId="553639E6" w:rsidR="000D5D36" w:rsidRDefault="000D5D36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1C581169" w14:textId="79A0AF59" w:rsidR="000D5D36" w:rsidRDefault="000D5D36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2473F11B" w14:textId="32B90F53" w:rsidR="000D5D36" w:rsidRDefault="000D5D36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Acrylic Material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42B93151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55A5D055" w14:textId="553639E6" w:rsidR="000D5D36" w:rsidRDefault="000D5D36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1C581169" w14:textId="79A0AF59" w:rsidR="000D5D36" w:rsidRDefault="000D5D36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2473F11B" w14:textId="32B90F53" w:rsidR="000D5D36" w:rsidRDefault="000D5D36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Acrylic Material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767F4260" w:rsidR="000912E6" w:rsidRPr="008E630B" w:rsidRDefault="00621E34" w:rsidP="000912E6">
      <w:pPr>
        <w:pStyle w:val="Heading1"/>
      </w:pPr>
      <w:r>
        <w:lastRenderedPageBreak/>
        <w:t>Acrylic Material</w:t>
      </w:r>
    </w:p>
    <w:p w14:paraId="3D1BB20B" w14:textId="77777777" w:rsidR="00ED0615" w:rsidRDefault="00ED0615" w:rsidP="00B57068">
      <w:pPr>
        <w:rPr>
          <w:b/>
          <w:bCs/>
        </w:rPr>
      </w:pPr>
    </w:p>
    <w:p w14:paraId="12898C51" w14:textId="77777777" w:rsidR="00D32B38" w:rsidRDefault="00D32B38" w:rsidP="00D32B38">
      <w:pPr>
        <w:ind w:left="720" w:hanging="720"/>
      </w:pPr>
      <w:r>
        <w:rPr>
          <w:b/>
          <w:bCs/>
        </w:rPr>
        <w:t>Acrylic Material</w:t>
      </w:r>
      <w:r w:rsidR="00EF1F3D">
        <w:t xml:space="preserve"> shows how you can use </w:t>
      </w:r>
      <w:proofErr w:type="spellStart"/>
      <w:r w:rsidRPr="00D32B38">
        <w:rPr>
          <w:rFonts w:ascii="Cascadia Mono" w:hAnsi="Cascadia Mono" w:cs="Cascadia Mono"/>
          <w:b/>
          <w:bCs/>
          <w:color w:val="000000"/>
          <w:sz w:val="19"/>
          <w:szCs w:val="19"/>
        </w:rPr>
        <w:t>AcrylicBrush</w:t>
      </w:r>
      <w:proofErr w:type="spellEnd"/>
      <w:r w:rsidR="00EF1F3D">
        <w:t xml:space="preserve"> </w:t>
      </w:r>
      <w:r w:rsidR="006E34EA">
        <w:t>with</w:t>
      </w:r>
      <w:r w:rsidR="00EF1F3D">
        <w:t xml:space="preserve"> the </w:t>
      </w:r>
      <w:r w:rsidR="00EF1F3D">
        <w:rPr>
          <w:b/>
          <w:bCs/>
        </w:rPr>
        <w:t>Windows App SDK</w:t>
      </w:r>
      <w:r w:rsidR="00EF1F3D">
        <w:t xml:space="preserve"> </w:t>
      </w:r>
      <w:r>
        <w:t xml:space="preserve">which can colour an </w:t>
      </w:r>
    </w:p>
    <w:p w14:paraId="09BBEEC3" w14:textId="2215E2A1" w:rsidR="00B90B21" w:rsidRPr="00B90B21" w:rsidRDefault="00D32B38" w:rsidP="00D32B38">
      <w:pPr>
        <w:ind w:left="720" w:hanging="720"/>
      </w:pPr>
      <w:r>
        <w:t xml:space="preserve">area of an </w:t>
      </w:r>
      <w:r w:rsidR="00836E38">
        <w:t>a</w:t>
      </w:r>
      <w:r>
        <w:t>pplication with a semi-transparent material that uses multiple effects including blur and noise.</w:t>
      </w:r>
    </w:p>
    <w:p w14:paraId="5E31A3FD" w14:textId="77777777" w:rsidR="00ED0615" w:rsidRPr="00B57068" w:rsidRDefault="00ED0615" w:rsidP="00B57068"/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5447936C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890543">
              <w:rPr>
                <w:i/>
                <w:iCs/>
              </w:rPr>
              <w:t>AcrylicMaterial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075B2541" w14:textId="77777777" w:rsidR="00915C09" w:rsidRDefault="00915C09" w:rsidP="00915C09">
      <w:pPr>
        <w:pStyle w:val="Heading2"/>
      </w:pPr>
      <w:r>
        <w:t>Step 2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75BE9BCD" w:rsidR="00915C09" w:rsidRPr="008967A6" w:rsidRDefault="00915C09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Within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Pr="008967A6">
              <w:rPr>
                <w:b/>
                <w:bCs/>
                <w:lang w:val="en-US"/>
              </w:rPr>
              <w:t>Explorer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 xml:space="preserve">Solution </w:t>
            </w:r>
            <w:r w:rsidRPr="00915C09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double-click on </w:t>
            </w:r>
            <w:proofErr w:type="spellStart"/>
            <w:r>
              <w:rPr>
                <w:b/>
                <w:bCs/>
                <w:lang w:val="en-US"/>
              </w:rPr>
              <w:t>MainWindow.xaml</w:t>
            </w:r>
            <w:proofErr w:type="spellEnd"/>
            <w:r>
              <w:rPr>
                <w:lang w:val="en-US"/>
              </w:rPr>
              <w:t xml:space="preserve"> to see the </w:t>
            </w:r>
            <w:r>
              <w:rPr>
                <w:b/>
                <w:bCs/>
                <w:lang w:val="en-US"/>
              </w:rPr>
              <w:t>XAML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>Main Window</w:t>
            </w:r>
            <w:r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77777777" w:rsidR="00915C09" w:rsidRDefault="00915C09" w:rsidP="00554D10">
            <w:r>
              <w:rPr>
                <w:noProof/>
              </w:rPr>
              <w:drawing>
                <wp:inline distT="0" distB="0" distL="0" distR="0" wp14:anchorId="1B9BC5ED" wp14:editId="301663A8">
                  <wp:extent cx="2635196" cy="2018286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6" cy="2018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77777777" w:rsidR="00D47544" w:rsidRDefault="00D47544" w:rsidP="00D47544">
      <w:pPr>
        <w:pStyle w:val="Heading2"/>
      </w:pPr>
      <w:r>
        <w:lastRenderedPageBreak/>
        <w:t>Step 3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D8BB5" w14:textId="77777777" w:rsidR="007A65F3" w:rsidRDefault="007A65F3" w:rsidP="00D47544">
      <w:pPr>
        <w:rPr>
          <w:rFonts w:cs="Segoe UI"/>
        </w:rPr>
      </w:pPr>
    </w:p>
    <w:p w14:paraId="58AE9C8E" w14:textId="7997D93C" w:rsidR="007A65F3" w:rsidRDefault="007A65F3" w:rsidP="007F297D">
      <w:pPr>
        <w:pStyle w:val="Heading2"/>
      </w:pPr>
      <w:r>
        <w:t xml:space="preserve">Step </w:t>
      </w:r>
      <w:r w:rsidR="00833CE0">
        <w:t>4</w:t>
      </w:r>
    </w:p>
    <w:p w14:paraId="4B2F0E12" w14:textId="673B98B6" w:rsidR="007A65F3" w:rsidRDefault="007A65F3" w:rsidP="007A65F3"/>
    <w:p w14:paraId="745E6597" w14:textId="1909F6D0" w:rsidR="007A65F3" w:rsidRPr="00833CE0" w:rsidRDefault="007A65F3" w:rsidP="007A65F3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</w:t>
      </w:r>
      <w:r w:rsidR="001868FF">
        <w:t xml:space="preserve">above </w:t>
      </w:r>
      <w:r w:rsidR="001868FF" w:rsidRPr="001868FF">
        <w:rPr>
          <w:rFonts w:ascii="Consolas" w:hAnsi="Consolas"/>
          <w:b/>
          <w:bCs/>
        </w:rPr>
        <w:t>&lt;/Window&gt;</w:t>
      </w:r>
      <w:r w:rsidR="001868FF" w:rsidRPr="001868FF">
        <w:rPr>
          <w:rFonts w:cs="Segoe UI"/>
        </w:rPr>
        <w:t>,</w:t>
      </w:r>
      <w:r w:rsidR="001868FF">
        <w:rPr>
          <w:rFonts w:cs="Segoe UI"/>
        </w:rPr>
        <w:t xml:space="preserve"> </w:t>
      </w:r>
      <w:r w:rsidR="00833CE0">
        <w:t xml:space="preserve">type in the following </w:t>
      </w:r>
      <w:r w:rsidR="00833CE0">
        <w:rPr>
          <w:b/>
          <w:bCs/>
        </w:rPr>
        <w:t>XAML</w:t>
      </w:r>
      <w:r w:rsidR="00833CE0">
        <w:t>:</w:t>
      </w:r>
    </w:p>
    <w:p w14:paraId="0DA9231E" w14:textId="2CB4DB97" w:rsidR="00833CE0" w:rsidRDefault="00833CE0" w:rsidP="007A65F3"/>
    <w:p w14:paraId="3158F158" w14:textId="7587BF6E" w:rsidR="00833CE0" w:rsidRPr="007A65F3" w:rsidRDefault="00833CE0" w:rsidP="007A65F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3C7D74B" wp14:editId="549B4DA8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C618DCD" w14:textId="77777777" w:rsidR="001E2E8B" w:rsidRPr="001E2E8B" w:rsidRDefault="001E2E8B" w:rsidP="001E2E8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589B0F0" w14:textId="77777777" w:rsidR="001E2E8B" w:rsidRPr="001E2E8B" w:rsidRDefault="001E2E8B" w:rsidP="001E2E8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E2E8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1E2E8B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Grid.RowDefinitions</w:t>
                            </w:r>
                            <w:proofErr w:type="spellEnd"/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E55BB41" w14:textId="77777777" w:rsidR="001E2E8B" w:rsidRPr="001E2E8B" w:rsidRDefault="001E2E8B" w:rsidP="001E2E8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E2E8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1E2E8B">
                              <w:rPr>
                                <w:rFonts w:ascii="Consolas" w:hAnsi="Consolas" w:cs="Cascadia Mono"/>
                                <w:color w:val="A31515"/>
                              </w:rPr>
                              <w:t>RowDefinition</w:t>
                            </w:r>
                            <w:proofErr w:type="spellEnd"/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="Auto"/&gt;</w:t>
                            </w:r>
                          </w:p>
                          <w:p w14:paraId="39FDA52C" w14:textId="77777777" w:rsidR="001E2E8B" w:rsidRPr="001E2E8B" w:rsidRDefault="001E2E8B" w:rsidP="001E2E8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E2E8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1E2E8B">
                              <w:rPr>
                                <w:rFonts w:ascii="Consolas" w:hAnsi="Consolas" w:cs="Cascadia Mono"/>
                                <w:color w:val="A31515"/>
                              </w:rPr>
                              <w:t>RowDefinition</w:t>
                            </w:r>
                            <w:proofErr w:type="spellEnd"/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="*"/&gt;</w:t>
                            </w:r>
                          </w:p>
                          <w:p w14:paraId="52B66CDD" w14:textId="77777777" w:rsidR="001E2E8B" w:rsidRPr="001E2E8B" w:rsidRDefault="001E2E8B" w:rsidP="001E2E8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E2E8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1E2E8B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Grid.RowDefinitions</w:t>
                            </w:r>
                            <w:proofErr w:type="spellEnd"/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B7B38FF" w14:textId="77777777" w:rsidR="001E2E8B" w:rsidRPr="001E2E8B" w:rsidRDefault="001E2E8B" w:rsidP="001E2E8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E2E8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1E2E8B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</w:t>
                            </w:r>
                            <w:proofErr w:type="spellEnd"/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Grid.Row</w:t>
                            </w:r>
                            <w:proofErr w:type="spellEnd"/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="25"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="Options"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="Stretch"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014658E5" w14:textId="77777777" w:rsidR="001E2E8B" w:rsidRPr="001E2E8B" w:rsidRDefault="001E2E8B" w:rsidP="001E2E8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E2E8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>SelectionChanged</w:t>
                            </w:r>
                            <w:proofErr w:type="spellEnd"/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Options_SelectionChanged</w:t>
                            </w:r>
                            <w:proofErr w:type="spellEnd"/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02CCFCE5" w14:textId="77777777" w:rsidR="001E2E8B" w:rsidRPr="001E2E8B" w:rsidRDefault="001E2E8B" w:rsidP="001E2E8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E2E8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1E2E8B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ComboBoxItem</w:t>
                            </w:r>
                            <w:proofErr w:type="spellEnd"/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>IsSelected</w:t>
                            </w:r>
                            <w:proofErr w:type="spellEnd"/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="True"&gt;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00"/>
                              </w:rPr>
                              <w:t>None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1E2E8B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ComboBoxItem</w:t>
                            </w:r>
                            <w:proofErr w:type="spellEnd"/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D0E9D69" w14:textId="77777777" w:rsidR="001E2E8B" w:rsidRPr="001E2E8B" w:rsidRDefault="001E2E8B" w:rsidP="001E2E8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E2E8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1E2E8B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ComboBoxItem</w:t>
                            </w:r>
                            <w:proofErr w:type="spellEnd"/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  <w:proofErr w:type="spellStart"/>
                            <w:r w:rsidRPr="001E2E8B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SystemControlAcrylicElementBrush</w:t>
                            </w:r>
                            <w:proofErr w:type="spellEnd"/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1E2E8B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ComboBoxItem</w:t>
                            </w:r>
                            <w:proofErr w:type="spellEnd"/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4B97750" w14:textId="77777777" w:rsidR="001E2E8B" w:rsidRPr="001E2E8B" w:rsidRDefault="001E2E8B" w:rsidP="001E2E8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E2E8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ComboBoxItem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SystemControlAcrylicElementMediumHighBrush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ComboBoxItem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A22D8B4" w14:textId="77777777" w:rsidR="001E2E8B" w:rsidRPr="001E2E8B" w:rsidRDefault="001E2E8B" w:rsidP="001E2E8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E2E8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ComboBoxItem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SystemControlBaseHighAcrylicElementMediumBrush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ComboBoxItem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5E04B51" w14:textId="77777777" w:rsidR="001E2E8B" w:rsidRPr="001E2E8B" w:rsidRDefault="001E2E8B" w:rsidP="001E2E8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E2E8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1E2E8B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</w:t>
                            </w:r>
                            <w:proofErr w:type="spellEnd"/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8B623FE" w14:textId="77777777" w:rsidR="001E2E8B" w:rsidRPr="001E2E8B" w:rsidRDefault="001E2E8B" w:rsidP="001E2E8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E2E8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1E2E8B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Grid.Row</w:t>
                            </w:r>
                            <w:proofErr w:type="spellEnd"/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="1"&gt;</w:t>
                            </w:r>
                          </w:p>
                          <w:p w14:paraId="4E8F7847" w14:textId="77777777" w:rsidR="001E2E8B" w:rsidRPr="001E2E8B" w:rsidRDefault="001E2E8B" w:rsidP="001E2E8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E2E8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1060DB0" w14:textId="77777777" w:rsidR="001E2E8B" w:rsidRPr="001E2E8B" w:rsidRDefault="001E2E8B" w:rsidP="001E2E8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E2E8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1E2E8B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Spacing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="5"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1048073C" w14:textId="77777777" w:rsidR="001E2E8B" w:rsidRPr="001E2E8B" w:rsidRDefault="001E2E8B" w:rsidP="001E2E8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E2E8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364A4AA9" w14:textId="77777777" w:rsidR="001E2E8B" w:rsidRPr="001E2E8B" w:rsidRDefault="001E2E8B" w:rsidP="001E2E8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E2E8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="Black"/&gt;</w:t>
                            </w:r>
                          </w:p>
                          <w:p w14:paraId="5B1F0245" w14:textId="77777777" w:rsidR="001E2E8B" w:rsidRPr="001E2E8B" w:rsidRDefault="001E2E8B" w:rsidP="001E2E8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E2E8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="Gray"/&gt;</w:t>
                            </w:r>
                          </w:p>
                          <w:p w14:paraId="4FA6F8D7" w14:textId="77777777" w:rsidR="001E2E8B" w:rsidRPr="001E2E8B" w:rsidRDefault="001E2E8B" w:rsidP="001E2E8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E2E8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="Red"/&gt;</w:t>
                            </w:r>
                          </w:p>
                          <w:p w14:paraId="53A53FE6" w14:textId="77777777" w:rsidR="001E2E8B" w:rsidRPr="001E2E8B" w:rsidRDefault="001E2E8B" w:rsidP="001E2E8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E2E8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="Orange"/&gt;</w:t>
                            </w:r>
                          </w:p>
                          <w:p w14:paraId="059134B3" w14:textId="77777777" w:rsidR="001E2E8B" w:rsidRPr="001E2E8B" w:rsidRDefault="001E2E8B" w:rsidP="001E2E8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E2E8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="Yellow"/&gt;</w:t>
                            </w:r>
                          </w:p>
                          <w:p w14:paraId="2E9F57D9" w14:textId="77777777" w:rsidR="001E2E8B" w:rsidRPr="001E2E8B" w:rsidRDefault="001E2E8B" w:rsidP="001E2E8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E2E8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="Green"/&gt;</w:t>
                            </w:r>
                          </w:p>
                          <w:p w14:paraId="31F9E8BD" w14:textId="77777777" w:rsidR="001E2E8B" w:rsidRPr="001E2E8B" w:rsidRDefault="001E2E8B" w:rsidP="001E2E8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E2E8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="Cyan"/&gt;</w:t>
                            </w:r>
                          </w:p>
                          <w:p w14:paraId="5B626A62" w14:textId="77777777" w:rsidR="001E2E8B" w:rsidRPr="001E2E8B" w:rsidRDefault="001E2E8B" w:rsidP="001E2E8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E2E8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="Blue"/&gt;</w:t>
                            </w:r>
                          </w:p>
                          <w:p w14:paraId="699815A1" w14:textId="77777777" w:rsidR="001E2E8B" w:rsidRPr="001E2E8B" w:rsidRDefault="001E2E8B" w:rsidP="001E2E8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E2E8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="Magenta"/&gt;</w:t>
                            </w:r>
                          </w:p>
                          <w:p w14:paraId="0A82AE23" w14:textId="77777777" w:rsidR="001E2E8B" w:rsidRPr="001E2E8B" w:rsidRDefault="001E2E8B" w:rsidP="001E2E8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E2E8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="Purple"/&gt;</w:t>
                            </w:r>
                          </w:p>
                          <w:p w14:paraId="525F36BA" w14:textId="77777777" w:rsidR="001E2E8B" w:rsidRPr="001E2E8B" w:rsidRDefault="001E2E8B" w:rsidP="001E2E8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E2E8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1E2E8B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9C35863" w14:textId="77777777" w:rsidR="001E2E8B" w:rsidRPr="001E2E8B" w:rsidRDefault="001E2E8B" w:rsidP="001E2E8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E2E8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="Overlay"/&gt;</w:t>
                            </w:r>
                          </w:p>
                          <w:p w14:paraId="46228723" w14:textId="77777777" w:rsidR="001E2E8B" w:rsidRPr="001E2E8B" w:rsidRDefault="001E2E8B" w:rsidP="001E2E8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E2E8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5A713E5" w14:textId="77777777" w:rsidR="001E2E8B" w:rsidRPr="001E2E8B" w:rsidRDefault="001E2E8B" w:rsidP="001E2E8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E2E8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1E2E8B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1E2E8B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1FA6C19" w14:textId="65B30B49" w:rsidR="00833CE0" w:rsidRPr="001E2E8B" w:rsidRDefault="001E2E8B" w:rsidP="001E2E8B">
                            <w:pPr>
                              <w:pStyle w:val="SourceCode"/>
                              <w:spacing w:after="0"/>
                            </w:pPr>
                            <w:r w:rsidRPr="001E2E8B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r w:rsidRPr="001E2E8B">
                              <w:rPr>
                                <w:rFonts w:cs="Cascadia Mono"/>
                                <w:color w:val="A31515"/>
                              </w:rPr>
                              <w:t>Grid</w:t>
                            </w:r>
                            <w:r w:rsidRPr="001E2E8B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C7D74B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C618DCD" w14:textId="77777777" w:rsidR="001E2E8B" w:rsidRPr="001E2E8B" w:rsidRDefault="001E2E8B" w:rsidP="001E2E8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1E2E8B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589B0F0" w14:textId="77777777" w:rsidR="001E2E8B" w:rsidRPr="001E2E8B" w:rsidRDefault="001E2E8B" w:rsidP="001E2E8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E2E8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1E2E8B">
                        <w:rPr>
                          <w:rFonts w:ascii="Consolas" w:hAnsi="Consolas" w:cs="Cascadia Mono"/>
                          <w:color w:val="A31515"/>
                        </w:rPr>
                        <w:t>Grid.RowDefinitions</w:t>
                      </w:r>
                      <w:proofErr w:type="spellEnd"/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E55BB41" w14:textId="77777777" w:rsidR="001E2E8B" w:rsidRPr="001E2E8B" w:rsidRDefault="001E2E8B" w:rsidP="001E2E8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E2E8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1E2E8B">
                        <w:rPr>
                          <w:rFonts w:ascii="Consolas" w:hAnsi="Consolas" w:cs="Cascadia Mono"/>
                          <w:color w:val="A31515"/>
                        </w:rPr>
                        <w:t>RowDefinition</w:t>
                      </w:r>
                      <w:proofErr w:type="spellEnd"/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="Auto"/&gt;</w:t>
                      </w:r>
                    </w:p>
                    <w:p w14:paraId="39FDA52C" w14:textId="77777777" w:rsidR="001E2E8B" w:rsidRPr="001E2E8B" w:rsidRDefault="001E2E8B" w:rsidP="001E2E8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E2E8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1E2E8B">
                        <w:rPr>
                          <w:rFonts w:ascii="Consolas" w:hAnsi="Consolas" w:cs="Cascadia Mono"/>
                          <w:color w:val="A31515"/>
                        </w:rPr>
                        <w:t>RowDefinition</w:t>
                      </w:r>
                      <w:proofErr w:type="spellEnd"/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="*"/&gt;</w:t>
                      </w:r>
                    </w:p>
                    <w:p w14:paraId="52B66CDD" w14:textId="77777777" w:rsidR="001E2E8B" w:rsidRPr="001E2E8B" w:rsidRDefault="001E2E8B" w:rsidP="001E2E8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E2E8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1E2E8B">
                        <w:rPr>
                          <w:rFonts w:ascii="Consolas" w:hAnsi="Consolas" w:cs="Cascadia Mono"/>
                          <w:color w:val="A31515"/>
                        </w:rPr>
                        <w:t>Grid.RowDefinitions</w:t>
                      </w:r>
                      <w:proofErr w:type="spellEnd"/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B7B38FF" w14:textId="77777777" w:rsidR="001E2E8B" w:rsidRPr="001E2E8B" w:rsidRDefault="001E2E8B" w:rsidP="001E2E8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E2E8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1E2E8B">
                        <w:rPr>
                          <w:rFonts w:ascii="Consolas" w:hAnsi="Consolas" w:cs="Cascadia Mono"/>
                          <w:color w:val="A31515"/>
                        </w:rPr>
                        <w:t>ComboBox</w:t>
                      </w:r>
                      <w:proofErr w:type="spellEnd"/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>Grid.Row</w:t>
                      </w:r>
                      <w:proofErr w:type="spellEnd"/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="25"</w:t>
                      </w:r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="Options"</w:t>
                      </w:r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="Stretch"</w:t>
                      </w:r>
                      <w:r w:rsidRPr="001E2E8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014658E5" w14:textId="77777777" w:rsidR="001E2E8B" w:rsidRPr="001E2E8B" w:rsidRDefault="001E2E8B" w:rsidP="001E2E8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E2E8B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>SelectionChanged</w:t>
                      </w:r>
                      <w:proofErr w:type="spellEnd"/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Options_SelectionChanged</w:t>
                      </w:r>
                      <w:proofErr w:type="spellEnd"/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02CCFCE5" w14:textId="77777777" w:rsidR="001E2E8B" w:rsidRPr="001E2E8B" w:rsidRDefault="001E2E8B" w:rsidP="001E2E8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E2E8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1E2E8B">
                        <w:rPr>
                          <w:rFonts w:ascii="Consolas" w:hAnsi="Consolas" w:cs="Cascadia Mono"/>
                          <w:color w:val="A31515"/>
                        </w:rPr>
                        <w:t>ComboBoxItem</w:t>
                      </w:r>
                      <w:proofErr w:type="spellEnd"/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>IsSelected</w:t>
                      </w:r>
                      <w:proofErr w:type="spellEnd"/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="True"&gt;</w:t>
                      </w:r>
                      <w:r w:rsidRPr="001E2E8B">
                        <w:rPr>
                          <w:rFonts w:ascii="Consolas" w:hAnsi="Consolas" w:cs="Cascadia Mono"/>
                          <w:color w:val="000000"/>
                        </w:rPr>
                        <w:t>None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1E2E8B">
                        <w:rPr>
                          <w:rFonts w:ascii="Consolas" w:hAnsi="Consolas" w:cs="Cascadia Mono"/>
                          <w:color w:val="A31515"/>
                        </w:rPr>
                        <w:t>ComboBoxItem</w:t>
                      </w:r>
                      <w:proofErr w:type="spellEnd"/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D0E9D69" w14:textId="77777777" w:rsidR="001E2E8B" w:rsidRPr="001E2E8B" w:rsidRDefault="001E2E8B" w:rsidP="001E2E8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E2E8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1E2E8B">
                        <w:rPr>
                          <w:rFonts w:ascii="Consolas" w:hAnsi="Consolas" w:cs="Cascadia Mono"/>
                          <w:color w:val="A31515"/>
                        </w:rPr>
                        <w:t>ComboBoxItem</w:t>
                      </w:r>
                      <w:proofErr w:type="spellEnd"/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  <w:proofErr w:type="spellStart"/>
                      <w:r w:rsidRPr="001E2E8B">
                        <w:rPr>
                          <w:rFonts w:ascii="Consolas" w:hAnsi="Consolas" w:cs="Cascadia Mono"/>
                          <w:color w:val="000000"/>
                        </w:rPr>
                        <w:t>SystemControlAcrylicElementBrush</w:t>
                      </w:r>
                      <w:proofErr w:type="spellEnd"/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1E2E8B">
                        <w:rPr>
                          <w:rFonts w:ascii="Consolas" w:hAnsi="Consolas" w:cs="Cascadia Mono"/>
                          <w:color w:val="A31515"/>
                        </w:rPr>
                        <w:t>ComboBoxItem</w:t>
                      </w:r>
                      <w:proofErr w:type="spellEnd"/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4B97750" w14:textId="77777777" w:rsidR="001E2E8B" w:rsidRPr="001E2E8B" w:rsidRDefault="001E2E8B" w:rsidP="001E2E8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E2E8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1E2E8B">
                        <w:rPr>
                          <w:rFonts w:ascii="Consolas" w:hAnsi="Consolas" w:cs="Cascadia Mono"/>
                          <w:color w:val="A31515"/>
                        </w:rPr>
                        <w:t>ComboBoxItem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  <w:r w:rsidRPr="001E2E8B">
                        <w:rPr>
                          <w:rFonts w:ascii="Consolas" w:hAnsi="Consolas" w:cs="Cascadia Mono"/>
                          <w:color w:val="000000"/>
                        </w:rPr>
                        <w:t>SystemControlAcrylicElementMediumHighBrush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1E2E8B">
                        <w:rPr>
                          <w:rFonts w:ascii="Consolas" w:hAnsi="Consolas" w:cs="Cascadia Mono"/>
                          <w:color w:val="A31515"/>
                        </w:rPr>
                        <w:t>ComboBoxItem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A22D8B4" w14:textId="77777777" w:rsidR="001E2E8B" w:rsidRPr="001E2E8B" w:rsidRDefault="001E2E8B" w:rsidP="001E2E8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E2E8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1E2E8B">
                        <w:rPr>
                          <w:rFonts w:ascii="Consolas" w:hAnsi="Consolas" w:cs="Cascadia Mono"/>
                          <w:color w:val="A31515"/>
                        </w:rPr>
                        <w:t>ComboBoxItem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  <w:r w:rsidRPr="001E2E8B">
                        <w:rPr>
                          <w:rFonts w:ascii="Consolas" w:hAnsi="Consolas" w:cs="Cascadia Mono"/>
                          <w:color w:val="000000"/>
                        </w:rPr>
                        <w:t>SystemControlBaseHighAcrylicElementMediumBrush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1E2E8B">
                        <w:rPr>
                          <w:rFonts w:ascii="Consolas" w:hAnsi="Consolas" w:cs="Cascadia Mono"/>
                          <w:color w:val="A31515"/>
                        </w:rPr>
                        <w:t>ComboBoxItem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5E04B51" w14:textId="77777777" w:rsidR="001E2E8B" w:rsidRPr="001E2E8B" w:rsidRDefault="001E2E8B" w:rsidP="001E2E8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E2E8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1E2E8B">
                        <w:rPr>
                          <w:rFonts w:ascii="Consolas" w:hAnsi="Consolas" w:cs="Cascadia Mono"/>
                          <w:color w:val="A31515"/>
                        </w:rPr>
                        <w:t>ComboBox</w:t>
                      </w:r>
                      <w:proofErr w:type="spellEnd"/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8B623FE" w14:textId="77777777" w:rsidR="001E2E8B" w:rsidRPr="001E2E8B" w:rsidRDefault="001E2E8B" w:rsidP="001E2E8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E2E8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1E2E8B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>Grid.Row</w:t>
                      </w:r>
                      <w:proofErr w:type="spellEnd"/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="1"&gt;</w:t>
                      </w:r>
                    </w:p>
                    <w:p w14:paraId="4E8F7847" w14:textId="77777777" w:rsidR="001E2E8B" w:rsidRPr="001E2E8B" w:rsidRDefault="001E2E8B" w:rsidP="001E2E8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E2E8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1E2E8B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1060DB0" w14:textId="77777777" w:rsidR="001E2E8B" w:rsidRPr="001E2E8B" w:rsidRDefault="001E2E8B" w:rsidP="001E2E8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E2E8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1E2E8B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 xml:space="preserve"> Spacing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="5"</w:t>
                      </w:r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1E2E8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1048073C" w14:textId="77777777" w:rsidR="001E2E8B" w:rsidRPr="001E2E8B" w:rsidRDefault="001E2E8B" w:rsidP="001E2E8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E2E8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</w:t>
                      </w:r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364A4AA9" w14:textId="77777777" w:rsidR="001E2E8B" w:rsidRPr="001E2E8B" w:rsidRDefault="001E2E8B" w:rsidP="001E2E8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E2E8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1E2E8B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="Black"/&gt;</w:t>
                      </w:r>
                    </w:p>
                    <w:p w14:paraId="5B1F0245" w14:textId="77777777" w:rsidR="001E2E8B" w:rsidRPr="001E2E8B" w:rsidRDefault="001E2E8B" w:rsidP="001E2E8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E2E8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1E2E8B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="Gray"/&gt;</w:t>
                      </w:r>
                    </w:p>
                    <w:p w14:paraId="4FA6F8D7" w14:textId="77777777" w:rsidR="001E2E8B" w:rsidRPr="001E2E8B" w:rsidRDefault="001E2E8B" w:rsidP="001E2E8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E2E8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1E2E8B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="Red"/&gt;</w:t>
                      </w:r>
                    </w:p>
                    <w:p w14:paraId="53A53FE6" w14:textId="77777777" w:rsidR="001E2E8B" w:rsidRPr="001E2E8B" w:rsidRDefault="001E2E8B" w:rsidP="001E2E8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E2E8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1E2E8B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="Orange"/&gt;</w:t>
                      </w:r>
                    </w:p>
                    <w:p w14:paraId="059134B3" w14:textId="77777777" w:rsidR="001E2E8B" w:rsidRPr="001E2E8B" w:rsidRDefault="001E2E8B" w:rsidP="001E2E8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E2E8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1E2E8B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="Yellow"/&gt;</w:t>
                      </w:r>
                    </w:p>
                    <w:p w14:paraId="2E9F57D9" w14:textId="77777777" w:rsidR="001E2E8B" w:rsidRPr="001E2E8B" w:rsidRDefault="001E2E8B" w:rsidP="001E2E8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E2E8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1E2E8B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="Green"/&gt;</w:t>
                      </w:r>
                    </w:p>
                    <w:p w14:paraId="31F9E8BD" w14:textId="77777777" w:rsidR="001E2E8B" w:rsidRPr="001E2E8B" w:rsidRDefault="001E2E8B" w:rsidP="001E2E8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E2E8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1E2E8B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="Cyan"/&gt;</w:t>
                      </w:r>
                    </w:p>
                    <w:p w14:paraId="5B626A62" w14:textId="77777777" w:rsidR="001E2E8B" w:rsidRPr="001E2E8B" w:rsidRDefault="001E2E8B" w:rsidP="001E2E8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E2E8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1E2E8B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="Blue"/&gt;</w:t>
                      </w:r>
                    </w:p>
                    <w:p w14:paraId="699815A1" w14:textId="77777777" w:rsidR="001E2E8B" w:rsidRPr="001E2E8B" w:rsidRDefault="001E2E8B" w:rsidP="001E2E8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E2E8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1E2E8B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="Magenta"/&gt;</w:t>
                      </w:r>
                    </w:p>
                    <w:p w14:paraId="0A82AE23" w14:textId="77777777" w:rsidR="001E2E8B" w:rsidRPr="001E2E8B" w:rsidRDefault="001E2E8B" w:rsidP="001E2E8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E2E8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1E2E8B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="Purple"/&gt;</w:t>
                      </w:r>
                    </w:p>
                    <w:p w14:paraId="525F36BA" w14:textId="77777777" w:rsidR="001E2E8B" w:rsidRPr="001E2E8B" w:rsidRDefault="001E2E8B" w:rsidP="001E2E8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E2E8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1E2E8B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9C35863" w14:textId="77777777" w:rsidR="001E2E8B" w:rsidRPr="001E2E8B" w:rsidRDefault="001E2E8B" w:rsidP="001E2E8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E2E8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1E2E8B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1E2E8B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="Overlay"/&gt;</w:t>
                      </w:r>
                    </w:p>
                    <w:p w14:paraId="46228723" w14:textId="77777777" w:rsidR="001E2E8B" w:rsidRPr="001E2E8B" w:rsidRDefault="001E2E8B" w:rsidP="001E2E8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E2E8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1E2E8B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5A713E5" w14:textId="77777777" w:rsidR="001E2E8B" w:rsidRPr="001E2E8B" w:rsidRDefault="001E2E8B" w:rsidP="001E2E8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E2E8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1E2E8B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1E2E8B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1FA6C19" w14:textId="65B30B49" w:rsidR="00833CE0" w:rsidRPr="001E2E8B" w:rsidRDefault="001E2E8B" w:rsidP="001E2E8B">
                      <w:pPr>
                        <w:pStyle w:val="SourceCode"/>
                        <w:spacing w:after="0"/>
                      </w:pPr>
                      <w:r w:rsidRPr="001E2E8B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1E2E8B">
                        <w:rPr>
                          <w:rFonts w:cs="Cascadia Mono"/>
                          <w:color w:val="A31515"/>
                        </w:rPr>
                        <w:t>Grid</w:t>
                      </w:r>
                      <w:r w:rsidRPr="001E2E8B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6EDBA5" w14:textId="18ED3464" w:rsidR="00833CE0" w:rsidRDefault="00833CE0" w:rsidP="00833CE0"/>
    <w:p w14:paraId="5EFFA5EF" w14:textId="07A1A845" w:rsidR="00833CE0" w:rsidRPr="00BE40F6" w:rsidRDefault="005A266A" w:rsidP="00FD770E">
      <w:pPr>
        <w:rPr>
          <w:rFonts w:ascii="Consolas" w:hAnsi="Consolas" w:cs="Segoe UI"/>
        </w:rPr>
      </w:pPr>
      <w:r>
        <w:rPr>
          <w:rFonts w:cs="Segoe UI"/>
        </w:rPr>
        <w:t xml:space="preserve">This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 features a </w:t>
      </w:r>
      <w:r w:rsidRPr="00810A5F">
        <w:rPr>
          <w:rFonts w:ascii="Consolas" w:hAnsi="Consolas" w:cs="Segoe UI"/>
          <w:b/>
          <w:bCs/>
        </w:rPr>
        <w:t>Grid</w:t>
      </w:r>
      <w:r>
        <w:rPr>
          <w:rFonts w:cs="Segoe UI"/>
        </w:rPr>
        <w:t xml:space="preserve"> </w:t>
      </w:r>
      <w:r w:rsidR="00191D5C">
        <w:rPr>
          <w:rFonts w:cs="Segoe UI"/>
        </w:rPr>
        <w:t xml:space="preserve">containing </w:t>
      </w:r>
      <w:r w:rsidR="00890543">
        <w:rPr>
          <w:rFonts w:cs="Segoe UI"/>
        </w:rPr>
        <w:t xml:space="preserve">a </w:t>
      </w:r>
      <w:proofErr w:type="spellStart"/>
      <w:r w:rsidR="00890543">
        <w:rPr>
          <w:rFonts w:cs="Segoe UI"/>
        </w:rPr>
        <w:t>ComboBox</w:t>
      </w:r>
      <w:proofErr w:type="spellEnd"/>
      <w:r w:rsidR="00890543">
        <w:rPr>
          <w:rFonts w:cs="Segoe UI"/>
        </w:rPr>
        <w:t xml:space="preserve"> which has some of the </w:t>
      </w:r>
      <w:r w:rsidR="00890543" w:rsidRPr="00890543">
        <w:rPr>
          <w:rFonts w:cs="Segoe UI"/>
          <w:b/>
          <w:bCs/>
        </w:rPr>
        <w:t>Acrylic</w:t>
      </w:r>
      <w:r w:rsidR="00890543">
        <w:rPr>
          <w:rFonts w:cs="Segoe UI"/>
        </w:rPr>
        <w:t xml:space="preserve"> </w:t>
      </w:r>
      <w:r w:rsidR="00890543" w:rsidRPr="00890543">
        <w:rPr>
          <w:rFonts w:cs="Segoe UI"/>
          <w:b/>
          <w:bCs/>
        </w:rPr>
        <w:t>Material</w:t>
      </w:r>
      <w:r w:rsidR="00890543">
        <w:rPr>
          <w:rFonts w:cs="Segoe UI"/>
        </w:rPr>
        <w:t xml:space="preserve"> colours that can be used with </w:t>
      </w:r>
      <w:proofErr w:type="spellStart"/>
      <w:r w:rsidR="00890543" w:rsidRPr="00BE40F6">
        <w:rPr>
          <w:rFonts w:ascii="Consolas" w:hAnsi="Consolas" w:cs="Cascadia Mono"/>
          <w:b/>
          <w:bCs/>
          <w:color w:val="000000"/>
        </w:rPr>
        <w:t>AcrylicBrush</w:t>
      </w:r>
      <w:proofErr w:type="spellEnd"/>
      <w:r w:rsidR="00890543">
        <w:rPr>
          <w:rFonts w:cs="Segoe UI"/>
        </w:rPr>
        <w:t xml:space="preserve">, it also contains another </w:t>
      </w:r>
      <w:r w:rsidR="00890543" w:rsidRPr="00810A5F">
        <w:rPr>
          <w:rFonts w:ascii="Consolas" w:hAnsi="Consolas" w:cs="Segoe UI"/>
          <w:b/>
          <w:bCs/>
        </w:rPr>
        <w:t>Grid</w:t>
      </w:r>
      <w:r w:rsidR="00890543">
        <w:rPr>
          <w:rFonts w:cs="Segoe UI"/>
        </w:rPr>
        <w:t xml:space="preserve"> with a </w:t>
      </w:r>
      <w:proofErr w:type="spellStart"/>
      <w:r w:rsidR="00890543" w:rsidRPr="00890543">
        <w:rPr>
          <w:rFonts w:ascii="Consolas" w:hAnsi="Consolas" w:cs="Segoe UI"/>
          <w:b/>
          <w:bCs/>
        </w:rPr>
        <w:t>StackPanel</w:t>
      </w:r>
      <w:proofErr w:type="spellEnd"/>
      <w:r w:rsidR="00890543">
        <w:rPr>
          <w:rFonts w:cs="Segoe UI"/>
        </w:rPr>
        <w:t xml:space="preserve"> with </w:t>
      </w:r>
      <w:r w:rsidR="00890543" w:rsidRPr="00890543">
        <w:rPr>
          <w:rFonts w:ascii="Consolas" w:hAnsi="Consolas" w:cs="Segoe UI"/>
          <w:b/>
          <w:bCs/>
        </w:rPr>
        <w:t>Rectangle</w:t>
      </w:r>
      <w:r w:rsidR="00890543">
        <w:rPr>
          <w:rFonts w:cs="Segoe UI"/>
        </w:rPr>
        <w:t xml:space="preserve"> </w:t>
      </w:r>
      <w:r w:rsidR="00BE40F6">
        <w:rPr>
          <w:rFonts w:cs="Segoe UI"/>
        </w:rPr>
        <w:t>e</w:t>
      </w:r>
      <w:r w:rsidR="00890543">
        <w:rPr>
          <w:rFonts w:cs="Segoe UI"/>
        </w:rPr>
        <w:t>lements that will</w:t>
      </w:r>
      <w:r w:rsidR="00BE40F6">
        <w:rPr>
          <w:rFonts w:cs="Segoe UI"/>
        </w:rPr>
        <w:t xml:space="preserve"> be used to</w:t>
      </w:r>
      <w:r w:rsidR="00890543">
        <w:rPr>
          <w:rFonts w:cs="Segoe UI"/>
        </w:rPr>
        <w:t xml:space="preserve"> demonstrate the </w:t>
      </w:r>
      <w:proofErr w:type="spellStart"/>
      <w:r w:rsidR="00BE40F6" w:rsidRPr="00BE40F6">
        <w:rPr>
          <w:rFonts w:ascii="Consolas" w:hAnsi="Consolas" w:cs="Cascadia Mono"/>
          <w:b/>
          <w:bCs/>
          <w:color w:val="000000"/>
        </w:rPr>
        <w:t>AcrylicBrush</w:t>
      </w:r>
      <w:proofErr w:type="spellEnd"/>
      <w:r w:rsidR="00BE40F6">
        <w:rPr>
          <w:rFonts w:cs="Segoe UI"/>
        </w:rPr>
        <w:t xml:space="preserve"> </w:t>
      </w:r>
      <w:r w:rsidR="00890543">
        <w:rPr>
          <w:rFonts w:cs="Segoe UI"/>
        </w:rPr>
        <w:t>and</w:t>
      </w:r>
      <w:r w:rsidR="00BE40F6">
        <w:rPr>
          <w:rFonts w:cs="Segoe UI"/>
        </w:rPr>
        <w:t xml:space="preserve"> a</w:t>
      </w:r>
      <w:r w:rsidR="00890543">
        <w:rPr>
          <w:rFonts w:cs="Segoe UI"/>
        </w:rPr>
        <w:t xml:space="preserve"> </w:t>
      </w:r>
      <w:r w:rsidR="00890543" w:rsidRPr="00BE40F6">
        <w:rPr>
          <w:rFonts w:ascii="Consolas" w:hAnsi="Consolas" w:cs="Segoe UI"/>
          <w:b/>
          <w:bCs/>
        </w:rPr>
        <w:t>Rectangle</w:t>
      </w:r>
      <w:r w:rsidR="00890543">
        <w:rPr>
          <w:rFonts w:cs="Segoe UI"/>
        </w:rPr>
        <w:t xml:space="preserve"> </w:t>
      </w:r>
      <w:r w:rsidR="0017025A">
        <w:rPr>
          <w:rFonts w:cs="Segoe UI"/>
        </w:rPr>
        <w:t xml:space="preserve">of </w:t>
      </w:r>
      <w:r w:rsidR="0017025A" w:rsidRPr="0017025A">
        <w:rPr>
          <w:rFonts w:ascii="Consolas" w:hAnsi="Consolas" w:cs="Segoe UI"/>
          <w:b/>
          <w:bCs/>
        </w:rPr>
        <w:t>Overlay</w:t>
      </w:r>
      <w:r w:rsidR="0017025A">
        <w:rPr>
          <w:rFonts w:cs="Segoe UI"/>
        </w:rPr>
        <w:t xml:space="preserve"> </w:t>
      </w:r>
      <w:r w:rsidR="00890543">
        <w:rPr>
          <w:rFonts w:cs="Segoe UI"/>
        </w:rPr>
        <w:t xml:space="preserve">which will be coloured with the </w:t>
      </w:r>
      <w:proofErr w:type="spellStart"/>
      <w:r w:rsidR="00BE40F6" w:rsidRPr="00BE40F6">
        <w:rPr>
          <w:rFonts w:ascii="Consolas" w:hAnsi="Consolas" w:cs="Cascadia Mono"/>
          <w:b/>
          <w:bCs/>
          <w:color w:val="000000"/>
        </w:rPr>
        <w:t>AcrylicBrush</w:t>
      </w:r>
      <w:proofErr w:type="spellEnd"/>
      <w:r w:rsidR="00BE40F6" w:rsidRPr="00BE40F6">
        <w:rPr>
          <w:rFonts w:cs="Segoe UI"/>
          <w:color w:val="000000"/>
        </w:rPr>
        <w:t>.</w:t>
      </w:r>
    </w:p>
    <w:p w14:paraId="49CC4FB2" w14:textId="3E1A2BA4" w:rsidR="00DA6DF6" w:rsidRDefault="00DA6DF6" w:rsidP="00FD770E">
      <w:pPr>
        <w:rPr>
          <w:rFonts w:cs="Segoe UI"/>
        </w:rPr>
      </w:pPr>
    </w:p>
    <w:p w14:paraId="0D091377" w14:textId="77777777" w:rsidR="00DA6DF6" w:rsidRPr="00DA6DF6" w:rsidRDefault="00DA6DF6" w:rsidP="00FD770E">
      <w:pPr>
        <w:rPr>
          <w:rFonts w:cs="Segoe UI"/>
        </w:rPr>
      </w:pPr>
    </w:p>
    <w:p w14:paraId="51210AF6" w14:textId="77777777" w:rsidR="00154132" w:rsidRDefault="00154132" w:rsidP="00FD770E">
      <w:pPr>
        <w:rPr>
          <w:rFonts w:cs="Segoe UI"/>
        </w:rPr>
      </w:pPr>
    </w:p>
    <w:p w14:paraId="69A846CF" w14:textId="395CFE80" w:rsidR="000C0368" w:rsidRDefault="007F297D" w:rsidP="007F297D">
      <w:pPr>
        <w:pStyle w:val="Heading2"/>
      </w:pPr>
      <w:r>
        <w:t xml:space="preserve">Step </w:t>
      </w:r>
      <w:r w:rsidR="000813ED">
        <w:t>5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591C10C3" w:rsidR="00BE7F8D" w:rsidRDefault="00BE7F8D" w:rsidP="00E21237">
            <w:r>
              <w:rPr>
                <w:noProof/>
              </w:rPr>
              <w:drawing>
                <wp:inline distT="0" distB="0" distL="0" distR="0" wp14:anchorId="24BBF976" wp14:editId="1783C3B3">
                  <wp:extent cx="2635196" cy="2018286"/>
                  <wp:effectExtent l="0" t="0" r="0" b="127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Picture 270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6" cy="2018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28170CA" w14:textId="73928D7E" w:rsidR="007F297D" w:rsidRDefault="00D85028" w:rsidP="00D85028">
      <w:pPr>
        <w:pStyle w:val="Heading2"/>
      </w:pPr>
      <w:r>
        <w:t xml:space="preserve">Step </w:t>
      </w:r>
      <w:r w:rsidR="0087445F">
        <w:t>6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34BAAB" w14:textId="7AC241E6" w:rsidR="00986C7B" w:rsidRDefault="00986C7B" w:rsidP="00D85028">
      <w:pPr>
        <w:rPr>
          <w:rFonts w:cs="Segoe UI"/>
        </w:rPr>
      </w:pPr>
    </w:p>
    <w:p w14:paraId="096704E0" w14:textId="4FA44127" w:rsidR="00986C7B" w:rsidRDefault="00986C7B" w:rsidP="00986C7B">
      <w:pPr>
        <w:pStyle w:val="Heading2"/>
      </w:pPr>
      <w:r>
        <w:t xml:space="preserve">Step </w:t>
      </w:r>
      <w:r w:rsidR="0087445F">
        <w:t>7</w:t>
      </w:r>
    </w:p>
    <w:p w14:paraId="6D4E954B" w14:textId="77777777" w:rsidR="00986C7B" w:rsidRDefault="00986C7B" w:rsidP="00D85028">
      <w:pPr>
        <w:rPr>
          <w:rFonts w:cs="Segoe UI"/>
        </w:rPr>
      </w:pPr>
    </w:p>
    <w:p w14:paraId="1E18BB32" w14:textId="23F2BFCF" w:rsidR="00986C7B" w:rsidRPr="001868FF" w:rsidRDefault="00915C09" w:rsidP="001868FF">
      <w:pPr>
        <w:rPr>
          <w:rFonts w:cs="Segoe UI"/>
        </w:rPr>
      </w:pPr>
      <w:r>
        <w:rPr>
          <w:rFonts w:cs="Segoe UI"/>
        </w:rPr>
        <w:t>Once</w:t>
      </w:r>
      <w:r w:rsidR="002B7A31">
        <w:rPr>
          <w:rFonts w:cs="Segoe UI"/>
        </w:rPr>
        <w:t xml:space="preserve"> </w:t>
      </w:r>
      <w:proofErr w:type="spellStart"/>
      <w:r w:rsidR="002B7A31"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2B7A31">
        <w:rPr>
          <w:rFonts w:ascii="Consolas" w:hAnsi="Consolas" w:cs="Cascadia Mono"/>
          <w:b/>
          <w:bCs/>
          <w:color w:val="000000"/>
        </w:rPr>
        <w:t>(...)</w:t>
      </w:r>
      <w:r w:rsidR="00986C7B">
        <w:rPr>
          <w:rFonts w:cs="Segoe UI"/>
        </w:rPr>
        <w:t xml:space="preserve"> </w:t>
      </w:r>
      <w:r w:rsidR="001868FF">
        <w:rPr>
          <w:rFonts w:cs="Segoe UI"/>
        </w:rPr>
        <w:t xml:space="preserve">has been removed, below the end of </w:t>
      </w:r>
      <w:r w:rsidR="001868FF"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="001868FF" w:rsidRPr="001868FF">
        <w:rPr>
          <w:rFonts w:ascii="Consolas" w:hAnsi="Consolas" w:cs="Segoe UI"/>
          <w:b/>
          <w:bCs/>
        </w:rPr>
        <w:t>MainWindow</w:t>
      </w:r>
      <w:proofErr w:type="spellEnd"/>
      <w:r w:rsidR="001868FF" w:rsidRPr="001868FF">
        <w:rPr>
          <w:rFonts w:ascii="Consolas" w:hAnsi="Consolas" w:cs="Segoe UI"/>
          <w:b/>
          <w:bCs/>
        </w:rPr>
        <w:t>(</w:t>
      </w:r>
      <w:proofErr w:type="gramEnd"/>
      <w:r w:rsidR="001868FF" w:rsidRPr="001868FF">
        <w:rPr>
          <w:rFonts w:ascii="Consolas" w:hAnsi="Consolas" w:cs="Segoe UI"/>
          <w:b/>
          <w:bCs/>
        </w:rPr>
        <w:t>)</w:t>
      </w:r>
      <w:r w:rsidR="001868FF">
        <w:rPr>
          <w:rFonts w:ascii="Consolas" w:hAnsi="Consolas" w:cs="Segoe UI"/>
          <w:b/>
          <w:bCs/>
        </w:rPr>
        <w:t xml:space="preserve"> </w:t>
      </w:r>
      <w:r w:rsidR="001868FF" w:rsidRPr="001868FF">
        <w:rPr>
          <w:rFonts w:ascii="Consolas" w:hAnsi="Consolas" w:cs="Segoe UI"/>
          <w:b/>
          <w:bCs/>
        </w:rPr>
        <w:t>{</w:t>
      </w:r>
      <w:r w:rsidR="001868FF">
        <w:rPr>
          <w:rFonts w:ascii="Consolas" w:hAnsi="Consolas" w:cs="Segoe UI"/>
          <w:b/>
          <w:bCs/>
        </w:rPr>
        <w:t xml:space="preserve"> ... </w:t>
      </w:r>
      <w:r w:rsidR="001868FF" w:rsidRPr="001868FF">
        <w:rPr>
          <w:rFonts w:ascii="Consolas" w:hAnsi="Consolas" w:cs="Segoe UI"/>
          <w:b/>
          <w:bCs/>
        </w:rPr>
        <w:t>}</w:t>
      </w:r>
      <w:r w:rsidR="001868FF">
        <w:rPr>
          <w:rFonts w:cs="Segoe UI"/>
        </w:rPr>
        <w:t xml:space="preserve"> type in the following </w:t>
      </w:r>
      <w:r w:rsidR="001868FF">
        <w:rPr>
          <w:rFonts w:cs="Segoe UI"/>
          <w:b/>
          <w:bCs/>
        </w:rPr>
        <w:t>Code</w:t>
      </w:r>
      <w:r w:rsidR="001868FF">
        <w:rPr>
          <w:rFonts w:cs="Segoe UI"/>
        </w:rPr>
        <w:t>:</w:t>
      </w:r>
    </w:p>
    <w:p w14:paraId="5A43795A" w14:textId="0223207F" w:rsidR="00986C7B" w:rsidRDefault="00986C7B" w:rsidP="00D85028">
      <w:pPr>
        <w:rPr>
          <w:rFonts w:cs="Segoe UI"/>
        </w:rPr>
      </w:pPr>
    </w:p>
    <w:p w14:paraId="18A256AB" w14:textId="07ED2E5E" w:rsidR="00986C7B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1187895" wp14:editId="12D6BAF5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F45940" w14:textId="77777777" w:rsidR="009B0277" w:rsidRPr="009B0277" w:rsidRDefault="009B0277" w:rsidP="009B02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277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9B02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B0277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9B02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B0277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Options_</w:t>
                            </w:r>
                            <w:proofErr w:type="gramStart"/>
                            <w:r w:rsidRPr="009B0277">
                              <w:rPr>
                                <w:rFonts w:ascii="Consolas" w:hAnsi="Consolas" w:cs="Cascadia Mono"/>
                                <w:color w:val="000000"/>
                              </w:rPr>
                              <w:t>SelectionChanged</w:t>
                            </w:r>
                            <w:proofErr w:type="spellEnd"/>
                            <w:r w:rsidRPr="009B0277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B0277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9B02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9B0277">
                              <w:rPr>
                                <w:rFonts w:ascii="Consolas" w:hAnsi="Consolas" w:cs="Cascadia Mono"/>
                                <w:color w:val="000000"/>
                              </w:rPr>
                              <w:t>SelectionChangedEventArgs</w:t>
                            </w:r>
                            <w:proofErr w:type="spellEnd"/>
                            <w:r w:rsidRPr="009B02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5A10A8CA" w14:textId="77777777" w:rsidR="009B0277" w:rsidRPr="009B0277" w:rsidRDefault="009B0277" w:rsidP="009B02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277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C284498" w14:textId="77777777" w:rsidR="009B0277" w:rsidRPr="009B0277" w:rsidRDefault="009B0277" w:rsidP="009B02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2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B0277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9B02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gramStart"/>
                            <w:r w:rsidRPr="009B0277">
                              <w:rPr>
                                <w:rFonts w:ascii="Consolas" w:hAnsi="Consolas" w:cs="Cascadia Mono"/>
                                <w:color w:val="000000"/>
                              </w:rPr>
                              <w:t>Overlay !</w:t>
                            </w:r>
                            <w:proofErr w:type="gramEnd"/>
                            <w:r w:rsidRPr="009B02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= </w:t>
                            </w:r>
                            <w:r w:rsidRPr="009B0277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9B02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&amp;&amp; </w:t>
                            </w:r>
                            <w:proofErr w:type="spellStart"/>
                            <w:r w:rsidRPr="009B0277">
                              <w:rPr>
                                <w:rFonts w:ascii="Consolas" w:hAnsi="Consolas" w:cs="Cascadia Mono"/>
                                <w:color w:val="000000"/>
                              </w:rPr>
                              <w:t>Windows.Foundation.Metadata.ApiInformation.IsTypePresent</w:t>
                            </w:r>
                            <w:proofErr w:type="spellEnd"/>
                            <w:r w:rsidRPr="009B0277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</w:p>
                          <w:p w14:paraId="3FDC54AF" w14:textId="77777777" w:rsidR="009B0277" w:rsidRPr="009B0277" w:rsidRDefault="009B0277" w:rsidP="009B02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2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B0277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9B0277">
                              <w:rPr>
                                <w:rFonts w:ascii="Consolas" w:hAnsi="Consolas" w:cs="Cascadia Mono"/>
                                <w:color w:val="A31515"/>
                              </w:rPr>
                              <w:t>Windows.UI.Xaml.Media</w:t>
                            </w:r>
                            <w:proofErr w:type="gramEnd"/>
                            <w:r w:rsidRPr="009B0277">
                              <w:rPr>
                                <w:rFonts w:ascii="Consolas" w:hAnsi="Consolas" w:cs="Cascadia Mono"/>
                                <w:color w:val="A31515"/>
                              </w:rPr>
                              <w:t>.XamlCompositionBrushBase</w:t>
                            </w:r>
                            <w:proofErr w:type="spellEnd"/>
                            <w:r w:rsidRPr="009B0277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9B0277">
                              <w:rPr>
                                <w:rFonts w:ascii="Consolas" w:hAnsi="Consolas" w:cs="Cascadia Mono"/>
                                <w:color w:val="000000"/>
                              </w:rPr>
                              <w:t>))</w:t>
                            </w:r>
                          </w:p>
                          <w:p w14:paraId="02A992C6" w14:textId="77777777" w:rsidR="009B0277" w:rsidRPr="009B0277" w:rsidRDefault="009B0277" w:rsidP="009B02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2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E705733" w14:textId="77777777" w:rsidR="009B0277" w:rsidRPr="009B0277" w:rsidRDefault="009B0277" w:rsidP="009B02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2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B0277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9B02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 = (</w:t>
                            </w:r>
                            <w:proofErr w:type="spellStart"/>
                            <w:r w:rsidRPr="009B0277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Options.SelectedItem</w:t>
                            </w:r>
                            <w:proofErr w:type="spellEnd"/>
                            <w:r w:rsidRPr="009B02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B0277">
                              <w:rPr>
                                <w:rFonts w:ascii="Consolas" w:hAnsi="Consolas" w:cs="Cascadia Mono"/>
                                <w:color w:val="0000FF"/>
                              </w:rPr>
                              <w:t>as</w:t>
                            </w:r>
                            <w:r w:rsidRPr="009B02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B0277">
                              <w:rPr>
                                <w:rFonts w:ascii="Consolas" w:hAnsi="Consolas" w:cs="Cascadia Mono"/>
                                <w:color w:val="000000"/>
                              </w:rPr>
                              <w:t>ComboBoxItem</w:t>
                            </w:r>
                            <w:proofErr w:type="spellEnd"/>
                            <w:proofErr w:type="gramStart"/>
                            <w:r w:rsidRPr="009B0277">
                              <w:rPr>
                                <w:rFonts w:ascii="Consolas" w:hAnsi="Consolas" w:cs="Cascadia Mono"/>
                                <w:color w:val="000000"/>
                              </w:rPr>
                              <w:t>).Content</w:t>
                            </w:r>
                            <w:proofErr w:type="gramEnd"/>
                            <w:r w:rsidRPr="009B02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B0277">
                              <w:rPr>
                                <w:rFonts w:ascii="Consolas" w:hAnsi="Consolas" w:cs="Cascadia Mono"/>
                                <w:color w:val="0000FF"/>
                              </w:rPr>
                              <w:t>as</w:t>
                            </w:r>
                            <w:r w:rsidRPr="009B02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B0277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9B027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76CE0BE1" w14:textId="77777777" w:rsidR="009B0277" w:rsidRPr="009B0277" w:rsidRDefault="009B0277" w:rsidP="009B02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2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9B0277">
                              <w:rPr>
                                <w:rFonts w:ascii="Consolas" w:hAnsi="Consolas" w:cs="Cascadia Mono"/>
                                <w:color w:val="000000"/>
                              </w:rPr>
                              <w:t>Overlay.Fill</w:t>
                            </w:r>
                            <w:proofErr w:type="spellEnd"/>
                            <w:r w:rsidRPr="009B02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9B0277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 !</w:t>
                            </w:r>
                            <w:proofErr w:type="gramEnd"/>
                            <w:r w:rsidRPr="009B02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= </w:t>
                            </w:r>
                            <w:r w:rsidRPr="009B0277">
                              <w:rPr>
                                <w:rFonts w:ascii="Consolas" w:hAnsi="Consolas" w:cs="Cascadia Mono"/>
                                <w:color w:val="A31515"/>
                              </w:rPr>
                              <w:t>"None"</w:t>
                            </w:r>
                            <w:r w:rsidRPr="009B02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? </w:t>
                            </w:r>
                          </w:p>
                          <w:p w14:paraId="59AAAB1A" w14:textId="77777777" w:rsidR="009B0277" w:rsidRPr="009B0277" w:rsidRDefault="009B0277" w:rsidP="009B02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2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B0277">
                              <w:rPr>
                                <w:rFonts w:ascii="Consolas" w:hAnsi="Consolas" w:cs="Cascadia Mono"/>
                                <w:color w:val="000000"/>
                              </w:rPr>
                              <w:t>Application.Current.Resources</w:t>
                            </w:r>
                            <w:proofErr w:type="spellEnd"/>
                            <w:proofErr w:type="gramEnd"/>
                            <w:r w:rsidRPr="009B02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[value] </w:t>
                            </w:r>
                            <w:r w:rsidRPr="009B0277">
                              <w:rPr>
                                <w:rFonts w:ascii="Consolas" w:hAnsi="Consolas" w:cs="Cascadia Mono"/>
                                <w:color w:val="0000FF"/>
                              </w:rPr>
                              <w:t>as</w:t>
                            </w:r>
                            <w:r w:rsidRPr="009B02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B0277">
                              <w:rPr>
                                <w:rFonts w:ascii="Consolas" w:hAnsi="Consolas" w:cs="Cascadia Mono"/>
                                <w:color w:val="000000"/>
                              </w:rPr>
                              <w:t>AcrylicBrush</w:t>
                            </w:r>
                            <w:proofErr w:type="spellEnd"/>
                            <w:r w:rsidRPr="009B02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 </w:t>
                            </w:r>
                            <w:r w:rsidRPr="009B0277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9B027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372E1BC" w14:textId="77777777" w:rsidR="009B0277" w:rsidRPr="009B0277" w:rsidRDefault="009B0277" w:rsidP="009B027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B027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26E3B03F" w14:textId="694AA23D" w:rsidR="00986C7B" w:rsidRPr="009B0277" w:rsidRDefault="009B0277" w:rsidP="009B0277">
                            <w:pPr>
                              <w:pStyle w:val="SourceCode"/>
                              <w:spacing w:after="0"/>
                            </w:pPr>
                            <w:r w:rsidRPr="009B0277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187895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5F45940" w14:textId="77777777" w:rsidR="009B0277" w:rsidRPr="009B0277" w:rsidRDefault="009B0277" w:rsidP="009B02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277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9B027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B0277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9B027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B0277">
                        <w:rPr>
                          <w:rFonts w:ascii="Consolas" w:hAnsi="Consolas" w:cs="Cascadia Mono"/>
                          <w:color w:val="000000"/>
                        </w:rPr>
                        <w:t>Options_</w:t>
                      </w:r>
                      <w:proofErr w:type="gramStart"/>
                      <w:r w:rsidRPr="009B0277">
                        <w:rPr>
                          <w:rFonts w:ascii="Consolas" w:hAnsi="Consolas" w:cs="Cascadia Mono"/>
                          <w:color w:val="000000"/>
                        </w:rPr>
                        <w:t>SelectionChanged</w:t>
                      </w:r>
                      <w:proofErr w:type="spellEnd"/>
                      <w:r w:rsidRPr="009B0277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9B0277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9B0277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9B0277">
                        <w:rPr>
                          <w:rFonts w:ascii="Consolas" w:hAnsi="Consolas" w:cs="Cascadia Mono"/>
                          <w:color w:val="000000"/>
                        </w:rPr>
                        <w:t>SelectionChangedEventArgs</w:t>
                      </w:r>
                      <w:proofErr w:type="spellEnd"/>
                      <w:r w:rsidRPr="009B0277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5A10A8CA" w14:textId="77777777" w:rsidR="009B0277" w:rsidRPr="009B0277" w:rsidRDefault="009B0277" w:rsidP="009B02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277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C284498" w14:textId="77777777" w:rsidR="009B0277" w:rsidRPr="009B0277" w:rsidRDefault="009B0277" w:rsidP="009B02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27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B0277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9B0277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gramStart"/>
                      <w:r w:rsidRPr="009B0277">
                        <w:rPr>
                          <w:rFonts w:ascii="Consolas" w:hAnsi="Consolas" w:cs="Cascadia Mono"/>
                          <w:color w:val="000000"/>
                        </w:rPr>
                        <w:t>Overlay !</w:t>
                      </w:r>
                      <w:proofErr w:type="gramEnd"/>
                      <w:r w:rsidRPr="009B0277">
                        <w:rPr>
                          <w:rFonts w:ascii="Consolas" w:hAnsi="Consolas" w:cs="Cascadia Mono"/>
                          <w:color w:val="000000"/>
                        </w:rPr>
                        <w:t xml:space="preserve">= </w:t>
                      </w:r>
                      <w:r w:rsidRPr="009B0277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9B0277">
                        <w:rPr>
                          <w:rFonts w:ascii="Consolas" w:hAnsi="Consolas" w:cs="Cascadia Mono"/>
                          <w:color w:val="000000"/>
                        </w:rPr>
                        <w:t xml:space="preserve"> &amp;&amp; </w:t>
                      </w:r>
                      <w:proofErr w:type="spellStart"/>
                      <w:r w:rsidRPr="009B0277">
                        <w:rPr>
                          <w:rFonts w:ascii="Consolas" w:hAnsi="Consolas" w:cs="Cascadia Mono"/>
                          <w:color w:val="000000"/>
                        </w:rPr>
                        <w:t>Windows.Foundation.Metadata.ApiInformation.IsTypePresent</w:t>
                      </w:r>
                      <w:proofErr w:type="spellEnd"/>
                      <w:r w:rsidRPr="009B0277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</w:p>
                    <w:p w14:paraId="3FDC54AF" w14:textId="77777777" w:rsidR="009B0277" w:rsidRPr="009B0277" w:rsidRDefault="009B0277" w:rsidP="009B02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277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B0277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proofErr w:type="spellStart"/>
                      <w:proofErr w:type="gramStart"/>
                      <w:r w:rsidRPr="009B0277">
                        <w:rPr>
                          <w:rFonts w:ascii="Consolas" w:hAnsi="Consolas" w:cs="Cascadia Mono"/>
                          <w:color w:val="A31515"/>
                        </w:rPr>
                        <w:t>Windows.UI.Xaml.Media</w:t>
                      </w:r>
                      <w:proofErr w:type="gramEnd"/>
                      <w:r w:rsidRPr="009B0277">
                        <w:rPr>
                          <w:rFonts w:ascii="Consolas" w:hAnsi="Consolas" w:cs="Cascadia Mono"/>
                          <w:color w:val="A31515"/>
                        </w:rPr>
                        <w:t>.XamlCompositionBrushBase</w:t>
                      </w:r>
                      <w:proofErr w:type="spellEnd"/>
                      <w:r w:rsidRPr="009B0277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9B0277">
                        <w:rPr>
                          <w:rFonts w:ascii="Consolas" w:hAnsi="Consolas" w:cs="Cascadia Mono"/>
                          <w:color w:val="000000"/>
                        </w:rPr>
                        <w:t>))</w:t>
                      </w:r>
                    </w:p>
                    <w:p w14:paraId="02A992C6" w14:textId="77777777" w:rsidR="009B0277" w:rsidRPr="009B0277" w:rsidRDefault="009B0277" w:rsidP="009B02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277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E705733" w14:textId="77777777" w:rsidR="009B0277" w:rsidRPr="009B0277" w:rsidRDefault="009B0277" w:rsidP="009B02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277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B0277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9B0277">
                        <w:rPr>
                          <w:rFonts w:ascii="Consolas" w:hAnsi="Consolas" w:cs="Cascadia Mono"/>
                          <w:color w:val="000000"/>
                        </w:rPr>
                        <w:t xml:space="preserve"> value = (</w:t>
                      </w:r>
                      <w:proofErr w:type="spellStart"/>
                      <w:r w:rsidRPr="009B0277">
                        <w:rPr>
                          <w:rFonts w:ascii="Consolas" w:hAnsi="Consolas" w:cs="Cascadia Mono"/>
                          <w:color w:val="000000"/>
                        </w:rPr>
                        <w:t>Options.SelectedItem</w:t>
                      </w:r>
                      <w:proofErr w:type="spellEnd"/>
                      <w:r w:rsidRPr="009B027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B0277">
                        <w:rPr>
                          <w:rFonts w:ascii="Consolas" w:hAnsi="Consolas" w:cs="Cascadia Mono"/>
                          <w:color w:val="0000FF"/>
                        </w:rPr>
                        <w:t>as</w:t>
                      </w:r>
                      <w:r w:rsidRPr="009B027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B0277">
                        <w:rPr>
                          <w:rFonts w:ascii="Consolas" w:hAnsi="Consolas" w:cs="Cascadia Mono"/>
                          <w:color w:val="000000"/>
                        </w:rPr>
                        <w:t>ComboBoxItem</w:t>
                      </w:r>
                      <w:proofErr w:type="spellEnd"/>
                      <w:proofErr w:type="gramStart"/>
                      <w:r w:rsidRPr="009B0277">
                        <w:rPr>
                          <w:rFonts w:ascii="Consolas" w:hAnsi="Consolas" w:cs="Cascadia Mono"/>
                          <w:color w:val="000000"/>
                        </w:rPr>
                        <w:t>).Content</w:t>
                      </w:r>
                      <w:proofErr w:type="gramEnd"/>
                      <w:r w:rsidRPr="009B027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B0277">
                        <w:rPr>
                          <w:rFonts w:ascii="Consolas" w:hAnsi="Consolas" w:cs="Cascadia Mono"/>
                          <w:color w:val="0000FF"/>
                        </w:rPr>
                        <w:t>as</w:t>
                      </w:r>
                      <w:r w:rsidRPr="009B027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B0277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9B027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76CE0BE1" w14:textId="77777777" w:rsidR="009B0277" w:rsidRPr="009B0277" w:rsidRDefault="009B0277" w:rsidP="009B02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277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9B0277">
                        <w:rPr>
                          <w:rFonts w:ascii="Consolas" w:hAnsi="Consolas" w:cs="Cascadia Mono"/>
                          <w:color w:val="000000"/>
                        </w:rPr>
                        <w:t>Overlay.Fill</w:t>
                      </w:r>
                      <w:proofErr w:type="spellEnd"/>
                      <w:r w:rsidRPr="009B0277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9B0277">
                        <w:rPr>
                          <w:rFonts w:ascii="Consolas" w:hAnsi="Consolas" w:cs="Cascadia Mono"/>
                          <w:color w:val="000000"/>
                        </w:rPr>
                        <w:t>value !</w:t>
                      </w:r>
                      <w:proofErr w:type="gramEnd"/>
                      <w:r w:rsidRPr="009B0277">
                        <w:rPr>
                          <w:rFonts w:ascii="Consolas" w:hAnsi="Consolas" w:cs="Cascadia Mono"/>
                          <w:color w:val="000000"/>
                        </w:rPr>
                        <w:t xml:space="preserve">= </w:t>
                      </w:r>
                      <w:r w:rsidRPr="009B0277">
                        <w:rPr>
                          <w:rFonts w:ascii="Consolas" w:hAnsi="Consolas" w:cs="Cascadia Mono"/>
                          <w:color w:val="A31515"/>
                        </w:rPr>
                        <w:t>"None"</w:t>
                      </w:r>
                      <w:r w:rsidRPr="009B0277">
                        <w:rPr>
                          <w:rFonts w:ascii="Consolas" w:hAnsi="Consolas" w:cs="Cascadia Mono"/>
                          <w:color w:val="000000"/>
                        </w:rPr>
                        <w:t xml:space="preserve"> ? </w:t>
                      </w:r>
                    </w:p>
                    <w:p w14:paraId="59AAAB1A" w14:textId="77777777" w:rsidR="009B0277" w:rsidRPr="009B0277" w:rsidRDefault="009B0277" w:rsidP="009B02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27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B0277">
                        <w:rPr>
                          <w:rFonts w:ascii="Consolas" w:hAnsi="Consolas" w:cs="Cascadia Mono"/>
                          <w:color w:val="000000"/>
                        </w:rPr>
                        <w:t>Application.Current.Resources</w:t>
                      </w:r>
                      <w:proofErr w:type="spellEnd"/>
                      <w:proofErr w:type="gramEnd"/>
                      <w:r w:rsidRPr="009B0277">
                        <w:rPr>
                          <w:rFonts w:ascii="Consolas" w:hAnsi="Consolas" w:cs="Cascadia Mono"/>
                          <w:color w:val="000000"/>
                        </w:rPr>
                        <w:t xml:space="preserve">[value] </w:t>
                      </w:r>
                      <w:r w:rsidRPr="009B0277">
                        <w:rPr>
                          <w:rFonts w:ascii="Consolas" w:hAnsi="Consolas" w:cs="Cascadia Mono"/>
                          <w:color w:val="0000FF"/>
                        </w:rPr>
                        <w:t>as</w:t>
                      </w:r>
                      <w:r w:rsidRPr="009B027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B0277">
                        <w:rPr>
                          <w:rFonts w:ascii="Consolas" w:hAnsi="Consolas" w:cs="Cascadia Mono"/>
                          <w:color w:val="000000"/>
                        </w:rPr>
                        <w:t>AcrylicBrush</w:t>
                      </w:r>
                      <w:proofErr w:type="spellEnd"/>
                      <w:r w:rsidRPr="009B0277">
                        <w:rPr>
                          <w:rFonts w:ascii="Consolas" w:hAnsi="Consolas" w:cs="Cascadia Mono"/>
                          <w:color w:val="000000"/>
                        </w:rPr>
                        <w:t xml:space="preserve"> : </w:t>
                      </w:r>
                      <w:r w:rsidRPr="009B0277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9B027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0372E1BC" w14:textId="77777777" w:rsidR="009B0277" w:rsidRPr="009B0277" w:rsidRDefault="009B0277" w:rsidP="009B027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B0277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26E3B03F" w14:textId="694AA23D" w:rsidR="00986C7B" w:rsidRPr="009B0277" w:rsidRDefault="009B0277" w:rsidP="009B0277">
                      <w:pPr>
                        <w:pStyle w:val="SourceCode"/>
                        <w:spacing w:after="0"/>
                      </w:pPr>
                      <w:r w:rsidRPr="009B0277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B118E8" w14:textId="386E32A8" w:rsidR="00986C7B" w:rsidRDefault="00986C7B" w:rsidP="00D85028">
      <w:pPr>
        <w:rPr>
          <w:rFonts w:cs="Segoe UI"/>
        </w:rPr>
      </w:pPr>
      <w:r>
        <w:rPr>
          <w:rFonts w:cs="Segoe UI"/>
        </w:rPr>
        <w:t xml:space="preserve"> </w:t>
      </w:r>
    </w:p>
    <w:p w14:paraId="6F7A5CAF" w14:textId="3AA9656A" w:rsidR="001766ED" w:rsidRPr="00D91B3C" w:rsidRDefault="00F52850">
      <w:pPr>
        <w:rPr>
          <w:rFonts w:cs="Segoe UI"/>
        </w:rPr>
      </w:pPr>
      <w:r>
        <w:rPr>
          <w:rFonts w:cs="Segoe UI"/>
        </w:rPr>
        <w:t xml:space="preserve">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proofErr w:type="spellStart"/>
      <w:r w:rsidR="009B0277">
        <w:rPr>
          <w:rFonts w:ascii="Consolas" w:hAnsi="Consolas" w:cs="Cascadia Mono"/>
          <w:b/>
          <w:bCs/>
          <w:color w:val="000000"/>
        </w:rPr>
        <w:t>Options</w:t>
      </w:r>
      <w:r w:rsidR="00700014" w:rsidRPr="00700014">
        <w:rPr>
          <w:rFonts w:ascii="Consolas" w:hAnsi="Consolas" w:cs="Cascadia Mono"/>
          <w:b/>
          <w:bCs/>
          <w:color w:val="000000"/>
        </w:rPr>
        <w:t>_</w:t>
      </w:r>
      <w:r w:rsidR="009B0277">
        <w:rPr>
          <w:rFonts w:ascii="Consolas" w:hAnsi="Consolas" w:cs="Cascadia Mono"/>
          <w:b/>
          <w:bCs/>
          <w:color w:val="000000"/>
        </w:rPr>
        <w:t>SelectionChanged</w:t>
      </w:r>
      <w:proofErr w:type="spellEnd"/>
      <w:r w:rsidR="00700014">
        <w:rPr>
          <w:rFonts w:ascii="Consolas" w:hAnsi="Consolas" w:cs="Cascadia Mono"/>
          <w:b/>
          <w:bCs/>
          <w:color w:val="000000"/>
        </w:rPr>
        <w:t xml:space="preserve"> </w:t>
      </w:r>
      <w:r w:rsidR="003247AF">
        <w:rPr>
          <w:rFonts w:cs="Segoe UI"/>
          <w:color w:val="000000"/>
        </w:rPr>
        <w:t>will be triggered by</w:t>
      </w:r>
      <w:r w:rsidR="009B0277">
        <w:rPr>
          <w:rFonts w:cs="Segoe UI"/>
          <w:color w:val="000000"/>
        </w:rPr>
        <w:t xml:space="preserve"> the </w:t>
      </w:r>
      <w:r w:rsidR="009B0277" w:rsidRPr="009B0277">
        <w:rPr>
          <w:rFonts w:cs="Segoe UI"/>
          <w:b/>
          <w:bCs/>
          <w:color w:val="000000"/>
        </w:rPr>
        <w:t>Event</w:t>
      </w:r>
      <w:r w:rsidR="009B0277">
        <w:rPr>
          <w:rFonts w:cs="Segoe UI"/>
          <w:color w:val="000000"/>
        </w:rPr>
        <w:t xml:space="preserve"> of</w:t>
      </w:r>
      <w:r w:rsidR="003247AF">
        <w:rPr>
          <w:rFonts w:cs="Segoe UI"/>
          <w:color w:val="000000"/>
        </w:rPr>
        <w:t xml:space="preserve"> </w:t>
      </w:r>
      <w:r w:rsidR="009B0277">
        <w:rPr>
          <w:rFonts w:cs="Segoe UI"/>
          <w:color w:val="000000"/>
        </w:rPr>
        <w:t xml:space="preserve">selecting an item from the </w:t>
      </w:r>
      <w:proofErr w:type="spellStart"/>
      <w:r w:rsidR="009B0277" w:rsidRPr="009B0277">
        <w:rPr>
          <w:rFonts w:ascii="Consolas" w:hAnsi="Consolas" w:cs="Segoe UI"/>
          <w:b/>
          <w:bCs/>
          <w:color w:val="000000"/>
        </w:rPr>
        <w:t>ComboBo</w:t>
      </w:r>
      <w:r w:rsidR="0017025A">
        <w:rPr>
          <w:rFonts w:ascii="Consolas" w:hAnsi="Consolas" w:cs="Segoe UI"/>
          <w:b/>
          <w:bCs/>
          <w:color w:val="000000"/>
        </w:rPr>
        <w:t>x</w:t>
      </w:r>
      <w:proofErr w:type="spellEnd"/>
      <w:r w:rsidR="0017025A">
        <w:rPr>
          <w:rFonts w:cs="Segoe UI"/>
          <w:color w:val="000000"/>
        </w:rPr>
        <w:t xml:space="preserve"> then the code will check if the </w:t>
      </w:r>
      <w:r w:rsidR="0017025A" w:rsidRPr="00BE40F6">
        <w:rPr>
          <w:rFonts w:ascii="Consolas" w:hAnsi="Consolas" w:cs="Segoe UI"/>
          <w:b/>
          <w:bCs/>
        </w:rPr>
        <w:t>Rectangle</w:t>
      </w:r>
      <w:r w:rsidR="0017025A">
        <w:rPr>
          <w:rFonts w:cs="Segoe UI"/>
        </w:rPr>
        <w:t xml:space="preserve"> of </w:t>
      </w:r>
      <w:r w:rsidR="0017025A" w:rsidRPr="0017025A">
        <w:rPr>
          <w:rFonts w:ascii="Consolas" w:hAnsi="Consolas" w:cs="Segoe UI"/>
          <w:b/>
          <w:bCs/>
        </w:rPr>
        <w:t>Overlay</w:t>
      </w:r>
      <w:r w:rsidR="0017025A">
        <w:rPr>
          <w:rFonts w:cs="Segoe UI"/>
        </w:rPr>
        <w:t xml:space="preserve"> has a value along with checking to see if the </w:t>
      </w:r>
      <w:r w:rsidR="0017025A">
        <w:rPr>
          <w:rFonts w:cs="Segoe UI"/>
          <w:b/>
          <w:bCs/>
        </w:rPr>
        <w:t>Acrylic Material</w:t>
      </w:r>
      <w:r w:rsidR="0017025A">
        <w:rPr>
          <w:rFonts w:cs="Segoe UI"/>
        </w:rPr>
        <w:t xml:space="preserve"> is supported, if so it will use the </w:t>
      </w:r>
      <w:proofErr w:type="spellStart"/>
      <w:r w:rsidR="0017025A" w:rsidRPr="0017025A">
        <w:rPr>
          <w:rFonts w:ascii="Consolas" w:hAnsi="Consolas" w:cs="Segoe UI"/>
          <w:b/>
          <w:bCs/>
        </w:rPr>
        <w:t>SelectedItem</w:t>
      </w:r>
      <w:proofErr w:type="spellEnd"/>
      <w:r w:rsidR="0017025A">
        <w:rPr>
          <w:rFonts w:cs="Segoe UI"/>
        </w:rPr>
        <w:t xml:space="preserve"> from the </w:t>
      </w:r>
      <w:proofErr w:type="spellStart"/>
      <w:r w:rsidR="0017025A" w:rsidRPr="009B0277">
        <w:rPr>
          <w:rFonts w:ascii="Consolas" w:hAnsi="Consolas" w:cs="Segoe UI"/>
          <w:b/>
          <w:bCs/>
          <w:color w:val="000000"/>
        </w:rPr>
        <w:t>ComboBo</w:t>
      </w:r>
      <w:r w:rsidR="0017025A">
        <w:rPr>
          <w:rFonts w:ascii="Consolas" w:hAnsi="Consolas" w:cs="Segoe UI"/>
          <w:b/>
          <w:bCs/>
          <w:color w:val="000000"/>
        </w:rPr>
        <w:t>x</w:t>
      </w:r>
      <w:proofErr w:type="spellEnd"/>
      <w:r w:rsidR="0017025A">
        <w:rPr>
          <w:rFonts w:cs="Segoe UI"/>
          <w:color w:val="000000"/>
        </w:rPr>
        <w:t xml:space="preserve"> and will set the </w:t>
      </w:r>
      <w:r w:rsidR="0017025A" w:rsidRPr="00D91B3C">
        <w:rPr>
          <w:rFonts w:cs="Segoe UI"/>
          <w:b/>
          <w:bCs/>
          <w:color w:val="000000"/>
        </w:rPr>
        <w:t>Property</w:t>
      </w:r>
      <w:r w:rsidR="0017025A">
        <w:rPr>
          <w:rFonts w:cs="Segoe UI"/>
          <w:color w:val="000000"/>
        </w:rPr>
        <w:t xml:space="preserve"> for </w:t>
      </w:r>
      <w:r w:rsidR="0017025A" w:rsidRPr="00D91B3C">
        <w:rPr>
          <w:rFonts w:ascii="Consolas" w:hAnsi="Consolas" w:cs="Segoe UI"/>
          <w:b/>
          <w:bCs/>
          <w:color w:val="000000"/>
        </w:rPr>
        <w:t>Fill</w:t>
      </w:r>
      <w:r w:rsidR="0017025A">
        <w:rPr>
          <w:rFonts w:cs="Segoe UI"/>
          <w:color w:val="000000"/>
        </w:rPr>
        <w:t xml:space="preserve"> of the </w:t>
      </w:r>
      <w:r w:rsidR="0017025A" w:rsidRPr="00BE40F6">
        <w:rPr>
          <w:rFonts w:ascii="Consolas" w:hAnsi="Consolas" w:cs="Segoe UI"/>
          <w:b/>
          <w:bCs/>
        </w:rPr>
        <w:t>Rectangle</w:t>
      </w:r>
      <w:r w:rsidR="0017025A">
        <w:rPr>
          <w:rFonts w:cs="Segoe UI"/>
        </w:rPr>
        <w:t xml:space="preserve"> of </w:t>
      </w:r>
      <w:r w:rsidR="0017025A" w:rsidRPr="0017025A">
        <w:rPr>
          <w:rFonts w:ascii="Consolas" w:hAnsi="Consolas" w:cs="Segoe UI"/>
          <w:b/>
          <w:bCs/>
        </w:rPr>
        <w:t>Overlay</w:t>
      </w:r>
      <w:r w:rsidR="0017025A" w:rsidRPr="0017025A">
        <w:rPr>
          <w:rFonts w:cs="Segoe UI"/>
        </w:rPr>
        <w:t xml:space="preserve"> to the </w:t>
      </w:r>
      <w:proofErr w:type="spellStart"/>
      <w:r w:rsidR="0017025A" w:rsidRPr="00BE40F6">
        <w:rPr>
          <w:rFonts w:ascii="Consolas" w:hAnsi="Consolas" w:cs="Cascadia Mono"/>
          <w:b/>
          <w:bCs/>
          <w:color w:val="000000"/>
        </w:rPr>
        <w:t>AcrylicBrush</w:t>
      </w:r>
      <w:proofErr w:type="spellEnd"/>
      <w:r w:rsidR="0017025A">
        <w:rPr>
          <w:rFonts w:cs="Segoe UI"/>
          <w:color w:val="000000"/>
        </w:rPr>
        <w:t xml:space="preserve"> that was selected in the </w:t>
      </w:r>
      <w:proofErr w:type="spellStart"/>
      <w:r w:rsidR="0017025A" w:rsidRPr="009B0277">
        <w:rPr>
          <w:rFonts w:ascii="Consolas" w:hAnsi="Consolas" w:cs="Segoe UI"/>
          <w:b/>
          <w:bCs/>
          <w:color w:val="000000"/>
        </w:rPr>
        <w:t>ComboBo</w:t>
      </w:r>
      <w:r w:rsidR="0017025A">
        <w:rPr>
          <w:rFonts w:ascii="Consolas" w:hAnsi="Consolas" w:cs="Segoe UI"/>
          <w:b/>
          <w:bCs/>
          <w:color w:val="000000"/>
        </w:rPr>
        <w:t>x</w:t>
      </w:r>
      <w:proofErr w:type="spellEnd"/>
      <w:r w:rsidR="00862423">
        <w:rPr>
          <w:rFonts w:cs="Segoe UI"/>
          <w:color w:val="000000"/>
        </w:rPr>
        <w:t xml:space="preserve"> </w:t>
      </w:r>
      <w:r w:rsidR="00D91B3C">
        <w:rPr>
          <w:rFonts w:cs="Segoe UI"/>
          <w:color w:val="000000"/>
        </w:rPr>
        <w:t xml:space="preserve">this </w:t>
      </w:r>
      <w:r w:rsidR="00862423">
        <w:rPr>
          <w:rFonts w:cs="Segoe UI"/>
          <w:color w:val="000000"/>
        </w:rPr>
        <w:t>us</w:t>
      </w:r>
      <w:r w:rsidR="00D91B3C">
        <w:rPr>
          <w:rFonts w:cs="Segoe UI"/>
          <w:color w:val="000000"/>
        </w:rPr>
        <w:t>es</w:t>
      </w:r>
      <w:r w:rsidR="00862423">
        <w:rPr>
          <w:rFonts w:cs="Segoe UI"/>
          <w:color w:val="000000"/>
        </w:rPr>
        <w:t xml:space="preserve"> the </w:t>
      </w:r>
      <w:r w:rsidR="00862423" w:rsidRPr="00862423">
        <w:rPr>
          <w:rFonts w:cs="Segoe UI"/>
          <w:b/>
          <w:bCs/>
          <w:color w:val="000000"/>
        </w:rPr>
        <w:t>Conditional Operator</w:t>
      </w:r>
      <w:r w:rsidR="00862423">
        <w:rPr>
          <w:rFonts w:cs="Segoe UI"/>
          <w:color w:val="000000"/>
        </w:rPr>
        <w:t xml:space="preserve"> of </w:t>
      </w:r>
      <w:r w:rsidR="00862423" w:rsidRPr="00862423">
        <w:rPr>
          <w:rFonts w:ascii="Consolas" w:hAnsi="Consolas" w:cs="Segoe UI"/>
          <w:b/>
          <w:bCs/>
          <w:color w:val="000000"/>
        </w:rPr>
        <w:t>?</w:t>
      </w:r>
      <w:r w:rsidR="00862423">
        <w:rPr>
          <w:rFonts w:cs="Segoe UI"/>
          <w:color w:val="000000"/>
        </w:rPr>
        <w:t xml:space="preserve"> and </w:t>
      </w:r>
      <w:r w:rsidR="00862423" w:rsidRPr="00862423">
        <w:rPr>
          <w:rFonts w:ascii="Consolas" w:hAnsi="Consolas" w:cs="Segoe UI"/>
          <w:b/>
          <w:bCs/>
          <w:color w:val="000000"/>
        </w:rPr>
        <w:t>:</w:t>
      </w:r>
      <w:r w:rsidR="00862423">
        <w:rPr>
          <w:rFonts w:cs="Segoe UI"/>
          <w:color w:val="000000"/>
        </w:rPr>
        <w:t xml:space="preserve"> where if the value before the </w:t>
      </w:r>
      <w:r w:rsidR="00862423" w:rsidRPr="00862423">
        <w:rPr>
          <w:rFonts w:ascii="Consolas" w:hAnsi="Consolas" w:cs="Segoe UI"/>
          <w:b/>
          <w:bCs/>
          <w:color w:val="000000"/>
        </w:rPr>
        <w:t>?</w:t>
      </w:r>
      <w:r w:rsidR="00862423">
        <w:rPr>
          <w:rFonts w:cs="Segoe UI"/>
          <w:color w:val="000000"/>
        </w:rPr>
        <w:t xml:space="preserve"> is </w:t>
      </w:r>
      <w:r w:rsidR="00862423" w:rsidRPr="00D91B3C">
        <w:rPr>
          <w:rFonts w:ascii="Consolas" w:hAnsi="Consolas" w:cs="Segoe UI"/>
          <w:b/>
          <w:bCs/>
          <w:color w:val="000000"/>
        </w:rPr>
        <w:t>true</w:t>
      </w:r>
      <w:r w:rsidR="00862423">
        <w:rPr>
          <w:rFonts w:cs="Segoe UI"/>
          <w:color w:val="000000"/>
        </w:rPr>
        <w:t>, the</w:t>
      </w:r>
      <w:r w:rsidR="00D91B3C">
        <w:rPr>
          <w:rFonts w:cs="Segoe UI"/>
          <w:color w:val="000000"/>
        </w:rPr>
        <w:t>n</w:t>
      </w:r>
      <w:r w:rsidR="00862423">
        <w:rPr>
          <w:rFonts w:cs="Segoe UI"/>
          <w:color w:val="000000"/>
        </w:rPr>
        <w:t xml:space="preserve"> it will </w:t>
      </w:r>
      <w:r w:rsidR="00D91B3C">
        <w:rPr>
          <w:rFonts w:cs="Segoe UI"/>
          <w:color w:val="000000"/>
        </w:rPr>
        <w:t xml:space="preserve">set </w:t>
      </w:r>
      <w:r w:rsidR="00B4243D">
        <w:rPr>
          <w:rFonts w:cs="Segoe UI"/>
          <w:color w:val="000000"/>
        </w:rPr>
        <w:t xml:space="preserve">the </w:t>
      </w:r>
      <w:r w:rsidR="00B4243D" w:rsidRPr="00D91B3C">
        <w:rPr>
          <w:rFonts w:ascii="Consolas" w:hAnsi="Consolas" w:cs="Segoe UI"/>
          <w:b/>
          <w:bCs/>
          <w:color w:val="000000"/>
        </w:rPr>
        <w:t>Fill</w:t>
      </w:r>
      <w:r w:rsidR="00D91B3C">
        <w:rPr>
          <w:rFonts w:cs="Segoe UI"/>
          <w:color w:val="000000"/>
        </w:rPr>
        <w:t xml:space="preserve"> to</w:t>
      </w:r>
      <w:r w:rsidR="00862423">
        <w:rPr>
          <w:rFonts w:cs="Segoe UI"/>
          <w:color w:val="000000"/>
        </w:rPr>
        <w:t xml:space="preserve"> one of the</w:t>
      </w:r>
      <w:r w:rsidR="00B4243D">
        <w:rPr>
          <w:rFonts w:cs="Segoe UI"/>
          <w:color w:val="000000"/>
        </w:rPr>
        <w:t xml:space="preserve"> </w:t>
      </w:r>
      <w:r w:rsidR="00B4243D" w:rsidRPr="00B4243D">
        <w:rPr>
          <w:rFonts w:cs="Segoe UI"/>
          <w:b/>
          <w:bCs/>
          <w:color w:val="000000"/>
        </w:rPr>
        <w:t>Acrylic Material</w:t>
      </w:r>
      <w:r w:rsidR="00862423">
        <w:rPr>
          <w:rFonts w:cs="Segoe UI"/>
          <w:color w:val="000000"/>
        </w:rPr>
        <w:t xml:space="preserve"> resources, if it is </w:t>
      </w:r>
      <w:r w:rsidR="00862423" w:rsidRPr="00D91B3C">
        <w:rPr>
          <w:rFonts w:ascii="Consolas" w:hAnsi="Consolas" w:cs="Segoe UI"/>
          <w:b/>
          <w:bCs/>
          <w:color w:val="000000"/>
        </w:rPr>
        <w:t>false</w:t>
      </w:r>
      <w:r w:rsidR="00D91B3C">
        <w:rPr>
          <w:rFonts w:cs="Segoe UI"/>
          <w:b/>
          <w:bCs/>
          <w:color w:val="000000"/>
        </w:rPr>
        <w:t xml:space="preserve"> </w:t>
      </w:r>
      <w:r w:rsidR="00D91B3C">
        <w:rPr>
          <w:rFonts w:cs="Segoe UI"/>
          <w:color w:val="000000"/>
        </w:rPr>
        <w:t xml:space="preserve">it will set it to </w:t>
      </w:r>
      <w:r w:rsidR="00D91B3C" w:rsidRPr="00D91B3C">
        <w:rPr>
          <w:rFonts w:ascii="Consolas" w:hAnsi="Consolas" w:cs="Segoe UI"/>
          <w:b/>
          <w:bCs/>
          <w:color w:val="000000"/>
        </w:rPr>
        <w:t>null</w:t>
      </w:r>
      <w:r w:rsidR="00D91B3C">
        <w:rPr>
          <w:rFonts w:cs="Segoe UI"/>
          <w:color w:val="000000"/>
        </w:rPr>
        <w:t xml:space="preserve"> or have no </w:t>
      </w:r>
      <w:r w:rsidR="00D91B3C" w:rsidRPr="00D91B3C">
        <w:rPr>
          <w:rFonts w:ascii="Consolas" w:hAnsi="Consolas" w:cs="Segoe UI"/>
          <w:b/>
          <w:bCs/>
          <w:color w:val="000000"/>
        </w:rPr>
        <w:t>Fill</w:t>
      </w:r>
      <w:r w:rsidR="00D91B3C">
        <w:rPr>
          <w:rFonts w:cs="Segoe UI"/>
          <w:color w:val="000000"/>
        </w:rPr>
        <w:t>.</w:t>
      </w:r>
    </w:p>
    <w:p w14:paraId="1395BB26" w14:textId="77777777" w:rsidR="001766ED" w:rsidRDefault="001766ED">
      <w:pPr>
        <w:rPr>
          <w:b/>
          <w:bCs/>
        </w:rPr>
      </w:pPr>
      <w:r>
        <w:rPr>
          <w:b/>
          <w:bCs/>
        </w:rPr>
        <w:br w:type="page"/>
      </w:r>
    </w:p>
    <w:p w14:paraId="360672DF" w14:textId="77777777" w:rsidR="00C0423A" w:rsidRDefault="00C0423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170EF281" w14:textId="70AE72E3" w:rsidR="00FB4525" w:rsidRDefault="00FB4525" w:rsidP="00FB4525">
      <w:pPr>
        <w:pStyle w:val="Heading2"/>
      </w:pPr>
      <w:r>
        <w:t xml:space="preserve">Step </w:t>
      </w:r>
      <w:r w:rsidR="00260DE8">
        <w:t>8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5913C862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0D5D36">
              <w:rPr>
                <w:lang w:val="en-US"/>
              </w:rPr>
              <w:t>a</w:t>
            </w:r>
            <w:r>
              <w:rPr>
                <w:lang w:val="en-US"/>
              </w:rPr>
              <w:t>pplication.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B351D7">
              <w:rPr>
                <w:b/>
                <w:bCs/>
                <w:lang w:val="en-US"/>
              </w:rPr>
              <w:t>AcrylicMaterial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836E38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49AE9DAE" w:rsidR="00CE7E10" w:rsidRDefault="00284CDB" w:rsidP="00E21237">
            <w:r>
              <w:rPr>
                <w:noProof/>
              </w:rPr>
              <w:drawing>
                <wp:inline distT="0" distB="0" distL="0" distR="0" wp14:anchorId="4AE3F90C" wp14:editId="05B11113">
                  <wp:extent cx="1638000" cy="226800"/>
                  <wp:effectExtent l="0" t="0" r="635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0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5401278D" w14:textId="77777777" w:rsidR="004E63BA" w:rsidRDefault="004E63BA" w:rsidP="004E63BA"/>
    <w:p w14:paraId="2678D769" w14:textId="78A7E289" w:rsidR="00FB4525" w:rsidRDefault="0018208F" w:rsidP="0018208F">
      <w:pPr>
        <w:pStyle w:val="Heading2"/>
      </w:pPr>
      <w:r>
        <w:t xml:space="preserve">Step </w:t>
      </w:r>
      <w:r w:rsidR="0085161E">
        <w:t>9</w:t>
      </w:r>
    </w:p>
    <w:p w14:paraId="47175F12" w14:textId="2714FAF5" w:rsidR="00B554B4" w:rsidRDefault="00B554B4" w:rsidP="00B554B4"/>
    <w:p w14:paraId="6AEC53DB" w14:textId="57140659" w:rsidR="009900BD" w:rsidRPr="00A81C7A" w:rsidRDefault="000E32CF" w:rsidP="00B554B4">
      <w:pPr>
        <w:rPr>
          <w:rFonts w:cs="Segoe UI"/>
        </w:rPr>
      </w:pPr>
      <w:r>
        <w:t xml:space="preserve">Once running you should see </w:t>
      </w:r>
      <w:r w:rsidR="00542A62">
        <w:t>the</w:t>
      </w:r>
      <w:r>
        <w:t xml:space="preserve"> </w:t>
      </w:r>
      <w:proofErr w:type="spellStart"/>
      <w:r w:rsidR="005F6DA1">
        <w:rPr>
          <w:rFonts w:ascii="Consolas" w:hAnsi="Consolas"/>
          <w:b/>
          <w:bCs/>
        </w:rPr>
        <w:t>ComboBox</w:t>
      </w:r>
      <w:proofErr w:type="spellEnd"/>
      <w:r w:rsidR="00E86403">
        <w:t xml:space="preserve"> </w:t>
      </w:r>
      <w:r w:rsidR="005F6DA1">
        <w:t>and the</w:t>
      </w:r>
      <w:r w:rsidR="00270B99">
        <w:t xml:space="preserve"> </w:t>
      </w:r>
      <w:r w:rsidR="005F6DA1">
        <w:rPr>
          <w:rFonts w:ascii="Consolas" w:hAnsi="Consolas"/>
          <w:b/>
          <w:bCs/>
        </w:rPr>
        <w:t>Rectangle</w:t>
      </w:r>
      <w:r w:rsidR="00270B99">
        <w:t xml:space="preserve"> </w:t>
      </w:r>
      <w:r w:rsidR="005F6DA1">
        <w:rPr>
          <w:rFonts w:cs="Segoe UI"/>
        </w:rPr>
        <w:t>Elements</w:t>
      </w:r>
      <w:r w:rsidR="00A81C7A">
        <w:rPr>
          <w:rFonts w:cs="Segoe UI"/>
        </w:rPr>
        <w:t>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50CCB66D" w:rsidR="000E32CF" w:rsidRP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6669083D">
            <wp:extent cx="6645345" cy="3571873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45" cy="357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C14F" w14:textId="77777777" w:rsidR="00E25F1A" w:rsidRDefault="00E25F1A" w:rsidP="00E25F1A"/>
    <w:p w14:paraId="100D6DCE" w14:textId="77777777" w:rsidR="003E2625" w:rsidRDefault="003E2625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1950AA9" w14:textId="0110B7B7" w:rsidR="001F1ABB" w:rsidRDefault="00E86403" w:rsidP="00E86403">
      <w:pPr>
        <w:pStyle w:val="Heading2"/>
      </w:pPr>
      <w:r>
        <w:lastRenderedPageBreak/>
        <w:t xml:space="preserve">Step </w:t>
      </w:r>
      <w:r w:rsidR="0085161E">
        <w:t>10</w:t>
      </w:r>
    </w:p>
    <w:p w14:paraId="25CF0716" w14:textId="124F9C3B" w:rsidR="00E86403" w:rsidRDefault="00E86403" w:rsidP="00E86403"/>
    <w:p w14:paraId="7EA28FF5" w14:textId="3E5E02A7" w:rsidR="00D9506C" w:rsidRPr="00022E1E" w:rsidRDefault="00BA3EB1" w:rsidP="00D9506C">
      <w:pPr>
        <w:rPr>
          <w:rFonts w:cs="Segoe UI"/>
        </w:rPr>
      </w:pPr>
      <w:r w:rsidRPr="00BA3EB1">
        <w:rPr>
          <w:rFonts w:cs="Segoe UI"/>
        </w:rPr>
        <w:t>If</w:t>
      </w:r>
      <w:r w:rsidR="00022E1E">
        <w:rPr>
          <w:rFonts w:cs="Segoe UI"/>
        </w:rPr>
        <w:t xml:space="preserve"> you select an item from the </w:t>
      </w:r>
      <w:proofErr w:type="spellStart"/>
      <w:r w:rsidR="00022E1E">
        <w:rPr>
          <w:rFonts w:ascii="Consolas" w:hAnsi="Consolas"/>
          <w:b/>
          <w:bCs/>
        </w:rPr>
        <w:t>ComboBox</w:t>
      </w:r>
      <w:proofErr w:type="spellEnd"/>
      <w:r w:rsidR="00022E1E">
        <w:rPr>
          <w:rFonts w:cs="Segoe UI"/>
        </w:rPr>
        <w:t xml:space="preserve"> you will see the </w:t>
      </w:r>
      <w:r w:rsidR="00022E1E" w:rsidRPr="00022E1E">
        <w:rPr>
          <w:rFonts w:cs="Segoe UI"/>
          <w:b/>
          <w:bCs/>
        </w:rPr>
        <w:t>Acrylic Material</w:t>
      </w:r>
      <w:r w:rsidR="00022E1E">
        <w:rPr>
          <w:rFonts w:cs="Segoe UI"/>
        </w:rPr>
        <w:t xml:space="preserve"> of the </w:t>
      </w:r>
      <w:proofErr w:type="spellStart"/>
      <w:r w:rsidR="00022E1E" w:rsidRPr="00BE40F6">
        <w:rPr>
          <w:rFonts w:ascii="Consolas" w:hAnsi="Consolas" w:cs="Cascadia Mono"/>
          <w:b/>
          <w:bCs/>
          <w:color w:val="000000"/>
        </w:rPr>
        <w:t>AcrylicBrush</w:t>
      </w:r>
      <w:proofErr w:type="spellEnd"/>
      <w:r w:rsidR="00022E1E">
        <w:rPr>
          <w:rFonts w:cs="Segoe UI"/>
        </w:rPr>
        <w:t xml:space="preserve"> being applied to </w:t>
      </w:r>
      <w:r w:rsidR="00022E1E">
        <w:rPr>
          <w:rFonts w:cs="Segoe UI"/>
          <w:color w:val="000000"/>
        </w:rPr>
        <w:t xml:space="preserve">the </w:t>
      </w:r>
      <w:r w:rsidR="00022E1E" w:rsidRPr="00BE40F6">
        <w:rPr>
          <w:rFonts w:ascii="Consolas" w:hAnsi="Consolas" w:cs="Segoe UI"/>
          <w:b/>
          <w:bCs/>
        </w:rPr>
        <w:t>Rectangle</w:t>
      </w:r>
      <w:r w:rsidR="00022E1E">
        <w:rPr>
          <w:rFonts w:cs="Segoe UI"/>
        </w:rPr>
        <w:t xml:space="preserve"> of </w:t>
      </w:r>
      <w:r w:rsidR="00022E1E" w:rsidRPr="0017025A">
        <w:rPr>
          <w:rFonts w:ascii="Consolas" w:hAnsi="Consolas" w:cs="Segoe UI"/>
          <w:b/>
          <w:bCs/>
        </w:rPr>
        <w:t>Overlay</w:t>
      </w:r>
      <w:r w:rsidR="00022E1E" w:rsidRPr="00022E1E">
        <w:rPr>
          <w:rFonts w:cs="Segoe UI"/>
        </w:rPr>
        <w:t>.</w:t>
      </w:r>
    </w:p>
    <w:p w14:paraId="58BF3270" w14:textId="77777777" w:rsidR="00BA3EB1" w:rsidRPr="00B10E55" w:rsidRDefault="00BA3EB1" w:rsidP="00B10E55">
      <w:pPr>
        <w:ind w:left="720" w:hanging="720"/>
        <w:rPr>
          <w:rFonts w:cs="Segoe UI"/>
        </w:rPr>
      </w:pPr>
    </w:p>
    <w:p w14:paraId="7BB71595" w14:textId="7FB25446" w:rsidR="00E86403" w:rsidRPr="00E86403" w:rsidRDefault="00377782" w:rsidP="00E86403">
      <w:r>
        <w:rPr>
          <w:noProof/>
        </w:rPr>
        <w:drawing>
          <wp:inline distT="0" distB="0" distL="0" distR="0" wp14:anchorId="77580AEC" wp14:editId="09760EBC">
            <wp:extent cx="6645345" cy="3571873"/>
            <wp:effectExtent l="0" t="0" r="3175" b="0"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45" cy="357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B17B" w14:textId="77777777" w:rsidR="00F27FB0" w:rsidRDefault="00F27FB0" w:rsidP="00F27FB0"/>
    <w:p w14:paraId="5F86A8AA" w14:textId="3C9BE2A5" w:rsidR="00986C7B" w:rsidRDefault="00F15B60" w:rsidP="00F15B60">
      <w:pPr>
        <w:pStyle w:val="Heading2"/>
      </w:pPr>
      <w:r>
        <w:t xml:space="preserve">Step </w:t>
      </w:r>
      <w:r w:rsidR="0085161E">
        <w:t>11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3C9D6066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836E38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836E38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3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66764" w14:textId="77777777" w:rsidR="00953A1B" w:rsidRDefault="00953A1B" w:rsidP="00071E16">
      <w:pPr>
        <w:spacing w:line="240" w:lineRule="auto"/>
      </w:pPr>
      <w:r>
        <w:separator/>
      </w:r>
    </w:p>
  </w:endnote>
  <w:endnote w:type="continuationSeparator" w:id="0">
    <w:p w14:paraId="73BD0684" w14:textId="77777777" w:rsidR="00953A1B" w:rsidRDefault="00953A1B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4691B" w14:textId="77777777" w:rsidR="00953A1B" w:rsidRDefault="00953A1B" w:rsidP="00071E16">
      <w:pPr>
        <w:spacing w:line="240" w:lineRule="auto"/>
      </w:pPr>
      <w:r>
        <w:separator/>
      </w:r>
    </w:p>
  </w:footnote>
  <w:footnote w:type="continuationSeparator" w:id="0">
    <w:p w14:paraId="10579131" w14:textId="77777777" w:rsidR="00953A1B" w:rsidRDefault="00953A1B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3B6C"/>
    <w:rsid w:val="00003DEA"/>
    <w:rsid w:val="00006C30"/>
    <w:rsid w:val="00010364"/>
    <w:rsid w:val="000125E9"/>
    <w:rsid w:val="000127B8"/>
    <w:rsid w:val="00013918"/>
    <w:rsid w:val="00013FF1"/>
    <w:rsid w:val="00014C80"/>
    <w:rsid w:val="0001513E"/>
    <w:rsid w:val="0001593F"/>
    <w:rsid w:val="00015DD4"/>
    <w:rsid w:val="000217EE"/>
    <w:rsid w:val="00021B97"/>
    <w:rsid w:val="00021E37"/>
    <w:rsid w:val="00022E1E"/>
    <w:rsid w:val="00023F19"/>
    <w:rsid w:val="00025572"/>
    <w:rsid w:val="000255FE"/>
    <w:rsid w:val="00025C27"/>
    <w:rsid w:val="00025CEB"/>
    <w:rsid w:val="00026364"/>
    <w:rsid w:val="000272E1"/>
    <w:rsid w:val="00032578"/>
    <w:rsid w:val="0003403E"/>
    <w:rsid w:val="0003506D"/>
    <w:rsid w:val="00035078"/>
    <w:rsid w:val="000366C6"/>
    <w:rsid w:val="0003757C"/>
    <w:rsid w:val="00037A2D"/>
    <w:rsid w:val="000409A4"/>
    <w:rsid w:val="00040EB7"/>
    <w:rsid w:val="00043E5F"/>
    <w:rsid w:val="00044ED1"/>
    <w:rsid w:val="00045B40"/>
    <w:rsid w:val="00051B99"/>
    <w:rsid w:val="00051EDD"/>
    <w:rsid w:val="00052E69"/>
    <w:rsid w:val="000534B8"/>
    <w:rsid w:val="000557C2"/>
    <w:rsid w:val="000561EB"/>
    <w:rsid w:val="00056B23"/>
    <w:rsid w:val="00061456"/>
    <w:rsid w:val="00063186"/>
    <w:rsid w:val="000652DA"/>
    <w:rsid w:val="0006630E"/>
    <w:rsid w:val="0006671E"/>
    <w:rsid w:val="00070431"/>
    <w:rsid w:val="00071E16"/>
    <w:rsid w:val="00072338"/>
    <w:rsid w:val="00072E4C"/>
    <w:rsid w:val="0007356C"/>
    <w:rsid w:val="00075C44"/>
    <w:rsid w:val="00077BB8"/>
    <w:rsid w:val="00080658"/>
    <w:rsid w:val="00080DE0"/>
    <w:rsid w:val="00081010"/>
    <w:rsid w:val="000813ED"/>
    <w:rsid w:val="0008273F"/>
    <w:rsid w:val="00083AC9"/>
    <w:rsid w:val="00087762"/>
    <w:rsid w:val="000912E6"/>
    <w:rsid w:val="00093408"/>
    <w:rsid w:val="00093610"/>
    <w:rsid w:val="00097A05"/>
    <w:rsid w:val="000A19CD"/>
    <w:rsid w:val="000A2E3D"/>
    <w:rsid w:val="000A3DE0"/>
    <w:rsid w:val="000A560F"/>
    <w:rsid w:val="000A58ED"/>
    <w:rsid w:val="000A6894"/>
    <w:rsid w:val="000B2A59"/>
    <w:rsid w:val="000B5DB4"/>
    <w:rsid w:val="000C0368"/>
    <w:rsid w:val="000C30BC"/>
    <w:rsid w:val="000C313C"/>
    <w:rsid w:val="000C331E"/>
    <w:rsid w:val="000C4307"/>
    <w:rsid w:val="000C5AA6"/>
    <w:rsid w:val="000C7097"/>
    <w:rsid w:val="000C74ED"/>
    <w:rsid w:val="000D2AF2"/>
    <w:rsid w:val="000D31B3"/>
    <w:rsid w:val="000D4D9F"/>
    <w:rsid w:val="000D5D36"/>
    <w:rsid w:val="000D5EAB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F0761"/>
    <w:rsid w:val="000F0B14"/>
    <w:rsid w:val="000F0D73"/>
    <w:rsid w:val="000F4532"/>
    <w:rsid w:val="000F65D0"/>
    <w:rsid w:val="000F7359"/>
    <w:rsid w:val="001129E9"/>
    <w:rsid w:val="00112F27"/>
    <w:rsid w:val="00113186"/>
    <w:rsid w:val="0011581F"/>
    <w:rsid w:val="001161A0"/>
    <w:rsid w:val="001164FF"/>
    <w:rsid w:val="0012137E"/>
    <w:rsid w:val="00121803"/>
    <w:rsid w:val="0012192E"/>
    <w:rsid w:val="00121D4E"/>
    <w:rsid w:val="001222BA"/>
    <w:rsid w:val="00123D34"/>
    <w:rsid w:val="001256E3"/>
    <w:rsid w:val="001336A1"/>
    <w:rsid w:val="00134105"/>
    <w:rsid w:val="00134993"/>
    <w:rsid w:val="001352F4"/>
    <w:rsid w:val="00135A30"/>
    <w:rsid w:val="00136DF4"/>
    <w:rsid w:val="001370B5"/>
    <w:rsid w:val="00137D82"/>
    <w:rsid w:val="00141F1D"/>
    <w:rsid w:val="00142141"/>
    <w:rsid w:val="00143F58"/>
    <w:rsid w:val="001454A4"/>
    <w:rsid w:val="00146518"/>
    <w:rsid w:val="001469E0"/>
    <w:rsid w:val="001519CE"/>
    <w:rsid w:val="00151B4F"/>
    <w:rsid w:val="00152402"/>
    <w:rsid w:val="00152C11"/>
    <w:rsid w:val="00153632"/>
    <w:rsid w:val="00154132"/>
    <w:rsid w:val="00154899"/>
    <w:rsid w:val="001608B7"/>
    <w:rsid w:val="0016244D"/>
    <w:rsid w:val="0017025A"/>
    <w:rsid w:val="00170996"/>
    <w:rsid w:val="00170DB2"/>
    <w:rsid w:val="00170FFF"/>
    <w:rsid w:val="00173E6B"/>
    <w:rsid w:val="00175552"/>
    <w:rsid w:val="00175DA8"/>
    <w:rsid w:val="001763A7"/>
    <w:rsid w:val="001766ED"/>
    <w:rsid w:val="001811D9"/>
    <w:rsid w:val="001816FE"/>
    <w:rsid w:val="0018190C"/>
    <w:rsid w:val="0018208F"/>
    <w:rsid w:val="00182BA0"/>
    <w:rsid w:val="001838A0"/>
    <w:rsid w:val="00184C50"/>
    <w:rsid w:val="001868FF"/>
    <w:rsid w:val="00187574"/>
    <w:rsid w:val="00187C37"/>
    <w:rsid w:val="00191461"/>
    <w:rsid w:val="00191D5C"/>
    <w:rsid w:val="00194AFE"/>
    <w:rsid w:val="00195AE2"/>
    <w:rsid w:val="00195FAE"/>
    <w:rsid w:val="00197752"/>
    <w:rsid w:val="001A064A"/>
    <w:rsid w:val="001A07E0"/>
    <w:rsid w:val="001A2817"/>
    <w:rsid w:val="001A2CA0"/>
    <w:rsid w:val="001A4159"/>
    <w:rsid w:val="001A63A3"/>
    <w:rsid w:val="001B4C2E"/>
    <w:rsid w:val="001B6CCD"/>
    <w:rsid w:val="001C100C"/>
    <w:rsid w:val="001C135F"/>
    <w:rsid w:val="001C28D2"/>
    <w:rsid w:val="001C2BF6"/>
    <w:rsid w:val="001C38DF"/>
    <w:rsid w:val="001C4139"/>
    <w:rsid w:val="001D11A2"/>
    <w:rsid w:val="001D2B00"/>
    <w:rsid w:val="001E2E8B"/>
    <w:rsid w:val="001E386C"/>
    <w:rsid w:val="001E3EF5"/>
    <w:rsid w:val="001E4DD4"/>
    <w:rsid w:val="001E7556"/>
    <w:rsid w:val="001F05D7"/>
    <w:rsid w:val="001F06C8"/>
    <w:rsid w:val="001F0D0A"/>
    <w:rsid w:val="001F1ABB"/>
    <w:rsid w:val="001F37CA"/>
    <w:rsid w:val="001F588F"/>
    <w:rsid w:val="001F6555"/>
    <w:rsid w:val="001F6C93"/>
    <w:rsid w:val="001F7C7B"/>
    <w:rsid w:val="00202ED2"/>
    <w:rsid w:val="002059FD"/>
    <w:rsid w:val="002103DD"/>
    <w:rsid w:val="00210A8A"/>
    <w:rsid w:val="00211FC5"/>
    <w:rsid w:val="00213971"/>
    <w:rsid w:val="00213D64"/>
    <w:rsid w:val="00214889"/>
    <w:rsid w:val="00214F63"/>
    <w:rsid w:val="002151B3"/>
    <w:rsid w:val="002159D6"/>
    <w:rsid w:val="00216414"/>
    <w:rsid w:val="002236A9"/>
    <w:rsid w:val="0022402F"/>
    <w:rsid w:val="00224CBD"/>
    <w:rsid w:val="002253AD"/>
    <w:rsid w:val="002312EA"/>
    <w:rsid w:val="002322F6"/>
    <w:rsid w:val="00232C30"/>
    <w:rsid w:val="002355DF"/>
    <w:rsid w:val="0023596A"/>
    <w:rsid w:val="0023633C"/>
    <w:rsid w:val="00236647"/>
    <w:rsid w:val="002367FC"/>
    <w:rsid w:val="00236EBB"/>
    <w:rsid w:val="00236F4B"/>
    <w:rsid w:val="00237B52"/>
    <w:rsid w:val="00241FEE"/>
    <w:rsid w:val="002446BD"/>
    <w:rsid w:val="002465E3"/>
    <w:rsid w:val="00247521"/>
    <w:rsid w:val="002540A3"/>
    <w:rsid w:val="002550B9"/>
    <w:rsid w:val="00256563"/>
    <w:rsid w:val="00260DE8"/>
    <w:rsid w:val="00260E81"/>
    <w:rsid w:val="00263903"/>
    <w:rsid w:val="00263FBE"/>
    <w:rsid w:val="00270B99"/>
    <w:rsid w:val="00271893"/>
    <w:rsid w:val="002737B8"/>
    <w:rsid w:val="00275F46"/>
    <w:rsid w:val="00276745"/>
    <w:rsid w:val="002769DF"/>
    <w:rsid w:val="002849F4"/>
    <w:rsid w:val="00284CDB"/>
    <w:rsid w:val="00286CAE"/>
    <w:rsid w:val="00290053"/>
    <w:rsid w:val="00290D95"/>
    <w:rsid w:val="00291298"/>
    <w:rsid w:val="00292A7C"/>
    <w:rsid w:val="00295182"/>
    <w:rsid w:val="002953A8"/>
    <w:rsid w:val="00296547"/>
    <w:rsid w:val="002A0B17"/>
    <w:rsid w:val="002A14F9"/>
    <w:rsid w:val="002A7D3D"/>
    <w:rsid w:val="002B15A9"/>
    <w:rsid w:val="002B56ED"/>
    <w:rsid w:val="002B7A31"/>
    <w:rsid w:val="002C0923"/>
    <w:rsid w:val="002C15EC"/>
    <w:rsid w:val="002C5A87"/>
    <w:rsid w:val="002C5B22"/>
    <w:rsid w:val="002C7342"/>
    <w:rsid w:val="002D01A5"/>
    <w:rsid w:val="002D1203"/>
    <w:rsid w:val="002D2FE3"/>
    <w:rsid w:val="002D5F5F"/>
    <w:rsid w:val="002D7C36"/>
    <w:rsid w:val="002E1253"/>
    <w:rsid w:val="002E65BD"/>
    <w:rsid w:val="002E7780"/>
    <w:rsid w:val="002E7BF6"/>
    <w:rsid w:val="002F1DD1"/>
    <w:rsid w:val="002F260C"/>
    <w:rsid w:val="002F280B"/>
    <w:rsid w:val="002F2866"/>
    <w:rsid w:val="002F2E3C"/>
    <w:rsid w:val="002F40F2"/>
    <w:rsid w:val="002F7C10"/>
    <w:rsid w:val="003002A6"/>
    <w:rsid w:val="00300341"/>
    <w:rsid w:val="00303C26"/>
    <w:rsid w:val="003052BC"/>
    <w:rsid w:val="00306FAE"/>
    <w:rsid w:val="003070F6"/>
    <w:rsid w:val="003102ED"/>
    <w:rsid w:val="0031068A"/>
    <w:rsid w:val="0031106B"/>
    <w:rsid w:val="0031262A"/>
    <w:rsid w:val="00312D7D"/>
    <w:rsid w:val="003131B4"/>
    <w:rsid w:val="003143E9"/>
    <w:rsid w:val="00317A73"/>
    <w:rsid w:val="00317D99"/>
    <w:rsid w:val="00317F36"/>
    <w:rsid w:val="0032447E"/>
    <w:rsid w:val="003247AF"/>
    <w:rsid w:val="0032790F"/>
    <w:rsid w:val="0033047C"/>
    <w:rsid w:val="00331495"/>
    <w:rsid w:val="00335532"/>
    <w:rsid w:val="0033765C"/>
    <w:rsid w:val="0034112B"/>
    <w:rsid w:val="00341E2E"/>
    <w:rsid w:val="003445DD"/>
    <w:rsid w:val="00345AE5"/>
    <w:rsid w:val="00346DC0"/>
    <w:rsid w:val="003472B0"/>
    <w:rsid w:val="00350FC4"/>
    <w:rsid w:val="00353EDB"/>
    <w:rsid w:val="003544B5"/>
    <w:rsid w:val="003558DF"/>
    <w:rsid w:val="003564AD"/>
    <w:rsid w:val="0035770D"/>
    <w:rsid w:val="003600F4"/>
    <w:rsid w:val="00361017"/>
    <w:rsid w:val="00362E2B"/>
    <w:rsid w:val="0037090B"/>
    <w:rsid w:val="00371823"/>
    <w:rsid w:val="00372341"/>
    <w:rsid w:val="0037443C"/>
    <w:rsid w:val="003760D6"/>
    <w:rsid w:val="0037634B"/>
    <w:rsid w:val="00377782"/>
    <w:rsid w:val="003810C8"/>
    <w:rsid w:val="00381DB9"/>
    <w:rsid w:val="00381F86"/>
    <w:rsid w:val="00387BD4"/>
    <w:rsid w:val="00391428"/>
    <w:rsid w:val="00392D82"/>
    <w:rsid w:val="00393610"/>
    <w:rsid w:val="003A1E52"/>
    <w:rsid w:val="003A3BAE"/>
    <w:rsid w:val="003A49BC"/>
    <w:rsid w:val="003B026A"/>
    <w:rsid w:val="003B0FE8"/>
    <w:rsid w:val="003B13AA"/>
    <w:rsid w:val="003B2457"/>
    <w:rsid w:val="003B2578"/>
    <w:rsid w:val="003B3F29"/>
    <w:rsid w:val="003B4A51"/>
    <w:rsid w:val="003B4D4B"/>
    <w:rsid w:val="003C0B32"/>
    <w:rsid w:val="003C23DB"/>
    <w:rsid w:val="003C27A5"/>
    <w:rsid w:val="003C31A2"/>
    <w:rsid w:val="003C76A5"/>
    <w:rsid w:val="003C7F2F"/>
    <w:rsid w:val="003D207B"/>
    <w:rsid w:val="003D305C"/>
    <w:rsid w:val="003D657A"/>
    <w:rsid w:val="003D6C12"/>
    <w:rsid w:val="003D7190"/>
    <w:rsid w:val="003D7627"/>
    <w:rsid w:val="003E2625"/>
    <w:rsid w:val="003E4606"/>
    <w:rsid w:val="003E5024"/>
    <w:rsid w:val="003E60F3"/>
    <w:rsid w:val="003E74A0"/>
    <w:rsid w:val="003E7943"/>
    <w:rsid w:val="003F116F"/>
    <w:rsid w:val="003F11ED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105E9"/>
    <w:rsid w:val="0041167B"/>
    <w:rsid w:val="00416A8E"/>
    <w:rsid w:val="004178D4"/>
    <w:rsid w:val="0042079C"/>
    <w:rsid w:val="00421AB9"/>
    <w:rsid w:val="004255AA"/>
    <w:rsid w:val="00426550"/>
    <w:rsid w:val="00433F80"/>
    <w:rsid w:val="004345AA"/>
    <w:rsid w:val="00437DF0"/>
    <w:rsid w:val="00437E8B"/>
    <w:rsid w:val="004401E5"/>
    <w:rsid w:val="0044322A"/>
    <w:rsid w:val="004438C6"/>
    <w:rsid w:val="00443E0A"/>
    <w:rsid w:val="004440F4"/>
    <w:rsid w:val="0044459E"/>
    <w:rsid w:val="00445A66"/>
    <w:rsid w:val="0045128C"/>
    <w:rsid w:val="00452A94"/>
    <w:rsid w:val="00452B7D"/>
    <w:rsid w:val="00454FF3"/>
    <w:rsid w:val="00463FA4"/>
    <w:rsid w:val="004646C3"/>
    <w:rsid w:val="004654AF"/>
    <w:rsid w:val="00467459"/>
    <w:rsid w:val="004674A3"/>
    <w:rsid w:val="004676A3"/>
    <w:rsid w:val="00470FAB"/>
    <w:rsid w:val="004721C0"/>
    <w:rsid w:val="00472C9B"/>
    <w:rsid w:val="00473955"/>
    <w:rsid w:val="00475DA0"/>
    <w:rsid w:val="00475EBD"/>
    <w:rsid w:val="0047653F"/>
    <w:rsid w:val="00476740"/>
    <w:rsid w:val="00477D1F"/>
    <w:rsid w:val="00482265"/>
    <w:rsid w:val="00487416"/>
    <w:rsid w:val="00487A6E"/>
    <w:rsid w:val="00493E5B"/>
    <w:rsid w:val="00494630"/>
    <w:rsid w:val="00497284"/>
    <w:rsid w:val="004A15B9"/>
    <w:rsid w:val="004A2FBD"/>
    <w:rsid w:val="004A3820"/>
    <w:rsid w:val="004A70E9"/>
    <w:rsid w:val="004A70EB"/>
    <w:rsid w:val="004B1294"/>
    <w:rsid w:val="004B20F1"/>
    <w:rsid w:val="004B27FF"/>
    <w:rsid w:val="004B396F"/>
    <w:rsid w:val="004B5E6E"/>
    <w:rsid w:val="004B64EA"/>
    <w:rsid w:val="004B6F5F"/>
    <w:rsid w:val="004C221F"/>
    <w:rsid w:val="004C2260"/>
    <w:rsid w:val="004C5190"/>
    <w:rsid w:val="004C625F"/>
    <w:rsid w:val="004C7976"/>
    <w:rsid w:val="004D11F6"/>
    <w:rsid w:val="004D1E77"/>
    <w:rsid w:val="004D2138"/>
    <w:rsid w:val="004D33D1"/>
    <w:rsid w:val="004D3F65"/>
    <w:rsid w:val="004D4967"/>
    <w:rsid w:val="004E0117"/>
    <w:rsid w:val="004E088A"/>
    <w:rsid w:val="004E17AE"/>
    <w:rsid w:val="004E19CA"/>
    <w:rsid w:val="004E2E22"/>
    <w:rsid w:val="004E5281"/>
    <w:rsid w:val="004E578F"/>
    <w:rsid w:val="004E63BA"/>
    <w:rsid w:val="004E70C0"/>
    <w:rsid w:val="004F3724"/>
    <w:rsid w:val="005007AF"/>
    <w:rsid w:val="005048A4"/>
    <w:rsid w:val="00507104"/>
    <w:rsid w:val="00510391"/>
    <w:rsid w:val="005110A5"/>
    <w:rsid w:val="005120C5"/>
    <w:rsid w:val="00512102"/>
    <w:rsid w:val="00512366"/>
    <w:rsid w:val="00513391"/>
    <w:rsid w:val="00515C20"/>
    <w:rsid w:val="00520DE2"/>
    <w:rsid w:val="0052505F"/>
    <w:rsid w:val="00525628"/>
    <w:rsid w:val="00525F7D"/>
    <w:rsid w:val="0052764C"/>
    <w:rsid w:val="005324B4"/>
    <w:rsid w:val="005357EB"/>
    <w:rsid w:val="00536621"/>
    <w:rsid w:val="005401E8"/>
    <w:rsid w:val="00542A62"/>
    <w:rsid w:val="00544CC3"/>
    <w:rsid w:val="0054650A"/>
    <w:rsid w:val="0055063E"/>
    <w:rsid w:val="00551A2E"/>
    <w:rsid w:val="00552818"/>
    <w:rsid w:val="00552A82"/>
    <w:rsid w:val="00553DBC"/>
    <w:rsid w:val="00557AC5"/>
    <w:rsid w:val="00557F5B"/>
    <w:rsid w:val="00561CA9"/>
    <w:rsid w:val="0056234C"/>
    <w:rsid w:val="00564617"/>
    <w:rsid w:val="005650F7"/>
    <w:rsid w:val="00565434"/>
    <w:rsid w:val="0056644A"/>
    <w:rsid w:val="00567818"/>
    <w:rsid w:val="00570172"/>
    <w:rsid w:val="00571B00"/>
    <w:rsid w:val="00575172"/>
    <w:rsid w:val="00575885"/>
    <w:rsid w:val="00580A36"/>
    <w:rsid w:val="00586AEE"/>
    <w:rsid w:val="00590227"/>
    <w:rsid w:val="00590A00"/>
    <w:rsid w:val="00590D99"/>
    <w:rsid w:val="0059205B"/>
    <w:rsid w:val="00592510"/>
    <w:rsid w:val="00595770"/>
    <w:rsid w:val="005A0D73"/>
    <w:rsid w:val="005A1E2B"/>
    <w:rsid w:val="005A266A"/>
    <w:rsid w:val="005B320B"/>
    <w:rsid w:val="005B3984"/>
    <w:rsid w:val="005B3FCF"/>
    <w:rsid w:val="005B61ED"/>
    <w:rsid w:val="005C0B7B"/>
    <w:rsid w:val="005C1376"/>
    <w:rsid w:val="005C41AA"/>
    <w:rsid w:val="005C5F68"/>
    <w:rsid w:val="005C6800"/>
    <w:rsid w:val="005C79DE"/>
    <w:rsid w:val="005C7D95"/>
    <w:rsid w:val="005D009B"/>
    <w:rsid w:val="005D1253"/>
    <w:rsid w:val="005D20C0"/>
    <w:rsid w:val="005D4D55"/>
    <w:rsid w:val="005E0921"/>
    <w:rsid w:val="005E500F"/>
    <w:rsid w:val="005E645D"/>
    <w:rsid w:val="005F0EE2"/>
    <w:rsid w:val="005F14E0"/>
    <w:rsid w:val="005F15E7"/>
    <w:rsid w:val="005F45DA"/>
    <w:rsid w:val="005F6DA1"/>
    <w:rsid w:val="005F7E84"/>
    <w:rsid w:val="0060061E"/>
    <w:rsid w:val="00602AD2"/>
    <w:rsid w:val="006039D7"/>
    <w:rsid w:val="006040CF"/>
    <w:rsid w:val="006058A5"/>
    <w:rsid w:val="00607971"/>
    <w:rsid w:val="00607997"/>
    <w:rsid w:val="00607F5E"/>
    <w:rsid w:val="00616330"/>
    <w:rsid w:val="006166CB"/>
    <w:rsid w:val="00621E34"/>
    <w:rsid w:val="00621EB6"/>
    <w:rsid w:val="00622471"/>
    <w:rsid w:val="00623F05"/>
    <w:rsid w:val="0062575B"/>
    <w:rsid w:val="00626FBE"/>
    <w:rsid w:val="0062739D"/>
    <w:rsid w:val="006303C9"/>
    <w:rsid w:val="006322A0"/>
    <w:rsid w:val="00633345"/>
    <w:rsid w:val="006336B2"/>
    <w:rsid w:val="0063374C"/>
    <w:rsid w:val="006356CE"/>
    <w:rsid w:val="00636459"/>
    <w:rsid w:val="006379F1"/>
    <w:rsid w:val="00637F53"/>
    <w:rsid w:val="006406BC"/>
    <w:rsid w:val="00640D0A"/>
    <w:rsid w:val="00641A60"/>
    <w:rsid w:val="00642295"/>
    <w:rsid w:val="0064458F"/>
    <w:rsid w:val="00644BD0"/>
    <w:rsid w:val="00645ECF"/>
    <w:rsid w:val="006463AA"/>
    <w:rsid w:val="0064723F"/>
    <w:rsid w:val="006504B9"/>
    <w:rsid w:val="006536B2"/>
    <w:rsid w:val="0065448F"/>
    <w:rsid w:val="00660109"/>
    <w:rsid w:val="0066139B"/>
    <w:rsid w:val="00661CEE"/>
    <w:rsid w:val="00661DC1"/>
    <w:rsid w:val="006622F2"/>
    <w:rsid w:val="0066559F"/>
    <w:rsid w:val="00666666"/>
    <w:rsid w:val="0066693E"/>
    <w:rsid w:val="00666B0F"/>
    <w:rsid w:val="00670568"/>
    <w:rsid w:val="00670BB8"/>
    <w:rsid w:val="00671135"/>
    <w:rsid w:val="00672184"/>
    <w:rsid w:val="00672C69"/>
    <w:rsid w:val="0067444B"/>
    <w:rsid w:val="0068053A"/>
    <w:rsid w:val="00681CCA"/>
    <w:rsid w:val="00681F6F"/>
    <w:rsid w:val="00682039"/>
    <w:rsid w:val="0068214F"/>
    <w:rsid w:val="00684402"/>
    <w:rsid w:val="0068494B"/>
    <w:rsid w:val="00685764"/>
    <w:rsid w:val="00685CC7"/>
    <w:rsid w:val="006905AF"/>
    <w:rsid w:val="006924F7"/>
    <w:rsid w:val="00692896"/>
    <w:rsid w:val="006960D2"/>
    <w:rsid w:val="006A05ED"/>
    <w:rsid w:val="006A228D"/>
    <w:rsid w:val="006A4C7B"/>
    <w:rsid w:val="006A525E"/>
    <w:rsid w:val="006A568D"/>
    <w:rsid w:val="006B2FF9"/>
    <w:rsid w:val="006B5EA0"/>
    <w:rsid w:val="006B6A4B"/>
    <w:rsid w:val="006B6EBF"/>
    <w:rsid w:val="006B787D"/>
    <w:rsid w:val="006C20C7"/>
    <w:rsid w:val="006C4A98"/>
    <w:rsid w:val="006C5708"/>
    <w:rsid w:val="006C6B02"/>
    <w:rsid w:val="006C6C07"/>
    <w:rsid w:val="006C716B"/>
    <w:rsid w:val="006D3132"/>
    <w:rsid w:val="006E060B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700014"/>
    <w:rsid w:val="0070287A"/>
    <w:rsid w:val="007042EF"/>
    <w:rsid w:val="00704A47"/>
    <w:rsid w:val="007052F7"/>
    <w:rsid w:val="007074B0"/>
    <w:rsid w:val="0071036D"/>
    <w:rsid w:val="00712021"/>
    <w:rsid w:val="0071324A"/>
    <w:rsid w:val="0071347D"/>
    <w:rsid w:val="007152DF"/>
    <w:rsid w:val="00716755"/>
    <w:rsid w:val="007203F4"/>
    <w:rsid w:val="0072180F"/>
    <w:rsid w:val="0072383D"/>
    <w:rsid w:val="00724F22"/>
    <w:rsid w:val="00727510"/>
    <w:rsid w:val="00730BFD"/>
    <w:rsid w:val="00731201"/>
    <w:rsid w:val="00731613"/>
    <w:rsid w:val="00733128"/>
    <w:rsid w:val="00734E6E"/>
    <w:rsid w:val="0073510B"/>
    <w:rsid w:val="00735556"/>
    <w:rsid w:val="00737E86"/>
    <w:rsid w:val="007404CD"/>
    <w:rsid w:val="00741474"/>
    <w:rsid w:val="00741B9D"/>
    <w:rsid w:val="00741BF3"/>
    <w:rsid w:val="00744789"/>
    <w:rsid w:val="007449BB"/>
    <w:rsid w:val="007451F6"/>
    <w:rsid w:val="0074523E"/>
    <w:rsid w:val="007476FF"/>
    <w:rsid w:val="00752FFD"/>
    <w:rsid w:val="0075368C"/>
    <w:rsid w:val="00754FA0"/>
    <w:rsid w:val="00757D95"/>
    <w:rsid w:val="0076056F"/>
    <w:rsid w:val="00760E4B"/>
    <w:rsid w:val="00761032"/>
    <w:rsid w:val="007617BC"/>
    <w:rsid w:val="00762B8D"/>
    <w:rsid w:val="0076565C"/>
    <w:rsid w:val="00766474"/>
    <w:rsid w:val="00766617"/>
    <w:rsid w:val="0077180D"/>
    <w:rsid w:val="007726FB"/>
    <w:rsid w:val="007745C6"/>
    <w:rsid w:val="00775122"/>
    <w:rsid w:val="00775458"/>
    <w:rsid w:val="00775470"/>
    <w:rsid w:val="00776F92"/>
    <w:rsid w:val="00777A4D"/>
    <w:rsid w:val="00777C6E"/>
    <w:rsid w:val="00777D4C"/>
    <w:rsid w:val="00782583"/>
    <w:rsid w:val="00782A86"/>
    <w:rsid w:val="00790B78"/>
    <w:rsid w:val="00791C95"/>
    <w:rsid w:val="00792240"/>
    <w:rsid w:val="0079241A"/>
    <w:rsid w:val="00795EC5"/>
    <w:rsid w:val="0079648C"/>
    <w:rsid w:val="007A1383"/>
    <w:rsid w:val="007A1CF2"/>
    <w:rsid w:val="007A37F8"/>
    <w:rsid w:val="007A47FE"/>
    <w:rsid w:val="007A5169"/>
    <w:rsid w:val="007A65F3"/>
    <w:rsid w:val="007A775B"/>
    <w:rsid w:val="007B0010"/>
    <w:rsid w:val="007B09C8"/>
    <w:rsid w:val="007B114F"/>
    <w:rsid w:val="007B1847"/>
    <w:rsid w:val="007B3006"/>
    <w:rsid w:val="007B6A22"/>
    <w:rsid w:val="007C0DD9"/>
    <w:rsid w:val="007C33B5"/>
    <w:rsid w:val="007C4EFA"/>
    <w:rsid w:val="007C6ABC"/>
    <w:rsid w:val="007D1464"/>
    <w:rsid w:val="007D27AC"/>
    <w:rsid w:val="007D52F5"/>
    <w:rsid w:val="007D65BE"/>
    <w:rsid w:val="007E0E89"/>
    <w:rsid w:val="007E0FC0"/>
    <w:rsid w:val="007E16A8"/>
    <w:rsid w:val="007E6714"/>
    <w:rsid w:val="007E7357"/>
    <w:rsid w:val="007F0708"/>
    <w:rsid w:val="007F297D"/>
    <w:rsid w:val="007F2E72"/>
    <w:rsid w:val="007F3494"/>
    <w:rsid w:val="00801C01"/>
    <w:rsid w:val="008042C3"/>
    <w:rsid w:val="008073F4"/>
    <w:rsid w:val="00810870"/>
    <w:rsid w:val="00810A5F"/>
    <w:rsid w:val="00810FFE"/>
    <w:rsid w:val="00820297"/>
    <w:rsid w:val="00822D98"/>
    <w:rsid w:val="00825142"/>
    <w:rsid w:val="00826A3E"/>
    <w:rsid w:val="00826D8C"/>
    <w:rsid w:val="008270C2"/>
    <w:rsid w:val="00827EE4"/>
    <w:rsid w:val="00827FA2"/>
    <w:rsid w:val="00833CE0"/>
    <w:rsid w:val="0083675A"/>
    <w:rsid w:val="00836E38"/>
    <w:rsid w:val="00840839"/>
    <w:rsid w:val="00841E10"/>
    <w:rsid w:val="00842742"/>
    <w:rsid w:val="00845177"/>
    <w:rsid w:val="008473DF"/>
    <w:rsid w:val="0085161E"/>
    <w:rsid w:val="00851CA6"/>
    <w:rsid w:val="00851FFA"/>
    <w:rsid w:val="008533B4"/>
    <w:rsid w:val="00853596"/>
    <w:rsid w:val="0085432A"/>
    <w:rsid w:val="00854D16"/>
    <w:rsid w:val="00856366"/>
    <w:rsid w:val="008612D1"/>
    <w:rsid w:val="00861A0D"/>
    <w:rsid w:val="00862423"/>
    <w:rsid w:val="00862B75"/>
    <w:rsid w:val="00864C74"/>
    <w:rsid w:val="00864D6E"/>
    <w:rsid w:val="0086534E"/>
    <w:rsid w:val="00865F04"/>
    <w:rsid w:val="00866DC1"/>
    <w:rsid w:val="00870F0C"/>
    <w:rsid w:val="00871063"/>
    <w:rsid w:val="00872333"/>
    <w:rsid w:val="008743ED"/>
    <w:rsid w:val="0087445F"/>
    <w:rsid w:val="00874957"/>
    <w:rsid w:val="00876744"/>
    <w:rsid w:val="00876986"/>
    <w:rsid w:val="00877463"/>
    <w:rsid w:val="00877734"/>
    <w:rsid w:val="00881BD3"/>
    <w:rsid w:val="00881F4C"/>
    <w:rsid w:val="008820A4"/>
    <w:rsid w:val="008825BB"/>
    <w:rsid w:val="0088281F"/>
    <w:rsid w:val="00886940"/>
    <w:rsid w:val="00890537"/>
    <w:rsid w:val="00890543"/>
    <w:rsid w:val="008916BF"/>
    <w:rsid w:val="00894099"/>
    <w:rsid w:val="00894306"/>
    <w:rsid w:val="0089648D"/>
    <w:rsid w:val="008967A6"/>
    <w:rsid w:val="00897BC7"/>
    <w:rsid w:val="008A2880"/>
    <w:rsid w:val="008A50E5"/>
    <w:rsid w:val="008A6E0E"/>
    <w:rsid w:val="008A7FEE"/>
    <w:rsid w:val="008B0A1C"/>
    <w:rsid w:val="008B0B1A"/>
    <w:rsid w:val="008B3466"/>
    <w:rsid w:val="008B35F4"/>
    <w:rsid w:val="008B3C3D"/>
    <w:rsid w:val="008B3D06"/>
    <w:rsid w:val="008B60ED"/>
    <w:rsid w:val="008B650A"/>
    <w:rsid w:val="008C1A97"/>
    <w:rsid w:val="008C20B5"/>
    <w:rsid w:val="008C3CFD"/>
    <w:rsid w:val="008C55AD"/>
    <w:rsid w:val="008C6E63"/>
    <w:rsid w:val="008C7B84"/>
    <w:rsid w:val="008C7CCB"/>
    <w:rsid w:val="008D10F4"/>
    <w:rsid w:val="008D111F"/>
    <w:rsid w:val="008D5EEA"/>
    <w:rsid w:val="008D77B1"/>
    <w:rsid w:val="008E196A"/>
    <w:rsid w:val="008E3029"/>
    <w:rsid w:val="008E36B1"/>
    <w:rsid w:val="008E3E24"/>
    <w:rsid w:val="008E630B"/>
    <w:rsid w:val="008F0608"/>
    <w:rsid w:val="008F2E89"/>
    <w:rsid w:val="00900F32"/>
    <w:rsid w:val="00900F4E"/>
    <w:rsid w:val="00901539"/>
    <w:rsid w:val="00903BE2"/>
    <w:rsid w:val="009045D5"/>
    <w:rsid w:val="00904B83"/>
    <w:rsid w:val="00907C21"/>
    <w:rsid w:val="009101C1"/>
    <w:rsid w:val="00911805"/>
    <w:rsid w:val="00914115"/>
    <w:rsid w:val="00914B7C"/>
    <w:rsid w:val="00915C09"/>
    <w:rsid w:val="009168B8"/>
    <w:rsid w:val="00917424"/>
    <w:rsid w:val="00921ADA"/>
    <w:rsid w:val="0092295A"/>
    <w:rsid w:val="009259DC"/>
    <w:rsid w:val="009277E7"/>
    <w:rsid w:val="00932AE9"/>
    <w:rsid w:val="00933BAE"/>
    <w:rsid w:val="00936C98"/>
    <w:rsid w:val="00942C05"/>
    <w:rsid w:val="00943C55"/>
    <w:rsid w:val="00943D35"/>
    <w:rsid w:val="00944838"/>
    <w:rsid w:val="009500DE"/>
    <w:rsid w:val="009501CA"/>
    <w:rsid w:val="009522B9"/>
    <w:rsid w:val="00952A39"/>
    <w:rsid w:val="0095319B"/>
    <w:rsid w:val="00953A1B"/>
    <w:rsid w:val="00960A9E"/>
    <w:rsid w:val="009616F6"/>
    <w:rsid w:val="0096311A"/>
    <w:rsid w:val="0096378E"/>
    <w:rsid w:val="0096425D"/>
    <w:rsid w:val="009661B6"/>
    <w:rsid w:val="00970465"/>
    <w:rsid w:val="009712D9"/>
    <w:rsid w:val="00973DFE"/>
    <w:rsid w:val="00974ED6"/>
    <w:rsid w:val="009813F6"/>
    <w:rsid w:val="009814F3"/>
    <w:rsid w:val="00982604"/>
    <w:rsid w:val="00985FB1"/>
    <w:rsid w:val="00986C7B"/>
    <w:rsid w:val="009879AE"/>
    <w:rsid w:val="009900BD"/>
    <w:rsid w:val="0099185B"/>
    <w:rsid w:val="009933DC"/>
    <w:rsid w:val="009934FB"/>
    <w:rsid w:val="009938DA"/>
    <w:rsid w:val="00995750"/>
    <w:rsid w:val="00995995"/>
    <w:rsid w:val="00996085"/>
    <w:rsid w:val="009964E1"/>
    <w:rsid w:val="00996E2D"/>
    <w:rsid w:val="009A274F"/>
    <w:rsid w:val="009A28B2"/>
    <w:rsid w:val="009A334A"/>
    <w:rsid w:val="009A5B8B"/>
    <w:rsid w:val="009A77F2"/>
    <w:rsid w:val="009B0277"/>
    <w:rsid w:val="009B28A0"/>
    <w:rsid w:val="009B51EA"/>
    <w:rsid w:val="009B631F"/>
    <w:rsid w:val="009B68BD"/>
    <w:rsid w:val="009C07FA"/>
    <w:rsid w:val="009C089E"/>
    <w:rsid w:val="009C174B"/>
    <w:rsid w:val="009C17D6"/>
    <w:rsid w:val="009C1F46"/>
    <w:rsid w:val="009C4F83"/>
    <w:rsid w:val="009D2950"/>
    <w:rsid w:val="009D2F2A"/>
    <w:rsid w:val="009D339A"/>
    <w:rsid w:val="009D46FB"/>
    <w:rsid w:val="009D573F"/>
    <w:rsid w:val="009D7009"/>
    <w:rsid w:val="009D768F"/>
    <w:rsid w:val="009E33E4"/>
    <w:rsid w:val="009E46FE"/>
    <w:rsid w:val="009F0A34"/>
    <w:rsid w:val="009F2C88"/>
    <w:rsid w:val="009F4EAE"/>
    <w:rsid w:val="00A003F3"/>
    <w:rsid w:val="00A00EDB"/>
    <w:rsid w:val="00A01BFF"/>
    <w:rsid w:val="00A043DA"/>
    <w:rsid w:val="00A05263"/>
    <w:rsid w:val="00A05431"/>
    <w:rsid w:val="00A06523"/>
    <w:rsid w:val="00A11927"/>
    <w:rsid w:val="00A13888"/>
    <w:rsid w:val="00A13D83"/>
    <w:rsid w:val="00A1488B"/>
    <w:rsid w:val="00A1540D"/>
    <w:rsid w:val="00A1567B"/>
    <w:rsid w:val="00A15A3D"/>
    <w:rsid w:val="00A1701E"/>
    <w:rsid w:val="00A20BD1"/>
    <w:rsid w:val="00A24040"/>
    <w:rsid w:val="00A24114"/>
    <w:rsid w:val="00A249E1"/>
    <w:rsid w:val="00A2781A"/>
    <w:rsid w:val="00A327DA"/>
    <w:rsid w:val="00A32E72"/>
    <w:rsid w:val="00A35BC9"/>
    <w:rsid w:val="00A37035"/>
    <w:rsid w:val="00A41549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60BB4"/>
    <w:rsid w:val="00A625A9"/>
    <w:rsid w:val="00A6295B"/>
    <w:rsid w:val="00A62F80"/>
    <w:rsid w:val="00A6389B"/>
    <w:rsid w:val="00A63BBE"/>
    <w:rsid w:val="00A65416"/>
    <w:rsid w:val="00A65B87"/>
    <w:rsid w:val="00A664B8"/>
    <w:rsid w:val="00A66FD2"/>
    <w:rsid w:val="00A706AF"/>
    <w:rsid w:val="00A70B23"/>
    <w:rsid w:val="00A7165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4A4A"/>
    <w:rsid w:val="00A85337"/>
    <w:rsid w:val="00A85E0B"/>
    <w:rsid w:val="00A94928"/>
    <w:rsid w:val="00A97A9A"/>
    <w:rsid w:val="00AA17B7"/>
    <w:rsid w:val="00AA1CA2"/>
    <w:rsid w:val="00AA283B"/>
    <w:rsid w:val="00AA2A46"/>
    <w:rsid w:val="00AA2E29"/>
    <w:rsid w:val="00AA3BE3"/>
    <w:rsid w:val="00AA4F59"/>
    <w:rsid w:val="00AB1424"/>
    <w:rsid w:val="00AB203F"/>
    <w:rsid w:val="00AB2649"/>
    <w:rsid w:val="00AB4782"/>
    <w:rsid w:val="00AB4C0D"/>
    <w:rsid w:val="00AB7038"/>
    <w:rsid w:val="00AC0ECB"/>
    <w:rsid w:val="00AC168C"/>
    <w:rsid w:val="00AC1BC6"/>
    <w:rsid w:val="00AC1E1D"/>
    <w:rsid w:val="00AC3646"/>
    <w:rsid w:val="00AC42CA"/>
    <w:rsid w:val="00AC63D8"/>
    <w:rsid w:val="00AC7AEF"/>
    <w:rsid w:val="00AD327E"/>
    <w:rsid w:val="00AD389A"/>
    <w:rsid w:val="00AE3C45"/>
    <w:rsid w:val="00AE4D9C"/>
    <w:rsid w:val="00AE65B5"/>
    <w:rsid w:val="00AF0CDB"/>
    <w:rsid w:val="00AF304E"/>
    <w:rsid w:val="00AF37E4"/>
    <w:rsid w:val="00AF3F64"/>
    <w:rsid w:val="00AF40EA"/>
    <w:rsid w:val="00B01329"/>
    <w:rsid w:val="00B04DFD"/>
    <w:rsid w:val="00B04F61"/>
    <w:rsid w:val="00B06597"/>
    <w:rsid w:val="00B069DF"/>
    <w:rsid w:val="00B0795F"/>
    <w:rsid w:val="00B100CA"/>
    <w:rsid w:val="00B10385"/>
    <w:rsid w:val="00B10E55"/>
    <w:rsid w:val="00B11199"/>
    <w:rsid w:val="00B1605D"/>
    <w:rsid w:val="00B17162"/>
    <w:rsid w:val="00B2029D"/>
    <w:rsid w:val="00B202CB"/>
    <w:rsid w:val="00B21F1E"/>
    <w:rsid w:val="00B2348E"/>
    <w:rsid w:val="00B23649"/>
    <w:rsid w:val="00B24442"/>
    <w:rsid w:val="00B24563"/>
    <w:rsid w:val="00B2588D"/>
    <w:rsid w:val="00B302E2"/>
    <w:rsid w:val="00B323E5"/>
    <w:rsid w:val="00B32A39"/>
    <w:rsid w:val="00B33050"/>
    <w:rsid w:val="00B34BBF"/>
    <w:rsid w:val="00B351D7"/>
    <w:rsid w:val="00B36167"/>
    <w:rsid w:val="00B36C99"/>
    <w:rsid w:val="00B41B5D"/>
    <w:rsid w:val="00B422AE"/>
    <w:rsid w:val="00B423F4"/>
    <w:rsid w:val="00B4243D"/>
    <w:rsid w:val="00B427E8"/>
    <w:rsid w:val="00B4359D"/>
    <w:rsid w:val="00B453A9"/>
    <w:rsid w:val="00B45955"/>
    <w:rsid w:val="00B51B8E"/>
    <w:rsid w:val="00B52749"/>
    <w:rsid w:val="00B535DE"/>
    <w:rsid w:val="00B53947"/>
    <w:rsid w:val="00B554B4"/>
    <w:rsid w:val="00B5694E"/>
    <w:rsid w:val="00B56FCE"/>
    <w:rsid w:val="00B57068"/>
    <w:rsid w:val="00B57223"/>
    <w:rsid w:val="00B57BDA"/>
    <w:rsid w:val="00B57F55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52E4"/>
    <w:rsid w:val="00B762B7"/>
    <w:rsid w:val="00B763E6"/>
    <w:rsid w:val="00B80965"/>
    <w:rsid w:val="00B82A18"/>
    <w:rsid w:val="00B841AC"/>
    <w:rsid w:val="00B90B21"/>
    <w:rsid w:val="00B91194"/>
    <w:rsid w:val="00B91FE8"/>
    <w:rsid w:val="00B92327"/>
    <w:rsid w:val="00B92929"/>
    <w:rsid w:val="00B9448E"/>
    <w:rsid w:val="00B967E5"/>
    <w:rsid w:val="00B97E52"/>
    <w:rsid w:val="00BA2B20"/>
    <w:rsid w:val="00BA3EB1"/>
    <w:rsid w:val="00BA7FD2"/>
    <w:rsid w:val="00BB148A"/>
    <w:rsid w:val="00BB29E4"/>
    <w:rsid w:val="00BB3443"/>
    <w:rsid w:val="00BB3EC8"/>
    <w:rsid w:val="00BB43C9"/>
    <w:rsid w:val="00BB483F"/>
    <w:rsid w:val="00BB4A1C"/>
    <w:rsid w:val="00BB6414"/>
    <w:rsid w:val="00BC0287"/>
    <w:rsid w:val="00BC0FDD"/>
    <w:rsid w:val="00BC2935"/>
    <w:rsid w:val="00BC3A62"/>
    <w:rsid w:val="00BC3EA1"/>
    <w:rsid w:val="00BC40A5"/>
    <w:rsid w:val="00BC4656"/>
    <w:rsid w:val="00BC5944"/>
    <w:rsid w:val="00BC5C06"/>
    <w:rsid w:val="00BC689A"/>
    <w:rsid w:val="00BC6E60"/>
    <w:rsid w:val="00BC7B8D"/>
    <w:rsid w:val="00BD0C27"/>
    <w:rsid w:val="00BD1893"/>
    <w:rsid w:val="00BD2051"/>
    <w:rsid w:val="00BD20EC"/>
    <w:rsid w:val="00BD4FD4"/>
    <w:rsid w:val="00BD6360"/>
    <w:rsid w:val="00BD7C1A"/>
    <w:rsid w:val="00BD7C7D"/>
    <w:rsid w:val="00BE1A01"/>
    <w:rsid w:val="00BE225A"/>
    <w:rsid w:val="00BE40F2"/>
    <w:rsid w:val="00BE40F6"/>
    <w:rsid w:val="00BE4681"/>
    <w:rsid w:val="00BE500A"/>
    <w:rsid w:val="00BE6A8D"/>
    <w:rsid w:val="00BE6F59"/>
    <w:rsid w:val="00BE72F8"/>
    <w:rsid w:val="00BE7505"/>
    <w:rsid w:val="00BE7F8D"/>
    <w:rsid w:val="00BF009E"/>
    <w:rsid w:val="00BF1D65"/>
    <w:rsid w:val="00BF4EDB"/>
    <w:rsid w:val="00BF5741"/>
    <w:rsid w:val="00BF5E04"/>
    <w:rsid w:val="00BF606D"/>
    <w:rsid w:val="00BF68F2"/>
    <w:rsid w:val="00C003BF"/>
    <w:rsid w:val="00C02B7C"/>
    <w:rsid w:val="00C0423A"/>
    <w:rsid w:val="00C052B8"/>
    <w:rsid w:val="00C05513"/>
    <w:rsid w:val="00C1084C"/>
    <w:rsid w:val="00C1186C"/>
    <w:rsid w:val="00C11B37"/>
    <w:rsid w:val="00C14DD0"/>
    <w:rsid w:val="00C163B5"/>
    <w:rsid w:val="00C17A17"/>
    <w:rsid w:val="00C17FD4"/>
    <w:rsid w:val="00C20FCC"/>
    <w:rsid w:val="00C2413D"/>
    <w:rsid w:val="00C24BF5"/>
    <w:rsid w:val="00C24CE0"/>
    <w:rsid w:val="00C25B68"/>
    <w:rsid w:val="00C27946"/>
    <w:rsid w:val="00C30246"/>
    <w:rsid w:val="00C302A2"/>
    <w:rsid w:val="00C31837"/>
    <w:rsid w:val="00C322AB"/>
    <w:rsid w:val="00C34CB5"/>
    <w:rsid w:val="00C3686F"/>
    <w:rsid w:val="00C402EA"/>
    <w:rsid w:val="00C4207C"/>
    <w:rsid w:val="00C43E67"/>
    <w:rsid w:val="00C44390"/>
    <w:rsid w:val="00C44E4B"/>
    <w:rsid w:val="00C44E9B"/>
    <w:rsid w:val="00C504E8"/>
    <w:rsid w:val="00C52024"/>
    <w:rsid w:val="00C56509"/>
    <w:rsid w:val="00C644F8"/>
    <w:rsid w:val="00C64A28"/>
    <w:rsid w:val="00C6713A"/>
    <w:rsid w:val="00C673B5"/>
    <w:rsid w:val="00C70362"/>
    <w:rsid w:val="00C70AD8"/>
    <w:rsid w:val="00C70E70"/>
    <w:rsid w:val="00C739CA"/>
    <w:rsid w:val="00C74FE1"/>
    <w:rsid w:val="00C7512D"/>
    <w:rsid w:val="00C76505"/>
    <w:rsid w:val="00C76771"/>
    <w:rsid w:val="00C7773B"/>
    <w:rsid w:val="00C80FFA"/>
    <w:rsid w:val="00C8136B"/>
    <w:rsid w:val="00C849CD"/>
    <w:rsid w:val="00C84AE3"/>
    <w:rsid w:val="00C926F6"/>
    <w:rsid w:val="00C9296A"/>
    <w:rsid w:val="00C92D57"/>
    <w:rsid w:val="00C947AA"/>
    <w:rsid w:val="00C9672D"/>
    <w:rsid w:val="00CA0D4B"/>
    <w:rsid w:val="00CA2FF0"/>
    <w:rsid w:val="00CA3531"/>
    <w:rsid w:val="00CA68C9"/>
    <w:rsid w:val="00CB0158"/>
    <w:rsid w:val="00CB1D5C"/>
    <w:rsid w:val="00CB3C2A"/>
    <w:rsid w:val="00CB6E77"/>
    <w:rsid w:val="00CC06F1"/>
    <w:rsid w:val="00CC3215"/>
    <w:rsid w:val="00CC33E5"/>
    <w:rsid w:val="00CC6265"/>
    <w:rsid w:val="00CD2344"/>
    <w:rsid w:val="00CD4796"/>
    <w:rsid w:val="00CD62E4"/>
    <w:rsid w:val="00CD7552"/>
    <w:rsid w:val="00CD7C11"/>
    <w:rsid w:val="00CE2722"/>
    <w:rsid w:val="00CE2A20"/>
    <w:rsid w:val="00CE478B"/>
    <w:rsid w:val="00CE609B"/>
    <w:rsid w:val="00CE7E10"/>
    <w:rsid w:val="00CF228E"/>
    <w:rsid w:val="00CF4537"/>
    <w:rsid w:val="00CF755F"/>
    <w:rsid w:val="00D01ED9"/>
    <w:rsid w:val="00D029B0"/>
    <w:rsid w:val="00D029F9"/>
    <w:rsid w:val="00D0372C"/>
    <w:rsid w:val="00D05AD9"/>
    <w:rsid w:val="00D107C2"/>
    <w:rsid w:val="00D1157F"/>
    <w:rsid w:val="00D12C6B"/>
    <w:rsid w:val="00D14DCF"/>
    <w:rsid w:val="00D1661F"/>
    <w:rsid w:val="00D1703F"/>
    <w:rsid w:val="00D22EA8"/>
    <w:rsid w:val="00D231E0"/>
    <w:rsid w:val="00D25FDE"/>
    <w:rsid w:val="00D261C0"/>
    <w:rsid w:val="00D30593"/>
    <w:rsid w:val="00D30DFF"/>
    <w:rsid w:val="00D32B38"/>
    <w:rsid w:val="00D32C1C"/>
    <w:rsid w:val="00D34B3A"/>
    <w:rsid w:val="00D432E7"/>
    <w:rsid w:val="00D47544"/>
    <w:rsid w:val="00D530F1"/>
    <w:rsid w:val="00D5314D"/>
    <w:rsid w:val="00D53F08"/>
    <w:rsid w:val="00D54DF2"/>
    <w:rsid w:val="00D562CA"/>
    <w:rsid w:val="00D5799B"/>
    <w:rsid w:val="00D57BAD"/>
    <w:rsid w:val="00D635DA"/>
    <w:rsid w:val="00D6464E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E13"/>
    <w:rsid w:val="00D84F12"/>
    <w:rsid w:val="00D85028"/>
    <w:rsid w:val="00D85C48"/>
    <w:rsid w:val="00D85D2B"/>
    <w:rsid w:val="00D87002"/>
    <w:rsid w:val="00D9082B"/>
    <w:rsid w:val="00D91B3C"/>
    <w:rsid w:val="00D91F7A"/>
    <w:rsid w:val="00D94732"/>
    <w:rsid w:val="00D9506C"/>
    <w:rsid w:val="00D95D29"/>
    <w:rsid w:val="00D97C02"/>
    <w:rsid w:val="00DA1395"/>
    <w:rsid w:val="00DA2C5F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7F3E"/>
    <w:rsid w:val="00DC104F"/>
    <w:rsid w:val="00DC28F9"/>
    <w:rsid w:val="00DC4283"/>
    <w:rsid w:val="00DC65DF"/>
    <w:rsid w:val="00DC6B84"/>
    <w:rsid w:val="00DD0F9A"/>
    <w:rsid w:val="00DD3673"/>
    <w:rsid w:val="00DD4E7C"/>
    <w:rsid w:val="00DD69A2"/>
    <w:rsid w:val="00DE03AF"/>
    <w:rsid w:val="00DE15C4"/>
    <w:rsid w:val="00DE3663"/>
    <w:rsid w:val="00DE3961"/>
    <w:rsid w:val="00DE515C"/>
    <w:rsid w:val="00DE6D72"/>
    <w:rsid w:val="00DE7996"/>
    <w:rsid w:val="00DE7E73"/>
    <w:rsid w:val="00DF3959"/>
    <w:rsid w:val="00DF4E4E"/>
    <w:rsid w:val="00DF5C18"/>
    <w:rsid w:val="00DF644D"/>
    <w:rsid w:val="00DF6C45"/>
    <w:rsid w:val="00DF6FB7"/>
    <w:rsid w:val="00E0759E"/>
    <w:rsid w:val="00E07A5B"/>
    <w:rsid w:val="00E129C8"/>
    <w:rsid w:val="00E13C57"/>
    <w:rsid w:val="00E15759"/>
    <w:rsid w:val="00E158BF"/>
    <w:rsid w:val="00E15BC7"/>
    <w:rsid w:val="00E16109"/>
    <w:rsid w:val="00E21C24"/>
    <w:rsid w:val="00E23914"/>
    <w:rsid w:val="00E23D36"/>
    <w:rsid w:val="00E25A20"/>
    <w:rsid w:val="00E25F1A"/>
    <w:rsid w:val="00E267AB"/>
    <w:rsid w:val="00E26DA6"/>
    <w:rsid w:val="00E308D7"/>
    <w:rsid w:val="00E31D05"/>
    <w:rsid w:val="00E33099"/>
    <w:rsid w:val="00E33CB6"/>
    <w:rsid w:val="00E33D81"/>
    <w:rsid w:val="00E341A2"/>
    <w:rsid w:val="00E35A4F"/>
    <w:rsid w:val="00E4236A"/>
    <w:rsid w:val="00E42BB8"/>
    <w:rsid w:val="00E4664B"/>
    <w:rsid w:val="00E47B1D"/>
    <w:rsid w:val="00E47C4B"/>
    <w:rsid w:val="00E518DC"/>
    <w:rsid w:val="00E518DE"/>
    <w:rsid w:val="00E5644E"/>
    <w:rsid w:val="00E56A18"/>
    <w:rsid w:val="00E56AF9"/>
    <w:rsid w:val="00E604E0"/>
    <w:rsid w:val="00E6175A"/>
    <w:rsid w:val="00E63B3E"/>
    <w:rsid w:val="00E65867"/>
    <w:rsid w:val="00E66AD8"/>
    <w:rsid w:val="00E66B23"/>
    <w:rsid w:val="00E713EB"/>
    <w:rsid w:val="00E71DC6"/>
    <w:rsid w:val="00E71FDE"/>
    <w:rsid w:val="00E77F2B"/>
    <w:rsid w:val="00E80EE2"/>
    <w:rsid w:val="00E83094"/>
    <w:rsid w:val="00E85527"/>
    <w:rsid w:val="00E86403"/>
    <w:rsid w:val="00E86C6E"/>
    <w:rsid w:val="00E86F71"/>
    <w:rsid w:val="00E87646"/>
    <w:rsid w:val="00E90B16"/>
    <w:rsid w:val="00E96283"/>
    <w:rsid w:val="00E9779B"/>
    <w:rsid w:val="00E97BD1"/>
    <w:rsid w:val="00EA03D7"/>
    <w:rsid w:val="00EA0E50"/>
    <w:rsid w:val="00EA0F18"/>
    <w:rsid w:val="00EA1925"/>
    <w:rsid w:val="00EA342F"/>
    <w:rsid w:val="00EA4974"/>
    <w:rsid w:val="00EA64F7"/>
    <w:rsid w:val="00EC1AD5"/>
    <w:rsid w:val="00EC31CF"/>
    <w:rsid w:val="00ED0615"/>
    <w:rsid w:val="00ED14CE"/>
    <w:rsid w:val="00ED3C7E"/>
    <w:rsid w:val="00ED5713"/>
    <w:rsid w:val="00EE0F73"/>
    <w:rsid w:val="00EE5264"/>
    <w:rsid w:val="00EE5C05"/>
    <w:rsid w:val="00EE5FFD"/>
    <w:rsid w:val="00EE650F"/>
    <w:rsid w:val="00EF0834"/>
    <w:rsid w:val="00EF174E"/>
    <w:rsid w:val="00EF1F3D"/>
    <w:rsid w:val="00EF44D3"/>
    <w:rsid w:val="00EF4A59"/>
    <w:rsid w:val="00F00ECE"/>
    <w:rsid w:val="00F03354"/>
    <w:rsid w:val="00F044A8"/>
    <w:rsid w:val="00F04E22"/>
    <w:rsid w:val="00F0709F"/>
    <w:rsid w:val="00F101B9"/>
    <w:rsid w:val="00F118C2"/>
    <w:rsid w:val="00F15B60"/>
    <w:rsid w:val="00F175E0"/>
    <w:rsid w:val="00F23106"/>
    <w:rsid w:val="00F2580A"/>
    <w:rsid w:val="00F25D2D"/>
    <w:rsid w:val="00F2671E"/>
    <w:rsid w:val="00F26B38"/>
    <w:rsid w:val="00F27FB0"/>
    <w:rsid w:val="00F30D12"/>
    <w:rsid w:val="00F33265"/>
    <w:rsid w:val="00F3621A"/>
    <w:rsid w:val="00F37E47"/>
    <w:rsid w:val="00F41789"/>
    <w:rsid w:val="00F43570"/>
    <w:rsid w:val="00F43A43"/>
    <w:rsid w:val="00F43FDD"/>
    <w:rsid w:val="00F44C06"/>
    <w:rsid w:val="00F50398"/>
    <w:rsid w:val="00F51E09"/>
    <w:rsid w:val="00F524D9"/>
    <w:rsid w:val="00F52850"/>
    <w:rsid w:val="00F52A7C"/>
    <w:rsid w:val="00F546BD"/>
    <w:rsid w:val="00F556B8"/>
    <w:rsid w:val="00F5709C"/>
    <w:rsid w:val="00F6178C"/>
    <w:rsid w:val="00F63BA5"/>
    <w:rsid w:val="00F63EA0"/>
    <w:rsid w:val="00F641E7"/>
    <w:rsid w:val="00F673C7"/>
    <w:rsid w:val="00F70C2E"/>
    <w:rsid w:val="00F720AC"/>
    <w:rsid w:val="00F727CC"/>
    <w:rsid w:val="00F72AB0"/>
    <w:rsid w:val="00F72CD1"/>
    <w:rsid w:val="00F72D79"/>
    <w:rsid w:val="00F7365C"/>
    <w:rsid w:val="00F7457A"/>
    <w:rsid w:val="00F76AAF"/>
    <w:rsid w:val="00F76DD6"/>
    <w:rsid w:val="00F77927"/>
    <w:rsid w:val="00F81A5D"/>
    <w:rsid w:val="00F83559"/>
    <w:rsid w:val="00F83FB0"/>
    <w:rsid w:val="00F85C69"/>
    <w:rsid w:val="00F8659B"/>
    <w:rsid w:val="00F9098B"/>
    <w:rsid w:val="00F90C1D"/>
    <w:rsid w:val="00F91FF5"/>
    <w:rsid w:val="00F9356F"/>
    <w:rsid w:val="00F97905"/>
    <w:rsid w:val="00F97A57"/>
    <w:rsid w:val="00F97D09"/>
    <w:rsid w:val="00FA2A7E"/>
    <w:rsid w:val="00FA3978"/>
    <w:rsid w:val="00FA4295"/>
    <w:rsid w:val="00FA4C4B"/>
    <w:rsid w:val="00FA5AAF"/>
    <w:rsid w:val="00FA5CED"/>
    <w:rsid w:val="00FA70B1"/>
    <w:rsid w:val="00FB39C0"/>
    <w:rsid w:val="00FB4284"/>
    <w:rsid w:val="00FB4525"/>
    <w:rsid w:val="00FB4674"/>
    <w:rsid w:val="00FB6823"/>
    <w:rsid w:val="00FC1024"/>
    <w:rsid w:val="00FC2BB2"/>
    <w:rsid w:val="00FC4E12"/>
    <w:rsid w:val="00FC4E61"/>
    <w:rsid w:val="00FC6E68"/>
    <w:rsid w:val="00FD16B0"/>
    <w:rsid w:val="00FD1C68"/>
    <w:rsid w:val="00FD2759"/>
    <w:rsid w:val="00FD2D3D"/>
    <w:rsid w:val="00FD4811"/>
    <w:rsid w:val="00FD6AA3"/>
    <w:rsid w:val="00FD770E"/>
    <w:rsid w:val="00FE0C45"/>
    <w:rsid w:val="00FE2B34"/>
    <w:rsid w:val="00FE37DC"/>
    <w:rsid w:val="00FE6FCA"/>
    <w:rsid w:val="00FF165F"/>
    <w:rsid w:val="00FF1B3D"/>
    <w:rsid w:val="00FF274E"/>
    <w:rsid w:val="00FF34BC"/>
    <w:rsid w:val="00FF4CD6"/>
    <w:rsid w:val="00FF61F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A2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tutorialr.com" TargetMode="External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7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18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9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17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2023-01-09T14:35:00Z</dcterms:created>
  <dcterms:modified xsi:type="dcterms:W3CDTF">2023-01-09T14:35:00Z</dcterms:modified>
</cp:coreProperties>
</file>