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D2F26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4E5674C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8082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6C95E3F8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4D5783D9" w14:textId="316A0542" w:rsidR="007A2F34" w:rsidRDefault="007A2F34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B587E42" w14:textId="1CF0762E" w:rsidR="007A2F34" w:rsidRDefault="007A2F34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FF29222" w14:textId="7F4FCED5" w:rsidR="007A2F34" w:rsidRDefault="007A2F34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Memory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6C95E3F8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4D5783D9" w14:textId="316A0542" w:rsidR="007A2F34" w:rsidRDefault="007A2F34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B587E42" w14:textId="1CF0762E" w:rsidR="007A2F34" w:rsidRDefault="007A2F34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FF29222" w14:textId="7F4FCED5" w:rsidR="007A2F34" w:rsidRDefault="007A2F34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Memory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6F5C559" w:rsidR="000912E6" w:rsidRPr="008E630B" w:rsidRDefault="00CE1D1A" w:rsidP="000912E6">
      <w:pPr>
        <w:pStyle w:val="Heading1"/>
      </w:pPr>
      <w:r>
        <w:lastRenderedPageBreak/>
        <w:t>Memory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0B9CE5A3" w14:textId="77777777" w:rsidR="00CE1D1A" w:rsidRDefault="00CE1D1A" w:rsidP="007268BC">
      <w:pPr>
        <w:ind w:left="720" w:hanging="720"/>
      </w:pPr>
      <w:r>
        <w:rPr>
          <w:b/>
          <w:bCs/>
        </w:rPr>
        <w:t>Memory Game</w:t>
      </w:r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>
        <w:t>a simple moon phase pairing</w:t>
      </w:r>
      <w:r w:rsidR="000825D5">
        <w:t xml:space="preserve"> game </w:t>
      </w:r>
      <w:r w:rsidR="00E945B3">
        <w:t>with</w:t>
      </w:r>
      <w:r w:rsidR="000825D5">
        <w:t xml:space="preserve"> </w:t>
      </w:r>
      <w:r w:rsidR="00390F83">
        <w:t>e</w:t>
      </w:r>
      <w:r w:rsidR="000825D5">
        <w:t>moji</w:t>
      </w:r>
      <w:r>
        <w:t xml:space="preserve"> </w:t>
      </w:r>
      <w:r w:rsidR="00390F83">
        <w:t>a</w:t>
      </w:r>
      <w:r w:rsidR="000825D5">
        <w:t xml:space="preserve">nd </w:t>
      </w:r>
      <w:r w:rsidR="00280E83">
        <w:t>with a</w:t>
      </w:r>
      <w:r w:rsidR="000825D5">
        <w:t xml:space="preserve"> </w:t>
      </w:r>
      <w:r w:rsidR="00390F83">
        <w:t>t</w:t>
      </w:r>
      <w:r w:rsidR="000825D5">
        <w:t>oolkit</w:t>
      </w:r>
    </w:p>
    <w:p w14:paraId="09BBEEC3" w14:textId="1D225271" w:rsidR="00B90B21" w:rsidRPr="00AE0F7E" w:rsidRDefault="000825D5" w:rsidP="007268BC">
      <w:pPr>
        <w:ind w:left="720" w:hanging="720"/>
      </w:pPr>
      <w:r>
        <w:t xml:space="preserve">from </w:t>
      </w:r>
      <w:r w:rsidRPr="000825D5">
        <w:rPr>
          <w:b/>
          <w:bCs/>
        </w:rPr>
        <w:t>N</w:t>
      </w:r>
      <w:r w:rsidR="00FD423E">
        <w:rPr>
          <w:b/>
          <w:bCs/>
        </w:rPr>
        <w:t xml:space="preserve">uGet </w:t>
      </w:r>
      <w:r w:rsidR="00631783">
        <w:rPr>
          <w:rFonts w:cs="Segoe UI"/>
        </w:rPr>
        <w:t>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CA58B1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03DDCDC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4936">
              <w:rPr>
                <w:i/>
                <w:iCs/>
              </w:rPr>
              <w:t>MemoryGame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1DEAD9A6" w14:textId="2F2EC6BB" w:rsidR="00E97A51" w:rsidRPr="00AE1DD0" w:rsidRDefault="009716D7" w:rsidP="007E45A0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r w:rsidR="0056094A">
        <w:t>p</w:t>
      </w:r>
      <w:r w:rsidR="00AE1DD0" w:rsidRPr="0056094A">
        <w:t>ackage</w:t>
      </w:r>
      <w:r w:rsidR="00AE1DD0">
        <w:t>.</w:t>
      </w:r>
      <w:r>
        <w:t xml:space="preserve">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224C2FE" w14:textId="77777777" w:rsidR="00A037FD" w:rsidRDefault="00A037FD" w:rsidP="00A037FD"/>
    <w:p w14:paraId="3AD8846A" w14:textId="6315AE9E" w:rsidR="00A037FD" w:rsidRDefault="00A037FD" w:rsidP="00A037FD">
      <w:pPr>
        <w:pStyle w:val="Heading2"/>
      </w:pPr>
      <w:r>
        <w:t>Step 4</w:t>
      </w:r>
    </w:p>
    <w:p w14:paraId="51D8BDE9" w14:textId="77777777" w:rsidR="00A037FD" w:rsidRPr="00A037FD" w:rsidRDefault="00A037FD" w:rsidP="00A037FD"/>
    <w:p w14:paraId="4657A241" w14:textId="338C95AB" w:rsidR="00A037FD" w:rsidRDefault="00A037FD" w:rsidP="00A037F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AF85EDF" w14:textId="77777777" w:rsidR="00A037FD" w:rsidRDefault="00A037FD" w:rsidP="00A037FD"/>
    <w:p w14:paraId="155C60E3" w14:textId="77777777" w:rsidR="00A037FD" w:rsidRDefault="00A037FD" w:rsidP="00A037FD">
      <w:r>
        <w:rPr>
          <w:noProof/>
        </w:rPr>
        <w:drawing>
          <wp:inline distT="0" distB="0" distL="0" distR="0" wp14:anchorId="077DF6E5" wp14:editId="0F7E67E9">
            <wp:extent cx="3730426" cy="1393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012" w14:textId="77777777" w:rsidR="00A037FD" w:rsidRDefault="00A037FD" w:rsidP="00A037FD"/>
    <w:p w14:paraId="602D4046" w14:textId="47E5847B" w:rsidR="00A037FD" w:rsidRPr="00AE1DD0" w:rsidRDefault="00A037FD" w:rsidP="00A037F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121D52">
        <w:rPr>
          <w:b/>
          <w:bCs/>
        </w:rPr>
        <w:t>MemoryGame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061D55AC" w14:textId="77777777" w:rsidR="00A037FD" w:rsidRPr="00AE1DD0" w:rsidRDefault="00A037FD" w:rsidP="00A037FD"/>
    <w:p w14:paraId="0EFF44C0" w14:textId="27CC8CA2" w:rsidR="00B144E1" w:rsidRDefault="00B144E1" w:rsidP="00B144E1">
      <w:pPr>
        <w:pStyle w:val="Heading2"/>
      </w:pPr>
      <w:r>
        <w:t xml:space="preserve">Step </w:t>
      </w:r>
      <w:r w:rsidR="00A037F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2D0735C4" w:rsidR="00CD770F" w:rsidRDefault="00CD770F" w:rsidP="00CD770F">
      <w:pPr>
        <w:pStyle w:val="Heading2"/>
      </w:pPr>
      <w:r>
        <w:lastRenderedPageBreak/>
        <w:t xml:space="preserve">Step </w:t>
      </w:r>
      <w:r w:rsidR="00A037FD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62160458">
            <wp:extent cx="4746784" cy="329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4" cy="3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7023" w14:textId="77777777" w:rsidR="00E67067" w:rsidRDefault="00E6706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642595B0" w:rsidR="009A361C" w:rsidRDefault="009A361C" w:rsidP="009A361C">
      <w:pPr>
        <w:pStyle w:val="Heading2"/>
      </w:pPr>
      <w:r>
        <w:lastRenderedPageBreak/>
        <w:t xml:space="preserve">Step </w:t>
      </w:r>
      <w:r w:rsidR="00E67067">
        <w:t>7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667C5F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9BE3860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185C259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37D9364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38C52F9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0957E6AA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C38B0D2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5E43071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E235C2E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D9437BD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7A2B1E21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2FDB56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A31515"/>
                              </w:rPr>
                              <w:t>"Memory Game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DFE5C1E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4;</w:t>
                            </w:r>
                            <w:proofErr w:type="gramEnd"/>
                          </w:p>
                          <w:p w14:paraId="6220B7A0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1C314EF7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_moves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AAF2B67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_row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D20E7CF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_column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269BE6D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_clicks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DBB2759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firstId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FE173AD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secondId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71F6E84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Button _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first;</w:t>
                            </w:r>
                            <w:proofErr w:type="gramEnd"/>
                          </w:p>
                          <w:p w14:paraId="6BDFA068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Button _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second;</w:t>
                            </w:r>
                            <w:proofErr w:type="gramEnd"/>
                          </w:p>
                          <w:p w14:paraId="7D19A98B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_board =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[size, size];</w:t>
                            </w:r>
                          </w:p>
                          <w:p w14:paraId="5C8A2BC3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_matches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BBDB1D4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_options =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75BF19F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D515846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1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FluentEmojiType.NewMoon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54B4447A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2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FluentEmojiType.WaxingCrescentMoon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22B3EE5D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3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FluentEmojiType.FirstQuarterMoon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6BCC2ACB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4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FluentEmojiType.WaxingGibbousMoon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129292C1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5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FluentEmojiType.FullMoon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1C14A3E6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6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FluentEmojiType.WaningGibbousMoon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5EE0615B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7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FluentEmojiType.LastQuarterMoon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6103BFBE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 8</w:t>
                            </w:r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FluentEmojiType.WaningCrescentMoon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</w:t>
                            </w:r>
                          </w:p>
                          <w:p w14:paraId="67DFB423" w14:textId="77777777" w:rsidR="00684CB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C0E93EF" w14:textId="3E990800" w:rsid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FD4C7FD" w14:textId="77777777" w:rsidR="006C4681" w:rsidRPr="007502D2" w:rsidRDefault="006C4681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2181BC4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Choose, Asset, Match, 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>NoMatch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Compare</w:t>
                            </w:r>
                          </w:p>
                          <w:p w14:paraId="51EE299C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BF341E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</w:t>
                            </w:r>
                          </w:p>
                          <w:p w14:paraId="1A3F32B3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588C1AA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</w:t>
                            </w:r>
                          </w:p>
                          <w:p w14:paraId="6A7A58EB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B7CFCA1" w14:textId="72B2181E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New</w:t>
                            </w:r>
                          </w:p>
                          <w:p w14:paraId="130E9EFC" w14:textId="77777777" w:rsidR="007502D2" w:rsidRPr="006C4681" w:rsidRDefault="007502D2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474D8DF4" w:rsidR="00601C5A" w:rsidRPr="00684CBA" w:rsidRDefault="00684CBA" w:rsidP="00684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84CB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F667C5F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9BE3860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185C259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37D9364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38C52F9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0957E6AA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C38B0D2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5E43071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E235C2E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D9437BD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7A2B1E21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2FDB56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684CBA">
                        <w:rPr>
                          <w:rFonts w:ascii="Consolas" w:hAnsi="Consolas" w:cs="Cascadia Mono"/>
                          <w:color w:val="A31515"/>
                        </w:rPr>
                        <w:t>"Memory Game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DFE5C1E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4;</w:t>
                      </w:r>
                      <w:proofErr w:type="gramEnd"/>
                    </w:p>
                    <w:p w14:paraId="6220B7A0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1C314EF7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_moves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AAF2B67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_row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D20E7CF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_column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269BE6D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_clicks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DBB2759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firstId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FE173AD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secondId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71F6E84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Button _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first;</w:t>
                      </w:r>
                      <w:proofErr w:type="gramEnd"/>
                    </w:p>
                    <w:p w14:paraId="6BDFA068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Button _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second;</w:t>
                      </w:r>
                      <w:proofErr w:type="gramEnd"/>
                    </w:p>
                    <w:p w14:paraId="7D19A98B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,] _board =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[size, size];</w:t>
                      </w:r>
                    </w:p>
                    <w:p w14:paraId="5C8A2BC3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&gt; _matches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BBDB1D4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&gt; _options =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75BF19F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D515846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1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FluentEmojiType.NewMoon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54B4447A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2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FluentEmojiType.WaxingCrescentMoon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22B3EE5D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3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FluentEmojiType.FirstQuarterMoon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6BCC2ACB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4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FluentEmojiType.WaxingGibbousMoon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129292C1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5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FluentEmojiType.FullMoon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1C14A3E6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6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FluentEmojiType.WaningGibbousMoon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5EE0615B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7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FluentEmojiType.LastQuarterMoon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6103BFBE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{ 8</w:t>
                      </w:r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FluentEmojiType.WaningCrescentMoon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}</w:t>
                      </w:r>
                    </w:p>
                    <w:p w14:paraId="67DFB423" w14:textId="77777777" w:rsidR="00684CB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C0E93EF" w14:textId="3E990800" w:rsid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684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FD4C7FD" w14:textId="77777777" w:rsidR="006C4681" w:rsidRPr="007502D2" w:rsidRDefault="006C4681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2181BC4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 xml:space="preserve">// Choose, Asset, Match, 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>NoMatch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 xml:space="preserve"> &amp; Compare</w:t>
                      </w:r>
                    </w:p>
                    <w:p w14:paraId="51EE299C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BF341E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>// Add</w:t>
                      </w:r>
                    </w:p>
                    <w:p w14:paraId="1A3F32B3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588C1AA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>// Layout</w:t>
                      </w:r>
                    </w:p>
                    <w:p w14:paraId="6A7A58EB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B7CFCA1" w14:textId="72B2181E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>// New</w:t>
                      </w:r>
                    </w:p>
                    <w:p w14:paraId="130E9EFC" w14:textId="77777777" w:rsidR="007502D2" w:rsidRPr="006C4681" w:rsidRDefault="007502D2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474D8DF4" w:rsidR="00601C5A" w:rsidRPr="00684CBA" w:rsidRDefault="00684CBA" w:rsidP="00684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84CB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44FAC6F0" w:rsidR="00D4390D" w:rsidRPr="006C4681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094A">
        <w:rPr>
          <w:rFonts w:cs="Segoe UI"/>
        </w:rPr>
        <w:t>package</w:t>
      </w:r>
      <w:r w:rsidR="00E06050">
        <w:rPr>
          <w:rFonts w:cs="Segoe UI"/>
        </w:rPr>
        <w:t>s that were added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>of</w:t>
      </w:r>
      <w:r w:rsidR="00E67067">
        <w:rPr>
          <w:rFonts w:cs="Segoe UI"/>
        </w:rPr>
        <w:t xml:space="preserve"> </w:t>
      </w:r>
      <w:proofErr w:type="spellStart"/>
      <w:proofErr w:type="gramStart"/>
      <w:r w:rsidR="00E67067" w:rsidRPr="00E67067">
        <w:rPr>
          <w:rFonts w:ascii="Consolas" w:hAnsi="Consolas" w:cs="Segoe UI"/>
          <w:b/>
          <w:bCs/>
        </w:rPr>
        <w:t>Comentsys.Assets.FluentEmoji</w:t>
      </w:r>
      <w:proofErr w:type="spellEnd"/>
      <w:proofErr w:type="gramEnd"/>
      <w:r w:rsidR="00E67067">
        <w:rPr>
          <w:rFonts w:cs="Segoe UI"/>
        </w:rPr>
        <w:t xml:space="preserve"> and</w:t>
      </w:r>
      <w:r w:rsidR="00094162">
        <w:rPr>
          <w:rFonts w:cs="Segoe UI"/>
        </w:rPr>
        <w:t xml:space="preserve"> </w:t>
      </w:r>
      <w:proofErr w:type="spell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 w:rsidR="00094162">
        <w:rPr>
          <w:rFonts w:cs="Segoe UI"/>
          <w:color w:val="000000"/>
        </w:rPr>
        <w:t xml:space="preserve"> amongst others needed. </w:t>
      </w:r>
      <w:r w:rsidR="00E06050">
        <w:rPr>
          <w:rFonts w:cs="Segoe UI"/>
          <w:color w:val="000000"/>
        </w:rPr>
        <w:t xml:space="preserve">There are also some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const</w:t>
      </w:r>
      <w:proofErr w:type="spellEnd"/>
      <w:r w:rsidR="00E06050" w:rsidRPr="00E06050">
        <w:rPr>
          <w:rFonts w:cs="Segoe UI"/>
          <w:color w:val="000000"/>
        </w:rPr>
        <w:t xml:space="preserve"> and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readonly</w:t>
      </w:r>
      <w:proofErr w:type="spellEnd"/>
      <w:r w:rsidR="00E06050">
        <w:rPr>
          <w:rFonts w:cs="Segoe UI"/>
          <w:color w:val="000000"/>
        </w:rPr>
        <w:t xml:space="preserve"> values for parts of the game and to represent the </w:t>
      </w:r>
      <w:r w:rsidR="006C4681">
        <w:rPr>
          <w:rFonts w:cs="Segoe UI"/>
          <w:color w:val="000000"/>
        </w:rPr>
        <w:t xml:space="preserve">layout including a </w:t>
      </w:r>
      <w:r w:rsidR="006C4681" w:rsidRPr="006C4681">
        <w:rPr>
          <w:rFonts w:ascii="Consolas" w:hAnsi="Consolas" w:cs="Segoe UI"/>
          <w:b/>
          <w:bCs/>
          <w:color w:val="000000"/>
        </w:rPr>
        <w:t>Dictionary</w:t>
      </w:r>
      <w:r w:rsidR="006C4681">
        <w:rPr>
          <w:rFonts w:cs="Segoe UI"/>
          <w:color w:val="000000"/>
        </w:rPr>
        <w:t xml:space="preserve"> to represent the moon phases that will be paired up.</w:t>
      </w:r>
    </w:p>
    <w:p w14:paraId="7459F191" w14:textId="0837C30A" w:rsidR="002F01F0" w:rsidRDefault="002F01F0" w:rsidP="002F01F0">
      <w:pPr>
        <w:pStyle w:val="Heading2"/>
      </w:pPr>
      <w:r>
        <w:lastRenderedPageBreak/>
        <w:t xml:space="preserve">Step </w:t>
      </w:r>
      <w:r w:rsidR="00E976B5">
        <w:t>8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1A22F2B9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1E4D18" w:rsidRPr="001E4D18">
        <w:rPr>
          <w:rFonts w:ascii="Consolas" w:hAnsi="Consolas" w:cs="Segoe UI"/>
          <w:b/>
          <w:bCs/>
        </w:rPr>
        <w:t xml:space="preserve">Choose, Asset, Match, </w:t>
      </w:r>
      <w:proofErr w:type="spellStart"/>
      <w:r w:rsidR="001E4D18" w:rsidRPr="001E4D18">
        <w:rPr>
          <w:rFonts w:ascii="Consolas" w:hAnsi="Consolas" w:cs="Segoe UI"/>
          <w:b/>
          <w:bCs/>
        </w:rPr>
        <w:t>NoMatch</w:t>
      </w:r>
      <w:proofErr w:type="spellEnd"/>
      <w:r w:rsidR="001E4D18" w:rsidRPr="001E4D18">
        <w:rPr>
          <w:rFonts w:ascii="Consolas" w:hAnsi="Consolas" w:cs="Segoe UI"/>
          <w:b/>
          <w:bCs/>
        </w:rPr>
        <w:t xml:space="preserve"> &amp; Compare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E485A8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2FE85925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7FB0B57B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410D9CC0" w14:textId="7A514CE3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BFF94FB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78668DB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Asset(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 =&gt;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0A7167A3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BA19608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Child =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</w:t>
                            </w:r>
                          </w:p>
                          <w:p w14:paraId="41058520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BD0FCC3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</w:t>
                            </w:r>
                            <w:proofErr w:type="spellEnd"/>
                          </w:p>
                          <w:p w14:paraId="6B7D7A09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.Get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(_options[option])</w:t>
                            </w:r>
                          </w:p>
                          <w:p w14:paraId="47BFAA1F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EEE5509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3840F1B8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E85E335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Match(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16A270B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068B314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matches.Add</w:t>
                            </w:r>
                            <w:proofErr w:type="spellEnd"/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firstId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BAAD731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matches.Add</w:t>
                            </w:r>
                            <w:proofErr w:type="spellEnd"/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secondId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40E2CDF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matches.Count</w:t>
                            </w:r>
                            <w:proofErr w:type="spellEnd"/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size * size)</w:t>
                            </w:r>
                          </w:p>
                          <w:p w14:paraId="1EDC3816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$"Matched in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{_moves}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moves!"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1606C01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B1C04D4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CF22823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NoMatch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0FA941D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8110EBB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 !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16EC885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first.Content</w:t>
                            </w:r>
                            <w:proofErr w:type="spellEnd"/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20F4CB6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 !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FFEDD5F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second.Content</w:t>
                            </w:r>
                            <w:proofErr w:type="spellEnd"/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F7F7DFE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9117C7A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EE109E4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Compare(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A456B2A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42CDD22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Task.Delay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(1.5)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82C4800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firstId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_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secondId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5D32282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Match(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FDFAE78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6334F1E1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NoMatch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1303F1A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_first =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2F16D50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_second =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2FB57A0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_moves+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F5D77FF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firstId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FD12BDB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secondId</w:t>
                            </w:r>
                            <w:proofErr w:type="spellEnd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68C4F92" w14:textId="77777777" w:rsidR="00567226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_clicks = </w:t>
                            </w:r>
                            <w:proofErr w:type="gramStart"/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1E6FC4E" w14:textId="4FD553CD" w:rsidR="002F01F0" w:rsidRPr="00567226" w:rsidRDefault="00567226" w:rsidP="005672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6722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EE485A8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2FE85925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7FB0B57B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410D9CC0" w14:textId="7A514CE3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BFF94FB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78668DB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Asset(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option) =&gt;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0A7167A3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BA19608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Child =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Asset</w:t>
                      </w:r>
                    </w:p>
                    <w:p w14:paraId="41058520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BD0FCC3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FlatFluentEmoji</w:t>
                      </w:r>
                      <w:proofErr w:type="spellEnd"/>
                    </w:p>
                    <w:p w14:paraId="6B7D7A09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.Get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(_options[option])</w:t>
                      </w:r>
                    </w:p>
                    <w:p w14:paraId="47BFAA1F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EEE5509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3840F1B8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E85E335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Match(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16A270B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068B314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matches.Add</w:t>
                      </w:r>
                      <w:proofErr w:type="spellEnd"/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firstId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BAAD731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matches.Add</w:t>
                      </w:r>
                      <w:proofErr w:type="spellEnd"/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secondId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40E2CDF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matches.Count</w:t>
                      </w:r>
                      <w:proofErr w:type="spellEnd"/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== size * size)</w:t>
                      </w:r>
                    </w:p>
                    <w:p w14:paraId="1EDC3816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67226">
                        <w:rPr>
                          <w:rFonts w:ascii="Consolas" w:hAnsi="Consolas" w:cs="Cascadia Mono"/>
                          <w:color w:val="A31515"/>
                        </w:rPr>
                        <w:t xml:space="preserve">$"Matched in 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{_moves}</w:t>
                      </w:r>
                      <w:r w:rsidRPr="00567226">
                        <w:rPr>
                          <w:rFonts w:ascii="Consolas" w:hAnsi="Consolas" w:cs="Cascadia Mono"/>
                          <w:color w:val="A31515"/>
                        </w:rPr>
                        <w:t xml:space="preserve"> moves!"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1606C01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B1C04D4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CF22823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NoMatch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0FA941D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8110EBB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first !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16EC885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first.Content</w:t>
                      </w:r>
                      <w:proofErr w:type="spellEnd"/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20F4CB6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second !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FFEDD5F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second.Content</w:t>
                      </w:r>
                      <w:proofErr w:type="spellEnd"/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F7F7DFE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9117C7A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EE109E4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Compare(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A456B2A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42CDD22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Task.Delay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(1.5)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82C4800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firstId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== _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secondId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5D32282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Match(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FDFAE78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6334F1E1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NoMatch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1303F1A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_first =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2F16D50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_second =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2FB57A0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_moves+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F5D77FF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firstId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FD12BDB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secondId</w:t>
                      </w:r>
                      <w:proofErr w:type="spellEnd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68C4F92" w14:textId="77777777" w:rsidR="00567226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 xml:space="preserve">    _clicks = </w:t>
                      </w:r>
                      <w:proofErr w:type="gramStart"/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1E6FC4E" w14:textId="4FD553CD" w:rsidR="002F01F0" w:rsidRPr="00567226" w:rsidRDefault="00567226" w:rsidP="005672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6722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0BB9E628" w14:textId="6026DA47" w:rsidR="00622BA9" w:rsidRPr="00E06050" w:rsidRDefault="008D722F" w:rsidP="00D4390D">
      <w:pPr>
        <w:rPr>
          <w:rFonts w:cs="Segoe UI"/>
        </w:rPr>
      </w:pPr>
      <w:r>
        <w:rPr>
          <w:rFonts w:ascii="Consolas" w:hAnsi="Consolas" w:cs="Segoe UI"/>
          <w:b/>
          <w:bCs/>
        </w:rPr>
        <w:t>Choose</w:t>
      </w:r>
      <w:r w:rsidR="00E06050">
        <w:rPr>
          <w:rFonts w:cs="Segoe UI"/>
        </w:rPr>
        <w:t xml:space="preserve"> will </w:t>
      </w:r>
      <w:r>
        <w:rPr>
          <w:rFonts w:cs="Segoe UI"/>
        </w:rPr>
        <w:t xml:space="preserve">use an enumerable to select a set of numbers that will be randomly chosen. </w:t>
      </w:r>
      <w:r w:rsidRPr="00031619">
        <w:rPr>
          <w:rFonts w:ascii="Consolas" w:hAnsi="Consolas" w:cs="Segoe UI"/>
          <w:b/>
          <w:bCs/>
        </w:rPr>
        <w:t>Asset</w:t>
      </w:r>
      <w:r>
        <w:rPr>
          <w:rFonts w:cs="Segoe UI"/>
        </w:rPr>
        <w:t xml:space="preserve"> will be used to show the </w:t>
      </w:r>
      <w:r w:rsidRPr="002229FB">
        <w:rPr>
          <w:rFonts w:cs="Segoe UI"/>
          <w:b/>
          <w:bCs/>
        </w:rPr>
        <w:t>Emoji</w:t>
      </w:r>
      <w:r>
        <w:rPr>
          <w:rFonts w:cs="Segoe UI"/>
        </w:rPr>
        <w:t xml:space="preserve"> for the moon phases. </w:t>
      </w:r>
      <w:r w:rsidRPr="008D722F">
        <w:rPr>
          <w:rFonts w:ascii="Consolas" w:hAnsi="Consolas" w:cs="Segoe UI"/>
          <w:b/>
          <w:bCs/>
        </w:rPr>
        <w:t>Match</w:t>
      </w:r>
      <w:r>
        <w:rPr>
          <w:rFonts w:cs="Segoe UI"/>
        </w:rPr>
        <w:t xml:space="preserve"> will check to see if a pair has been selected and if the game is over, </w:t>
      </w:r>
      <w:proofErr w:type="spellStart"/>
      <w:r w:rsidRPr="008D722F">
        <w:rPr>
          <w:rFonts w:ascii="Consolas" w:hAnsi="Consolas" w:cs="Segoe UI"/>
          <w:b/>
          <w:bCs/>
        </w:rPr>
        <w:t>NoMatch</w:t>
      </w:r>
      <w:proofErr w:type="spellEnd"/>
      <w:r>
        <w:rPr>
          <w:rFonts w:cs="Segoe UI"/>
        </w:rPr>
        <w:t xml:space="preserve"> will reset selected items if it isn’t a pair and </w:t>
      </w:r>
      <w:r w:rsidRPr="008D722F">
        <w:rPr>
          <w:rFonts w:ascii="Consolas" w:hAnsi="Consolas" w:cs="Segoe UI"/>
          <w:b/>
          <w:bCs/>
        </w:rPr>
        <w:t>Compare</w:t>
      </w:r>
      <w:r>
        <w:rPr>
          <w:rFonts w:cs="Segoe UI"/>
        </w:rPr>
        <w:t xml:space="preserve"> is used to check for a pair.</w:t>
      </w:r>
    </w:p>
    <w:p w14:paraId="689DB7F2" w14:textId="58BEBCAC" w:rsidR="00EA0445" w:rsidRPr="00D4390D" w:rsidRDefault="00EA0445">
      <w:pPr>
        <w:rPr>
          <w:rFonts w:cs="Segoe UI"/>
          <w:b/>
          <w:bCs/>
        </w:rPr>
      </w:pPr>
    </w:p>
    <w:p w14:paraId="27E71207" w14:textId="77777777" w:rsidR="008D722F" w:rsidRDefault="008D722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52E4A050" w:rsidR="00A6728F" w:rsidRDefault="00A6728F" w:rsidP="00A6728F">
      <w:pPr>
        <w:pStyle w:val="Heading2"/>
      </w:pPr>
      <w:r>
        <w:lastRenderedPageBreak/>
        <w:t xml:space="preserve">Step </w:t>
      </w:r>
      <w:r w:rsidR="00E976B5">
        <w:t>9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F40DF4D" w14:textId="1E11D168" w:rsidR="00A672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7502D2">
        <w:rPr>
          <w:rFonts w:ascii="Consolas" w:hAnsi="Consolas" w:cs="Segoe UI"/>
          <w:b/>
          <w:bCs/>
        </w:rPr>
        <w:t>Add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1E3C6E85" w14:textId="77777777" w:rsidR="00AD5462" w:rsidRDefault="00AD5462" w:rsidP="00A6728F">
      <w:pPr>
        <w:rPr>
          <w:rFonts w:cs="Segoe UI"/>
        </w:rPr>
      </w:pPr>
    </w:p>
    <w:p w14:paraId="14B8C3CB" w14:textId="77777777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1338F4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537CC9AC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551ADF0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98AC3F3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B8C338B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75,</w:t>
                            </w:r>
                          </w:p>
                          <w:p w14:paraId="0CA2356A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75</w:t>
                            </w:r>
                          </w:p>
                          <w:p w14:paraId="45E7D5C9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A015549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5031C67B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0984B48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button = (Button)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sender;</w:t>
                            </w:r>
                            <w:proofErr w:type="gramEnd"/>
                          </w:p>
                          <w:p w14:paraId="0D8CC088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(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BC2DDCC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(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DC3C463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 = _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column];</w:t>
                            </w:r>
                          </w:p>
                          <w:p w14:paraId="4A51C562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(_clicks &lt;= 1 &amp;&amp; _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matches.IndexOf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(option) &lt; 0)</w:t>
                            </w:r>
                          </w:p>
                          <w:p w14:paraId="3E0E1C04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E559002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First Choice</w:t>
                            </w:r>
                          </w:p>
                          <w:p w14:paraId="73826C4C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(_row == 0 &amp;&amp; _column == 0)</w:t>
                            </w:r>
                          </w:p>
                          <w:p w14:paraId="6D819C10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04D06C7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_clicks+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4609C899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firstId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option;</w:t>
                            </w:r>
                            <w:proofErr w:type="gramEnd"/>
                          </w:p>
                          <w:p w14:paraId="00617A4A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_first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button;</w:t>
                            </w:r>
                            <w:proofErr w:type="gramEnd"/>
                          </w:p>
                          <w:p w14:paraId="369D2128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first.Content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Asset(option);</w:t>
                            </w:r>
                          </w:p>
                          <w:p w14:paraId="450DBED1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_row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row;</w:t>
                            </w:r>
                            <w:proofErr w:type="gramEnd"/>
                          </w:p>
                          <w:p w14:paraId="3B5E447F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_column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column;</w:t>
                            </w:r>
                            <w:proofErr w:type="gramEnd"/>
                          </w:p>
                          <w:p w14:paraId="2A769D8C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2386BC6F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Second Choice</w:t>
                            </w:r>
                          </w:p>
                          <w:p w14:paraId="02F7A720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(!(</w:t>
                            </w:r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_row == row &amp;&amp; _column == column))</w:t>
                            </w:r>
                          </w:p>
                          <w:p w14:paraId="71D31DF6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4B314E12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_clicks+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D8CE214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secondId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option;</w:t>
                            </w:r>
                            <w:proofErr w:type="gramEnd"/>
                          </w:p>
                          <w:p w14:paraId="60C9F56D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_second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button;</w:t>
                            </w:r>
                            <w:proofErr w:type="gramEnd"/>
                          </w:p>
                          <w:p w14:paraId="3ED94079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second.Content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Asset(option);</w:t>
                            </w:r>
                          </w:p>
                          <w:p w14:paraId="2F8B2EAF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       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Compare(</w:t>
                            </w:r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);</w:t>
                            </w:r>
                          </w:p>
                          <w:p w14:paraId="098AC96B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        </w:t>
                            </w: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_row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C5DB92E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_column = </w:t>
                            </w:r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295F31A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D9BFAAB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3EC643D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ECE4436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7A1BB377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13C0D325" w14:textId="77777777" w:rsidR="007502D2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4ECE942E" w14:textId="6770F01B" w:rsidR="00A6728F" w:rsidRPr="007502D2" w:rsidRDefault="007502D2" w:rsidP="007502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02D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31338F4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537CC9AC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551ADF0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98AC3F3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B8C338B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75,</w:t>
                      </w:r>
                    </w:p>
                    <w:p w14:paraId="0CA2356A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75</w:t>
                      </w:r>
                    </w:p>
                    <w:p w14:paraId="45E7D5C9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A015549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5031C67B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0984B48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button = (Button)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sender;</w:t>
                      </w:r>
                      <w:proofErr w:type="gramEnd"/>
                    </w:p>
                    <w:p w14:paraId="0D8CC088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row = (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BC2DDCC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column = (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DC3C463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option = _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row, column];</w:t>
                      </w:r>
                    </w:p>
                    <w:p w14:paraId="4A51C562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(_clicks &lt;= 1 &amp;&amp; _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matches.IndexOf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(option) &lt; 0)</w:t>
                      </w:r>
                    </w:p>
                    <w:p w14:paraId="3E0E1C04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E559002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>// First Choice</w:t>
                      </w:r>
                    </w:p>
                    <w:p w14:paraId="73826C4C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(_row == 0 &amp;&amp; _column == 0)</w:t>
                      </w:r>
                    </w:p>
                    <w:p w14:paraId="6D819C10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04D06C7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_clicks+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4609C899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firstId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option;</w:t>
                      </w:r>
                      <w:proofErr w:type="gramEnd"/>
                    </w:p>
                    <w:p w14:paraId="00617A4A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_first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button;</w:t>
                      </w:r>
                      <w:proofErr w:type="gramEnd"/>
                    </w:p>
                    <w:p w14:paraId="369D2128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first.Content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= Asset(option);</w:t>
                      </w:r>
                    </w:p>
                    <w:p w14:paraId="450DBED1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_row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row;</w:t>
                      </w:r>
                      <w:proofErr w:type="gramEnd"/>
                    </w:p>
                    <w:p w14:paraId="3B5E447F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_column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column;</w:t>
                      </w:r>
                      <w:proofErr w:type="gramEnd"/>
                    </w:p>
                    <w:p w14:paraId="2A769D8C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2386BC6F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502D2">
                        <w:rPr>
                          <w:rFonts w:ascii="Consolas" w:hAnsi="Consolas" w:cs="Cascadia Mono"/>
                          <w:color w:val="008000"/>
                        </w:rPr>
                        <w:t>// Second Choice</w:t>
                      </w:r>
                    </w:p>
                    <w:p w14:paraId="02F7A720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502D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(!(</w:t>
                      </w:r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_row == row &amp;&amp; _column == column))</w:t>
                      </w:r>
                    </w:p>
                    <w:p w14:paraId="71D31DF6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4B314E12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_clicks+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D8CE214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secondId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option;</w:t>
                      </w:r>
                      <w:proofErr w:type="gramEnd"/>
                    </w:p>
                    <w:p w14:paraId="60C9F56D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_second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button;</w:t>
                      </w:r>
                      <w:proofErr w:type="gramEnd"/>
                    </w:p>
                    <w:p w14:paraId="3ED94079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_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second.Content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Asset(option);</w:t>
                      </w:r>
                    </w:p>
                    <w:p w14:paraId="2F8B2EAF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       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Compare(</w:t>
                      </w:r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);</w:t>
                      </w:r>
                    </w:p>
                    <w:p w14:paraId="098AC96B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        </w:t>
                      </w: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_row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C5DB92E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_column = </w:t>
                      </w:r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295F31A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D9BFAAB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3EC643D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ECE4436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7A1BB377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13C0D325" w14:textId="77777777" w:rsidR="007502D2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4ECE942E" w14:textId="6770F01B" w:rsidR="00A6728F" w:rsidRPr="007502D2" w:rsidRDefault="007502D2" w:rsidP="007502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02D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3FE44E" w14:textId="77777777" w:rsidR="00B46582" w:rsidRDefault="00B46582"/>
    <w:p w14:paraId="2250C747" w14:textId="66771E49" w:rsidR="00B46582" w:rsidRPr="00B46582" w:rsidRDefault="00B46582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r w:rsidRPr="00B46582">
        <w:rPr>
          <w:rFonts w:ascii="Consolas" w:hAnsi="Consolas"/>
          <w:b/>
          <w:bCs/>
        </w:rPr>
        <w:t>Add</w:t>
      </w:r>
      <w:r>
        <w:t xml:space="preserve"> is used to create a </w:t>
      </w:r>
      <w:r w:rsidRPr="00B46582">
        <w:rPr>
          <w:rFonts w:ascii="Consolas" w:hAnsi="Consolas"/>
          <w:b/>
          <w:bCs/>
        </w:rPr>
        <w:t>Button</w:t>
      </w:r>
      <w:r>
        <w:rPr>
          <w:rFonts w:cs="Segoe UI"/>
        </w:rPr>
        <w:t xml:space="preserve"> with an </w:t>
      </w:r>
      <w:r w:rsidRPr="00B46582">
        <w:rPr>
          <w:rFonts w:cs="Segoe UI"/>
          <w:b/>
          <w:bCs/>
        </w:rPr>
        <w:t>Event Handler</w:t>
      </w:r>
      <w:r>
        <w:rPr>
          <w:rFonts w:cs="Segoe UI"/>
        </w:rPr>
        <w:t xml:space="preserve"> for </w:t>
      </w:r>
      <w:r w:rsidRPr="00B46582">
        <w:rPr>
          <w:rFonts w:ascii="Consolas" w:hAnsi="Consolas" w:cs="Segoe UI"/>
          <w:b/>
          <w:bCs/>
        </w:rPr>
        <w:t>Click</w:t>
      </w:r>
      <w:r>
        <w:rPr>
          <w:rFonts w:cs="Segoe UI"/>
        </w:rPr>
        <w:t xml:space="preserve"> which will use </w:t>
      </w:r>
      <w:r w:rsidRPr="00B46582">
        <w:rPr>
          <w:rFonts w:ascii="Consolas" w:hAnsi="Consolas" w:cs="Segoe UI"/>
          <w:b/>
          <w:bCs/>
        </w:rPr>
        <w:t>Asset</w:t>
      </w:r>
      <w:r>
        <w:rPr>
          <w:rFonts w:cs="Segoe UI"/>
        </w:rPr>
        <w:t xml:space="preserve"> to set the </w:t>
      </w:r>
      <w:r w:rsidRPr="00B46582">
        <w:rPr>
          <w:rFonts w:ascii="Consolas" w:hAnsi="Consolas" w:cs="Segoe UI"/>
          <w:b/>
          <w:bCs/>
        </w:rPr>
        <w:t>Content</w:t>
      </w:r>
      <w:r>
        <w:rPr>
          <w:rFonts w:cs="Segoe UI"/>
        </w:rPr>
        <w:t xml:space="preserve"> and then check when it is either the first choice or the second choice and see if this is a pair with </w:t>
      </w:r>
      <w:r w:rsidRPr="00B46582">
        <w:rPr>
          <w:rFonts w:ascii="Consolas" w:hAnsi="Consolas" w:cs="Segoe UI"/>
          <w:b/>
          <w:bCs/>
        </w:rPr>
        <w:t>Compare</w:t>
      </w:r>
      <w:r>
        <w:rPr>
          <w:rFonts w:cs="Segoe UI"/>
        </w:rPr>
        <w:t>.</w:t>
      </w:r>
      <w:r w:rsidRPr="00B46582">
        <w:rPr>
          <w:rFonts w:ascii="Consolas" w:hAnsi="Consolas"/>
          <w:b/>
          <w:bCs/>
        </w:rPr>
        <w:br w:type="page"/>
      </w:r>
    </w:p>
    <w:p w14:paraId="7C014933" w14:textId="02E83BF5" w:rsidR="00E976B5" w:rsidRDefault="00E976B5" w:rsidP="00E976B5">
      <w:pPr>
        <w:pStyle w:val="Heading2"/>
      </w:pPr>
      <w:r>
        <w:lastRenderedPageBreak/>
        <w:t>Step 10</w:t>
      </w:r>
    </w:p>
    <w:p w14:paraId="58621A4C" w14:textId="77777777" w:rsidR="00E976B5" w:rsidRDefault="00E976B5" w:rsidP="00E976B5">
      <w:pPr>
        <w:rPr>
          <w:rFonts w:cs="Segoe UI"/>
          <w:color w:val="000000"/>
        </w:rPr>
      </w:pPr>
    </w:p>
    <w:p w14:paraId="4697AE40" w14:textId="153CD75D" w:rsidR="00E976B5" w:rsidRDefault="00E976B5" w:rsidP="00E976B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 w:rsidR="00745F29">
        <w:rPr>
          <w:rFonts w:ascii="Consolas" w:hAnsi="Consolas" w:cs="Segoe UI"/>
          <w:b/>
          <w:bCs/>
        </w:rPr>
        <w:t xml:space="preserve"> </w:t>
      </w:r>
      <w:r w:rsidR="00433EF9">
        <w:rPr>
          <w:rFonts w:ascii="Consolas" w:hAnsi="Consolas" w:cs="Segoe UI"/>
          <w:b/>
          <w:bCs/>
        </w:rPr>
        <w:t>Layout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4404A285" w14:textId="77777777" w:rsidR="00E976B5" w:rsidRDefault="00E976B5" w:rsidP="00E976B5">
      <w:pPr>
        <w:rPr>
          <w:rFonts w:cs="Segoe UI"/>
        </w:rPr>
      </w:pPr>
    </w:p>
    <w:p w14:paraId="00DB96EC" w14:textId="77777777" w:rsidR="00E976B5" w:rsidRDefault="00E976B5" w:rsidP="00E976B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3397D9B" wp14:editId="4F945AAE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0CD5BF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0B70E039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785DEF4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5C71B92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2797D38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grid.ColumnDefinitions.Clear</w:t>
                            </w:r>
                            <w:proofErr w:type="spellEnd"/>
                            <w:proofErr w:type="gram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9C58445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Grid</w:t>
                            </w:r>
                          </w:p>
                          <w:p w14:paraId="79700403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5956D9B8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3EB5576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263A861B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2E378590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30BB14B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Board</w:t>
                            </w:r>
                          </w:p>
                          <w:p w14:paraId="129D44C5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3663E7B9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1BD79DA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4CF86B46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138366A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grid, row, column);</w:t>
                            </w:r>
                          </w:p>
                          <w:p w14:paraId="148C867C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E0FEDD4" w14:textId="77777777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A44C61E" w14:textId="7423D35A" w:rsidR="00333CBA" w:rsidRPr="00333CBA" w:rsidRDefault="00333CBA" w:rsidP="00333C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3CB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97D9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40CD5BF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0B70E039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785DEF4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5C71B92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2797D38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grid.ColumnDefinitions.Clear</w:t>
                      </w:r>
                      <w:proofErr w:type="spellEnd"/>
                      <w:proofErr w:type="gram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9C58445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33CBA">
                        <w:rPr>
                          <w:rFonts w:ascii="Consolas" w:hAnsi="Consolas" w:cs="Cascadia Mono"/>
                          <w:color w:val="008000"/>
                        </w:rPr>
                        <w:t>// Setup Grid</w:t>
                      </w:r>
                    </w:p>
                    <w:p w14:paraId="79700403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5956D9B8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3EB5576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263A861B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2E378590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30BB14B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33CBA">
                        <w:rPr>
                          <w:rFonts w:ascii="Consolas" w:hAnsi="Consolas" w:cs="Cascadia Mono"/>
                          <w:color w:val="008000"/>
                        </w:rPr>
                        <w:t>// Setup Board</w:t>
                      </w:r>
                    </w:p>
                    <w:p w14:paraId="129D44C5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3663E7B9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1BD79DA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33CB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4CF86B46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138366A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grid, row, column);</w:t>
                      </w:r>
                    </w:p>
                    <w:p w14:paraId="148C867C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E0FEDD4" w14:textId="77777777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A44C61E" w14:textId="7423D35A" w:rsidR="00333CBA" w:rsidRPr="00333CBA" w:rsidRDefault="00333CBA" w:rsidP="00333C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3CB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BFED8" w14:textId="7CAE386C" w:rsidR="00A6728F" w:rsidRDefault="00A6728F" w:rsidP="00A6728F"/>
    <w:p w14:paraId="4CFC6104" w14:textId="0D0441A6" w:rsidR="00C66BA2" w:rsidRDefault="006F449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6F449E">
        <w:rPr>
          <w:rFonts w:ascii="Consolas" w:hAnsi="Consolas"/>
          <w:b/>
          <w:bCs/>
        </w:rPr>
        <w:t>Layout</w:t>
      </w:r>
      <w:r>
        <w:t xml:space="preserve"> will use </w:t>
      </w:r>
      <w:r w:rsidRPr="006F449E">
        <w:rPr>
          <w:rFonts w:ascii="Consolas" w:hAnsi="Consolas"/>
          <w:b/>
          <w:bCs/>
        </w:rPr>
        <w:t>Add</w:t>
      </w:r>
      <w:r>
        <w:t xml:space="preserve"> to create the layout for the game.</w:t>
      </w:r>
      <w:r w:rsidR="00C66BA2">
        <w:br w:type="page"/>
      </w:r>
    </w:p>
    <w:p w14:paraId="7CAD2B7B" w14:textId="697873B9" w:rsidR="001B063D" w:rsidRDefault="001B063D" w:rsidP="001B063D">
      <w:pPr>
        <w:pStyle w:val="Heading2"/>
      </w:pPr>
      <w:r>
        <w:lastRenderedPageBreak/>
        <w:t>Step 11</w:t>
      </w:r>
    </w:p>
    <w:p w14:paraId="1A6A0A71" w14:textId="77777777" w:rsidR="001B063D" w:rsidRDefault="001B063D" w:rsidP="001B063D">
      <w:pPr>
        <w:rPr>
          <w:rFonts w:cs="Segoe UI"/>
          <w:color w:val="000000"/>
        </w:rPr>
      </w:pPr>
    </w:p>
    <w:p w14:paraId="711F5528" w14:textId="0922A402" w:rsidR="001B063D" w:rsidRDefault="00FF45A4" w:rsidP="001B063D">
      <w:pPr>
        <w:rPr>
          <w:rFonts w:cs="Segoe UI"/>
        </w:rPr>
      </w:pPr>
      <w:r>
        <w:rPr>
          <w:rFonts w:cs="Segoe UI"/>
          <w:color w:val="000000"/>
        </w:rPr>
        <w:t>W</w:t>
      </w:r>
      <w:r w:rsidR="001B063D">
        <w:rPr>
          <w:rFonts w:cs="Segoe UI"/>
          <w:color w:val="000000"/>
        </w:rPr>
        <w:t xml:space="preserve">hile still in the </w:t>
      </w:r>
      <w:r w:rsidR="001B063D" w:rsidRPr="001125D3">
        <w:rPr>
          <w:rFonts w:ascii="Consolas" w:hAnsi="Consolas"/>
          <w:b/>
          <w:bCs/>
        </w:rPr>
        <w:t>Class</w:t>
      </w:r>
      <w:r w:rsidR="001B063D">
        <w:t xml:space="preserve"> for </w:t>
      </w:r>
      <w:proofErr w:type="spellStart"/>
      <w:r w:rsidR="001B063D">
        <w:rPr>
          <w:i/>
          <w:iCs/>
        </w:rPr>
        <w:t>Library.cs</w:t>
      </w:r>
      <w:proofErr w:type="spellEnd"/>
      <w:r w:rsidR="001B063D">
        <w:t xml:space="preserve"> </w:t>
      </w:r>
      <w:r w:rsidR="001B063D">
        <w:rPr>
          <w:rFonts w:cs="Segoe UI"/>
        </w:rPr>
        <w:t xml:space="preserve">after the </w:t>
      </w:r>
      <w:r w:rsidR="001B063D">
        <w:rPr>
          <w:rFonts w:cs="Segoe UI"/>
          <w:b/>
          <w:bCs/>
        </w:rPr>
        <w:t>Comment</w:t>
      </w:r>
      <w:r w:rsidR="001B063D">
        <w:rPr>
          <w:rFonts w:cs="Segoe UI"/>
        </w:rPr>
        <w:t xml:space="preserve"> of </w:t>
      </w:r>
      <w:r w:rsidR="001B063D" w:rsidRPr="00F75A6D">
        <w:rPr>
          <w:rFonts w:ascii="Consolas" w:hAnsi="Consolas" w:cs="Segoe UI"/>
          <w:b/>
          <w:bCs/>
        </w:rPr>
        <w:t>//</w:t>
      </w:r>
      <w:r w:rsidR="001B063D">
        <w:rPr>
          <w:rFonts w:ascii="Consolas" w:hAnsi="Consolas" w:cs="Segoe UI"/>
          <w:b/>
          <w:bCs/>
        </w:rPr>
        <w:t xml:space="preserve"> New</w:t>
      </w:r>
      <w:r w:rsidR="001B063D" w:rsidRPr="00F75A6D">
        <w:rPr>
          <w:rFonts w:cs="Segoe UI"/>
          <w:b/>
          <w:bCs/>
        </w:rPr>
        <w:t xml:space="preserve"> </w:t>
      </w:r>
      <w:r w:rsidR="001B063D">
        <w:rPr>
          <w:rFonts w:cs="Segoe UI"/>
        </w:rPr>
        <w:t xml:space="preserve">type the following </w:t>
      </w:r>
      <w:r w:rsidR="001B063D">
        <w:rPr>
          <w:rFonts w:cs="Segoe UI"/>
          <w:b/>
          <w:bCs/>
        </w:rPr>
        <w:t>Method</w:t>
      </w:r>
      <w:r w:rsidR="001B063D">
        <w:rPr>
          <w:rFonts w:cs="Segoe UI"/>
        </w:rPr>
        <w:t>:</w:t>
      </w:r>
    </w:p>
    <w:p w14:paraId="10FA9421" w14:textId="77777777" w:rsidR="00C66BA2" w:rsidRDefault="00C66BA2" w:rsidP="001B063D">
      <w:pPr>
        <w:rPr>
          <w:rFonts w:cs="Segoe UI"/>
        </w:rPr>
      </w:pPr>
    </w:p>
    <w:p w14:paraId="21C1D999" w14:textId="77777777" w:rsidR="001B063D" w:rsidRDefault="001B063D" w:rsidP="001B06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18F37" wp14:editId="09B00BB9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363939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433E168D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FF3E6B4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0AE66C2C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_row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4D09339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_moves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0ACD73D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_column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1C9F75B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_clicks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C2340BD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F7774F6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counter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4CF0D8F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matches.Clear</w:t>
                            </w:r>
                            <w:proofErr w:type="spellEnd"/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647FB18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values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278A0E3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8000"/>
                              </w:rPr>
                              <w:t>Pairs :</w:t>
                            </w:r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Random 1 - 8</w:t>
                            </w:r>
                          </w:p>
                          <w:p w14:paraId="68C0DDC8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size * size)</w:t>
                            </w:r>
                          </w:p>
                          <w:p w14:paraId="4A094023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FEE6092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List&lt;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numbers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1, size * 2, size * 2);</w:t>
                            </w:r>
                          </w:p>
                          <w:p w14:paraId="56FBA36B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number = 0; number &lt; size * 2; number++)</w:t>
                            </w:r>
                          </w:p>
                          <w:p w14:paraId="0EB92CAC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0F36C11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values.Add</w:t>
                            </w:r>
                            <w:proofErr w:type="spellEnd"/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(numbers[number]);</w:t>
                            </w:r>
                          </w:p>
                          <w:p w14:paraId="4585C11C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74E2F9B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D851E61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8000"/>
                              </w:rPr>
                              <w:t>Board :</w:t>
                            </w:r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Random 1 - 16</w:t>
                            </w:r>
                          </w:p>
                          <w:p w14:paraId="06EB5D9D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indices = 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1, size * size, size * size);</w:t>
                            </w:r>
                          </w:p>
                          <w:p w14:paraId="0E72F281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Board</w:t>
                            </w:r>
                          </w:p>
                          <w:p w14:paraId="6ACE079E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7D07208C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5788749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4BEAA8B3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456C92D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column, row] = values[indices[counter] - 1];</w:t>
                            </w:r>
                          </w:p>
                          <w:p w14:paraId="10707747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counter+</w:t>
                            </w:r>
                            <w:proofErr w:type="gramStart"/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459C8D8C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1EF1AE3" w14:textId="77777777" w:rsidR="00C66BA2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0D60313" w14:textId="6CE746EF" w:rsidR="001B063D" w:rsidRPr="00C66BA2" w:rsidRDefault="00C66BA2" w:rsidP="00C66BA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6BA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18F37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8363939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433E168D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FF3E6B4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0AE66C2C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_row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4D09339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_moves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0ACD73D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_column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1C9F75B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_clicks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C2340BD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F7774F6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counter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4CF0D8F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matches.Clear</w:t>
                      </w:r>
                      <w:proofErr w:type="spellEnd"/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647FB18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List&lt;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&gt; values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278A0E3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6BA2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8000"/>
                        </w:rPr>
                        <w:t>Pairs :</w:t>
                      </w:r>
                      <w:proofErr w:type="gramEnd"/>
                      <w:r w:rsidRPr="00C66BA2">
                        <w:rPr>
                          <w:rFonts w:ascii="Consolas" w:hAnsi="Consolas" w:cs="Cascadia Mono"/>
                          <w:color w:val="008000"/>
                        </w:rPr>
                        <w:t xml:space="preserve"> Random 1 - 8</w:t>
                      </w:r>
                    </w:p>
                    <w:p w14:paraId="68C0DDC8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&lt;= size * size)</w:t>
                      </w:r>
                    </w:p>
                    <w:p w14:paraId="4A094023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FEE6092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List&lt;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&gt; numbers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1, size * 2, size * 2);</w:t>
                      </w:r>
                    </w:p>
                    <w:p w14:paraId="56FBA36B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number = 0; number &lt; size * 2; number++)</w:t>
                      </w:r>
                    </w:p>
                    <w:p w14:paraId="0EB92CAC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0F36C11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values.Add</w:t>
                      </w:r>
                      <w:proofErr w:type="spellEnd"/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(numbers[number]);</w:t>
                      </w:r>
                    </w:p>
                    <w:p w14:paraId="4585C11C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74E2F9B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D851E61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6BA2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8000"/>
                        </w:rPr>
                        <w:t>Board :</w:t>
                      </w:r>
                      <w:proofErr w:type="gramEnd"/>
                      <w:r w:rsidRPr="00C66BA2">
                        <w:rPr>
                          <w:rFonts w:ascii="Consolas" w:hAnsi="Consolas" w:cs="Cascadia Mono"/>
                          <w:color w:val="008000"/>
                        </w:rPr>
                        <w:t xml:space="preserve"> Random 1 - 16</w:t>
                      </w:r>
                    </w:p>
                    <w:p w14:paraId="06EB5D9D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List&lt;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&gt; indices = 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1, size * size, size * size);</w:t>
                      </w:r>
                    </w:p>
                    <w:p w14:paraId="0E72F281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6BA2">
                        <w:rPr>
                          <w:rFonts w:ascii="Consolas" w:hAnsi="Consolas" w:cs="Cascadia Mono"/>
                          <w:color w:val="008000"/>
                        </w:rPr>
                        <w:t>// Setup Board</w:t>
                      </w:r>
                    </w:p>
                    <w:p w14:paraId="6ACE079E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7D07208C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5788749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66BA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4BEAA8B3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456C92D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column, row] = values[indices[counter] - 1];</w:t>
                      </w:r>
                    </w:p>
                    <w:p w14:paraId="10707747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counter+</w:t>
                      </w:r>
                      <w:proofErr w:type="gramStart"/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459C8D8C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1EF1AE3" w14:textId="77777777" w:rsidR="00C66BA2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0D60313" w14:textId="6CE746EF" w:rsidR="001B063D" w:rsidRPr="00C66BA2" w:rsidRDefault="00C66BA2" w:rsidP="00C66BA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6BA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59741" w14:textId="77777777" w:rsidR="001B063D" w:rsidRDefault="001B063D" w:rsidP="001B063D"/>
    <w:p w14:paraId="4B4855D4" w14:textId="4FEDC3B7" w:rsidR="001B063D" w:rsidRPr="00FF45A4" w:rsidRDefault="00C66BA2" w:rsidP="001B063D">
      <w:pPr>
        <w:rPr>
          <w:rFonts w:cs="Segoe UI"/>
        </w:rPr>
      </w:pPr>
      <w:r>
        <w:rPr>
          <w:rFonts w:ascii="Consolas" w:hAnsi="Consolas"/>
          <w:b/>
          <w:bCs/>
        </w:rPr>
        <w:t>New</w:t>
      </w:r>
      <w:r w:rsidR="001B063D">
        <w:rPr>
          <w:rFonts w:cs="Segoe UI"/>
        </w:rPr>
        <w:t xml:space="preserve"> </w:t>
      </w:r>
      <w:r w:rsidR="00FF45A4">
        <w:rPr>
          <w:rFonts w:cs="Segoe UI"/>
        </w:rPr>
        <w:t xml:space="preserve">will setup the </w:t>
      </w:r>
      <w:r w:rsidR="00FF45A4" w:rsidRPr="00FF45A4">
        <w:rPr>
          <w:rFonts w:ascii="Consolas" w:hAnsi="Consolas" w:cs="Segoe UI"/>
          <w:b/>
          <w:bCs/>
        </w:rPr>
        <w:t>Dialog</w:t>
      </w:r>
      <w:r w:rsidR="00FF45A4">
        <w:rPr>
          <w:rFonts w:cs="Segoe UI"/>
        </w:rPr>
        <w:t xml:space="preserve"> </w:t>
      </w:r>
      <w:r>
        <w:rPr>
          <w:rFonts w:cs="Segoe UI"/>
        </w:rPr>
        <w:t>along with initialising the values used in the game for the pairs and for the board itself by using</w:t>
      </w:r>
      <w:r w:rsidR="00FF45A4">
        <w:rPr>
          <w:rFonts w:cs="Segoe UI"/>
        </w:rPr>
        <w:t xml:space="preserve"> </w:t>
      </w:r>
      <w:r w:rsidR="00FF45A4" w:rsidRPr="00FF45A4">
        <w:rPr>
          <w:rFonts w:ascii="Consolas" w:hAnsi="Consolas" w:cs="Segoe UI"/>
          <w:b/>
          <w:bCs/>
        </w:rPr>
        <w:t>Layout</w:t>
      </w:r>
      <w:r w:rsidR="00FF45A4">
        <w:rPr>
          <w:rFonts w:cs="Segoe UI"/>
        </w:rPr>
        <w:t>.</w:t>
      </w:r>
    </w:p>
    <w:p w14:paraId="13A6B599" w14:textId="77777777" w:rsidR="001B063D" w:rsidRDefault="001B063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4AAAE41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EAC9145">
                  <wp:extent cx="2635197" cy="217061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34870329" w:rsidR="00D47544" w:rsidRDefault="00D47544" w:rsidP="00D47544">
      <w:pPr>
        <w:pStyle w:val="Heading2"/>
      </w:pPr>
      <w:r>
        <w:t xml:space="preserve">Step </w:t>
      </w:r>
      <w:r w:rsidR="0045472A">
        <w:t>13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6D00BD09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36257B">
        <w:t>4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1858A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D3CB5D4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D1876C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E91BEA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84C115E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94310ED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ED1C67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F67801F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0AB03E6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BC151D7" w:rsidR="00833CE0" w:rsidRPr="0045472A" w:rsidRDefault="0045472A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A11858A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D3CB5D4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D1876C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E91BEA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84C115E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94310ED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ED1C67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F67801F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0AB03E6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BC151D7" w:rsidR="00833CE0" w:rsidRPr="0045472A" w:rsidRDefault="0045472A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068B7835" w14:textId="482B78A5" w:rsidR="00653B6F" w:rsidRPr="00653B6F" w:rsidRDefault="00653B6F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1454C5" w:rsidRPr="001454C5">
        <w:rPr>
          <w:b/>
          <w:bCs/>
        </w:rPr>
        <w:t>S</w:t>
      </w:r>
      <w:r w:rsidR="001334C7" w:rsidRPr="001454C5">
        <w:rPr>
          <w:b/>
          <w:bCs/>
        </w:rPr>
        <w:t>cale</w:t>
      </w:r>
      <w:r>
        <w:t xml:space="preserve"> a </w:t>
      </w:r>
      <w:r w:rsidR="0045472A"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</w:t>
      </w:r>
      <w:r w:rsidR="001334C7">
        <w:t>the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33FF1543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36257B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0F75FD30">
                  <wp:extent cx="2635197" cy="217060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A3B2FDE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E17DF4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C8850B7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E17DF4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178CC76E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031EED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5D0B29E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894936" w:rsidRPr="00894936">
              <w:rPr>
                <w:lang w:val="en-US"/>
              </w:rPr>
              <w:t>a</w:t>
            </w:r>
            <w:r w:rsidRPr="00894936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903D19">
              <w:rPr>
                <w:b/>
                <w:bCs/>
                <w:lang w:val="en-US"/>
              </w:rPr>
              <w:t>MemoryGame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894936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3E43C48" w:rsidR="00CE7E10" w:rsidRDefault="00903D19" w:rsidP="00E21237">
            <w:r>
              <w:rPr>
                <w:noProof/>
              </w:rPr>
              <w:drawing>
                <wp:inline distT="0" distB="0" distL="0" distR="0" wp14:anchorId="35E947D6" wp14:editId="1695691A">
                  <wp:extent cx="1609200" cy="2268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606AC07B" w:rsidR="00FB4525" w:rsidRDefault="0018208F" w:rsidP="0018208F">
      <w:pPr>
        <w:pStyle w:val="Heading2"/>
      </w:pPr>
      <w:r>
        <w:t xml:space="preserve">Step </w:t>
      </w:r>
      <w:r w:rsidR="00DC085C">
        <w:t>19</w:t>
      </w:r>
    </w:p>
    <w:p w14:paraId="47175F12" w14:textId="2714FAF5" w:rsidR="00B554B4" w:rsidRDefault="00B554B4" w:rsidP="00B554B4"/>
    <w:p w14:paraId="6AEC53DB" w14:textId="065750C5" w:rsidR="009900BD" w:rsidRPr="00DC085C" w:rsidRDefault="000E32CF" w:rsidP="00B554B4">
      <w:pPr>
        <w:rPr>
          <w:rFonts w:cs="Segoe UI"/>
        </w:rPr>
      </w:pPr>
      <w:r>
        <w:t xml:space="preserve">Once running you </w:t>
      </w:r>
      <w:r w:rsidR="004F0A94">
        <w:t xml:space="preserve">can then </w:t>
      </w:r>
      <w:r w:rsidR="00011106" w:rsidRPr="00011106">
        <w:rPr>
          <w:b/>
          <w:bCs/>
        </w:rPr>
        <w:t>C</w:t>
      </w:r>
      <w:r w:rsidR="004F0A94" w:rsidRPr="00011106">
        <w:rPr>
          <w:b/>
          <w:bCs/>
        </w:rPr>
        <w:t>lick</w:t>
      </w:r>
      <w:r w:rsidR="004F0A94">
        <w:t xml:space="preserve"> on any two </w:t>
      </w:r>
      <w:r w:rsidR="00011106" w:rsidRPr="00011106">
        <w:rPr>
          <w:b/>
          <w:bCs/>
        </w:rPr>
        <w:t>B</w:t>
      </w:r>
      <w:r w:rsidR="004F0A94" w:rsidRPr="00011106">
        <w:rPr>
          <w:b/>
          <w:bCs/>
        </w:rPr>
        <w:t>uttons</w:t>
      </w:r>
      <w:r w:rsidR="004F0A94">
        <w:t xml:space="preserve"> to display a phase of the moon, you need to match the phases to make a pair then match all pairs to win or you</w:t>
      </w:r>
      <w:r w:rsidR="00DC085C">
        <w:rPr>
          <w:rFonts w:cs="Segoe UI"/>
        </w:rPr>
        <w:t xml:space="preserve"> can restart the game by selecting </w:t>
      </w:r>
      <w:r w:rsidR="00DC085C" w:rsidRPr="00AA60B5">
        <w:rPr>
          <w:rFonts w:cs="Segoe UI"/>
          <w:i/>
          <w:iCs/>
        </w:rPr>
        <w:t>New</w:t>
      </w:r>
      <w:r w:rsidR="00DC085C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FC94D89">
            <wp:extent cx="6645337" cy="357186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7" cy="35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7C91B92D" w:rsidR="00986C7B" w:rsidRDefault="00F15B60" w:rsidP="00F15B60">
      <w:pPr>
        <w:pStyle w:val="Heading2"/>
      </w:pPr>
      <w:r>
        <w:t xml:space="preserve">Step </w:t>
      </w:r>
      <w:r w:rsidR="001B65B2">
        <w:t>20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FA1D4D5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894936" w:rsidRPr="0089493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89493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E863" w14:textId="77777777" w:rsidR="0037634F" w:rsidRDefault="0037634F" w:rsidP="00071E16">
      <w:pPr>
        <w:spacing w:line="240" w:lineRule="auto"/>
      </w:pPr>
      <w:r>
        <w:separator/>
      </w:r>
    </w:p>
  </w:endnote>
  <w:endnote w:type="continuationSeparator" w:id="0">
    <w:p w14:paraId="3F5106DE" w14:textId="77777777" w:rsidR="0037634F" w:rsidRDefault="0037634F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543D" w14:textId="77777777" w:rsidR="0037634F" w:rsidRDefault="0037634F" w:rsidP="00071E16">
      <w:pPr>
        <w:spacing w:line="240" w:lineRule="auto"/>
      </w:pPr>
      <w:r>
        <w:separator/>
      </w:r>
    </w:p>
  </w:footnote>
  <w:footnote w:type="continuationSeparator" w:id="0">
    <w:p w14:paraId="20D00884" w14:textId="77777777" w:rsidR="0037634F" w:rsidRDefault="0037634F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1106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619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7762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D52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54C5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E0E60"/>
    <w:rsid w:val="001E386C"/>
    <w:rsid w:val="001E3EF5"/>
    <w:rsid w:val="001E4D18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29FB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1798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CBA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634F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EF9"/>
    <w:rsid w:val="00433F80"/>
    <w:rsid w:val="004345AA"/>
    <w:rsid w:val="00435977"/>
    <w:rsid w:val="00437DF0"/>
    <w:rsid w:val="00437E8B"/>
    <w:rsid w:val="004401E5"/>
    <w:rsid w:val="004405CE"/>
    <w:rsid w:val="00441557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17BA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0A94"/>
    <w:rsid w:val="004F3724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4095"/>
    <w:rsid w:val="0052505F"/>
    <w:rsid w:val="00525628"/>
    <w:rsid w:val="00525F7D"/>
    <w:rsid w:val="0052764C"/>
    <w:rsid w:val="00531C08"/>
    <w:rsid w:val="005324B4"/>
    <w:rsid w:val="00534FB9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094A"/>
    <w:rsid w:val="00561CA9"/>
    <w:rsid w:val="0056234C"/>
    <w:rsid w:val="00564617"/>
    <w:rsid w:val="005650F7"/>
    <w:rsid w:val="00565434"/>
    <w:rsid w:val="0056644A"/>
    <w:rsid w:val="00567226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7AD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4CBA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681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49E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02D2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2F34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493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55AD"/>
    <w:rsid w:val="008C6E63"/>
    <w:rsid w:val="008C7B84"/>
    <w:rsid w:val="008C7CCB"/>
    <w:rsid w:val="008D10F4"/>
    <w:rsid w:val="008D111F"/>
    <w:rsid w:val="008D5EE7"/>
    <w:rsid w:val="008D5EEA"/>
    <w:rsid w:val="008D722F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3D19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0B5"/>
    <w:rsid w:val="00AB0990"/>
    <w:rsid w:val="00AB1424"/>
    <w:rsid w:val="00AB145F"/>
    <w:rsid w:val="00AB203F"/>
    <w:rsid w:val="00AB2649"/>
    <w:rsid w:val="00AB4782"/>
    <w:rsid w:val="00AB4C0D"/>
    <w:rsid w:val="00AB54B6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E0847"/>
    <w:rsid w:val="00AE0F7E"/>
    <w:rsid w:val="00AE1DD0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582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1559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6009"/>
    <w:rsid w:val="00C66BA2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6E77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1D1A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649C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067"/>
    <w:rsid w:val="00E675AD"/>
    <w:rsid w:val="00E67D6E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B105C"/>
    <w:rsid w:val="00EC1AD5"/>
    <w:rsid w:val="00EC31CF"/>
    <w:rsid w:val="00EC713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2023-01-09T14:44:00Z</dcterms:created>
  <dcterms:modified xsi:type="dcterms:W3CDTF">2023-01-09T14:44:00Z</dcterms:modified>
</cp:coreProperties>
</file>