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E56" w:rsidRDefault="00A11510">
      <w:pPr>
        <w:rPr>
          <w:b/>
          <w:sz w:val="96"/>
          <w:szCs w:val="96"/>
        </w:rPr>
      </w:pPr>
      <w:r w:rsidRPr="008B0E49">
        <w:rPr>
          <w:b/>
          <w:sz w:val="96"/>
          <w:szCs w:val="96"/>
        </w:rPr>
        <w:t>Projektplanung</w:t>
      </w:r>
      <w:r w:rsidR="006A78D7">
        <w:rPr>
          <w:b/>
          <w:sz w:val="96"/>
          <w:szCs w:val="96"/>
        </w:rPr>
        <w:t xml:space="preserve"> </w:t>
      </w:r>
    </w:p>
    <w:p w:rsidR="00A11510" w:rsidRPr="008B0E49" w:rsidRDefault="00A11510">
      <w:pPr>
        <w:rPr>
          <w:sz w:val="56"/>
          <w:szCs w:val="56"/>
        </w:rPr>
      </w:pPr>
      <w:r w:rsidRPr="008B0E49">
        <w:rPr>
          <w:b/>
          <w:sz w:val="56"/>
          <w:szCs w:val="56"/>
        </w:rPr>
        <w:t>Allgemeine</w:t>
      </w:r>
      <w:r w:rsidR="008B0E49">
        <w:rPr>
          <w:b/>
          <w:sz w:val="56"/>
          <w:szCs w:val="56"/>
        </w:rPr>
        <w:t>s</w:t>
      </w:r>
      <w:r w:rsidR="00DD66DA">
        <w:rPr>
          <w:b/>
          <w:sz w:val="56"/>
          <w:szCs w:val="56"/>
        </w:rPr>
        <w:t xml:space="preserve"> zur Projektplanung</w:t>
      </w:r>
      <w:r w:rsidRPr="008B0E49">
        <w:rPr>
          <w:b/>
          <w:sz w:val="56"/>
          <w:szCs w:val="56"/>
        </w:rPr>
        <w:t xml:space="preserve"> </w:t>
      </w:r>
    </w:p>
    <w:p w:rsidR="00A11510" w:rsidRPr="00142E56" w:rsidRDefault="00A11510" w:rsidP="00A11510">
      <w:pPr>
        <w:rPr>
          <w:rFonts w:cs="Times New Roman"/>
          <w:szCs w:val="32"/>
        </w:rPr>
      </w:pPr>
      <w:r w:rsidRPr="00142E56">
        <w:rPr>
          <w:rFonts w:cs="Times New Roman"/>
          <w:szCs w:val="32"/>
        </w:rPr>
        <w:t xml:space="preserve">Nach der </w:t>
      </w:r>
      <w:r w:rsidRPr="00142E56">
        <w:rPr>
          <w:rFonts w:cs="Times New Roman"/>
          <w:b/>
          <w:szCs w:val="32"/>
        </w:rPr>
        <w:t>Projektdefinition</w:t>
      </w:r>
      <w:r w:rsidRPr="00142E56">
        <w:rPr>
          <w:rFonts w:cs="Times New Roman"/>
          <w:szCs w:val="32"/>
        </w:rPr>
        <w:t xml:space="preserve"> </w:t>
      </w:r>
      <w:r w:rsidR="004C4E61" w:rsidRPr="00142E56">
        <w:rPr>
          <w:rFonts w:cs="Times New Roman"/>
          <w:szCs w:val="32"/>
        </w:rPr>
        <w:t xml:space="preserve">mittels </w:t>
      </w:r>
      <w:r w:rsidR="002C6C5F" w:rsidRPr="00142E56">
        <w:rPr>
          <w:rFonts w:cs="Times New Roman"/>
          <w:szCs w:val="32"/>
        </w:rPr>
        <w:t>Anforderungskatalog</w:t>
      </w:r>
      <w:r w:rsidR="00F44FE0" w:rsidRPr="00142E56">
        <w:rPr>
          <w:rFonts w:cs="Times New Roman"/>
          <w:szCs w:val="32"/>
        </w:rPr>
        <w:t xml:space="preserve"> oder</w:t>
      </w:r>
      <w:r w:rsidR="002C6C5F" w:rsidRPr="00142E56">
        <w:rPr>
          <w:rFonts w:cs="Times New Roman"/>
          <w:szCs w:val="32"/>
        </w:rPr>
        <w:t xml:space="preserve"> </w:t>
      </w:r>
      <w:r w:rsidR="002C6C5F" w:rsidRPr="00142E56">
        <w:rPr>
          <w:rStyle w:val="Fett"/>
          <w:szCs w:val="32"/>
        </w:rPr>
        <w:t>Lastenheft</w:t>
      </w:r>
      <w:r w:rsidR="002C6C5F" w:rsidRPr="00142E56">
        <w:rPr>
          <w:rFonts w:cs="Times New Roman"/>
          <w:szCs w:val="32"/>
        </w:rPr>
        <w:t xml:space="preserve"> </w:t>
      </w:r>
      <w:r w:rsidRPr="00142E56">
        <w:rPr>
          <w:rFonts w:cs="Times New Roman"/>
          <w:szCs w:val="32"/>
        </w:rPr>
        <w:t xml:space="preserve">folgt die Projektplanung. </w:t>
      </w:r>
    </w:p>
    <w:p w:rsidR="00A11510" w:rsidRPr="00142E56" w:rsidRDefault="00A11510" w:rsidP="00A11510">
      <w:pPr>
        <w:rPr>
          <w:rFonts w:cs="Times New Roman"/>
          <w:szCs w:val="32"/>
        </w:rPr>
      </w:pPr>
      <w:r w:rsidRPr="00142E56">
        <w:rPr>
          <w:rFonts w:cs="Times New Roman"/>
          <w:szCs w:val="32"/>
        </w:rPr>
        <w:t>Sie bereitet die Projektdurchführung so gut wie möglich vor.</w:t>
      </w:r>
    </w:p>
    <w:p w:rsidR="00A11510" w:rsidRPr="00142E56" w:rsidRDefault="00A11510" w:rsidP="00A11510">
      <w:pPr>
        <w:rPr>
          <w:rFonts w:cs="Times New Roman"/>
          <w:szCs w:val="32"/>
          <w:lang w:val="de-DE"/>
        </w:rPr>
      </w:pPr>
      <w:r w:rsidRPr="00142E56">
        <w:rPr>
          <w:rFonts w:cs="Times New Roman"/>
          <w:szCs w:val="32"/>
          <w:lang w:val="de-DE"/>
        </w:rPr>
        <w:t>die Projektplanung begleitet auch immer die Projektdurchführung, und muss auf nicht mehr kom</w:t>
      </w:r>
      <w:r w:rsidR="00A42558" w:rsidRPr="00142E56">
        <w:rPr>
          <w:rFonts w:cs="Times New Roman"/>
          <w:szCs w:val="32"/>
          <w:lang w:val="de-DE"/>
        </w:rPr>
        <w:t>p</w:t>
      </w:r>
      <w:r w:rsidRPr="00142E56">
        <w:rPr>
          <w:rFonts w:cs="Times New Roman"/>
          <w:szCs w:val="32"/>
          <w:lang w:val="de-DE"/>
        </w:rPr>
        <w:t>ensierbare Planabweichungen mit entsprechender Um- und Neuplanung reagieren.</w:t>
      </w:r>
    </w:p>
    <w:p w:rsidR="00D16A54" w:rsidRPr="00142E56" w:rsidRDefault="00D16A54" w:rsidP="00D16A54">
      <w:pPr>
        <w:spacing w:before="100" w:beforeAutospacing="1" w:after="100" w:afterAutospacing="1" w:line="240" w:lineRule="auto"/>
        <w:rPr>
          <w:rFonts w:eastAsia="Times New Roman" w:cs="Times New Roman"/>
          <w:szCs w:val="32"/>
          <w:lang w:val="de-DE" w:eastAsia="de-AT"/>
        </w:rPr>
      </w:pPr>
      <w:r w:rsidRPr="00142E56">
        <w:rPr>
          <w:rFonts w:eastAsia="Times New Roman" w:cs="Times New Roman"/>
          <w:szCs w:val="32"/>
          <w:lang w:val="de-DE" w:eastAsia="de-AT"/>
        </w:rPr>
        <w:t xml:space="preserve">Die Projektplanung beginnt mit der </w:t>
      </w:r>
      <w:r w:rsidRPr="00142E56">
        <w:rPr>
          <w:rFonts w:eastAsia="Times New Roman" w:cs="Times New Roman"/>
          <w:b/>
          <w:szCs w:val="32"/>
          <w:lang w:val="de-DE" w:eastAsia="de-AT"/>
        </w:rPr>
        <w:t>Projektstrukturplanung</w:t>
      </w:r>
      <w:r w:rsidRPr="00142E56">
        <w:rPr>
          <w:rFonts w:eastAsia="Times New Roman" w:cs="Times New Roman"/>
          <w:szCs w:val="32"/>
          <w:lang w:val="de-DE" w:eastAsia="de-AT"/>
        </w:rPr>
        <w:t xml:space="preserve">. Aufbauend auf dem Anforderungskatalog oder Lastenheft wird das Entwicklungsvorhaben technisch, aufgabenmäßig und kaufmännisch strukturiert. </w:t>
      </w:r>
    </w:p>
    <w:p w:rsidR="00D16A54" w:rsidRPr="00142E56" w:rsidRDefault="00D16A54" w:rsidP="00D16A54">
      <w:pPr>
        <w:spacing w:before="100" w:beforeAutospacing="1" w:after="100" w:afterAutospacing="1" w:line="240" w:lineRule="auto"/>
        <w:rPr>
          <w:rFonts w:eastAsia="Times New Roman" w:cs="Times New Roman"/>
          <w:szCs w:val="32"/>
          <w:lang w:val="de-DE" w:eastAsia="de-AT"/>
        </w:rPr>
      </w:pPr>
      <w:r w:rsidRPr="00142E56">
        <w:rPr>
          <w:rFonts w:eastAsia="Times New Roman" w:cs="Times New Roman"/>
          <w:szCs w:val="32"/>
          <w:lang w:val="de-DE" w:eastAsia="de-AT"/>
        </w:rPr>
        <w:t xml:space="preserve">Aus dem Projektstrukturplan werden die Aufgabenpakete abgeleitet, für die dann eine </w:t>
      </w:r>
      <w:r w:rsidRPr="00142E56">
        <w:rPr>
          <w:rFonts w:eastAsia="Times New Roman" w:cs="Times New Roman"/>
          <w:b/>
          <w:szCs w:val="32"/>
          <w:lang w:val="de-DE" w:eastAsia="de-AT"/>
        </w:rPr>
        <w:t>Aufwandsschätzung</w:t>
      </w:r>
      <w:r w:rsidRPr="00142E56">
        <w:rPr>
          <w:rFonts w:eastAsia="Times New Roman" w:cs="Times New Roman"/>
          <w:szCs w:val="32"/>
          <w:lang w:val="de-DE" w:eastAsia="de-AT"/>
        </w:rPr>
        <w:t xml:space="preserve"> durchzuführen ist</w:t>
      </w:r>
      <w:r w:rsidR="00A42558" w:rsidRPr="00142E56">
        <w:rPr>
          <w:rFonts w:eastAsia="Times New Roman" w:cs="Times New Roman"/>
          <w:szCs w:val="32"/>
          <w:lang w:val="de-DE" w:eastAsia="de-AT"/>
        </w:rPr>
        <w:t>.</w:t>
      </w:r>
    </w:p>
    <w:p w:rsidR="00D16A54" w:rsidRPr="00142E56" w:rsidRDefault="00D16A54" w:rsidP="00A11510">
      <w:pPr>
        <w:spacing w:before="100" w:beforeAutospacing="1" w:after="100" w:afterAutospacing="1" w:line="240" w:lineRule="auto"/>
        <w:rPr>
          <w:rFonts w:eastAsia="Times New Roman" w:cs="Times New Roman"/>
          <w:szCs w:val="32"/>
          <w:lang w:val="de-DE" w:eastAsia="de-AT"/>
        </w:rPr>
      </w:pPr>
      <w:r w:rsidRPr="00142E56">
        <w:rPr>
          <w:rFonts w:eastAsia="Times New Roman" w:cs="Times New Roman"/>
          <w:szCs w:val="32"/>
          <w:lang w:val="de-DE" w:eastAsia="de-AT"/>
        </w:rPr>
        <w:t xml:space="preserve">Mit den Ergebnissen der Aufwandsschätzung wird nun für die einzelnen Arbeitspakete bzw. Teilaufgaben eine </w:t>
      </w:r>
      <w:r w:rsidRPr="00142E56">
        <w:rPr>
          <w:rFonts w:eastAsia="Times New Roman" w:cs="Times New Roman"/>
          <w:b/>
          <w:szCs w:val="32"/>
          <w:lang w:val="de-DE" w:eastAsia="de-AT"/>
        </w:rPr>
        <w:t>Terminplanung</w:t>
      </w:r>
      <w:r w:rsidRPr="00142E56">
        <w:rPr>
          <w:rFonts w:eastAsia="Times New Roman" w:cs="Times New Roman"/>
          <w:szCs w:val="32"/>
          <w:lang w:val="de-DE" w:eastAsia="de-AT"/>
        </w:rPr>
        <w:t xml:space="preserve"> vorgenommen.</w:t>
      </w:r>
    </w:p>
    <w:p w:rsidR="00A11510" w:rsidRPr="00142E56" w:rsidRDefault="00A11510" w:rsidP="00D16A54">
      <w:pPr>
        <w:spacing w:before="100" w:beforeAutospacing="1" w:after="100" w:afterAutospacing="1" w:line="240" w:lineRule="auto"/>
        <w:rPr>
          <w:rFonts w:cs="Times New Roman"/>
          <w:szCs w:val="32"/>
        </w:rPr>
      </w:pPr>
      <w:r w:rsidRPr="00142E56">
        <w:rPr>
          <w:rFonts w:eastAsia="Times New Roman" w:cs="Times New Roman"/>
          <w:szCs w:val="32"/>
          <w:lang w:val="de-DE" w:eastAsia="de-AT"/>
        </w:rPr>
        <w:t xml:space="preserve">Alle Ergebnisse der Projektplanung münden in entsprechende </w:t>
      </w:r>
      <w:r w:rsidRPr="00142E56">
        <w:rPr>
          <w:rFonts w:eastAsia="Times New Roman" w:cs="Times New Roman"/>
          <w:b/>
          <w:bCs/>
          <w:szCs w:val="32"/>
          <w:lang w:val="de-DE" w:eastAsia="de-AT"/>
        </w:rPr>
        <w:t>Projektpläne</w:t>
      </w:r>
      <w:r w:rsidRPr="00142E56">
        <w:rPr>
          <w:rFonts w:eastAsia="Times New Roman" w:cs="Times New Roman"/>
          <w:szCs w:val="32"/>
          <w:lang w:val="de-DE" w:eastAsia="de-AT"/>
        </w:rPr>
        <w:t xml:space="preserve">. Hierzu gehören sowohl die Pläne für die Organisation, Strukturierung und Durchführung des Projekts als auch die Projektpläne über die Termine, die geplanten Aufwände und Kosten. </w:t>
      </w:r>
      <w:r w:rsidR="00D16A54" w:rsidRPr="00142E56">
        <w:rPr>
          <w:rFonts w:cs="Times New Roman"/>
          <w:szCs w:val="32"/>
        </w:rPr>
        <w:t xml:space="preserve">Zur Strukturierung von Projekten wird in der Planung häufig auf Phasenmodelle mit definierten </w:t>
      </w:r>
      <w:r w:rsidR="00D16A54" w:rsidRPr="00142E56">
        <w:rPr>
          <w:rFonts w:cs="Times New Roman"/>
          <w:b/>
          <w:szCs w:val="32"/>
        </w:rPr>
        <w:t xml:space="preserve">Meilensteinen </w:t>
      </w:r>
      <w:r w:rsidR="00D16A54" w:rsidRPr="00142E56">
        <w:rPr>
          <w:rFonts w:cs="Times New Roman"/>
          <w:szCs w:val="32"/>
        </w:rPr>
        <w:t>zurückgegriffen.</w:t>
      </w:r>
    </w:p>
    <w:p w:rsidR="008B0E49" w:rsidRDefault="008B0E49">
      <w:pPr>
        <w:rPr>
          <w:rFonts w:ascii="Times New Roman" w:hAnsi="Times New Roman" w:cs="Times New Roman"/>
          <w:sz w:val="28"/>
          <w:szCs w:val="28"/>
        </w:rPr>
      </w:pPr>
      <w:r>
        <w:rPr>
          <w:rFonts w:ascii="Times New Roman" w:hAnsi="Times New Roman" w:cs="Times New Roman"/>
          <w:sz w:val="28"/>
          <w:szCs w:val="28"/>
        </w:rPr>
        <w:br w:type="page"/>
      </w:r>
    </w:p>
    <w:p w:rsidR="008B0E49" w:rsidRPr="00D16A54" w:rsidRDefault="008B0E49" w:rsidP="00D16A54">
      <w:pPr>
        <w:spacing w:before="100" w:beforeAutospacing="1" w:after="100" w:afterAutospacing="1" w:line="240" w:lineRule="auto"/>
        <w:rPr>
          <w:rFonts w:ascii="Times New Roman" w:hAnsi="Times New Roman" w:cs="Times New Roman"/>
          <w:sz w:val="28"/>
          <w:szCs w:val="28"/>
        </w:rPr>
      </w:pPr>
    </w:p>
    <w:p w:rsidR="00A11510" w:rsidRDefault="00A11510" w:rsidP="00A11510">
      <w:pPr>
        <w:rPr>
          <w:b/>
          <w:sz w:val="56"/>
          <w:szCs w:val="56"/>
        </w:rPr>
      </w:pPr>
      <w:r w:rsidRPr="008B0E49">
        <w:rPr>
          <w:b/>
          <w:sz w:val="56"/>
          <w:szCs w:val="56"/>
        </w:rPr>
        <w:t>Projektplanung der Diplomarbeit</w:t>
      </w:r>
    </w:p>
    <w:p w:rsidR="00A16BD1" w:rsidRDefault="00A16BD1" w:rsidP="00A16BD1">
      <w:pPr>
        <w:pStyle w:val="Listenabsatz"/>
        <w:ind w:left="360"/>
        <w:rPr>
          <w:b/>
          <w:sz w:val="36"/>
          <w:szCs w:val="36"/>
        </w:rPr>
      </w:pPr>
    </w:p>
    <w:p w:rsidR="00AF0970" w:rsidRPr="008B0E49" w:rsidRDefault="00AF0970" w:rsidP="00AF0970">
      <w:pPr>
        <w:pStyle w:val="Listenabsatz"/>
        <w:numPr>
          <w:ilvl w:val="0"/>
          <w:numId w:val="4"/>
        </w:numPr>
        <w:rPr>
          <w:b/>
          <w:sz w:val="36"/>
          <w:szCs w:val="36"/>
        </w:rPr>
      </w:pPr>
      <w:r>
        <w:rPr>
          <w:b/>
          <w:sz w:val="36"/>
          <w:szCs w:val="36"/>
        </w:rPr>
        <w:t>Wahl eines Projektleiters</w:t>
      </w:r>
    </w:p>
    <w:p w:rsidR="00E05604" w:rsidRPr="00142E56" w:rsidRDefault="00E05604" w:rsidP="00E05604">
      <w:pPr>
        <w:rPr>
          <w:szCs w:val="32"/>
        </w:rPr>
      </w:pPr>
      <w:r w:rsidRPr="00142E56">
        <w:rPr>
          <w:szCs w:val="32"/>
        </w:rPr>
        <w:t xml:space="preserve">Der Projektleiter muss dafür sorgen, dass die Arbeit aller Gruppenmitglieder zu einem planmäßigen </w:t>
      </w:r>
      <w:r w:rsidRPr="00142E56">
        <w:rPr>
          <w:b/>
          <w:szCs w:val="32"/>
        </w:rPr>
        <w:t>Projektfortschritt</w:t>
      </w:r>
      <w:r w:rsidRPr="00142E56">
        <w:rPr>
          <w:szCs w:val="32"/>
        </w:rPr>
        <w:t xml:space="preserve"> führt und die </w:t>
      </w:r>
      <w:r w:rsidRPr="00142E56">
        <w:rPr>
          <w:b/>
          <w:szCs w:val="32"/>
        </w:rPr>
        <w:t>Projektziele</w:t>
      </w:r>
      <w:r w:rsidRPr="00142E56">
        <w:rPr>
          <w:szCs w:val="32"/>
        </w:rPr>
        <w:t xml:space="preserve"> </w:t>
      </w:r>
      <w:r w:rsidRPr="00142E56">
        <w:rPr>
          <w:b/>
          <w:szCs w:val="32"/>
        </w:rPr>
        <w:t>termingerecht</w:t>
      </w:r>
      <w:r w:rsidRPr="00142E56">
        <w:rPr>
          <w:szCs w:val="32"/>
        </w:rPr>
        <w:t xml:space="preserve"> erreicht werden. </w:t>
      </w:r>
    </w:p>
    <w:p w:rsidR="00A16BD1" w:rsidRPr="00142E56" w:rsidRDefault="00A16BD1" w:rsidP="00A11510">
      <w:pPr>
        <w:rPr>
          <w:szCs w:val="32"/>
        </w:rPr>
      </w:pPr>
      <w:r w:rsidRPr="00142E56">
        <w:rPr>
          <w:szCs w:val="32"/>
        </w:rPr>
        <w:t xml:space="preserve">Der Projektleiter leitet auch die (wöchentlich) durchgeführten Projektbesprechungen. Dabei sollten Ideen, Verbesserungsvorschläge, Engpässe usw. diskutiert werden und die weitere Vorgangsweise besprochen werden. </w:t>
      </w:r>
    </w:p>
    <w:p w:rsidR="00A42558" w:rsidRPr="00142E56" w:rsidRDefault="00A42558" w:rsidP="00A11510">
      <w:pPr>
        <w:rPr>
          <w:szCs w:val="32"/>
        </w:rPr>
      </w:pPr>
      <w:r w:rsidRPr="00142E56">
        <w:rPr>
          <w:szCs w:val="32"/>
        </w:rPr>
        <w:t>Während der Planungsphase und auch während der Durchführungsphase können sich sinnvolle Änderungen im Konzept, im Anforderungskatalog, im Diplomarbeitsantrag, und in der Planung ergeben. Diese Änderungen müssen mit dem Betreuenden Lehrer abgesprochen werden.</w:t>
      </w:r>
    </w:p>
    <w:p w:rsidR="00AF0970" w:rsidRPr="00A16BD1" w:rsidRDefault="00A16BD1" w:rsidP="00A11510">
      <w:r>
        <w:t xml:space="preserve"> </w:t>
      </w:r>
    </w:p>
    <w:p w:rsidR="008B0E49" w:rsidRDefault="00DD66DA" w:rsidP="008B0E49">
      <w:pPr>
        <w:pStyle w:val="Listenabsatz"/>
        <w:numPr>
          <w:ilvl w:val="0"/>
          <w:numId w:val="4"/>
        </w:numPr>
        <w:rPr>
          <w:b/>
          <w:sz w:val="36"/>
          <w:szCs w:val="36"/>
        </w:rPr>
      </w:pPr>
      <w:r>
        <w:rPr>
          <w:b/>
          <w:sz w:val="36"/>
          <w:szCs w:val="36"/>
        </w:rPr>
        <w:t>Anforderungskatalog (</w:t>
      </w:r>
      <w:r w:rsidR="00EE553D">
        <w:rPr>
          <w:b/>
          <w:sz w:val="36"/>
          <w:szCs w:val="36"/>
        </w:rPr>
        <w:t>Lastenheft/</w:t>
      </w:r>
      <w:r>
        <w:rPr>
          <w:b/>
          <w:sz w:val="36"/>
          <w:szCs w:val="36"/>
        </w:rPr>
        <w:t>Pflichtenheft)</w:t>
      </w:r>
    </w:p>
    <w:p w:rsidR="00DD66DA" w:rsidRPr="00142E56" w:rsidRDefault="00DD66DA" w:rsidP="00DD66DA">
      <w:pPr>
        <w:rPr>
          <w:szCs w:val="32"/>
        </w:rPr>
      </w:pPr>
      <w:r w:rsidRPr="00142E56">
        <w:rPr>
          <w:szCs w:val="32"/>
        </w:rPr>
        <w:t xml:space="preserve">Die </w:t>
      </w:r>
      <w:r w:rsidRPr="00142E56">
        <w:rPr>
          <w:b/>
          <w:szCs w:val="32"/>
        </w:rPr>
        <w:t>Projektdefinition</w:t>
      </w:r>
      <w:r w:rsidRPr="00142E56">
        <w:rPr>
          <w:szCs w:val="32"/>
        </w:rPr>
        <w:t xml:space="preserve"> erfolgte bereits im Konzept und im Diplomarbeitsantrag. Gemäß den dort definierten  Zielen der Diplomarbeit sollte nochmals ein </w:t>
      </w:r>
      <w:r w:rsidRPr="00142E56">
        <w:rPr>
          <w:b/>
          <w:szCs w:val="32"/>
        </w:rPr>
        <w:t>Anforderungskatalog</w:t>
      </w:r>
      <w:r w:rsidRPr="00142E56">
        <w:rPr>
          <w:szCs w:val="32"/>
        </w:rPr>
        <w:t xml:space="preserve"> </w:t>
      </w:r>
      <w:r w:rsidR="00E05604" w:rsidRPr="00142E56">
        <w:rPr>
          <w:szCs w:val="32"/>
        </w:rPr>
        <w:t xml:space="preserve">für das Produkt </w:t>
      </w:r>
      <w:r w:rsidRPr="00142E56">
        <w:rPr>
          <w:szCs w:val="32"/>
        </w:rPr>
        <w:t xml:space="preserve">erstellt werden.  </w:t>
      </w:r>
      <w:r w:rsidR="00AF0970" w:rsidRPr="00142E56">
        <w:rPr>
          <w:szCs w:val="32"/>
        </w:rPr>
        <w:t>Für die Diplomarbeit ist eine übersichtliche stichwortartige Auflistung auf einer DINA4-Seite ausreichend.</w:t>
      </w:r>
    </w:p>
    <w:p w:rsidR="00DD66DA" w:rsidRPr="00142E56" w:rsidRDefault="00A16BD1" w:rsidP="00DD66DA">
      <w:pPr>
        <w:rPr>
          <w:szCs w:val="32"/>
        </w:rPr>
      </w:pPr>
      <w:r w:rsidRPr="00142E56">
        <w:rPr>
          <w:szCs w:val="32"/>
        </w:rPr>
        <w:t xml:space="preserve">Jedes Gruppenmittglied überlegt sich die </w:t>
      </w:r>
      <w:r w:rsidR="00A42558" w:rsidRPr="00142E56">
        <w:rPr>
          <w:szCs w:val="32"/>
        </w:rPr>
        <w:t xml:space="preserve">Anforderungen für den eigenen Bereich. Danach wird in einer Projektbesprechung ein übersichtlicher Anforderungskatalog für das Produkt erstellt. </w:t>
      </w:r>
    </w:p>
    <w:p w:rsidR="00AD276D" w:rsidRDefault="00AD276D">
      <w:pPr>
        <w:rPr>
          <w:b/>
          <w:sz w:val="36"/>
          <w:szCs w:val="36"/>
        </w:rPr>
      </w:pPr>
      <w:r>
        <w:rPr>
          <w:b/>
          <w:sz w:val="36"/>
          <w:szCs w:val="36"/>
        </w:rPr>
        <w:br w:type="page"/>
      </w:r>
    </w:p>
    <w:p w:rsidR="00DD66DA" w:rsidRPr="009A1FA0" w:rsidRDefault="00DD66DA" w:rsidP="00DD66DA">
      <w:pPr>
        <w:pStyle w:val="Listenabsatz"/>
        <w:ind w:left="360"/>
        <w:rPr>
          <w:b/>
          <w:sz w:val="28"/>
          <w:szCs w:val="28"/>
        </w:rPr>
      </w:pPr>
    </w:p>
    <w:p w:rsidR="00DD66DA" w:rsidRPr="008B0E49" w:rsidRDefault="00DD66DA" w:rsidP="008B0E49">
      <w:pPr>
        <w:pStyle w:val="Listenabsatz"/>
        <w:numPr>
          <w:ilvl w:val="0"/>
          <w:numId w:val="4"/>
        </w:numPr>
        <w:rPr>
          <w:b/>
          <w:sz w:val="36"/>
          <w:szCs w:val="36"/>
        </w:rPr>
      </w:pPr>
      <w:r>
        <w:rPr>
          <w:b/>
          <w:sz w:val="36"/>
          <w:szCs w:val="36"/>
        </w:rPr>
        <w:t>Projektstrukturplanung</w:t>
      </w:r>
    </w:p>
    <w:p w:rsidR="00A11510" w:rsidRPr="00142E56" w:rsidRDefault="00611CE4" w:rsidP="00A11510">
      <w:pPr>
        <w:rPr>
          <w:szCs w:val="32"/>
        </w:rPr>
      </w:pPr>
      <w:r w:rsidRPr="00142E56">
        <w:rPr>
          <w:szCs w:val="32"/>
        </w:rPr>
        <w:t>Vom Anforderungskatalog abgeleit</w:t>
      </w:r>
      <w:r w:rsidR="00DD66DA" w:rsidRPr="00142E56">
        <w:rPr>
          <w:szCs w:val="32"/>
        </w:rPr>
        <w:t>et</w:t>
      </w:r>
      <w:r w:rsidR="00656928" w:rsidRPr="00142E56">
        <w:rPr>
          <w:szCs w:val="32"/>
        </w:rPr>
        <w:t xml:space="preserve"> wird </w:t>
      </w:r>
      <w:r w:rsidR="008B0E49" w:rsidRPr="00142E56">
        <w:rPr>
          <w:szCs w:val="32"/>
        </w:rPr>
        <w:t xml:space="preserve">in übersichtlicher Form </w:t>
      </w:r>
      <w:r w:rsidR="00656928" w:rsidRPr="00142E56">
        <w:rPr>
          <w:szCs w:val="32"/>
        </w:rPr>
        <w:t xml:space="preserve">auf einer DINA4-Seite </w:t>
      </w:r>
      <w:r w:rsidR="00FA1770" w:rsidRPr="00142E56">
        <w:rPr>
          <w:szCs w:val="32"/>
        </w:rPr>
        <w:t xml:space="preserve">Querformat </w:t>
      </w:r>
      <w:r w:rsidR="008B0E49" w:rsidRPr="00142E56">
        <w:rPr>
          <w:szCs w:val="32"/>
        </w:rPr>
        <w:t xml:space="preserve">eine Projektstrukturplanung durchgeführt. Dabei werden die erforderlichen Arbeitsschritte auf dem Lösungsweg in sinnvoller Weise aneinandergereiht. </w:t>
      </w:r>
    </w:p>
    <w:p w:rsidR="00FA1770" w:rsidRPr="00142E56" w:rsidRDefault="00FA1770" w:rsidP="00A11510">
      <w:pPr>
        <w:rPr>
          <w:szCs w:val="32"/>
        </w:rPr>
      </w:pPr>
      <w:r w:rsidRPr="00142E56">
        <w:rPr>
          <w:szCs w:val="32"/>
        </w:rPr>
        <w:t xml:space="preserve">Bei Querformat werden die beteiligten Gruppenmitglieder untereinander gereiht und die Arbeitspakete </w:t>
      </w:r>
      <w:r w:rsidR="008B1139" w:rsidRPr="00142E56">
        <w:rPr>
          <w:szCs w:val="32"/>
        </w:rPr>
        <w:t>für jedes Gruppenmitglied in einer Zeile aneinandergereiht</w:t>
      </w:r>
      <w:r w:rsidR="00AD276D" w:rsidRPr="00142E56">
        <w:rPr>
          <w:szCs w:val="32"/>
        </w:rPr>
        <w:t xml:space="preserve">. </w:t>
      </w:r>
    </w:p>
    <w:p w:rsidR="00AD276D" w:rsidRPr="00142E56" w:rsidRDefault="00AD276D" w:rsidP="00A11510">
      <w:pPr>
        <w:rPr>
          <w:szCs w:val="32"/>
        </w:rPr>
      </w:pPr>
      <w:r w:rsidRPr="00142E56">
        <w:rPr>
          <w:szCs w:val="32"/>
        </w:rPr>
        <w:t xml:space="preserve">Wichtig sind </w:t>
      </w:r>
      <w:r w:rsidRPr="00142E56">
        <w:rPr>
          <w:b/>
          <w:szCs w:val="32"/>
        </w:rPr>
        <w:t>Abhängigkeiten</w:t>
      </w:r>
      <w:r w:rsidRPr="00142E56">
        <w:rPr>
          <w:szCs w:val="32"/>
        </w:rPr>
        <w:t xml:space="preserve"> von einzelnen Arbeitspaketen zueinander. Die genauen Zeitpunkte werden dann nach der Aufwandsschätzung im Terminplan festgelegt.</w:t>
      </w:r>
      <w:r w:rsidR="003C5343" w:rsidRPr="00142E56">
        <w:rPr>
          <w:szCs w:val="32"/>
        </w:rPr>
        <w:t xml:space="preserve"> </w:t>
      </w:r>
    </w:p>
    <w:p w:rsidR="00FA1770" w:rsidRDefault="00AD276D" w:rsidP="00A11510">
      <w:r w:rsidRPr="00142E56">
        <w:rPr>
          <w:szCs w:val="32"/>
        </w:rPr>
        <w:t>Ein Beispiel für eine Projektstrukturp</w:t>
      </w:r>
      <w:r w:rsidR="003C5343" w:rsidRPr="00142E56">
        <w:rPr>
          <w:szCs w:val="32"/>
        </w:rPr>
        <w:t>lanung ist nachfolgend angeführt.</w:t>
      </w:r>
      <w:r w:rsidR="00286541" w:rsidRPr="00142E56">
        <w:rPr>
          <w:szCs w:val="32"/>
        </w:rPr>
        <w:t xml:space="preserve"> Dabei entspricht die </w:t>
      </w:r>
      <w:r w:rsidR="003C5343" w:rsidRPr="00142E56">
        <w:rPr>
          <w:szCs w:val="32"/>
        </w:rPr>
        <w:t xml:space="preserve">Spaltenbreite etwa </w:t>
      </w:r>
      <w:r w:rsidR="004A6321" w:rsidRPr="00142E56">
        <w:rPr>
          <w:szCs w:val="32"/>
        </w:rPr>
        <w:t>2</w:t>
      </w:r>
      <w:r w:rsidR="003C5343" w:rsidRPr="00142E56">
        <w:rPr>
          <w:szCs w:val="32"/>
        </w:rPr>
        <w:t>0 bis 40 Arbeitsstunden</w:t>
      </w:r>
      <w:r w:rsidR="00286541" w:rsidRPr="00142E56">
        <w:rPr>
          <w:szCs w:val="32"/>
        </w:rPr>
        <w:t>.</w:t>
      </w:r>
    </w:p>
    <w:p w:rsidR="00AD276D" w:rsidRDefault="004A6321">
      <w:r w:rsidRPr="004A6321">
        <w:rPr>
          <w:noProof/>
          <w:lang w:eastAsia="de-AT"/>
        </w:rPr>
        <w:drawing>
          <wp:inline distT="0" distB="0" distL="0" distR="0" wp14:anchorId="24F491EC" wp14:editId="558ED5BD">
            <wp:extent cx="6663193" cy="5200153"/>
            <wp:effectExtent l="0" t="0" r="444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2783" cy="5207637"/>
                    </a:xfrm>
                    <a:prstGeom prst="rect">
                      <a:avLst/>
                    </a:prstGeom>
                    <a:noFill/>
                    <a:ln>
                      <a:noFill/>
                    </a:ln>
                  </pic:spPr>
                </pic:pic>
              </a:graphicData>
            </a:graphic>
          </wp:inline>
        </w:drawing>
      </w:r>
      <w:r w:rsidR="00AD276D">
        <w:br w:type="page"/>
      </w:r>
    </w:p>
    <w:p w:rsidR="008B0E49" w:rsidRDefault="008B0E49" w:rsidP="008B0E49">
      <w:pPr>
        <w:pStyle w:val="Listenabsatz"/>
        <w:numPr>
          <w:ilvl w:val="0"/>
          <w:numId w:val="4"/>
        </w:numPr>
        <w:rPr>
          <w:b/>
          <w:sz w:val="36"/>
          <w:szCs w:val="36"/>
        </w:rPr>
      </w:pPr>
      <w:r>
        <w:rPr>
          <w:b/>
          <w:sz w:val="36"/>
          <w:szCs w:val="36"/>
        </w:rPr>
        <w:lastRenderedPageBreak/>
        <w:t>Aufwandsschätzung</w:t>
      </w:r>
    </w:p>
    <w:p w:rsidR="008B0E49" w:rsidRPr="00142E56" w:rsidRDefault="009A1FA0" w:rsidP="00AD276D">
      <w:pPr>
        <w:rPr>
          <w:b/>
          <w:szCs w:val="32"/>
        </w:rPr>
      </w:pPr>
      <w:r w:rsidRPr="00142E56">
        <w:rPr>
          <w:szCs w:val="32"/>
        </w:rPr>
        <w:t>Für jedes Arbeitspaket muss nun der Stundenaufwand geschätzt werden. Im Laufe der Projektdurchführung stellt sich oft heraus, dass manche Bereiche schneller und manche langsamer als geplant abgearbeitet werden. Änderungen im Plan müssen dürfen ein termingerechtes Fertigstellen des Projektes nicht gefährden. Der Stundenaufwand kann nun im Strukturplan dazugeschrieben werden und damit kann dann der Terminplan erstellt werden. Für die Diplomarbeit sollten zumindest 200 Stunden</w:t>
      </w:r>
      <w:r w:rsidR="004C48E9" w:rsidRPr="00142E56">
        <w:rPr>
          <w:szCs w:val="32"/>
        </w:rPr>
        <w:t xml:space="preserve"> pro Person</w:t>
      </w:r>
      <w:r w:rsidRPr="00142E56">
        <w:rPr>
          <w:szCs w:val="32"/>
        </w:rPr>
        <w:t xml:space="preserve"> </w:t>
      </w:r>
      <w:r w:rsidR="004C48E9" w:rsidRPr="00142E56">
        <w:rPr>
          <w:szCs w:val="32"/>
        </w:rPr>
        <w:t>veranschlagt werden. Bei sehr guten Diplomarbeiten wird der Aufwand wesentlich größer sein.</w:t>
      </w:r>
    </w:p>
    <w:p w:rsidR="008B0E49" w:rsidRPr="00286541" w:rsidRDefault="008B0E49" w:rsidP="008B0E49">
      <w:pPr>
        <w:pStyle w:val="Listenabsatz"/>
        <w:ind w:left="360"/>
        <w:rPr>
          <w:b/>
          <w:sz w:val="16"/>
          <w:szCs w:val="16"/>
        </w:rPr>
      </w:pPr>
    </w:p>
    <w:p w:rsidR="008B0E49" w:rsidRDefault="008B0E49" w:rsidP="008B0E49">
      <w:pPr>
        <w:pStyle w:val="Listenabsatz"/>
        <w:numPr>
          <w:ilvl w:val="0"/>
          <w:numId w:val="4"/>
        </w:numPr>
        <w:rPr>
          <w:b/>
          <w:sz w:val="36"/>
          <w:szCs w:val="36"/>
        </w:rPr>
      </w:pPr>
      <w:r>
        <w:rPr>
          <w:b/>
          <w:sz w:val="36"/>
          <w:szCs w:val="36"/>
        </w:rPr>
        <w:t>Terminplanung</w:t>
      </w:r>
    </w:p>
    <w:p w:rsidR="008B0E49" w:rsidRPr="00142E56" w:rsidRDefault="004C48E9" w:rsidP="004C48E9">
      <w:pPr>
        <w:rPr>
          <w:szCs w:val="32"/>
        </w:rPr>
      </w:pPr>
      <w:r w:rsidRPr="00142E56">
        <w:rPr>
          <w:szCs w:val="32"/>
        </w:rPr>
        <w:t xml:space="preserve">Bis zum Ende des 8. Semesters sollten zumindest </w:t>
      </w:r>
      <w:r w:rsidRPr="00142E56">
        <w:rPr>
          <w:b/>
          <w:szCs w:val="32"/>
        </w:rPr>
        <w:t>40</w:t>
      </w:r>
      <w:r w:rsidRPr="00142E56">
        <w:rPr>
          <w:szCs w:val="32"/>
        </w:rPr>
        <w:t xml:space="preserve"> bis </w:t>
      </w:r>
      <w:r w:rsidR="003C5343" w:rsidRPr="00142E56">
        <w:rPr>
          <w:szCs w:val="32"/>
        </w:rPr>
        <w:t>6</w:t>
      </w:r>
      <w:r w:rsidRPr="00142E56">
        <w:rPr>
          <w:szCs w:val="32"/>
        </w:rPr>
        <w:t xml:space="preserve">0 Stunden eingeplant werden, je nachdem wie viel Stunden außerhalb der Unterrichtszeit aufgebracht werden können. In den </w:t>
      </w:r>
      <w:r w:rsidR="004A6321" w:rsidRPr="00142E56">
        <w:rPr>
          <w:szCs w:val="32"/>
        </w:rPr>
        <w:t>Sommerf</w:t>
      </w:r>
      <w:r w:rsidRPr="00142E56">
        <w:rPr>
          <w:szCs w:val="32"/>
        </w:rPr>
        <w:t xml:space="preserve">erien sollten weitere </w:t>
      </w:r>
      <w:r w:rsidRPr="00142E56">
        <w:rPr>
          <w:b/>
          <w:szCs w:val="32"/>
        </w:rPr>
        <w:t>60</w:t>
      </w:r>
      <w:r w:rsidRPr="00142E56">
        <w:rPr>
          <w:szCs w:val="32"/>
        </w:rPr>
        <w:t xml:space="preserve"> bis 1</w:t>
      </w:r>
      <w:r w:rsidR="004A6321" w:rsidRPr="00142E56">
        <w:rPr>
          <w:szCs w:val="32"/>
        </w:rPr>
        <w:t>2</w:t>
      </w:r>
      <w:r w:rsidRPr="00142E56">
        <w:rPr>
          <w:szCs w:val="32"/>
        </w:rPr>
        <w:t xml:space="preserve">0 Stunden eingeplant werden. Für das 9. Semester dann weitere </w:t>
      </w:r>
      <w:r w:rsidRPr="00142E56">
        <w:rPr>
          <w:b/>
          <w:szCs w:val="32"/>
        </w:rPr>
        <w:t>100</w:t>
      </w:r>
      <w:r w:rsidRPr="00142E56">
        <w:rPr>
          <w:szCs w:val="32"/>
        </w:rPr>
        <w:t xml:space="preserve"> bis </w:t>
      </w:r>
      <w:r w:rsidR="003C5343" w:rsidRPr="00142E56">
        <w:rPr>
          <w:szCs w:val="32"/>
        </w:rPr>
        <w:t>150 Stunden.</w:t>
      </w:r>
      <w:r w:rsidR="003B5FFF" w:rsidRPr="00142E56">
        <w:rPr>
          <w:szCs w:val="32"/>
        </w:rPr>
        <w:t xml:space="preserve"> Die Dokumentation sollte immer parallel und nicht erst zum Schluss erfolgen!</w:t>
      </w:r>
      <w:r w:rsidR="00286541" w:rsidRPr="00142E56">
        <w:rPr>
          <w:szCs w:val="32"/>
        </w:rPr>
        <w:t xml:space="preserve"> Ein Beispiel für eine Terminplanung ist nachfolgend dargestellt:</w:t>
      </w:r>
    </w:p>
    <w:p w:rsidR="00286541" w:rsidRDefault="00286541" w:rsidP="004C48E9">
      <w:pPr>
        <w:rPr>
          <w:b/>
          <w:sz w:val="36"/>
          <w:szCs w:val="36"/>
        </w:rPr>
      </w:pPr>
      <w:r w:rsidRPr="00286541">
        <w:rPr>
          <w:noProof/>
          <w:lang w:eastAsia="de-AT"/>
        </w:rPr>
        <w:drawing>
          <wp:inline distT="0" distB="0" distL="0" distR="0" wp14:anchorId="72A9715C" wp14:editId="696EC012">
            <wp:extent cx="6629273" cy="451634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3852" cy="4519459"/>
                    </a:xfrm>
                    <a:prstGeom prst="rect">
                      <a:avLst/>
                    </a:prstGeom>
                    <a:noFill/>
                    <a:ln>
                      <a:noFill/>
                    </a:ln>
                  </pic:spPr>
                </pic:pic>
              </a:graphicData>
            </a:graphic>
          </wp:inline>
        </w:drawing>
      </w:r>
    </w:p>
    <w:p w:rsidR="00D50AE1" w:rsidRDefault="00D50AE1" w:rsidP="00D50AE1">
      <w:r>
        <w:lastRenderedPageBreak/>
        <w:t>Für die Projektplanung kann ein Tabellenkalkulationsprogramm (wie z.B. Excel</w:t>
      </w:r>
      <w:r>
        <w:t xml:space="preserve"> siehe oben</w:t>
      </w:r>
      <w:r>
        <w:t>) oder ein Projektplanungsprogramm (wie z.B. open project) herangezogen werden. Es folgt ein Beispiel mit open project:</w:t>
      </w:r>
    </w:p>
    <w:p w:rsidR="00D50AE1" w:rsidRDefault="00D50AE1" w:rsidP="00D50AE1">
      <w:r w:rsidRPr="007E2415">
        <w:drawing>
          <wp:inline distT="0" distB="0" distL="0" distR="0" wp14:anchorId="3BEE597E" wp14:editId="41EC1D33">
            <wp:extent cx="6255261" cy="838067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1040" t="2929" r="9301" b="17198"/>
                    <a:stretch/>
                  </pic:blipFill>
                  <pic:spPr bwMode="auto">
                    <a:xfrm>
                      <a:off x="0" y="0"/>
                      <a:ext cx="6264895" cy="8393582"/>
                    </a:xfrm>
                    <a:prstGeom prst="rect">
                      <a:avLst/>
                    </a:prstGeom>
                    <a:ln>
                      <a:noFill/>
                    </a:ln>
                    <a:extLst>
                      <a:ext uri="{53640926-AAD7-44D8-BBD7-CCE9431645EC}">
                        <a14:shadowObscured xmlns:a14="http://schemas.microsoft.com/office/drawing/2010/main"/>
                      </a:ext>
                    </a:extLst>
                  </pic:spPr>
                </pic:pic>
              </a:graphicData>
            </a:graphic>
          </wp:inline>
        </w:drawing>
      </w:r>
    </w:p>
    <w:p w:rsidR="008B0E49" w:rsidRPr="002C7ADB" w:rsidRDefault="00D50AE1" w:rsidP="002C7ADB">
      <w:r w:rsidRPr="00873EA4">
        <w:drawing>
          <wp:inline distT="0" distB="0" distL="0" distR="0" wp14:anchorId="51377871" wp14:editId="58145D24">
            <wp:extent cx="6694998" cy="25175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8713"/>
                    <a:stretch/>
                  </pic:blipFill>
                  <pic:spPr bwMode="auto">
                    <a:xfrm rot="10800000">
                      <a:off x="0" y="0"/>
                      <a:ext cx="6696075" cy="25179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8B0E49" w:rsidRDefault="008B0E49" w:rsidP="008B0E49">
      <w:pPr>
        <w:pStyle w:val="Listenabsatz"/>
        <w:numPr>
          <w:ilvl w:val="0"/>
          <w:numId w:val="4"/>
        </w:numPr>
        <w:rPr>
          <w:b/>
          <w:sz w:val="36"/>
          <w:szCs w:val="36"/>
        </w:rPr>
      </w:pPr>
      <w:r>
        <w:rPr>
          <w:b/>
          <w:sz w:val="36"/>
          <w:szCs w:val="36"/>
        </w:rPr>
        <w:lastRenderedPageBreak/>
        <w:t>Projektpläne im Detail</w:t>
      </w:r>
      <w:r w:rsidR="00286541">
        <w:rPr>
          <w:b/>
          <w:sz w:val="36"/>
          <w:szCs w:val="36"/>
        </w:rPr>
        <w:t xml:space="preserve"> </w:t>
      </w:r>
    </w:p>
    <w:p w:rsidR="00E6401B" w:rsidRDefault="00286541" w:rsidP="00286541">
      <w:pPr>
        <w:rPr>
          <w:szCs w:val="32"/>
        </w:rPr>
      </w:pPr>
      <w:r w:rsidRPr="00142E56">
        <w:rPr>
          <w:szCs w:val="32"/>
        </w:rPr>
        <w:t>Der oben erstellte Terminplan ist ein Übersichtsplan und enthält keine Details. Die Informationen dieses Übersichtsterminplan m</w:t>
      </w:r>
      <w:r w:rsidR="00BB0EEB" w:rsidRPr="00142E56">
        <w:rPr>
          <w:szCs w:val="32"/>
        </w:rPr>
        <w:t>ü</w:t>
      </w:r>
      <w:r w:rsidRPr="00142E56">
        <w:rPr>
          <w:szCs w:val="32"/>
        </w:rPr>
        <w:t>ss</w:t>
      </w:r>
      <w:r w:rsidR="00BB0EEB" w:rsidRPr="00142E56">
        <w:rPr>
          <w:szCs w:val="32"/>
        </w:rPr>
        <w:t>en</w:t>
      </w:r>
      <w:r w:rsidRPr="00142E56">
        <w:rPr>
          <w:szCs w:val="32"/>
        </w:rPr>
        <w:t xml:space="preserve"> in einen detaillierten Terminplan übertragen werden und dort kann dann auch eine Detailplanung erfolgen. Dies entspricht dem Sollzustand. </w:t>
      </w:r>
      <w:r w:rsidR="002C7ADB">
        <w:rPr>
          <w:szCs w:val="32"/>
        </w:rPr>
        <w:t xml:space="preserve"> Der Projektleiter vergleicht wöchentlich den Istzustand mit dem Sollzustand und leitet gegebenenfalls Maßnahmen ein.</w:t>
      </w:r>
    </w:p>
    <w:p w:rsidR="002C7ADB" w:rsidRDefault="002C7ADB" w:rsidP="002C7ADB">
      <w:pPr>
        <w:pStyle w:val="Listenabsatz"/>
        <w:numPr>
          <w:ilvl w:val="0"/>
          <w:numId w:val="4"/>
        </w:numPr>
        <w:rPr>
          <w:b/>
          <w:sz w:val="36"/>
          <w:szCs w:val="36"/>
        </w:rPr>
      </w:pPr>
      <w:r>
        <w:rPr>
          <w:b/>
          <w:sz w:val="36"/>
          <w:szCs w:val="36"/>
        </w:rPr>
        <w:t>Stundenaufzeichnung</w:t>
      </w:r>
      <w:r>
        <w:rPr>
          <w:b/>
          <w:sz w:val="36"/>
          <w:szCs w:val="36"/>
        </w:rPr>
        <w:t xml:space="preserve"> </w:t>
      </w:r>
    </w:p>
    <w:p w:rsidR="00286541" w:rsidRDefault="00286541" w:rsidP="00286541">
      <w:pPr>
        <w:rPr>
          <w:szCs w:val="32"/>
        </w:rPr>
      </w:pPr>
      <w:r w:rsidRPr="00142E56">
        <w:rPr>
          <w:szCs w:val="32"/>
        </w:rPr>
        <w:t xml:space="preserve">Der tatsächliche Istzustand </w:t>
      </w:r>
      <w:r w:rsidR="002C7ADB">
        <w:rPr>
          <w:szCs w:val="32"/>
        </w:rPr>
        <w:t>des Diplomarbeitsfortschrittes muss dokumentiert</w:t>
      </w:r>
      <w:r w:rsidRPr="00142E56">
        <w:rPr>
          <w:szCs w:val="32"/>
        </w:rPr>
        <w:t xml:space="preserve"> werden. Für die gesamte Abwicklung der Diplomarbeit muss eine vollständige Ist-Stundenaufzeichnung erstellt werden</w:t>
      </w:r>
      <w:r w:rsidR="002C7ADB">
        <w:rPr>
          <w:szCs w:val="32"/>
        </w:rPr>
        <w:t xml:space="preserve"> (</w:t>
      </w:r>
      <w:r w:rsidR="00BD4FBC">
        <w:rPr>
          <w:szCs w:val="32"/>
        </w:rPr>
        <w:t>z.B. in Excel</w:t>
      </w:r>
      <w:r w:rsidR="002C7ADB">
        <w:rPr>
          <w:szCs w:val="32"/>
        </w:rPr>
        <w:t>).</w:t>
      </w:r>
      <w:r w:rsidR="00BD4FBC">
        <w:rPr>
          <w:szCs w:val="32"/>
        </w:rPr>
        <w:t xml:space="preserve"> Dabei sollten folgende Spalten verwendet werden:</w:t>
      </w:r>
    </w:p>
    <w:p w:rsidR="00BD4FBC" w:rsidRDefault="00BD4FBC" w:rsidP="00286541">
      <w:pPr>
        <w:rPr>
          <w:szCs w:val="32"/>
        </w:rPr>
      </w:pPr>
      <w:r>
        <w:rPr>
          <w:szCs w:val="32"/>
        </w:rPr>
        <w:t>Datum, Erledigte Aufgabe, Stundenaufwand, aktuelle Stundensumme</w:t>
      </w:r>
      <w:r w:rsidR="00E6401B">
        <w:rPr>
          <w:szCs w:val="32"/>
        </w:rPr>
        <w:t>.</w:t>
      </w:r>
    </w:p>
    <w:p w:rsidR="00E6401B" w:rsidRDefault="00E6401B" w:rsidP="00286541">
      <w:pPr>
        <w:rPr>
          <w:szCs w:val="32"/>
        </w:rPr>
      </w:pPr>
      <w:r>
        <w:rPr>
          <w:szCs w:val="32"/>
        </w:rPr>
        <w:t>Es folgt ein Beispiel:</w:t>
      </w:r>
    </w:p>
    <w:tbl>
      <w:tblPr>
        <w:tblStyle w:val="Tabellenraster"/>
        <w:tblW w:w="0" w:type="auto"/>
        <w:tblLook w:val="04A0" w:firstRow="1" w:lastRow="0" w:firstColumn="1" w:lastColumn="0" w:noHBand="0" w:noVBand="1"/>
      </w:tblPr>
      <w:tblGrid>
        <w:gridCol w:w="1526"/>
        <w:gridCol w:w="7305"/>
        <w:gridCol w:w="992"/>
        <w:gridCol w:w="938"/>
      </w:tblGrid>
      <w:tr w:rsidR="00BD4FBC" w:rsidTr="00E6401B">
        <w:tc>
          <w:tcPr>
            <w:tcW w:w="1526" w:type="dxa"/>
          </w:tcPr>
          <w:p w:rsidR="00BD4FBC" w:rsidRDefault="00E6401B" w:rsidP="00E6401B">
            <w:pPr>
              <w:rPr>
                <w:b/>
                <w:sz w:val="36"/>
                <w:szCs w:val="36"/>
              </w:rPr>
            </w:pPr>
            <w:r>
              <w:rPr>
                <w:b/>
                <w:sz w:val="36"/>
                <w:szCs w:val="36"/>
              </w:rPr>
              <w:t>D</w:t>
            </w:r>
            <w:r>
              <w:rPr>
                <w:b/>
                <w:sz w:val="36"/>
                <w:szCs w:val="36"/>
              </w:rPr>
              <w:t>atum</w:t>
            </w:r>
          </w:p>
        </w:tc>
        <w:tc>
          <w:tcPr>
            <w:tcW w:w="7305" w:type="dxa"/>
          </w:tcPr>
          <w:p w:rsidR="00BD4FBC" w:rsidRDefault="00E6401B" w:rsidP="00E6401B">
            <w:pPr>
              <w:rPr>
                <w:b/>
                <w:sz w:val="36"/>
                <w:szCs w:val="36"/>
              </w:rPr>
            </w:pPr>
            <w:r>
              <w:rPr>
                <w:b/>
                <w:sz w:val="36"/>
                <w:szCs w:val="36"/>
              </w:rPr>
              <w:t>Erledigte Aufgabe</w:t>
            </w:r>
          </w:p>
        </w:tc>
        <w:tc>
          <w:tcPr>
            <w:tcW w:w="992" w:type="dxa"/>
          </w:tcPr>
          <w:p w:rsidR="00BD4FBC" w:rsidRDefault="00BD4FBC" w:rsidP="00286541">
            <w:pPr>
              <w:rPr>
                <w:b/>
                <w:sz w:val="36"/>
                <w:szCs w:val="36"/>
              </w:rPr>
            </w:pPr>
            <w:r>
              <w:rPr>
                <w:b/>
                <w:sz w:val="36"/>
                <w:szCs w:val="36"/>
              </w:rPr>
              <w:t>h</w:t>
            </w:r>
          </w:p>
        </w:tc>
        <w:tc>
          <w:tcPr>
            <w:tcW w:w="938" w:type="dxa"/>
          </w:tcPr>
          <w:p w:rsidR="00BD4FBC" w:rsidRDefault="00BD4FBC" w:rsidP="00286541">
            <w:pPr>
              <w:rPr>
                <w:b/>
                <w:sz w:val="36"/>
                <w:szCs w:val="36"/>
              </w:rPr>
            </w:pPr>
            <w:r>
              <w:rPr>
                <w:rFonts w:cstheme="minorHAnsi"/>
                <w:b/>
                <w:sz w:val="36"/>
                <w:szCs w:val="36"/>
              </w:rPr>
              <w:t xml:space="preserve">Σ </w:t>
            </w:r>
            <w:r>
              <w:rPr>
                <w:b/>
                <w:sz w:val="36"/>
                <w:szCs w:val="36"/>
              </w:rPr>
              <w:t>h</w:t>
            </w:r>
          </w:p>
        </w:tc>
      </w:tr>
      <w:tr w:rsidR="00BD4FBC" w:rsidTr="00E6401B">
        <w:tc>
          <w:tcPr>
            <w:tcW w:w="1526" w:type="dxa"/>
          </w:tcPr>
          <w:p w:rsidR="00BD4FBC" w:rsidRDefault="00E6401B" w:rsidP="00286541">
            <w:pPr>
              <w:rPr>
                <w:b/>
                <w:sz w:val="36"/>
                <w:szCs w:val="36"/>
              </w:rPr>
            </w:pPr>
            <w:r>
              <w:rPr>
                <w:b/>
                <w:sz w:val="36"/>
                <w:szCs w:val="36"/>
              </w:rPr>
              <w:t>12.1.18</w:t>
            </w:r>
          </w:p>
        </w:tc>
        <w:tc>
          <w:tcPr>
            <w:tcW w:w="7305" w:type="dxa"/>
          </w:tcPr>
          <w:p w:rsidR="00BD4FBC" w:rsidRDefault="00BD4FBC" w:rsidP="00286541">
            <w:pPr>
              <w:rPr>
                <w:b/>
                <w:sz w:val="36"/>
                <w:szCs w:val="36"/>
              </w:rPr>
            </w:pPr>
            <w:r>
              <w:rPr>
                <w:b/>
                <w:sz w:val="36"/>
                <w:szCs w:val="36"/>
              </w:rPr>
              <w:t>DA Konzept</w:t>
            </w:r>
          </w:p>
        </w:tc>
        <w:tc>
          <w:tcPr>
            <w:tcW w:w="992" w:type="dxa"/>
          </w:tcPr>
          <w:p w:rsidR="00BD4FBC" w:rsidRDefault="00BD4FBC" w:rsidP="00286541">
            <w:pPr>
              <w:rPr>
                <w:b/>
                <w:sz w:val="36"/>
                <w:szCs w:val="36"/>
              </w:rPr>
            </w:pPr>
            <w:r>
              <w:rPr>
                <w:b/>
                <w:sz w:val="36"/>
                <w:szCs w:val="36"/>
              </w:rPr>
              <w:t>6</w:t>
            </w:r>
          </w:p>
        </w:tc>
        <w:tc>
          <w:tcPr>
            <w:tcW w:w="938" w:type="dxa"/>
          </w:tcPr>
          <w:p w:rsidR="00BD4FBC" w:rsidRDefault="00BD4FBC" w:rsidP="00286541">
            <w:pPr>
              <w:rPr>
                <w:b/>
                <w:sz w:val="36"/>
                <w:szCs w:val="36"/>
              </w:rPr>
            </w:pPr>
            <w:r>
              <w:rPr>
                <w:b/>
                <w:sz w:val="36"/>
                <w:szCs w:val="36"/>
              </w:rPr>
              <w:t>6</w:t>
            </w:r>
          </w:p>
        </w:tc>
      </w:tr>
      <w:tr w:rsidR="00BD4FBC" w:rsidTr="00E6401B">
        <w:tc>
          <w:tcPr>
            <w:tcW w:w="1526" w:type="dxa"/>
          </w:tcPr>
          <w:p w:rsidR="00BD4FBC" w:rsidRDefault="00E6401B" w:rsidP="00E6401B">
            <w:pPr>
              <w:rPr>
                <w:b/>
                <w:sz w:val="36"/>
                <w:szCs w:val="36"/>
              </w:rPr>
            </w:pPr>
            <w:r>
              <w:rPr>
                <w:b/>
                <w:sz w:val="36"/>
                <w:szCs w:val="36"/>
              </w:rPr>
              <w:t>29</w:t>
            </w:r>
            <w:r>
              <w:rPr>
                <w:b/>
                <w:sz w:val="36"/>
                <w:szCs w:val="36"/>
              </w:rPr>
              <w:t>.1.18</w:t>
            </w:r>
          </w:p>
        </w:tc>
        <w:tc>
          <w:tcPr>
            <w:tcW w:w="7305" w:type="dxa"/>
          </w:tcPr>
          <w:p w:rsidR="00BD4FBC" w:rsidRDefault="00BD4FBC" w:rsidP="00286541">
            <w:pPr>
              <w:rPr>
                <w:b/>
                <w:sz w:val="36"/>
                <w:szCs w:val="36"/>
              </w:rPr>
            </w:pPr>
            <w:r>
              <w:rPr>
                <w:b/>
                <w:sz w:val="36"/>
                <w:szCs w:val="36"/>
              </w:rPr>
              <w:t>Lastenheft / Pflichtenheft</w:t>
            </w:r>
          </w:p>
        </w:tc>
        <w:tc>
          <w:tcPr>
            <w:tcW w:w="992" w:type="dxa"/>
          </w:tcPr>
          <w:p w:rsidR="00BD4FBC" w:rsidRDefault="00BD4FBC" w:rsidP="00286541">
            <w:pPr>
              <w:rPr>
                <w:b/>
                <w:sz w:val="36"/>
                <w:szCs w:val="36"/>
              </w:rPr>
            </w:pPr>
            <w:r>
              <w:rPr>
                <w:b/>
                <w:sz w:val="36"/>
                <w:szCs w:val="36"/>
              </w:rPr>
              <w:t>4</w:t>
            </w:r>
          </w:p>
        </w:tc>
        <w:tc>
          <w:tcPr>
            <w:tcW w:w="938" w:type="dxa"/>
          </w:tcPr>
          <w:p w:rsidR="00BD4FBC" w:rsidRDefault="00BD4FBC" w:rsidP="00286541">
            <w:pPr>
              <w:rPr>
                <w:b/>
                <w:sz w:val="36"/>
                <w:szCs w:val="36"/>
              </w:rPr>
            </w:pPr>
            <w:r>
              <w:rPr>
                <w:b/>
                <w:sz w:val="36"/>
                <w:szCs w:val="36"/>
              </w:rPr>
              <w:t>10</w:t>
            </w:r>
          </w:p>
        </w:tc>
      </w:tr>
      <w:tr w:rsidR="00BD4FBC" w:rsidTr="00E6401B">
        <w:tc>
          <w:tcPr>
            <w:tcW w:w="1526" w:type="dxa"/>
          </w:tcPr>
          <w:p w:rsidR="00BD4FBC" w:rsidRDefault="00E6401B" w:rsidP="00E6401B">
            <w:pPr>
              <w:rPr>
                <w:b/>
                <w:sz w:val="36"/>
                <w:szCs w:val="36"/>
              </w:rPr>
            </w:pPr>
            <w:r>
              <w:rPr>
                <w:b/>
                <w:sz w:val="36"/>
                <w:szCs w:val="36"/>
              </w:rPr>
              <w:t>19.</w:t>
            </w:r>
            <w:r>
              <w:rPr>
                <w:b/>
                <w:sz w:val="36"/>
                <w:szCs w:val="36"/>
              </w:rPr>
              <w:t>2</w:t>
            </w:r>
            <w:r>
              <w:rPr>
                <w:b/>
                <w:sz w:val="36"/>
                <w:szCs w:val="36"/>
              </w:rPr>
              <w:t>.18</w:t>
            </w:r>
          </w:p>
        </w:tc>
        <w:tc>
          <w:tcPr>
            <w:tcW w:w="7305" w:type="dxa"/>
          </w:tcPr>
          <w:p w:rsidR="00BD4FBC" w:rsidRDefault="00BD4FBC" w:rsidP="00286541">
            <w:pPr>
              <w:rPr>
                <w:b/>
                <w:sz w:val="36"/>
                <w:szCs w:val="36"/>
              </w:rPr>
            </w:pPr>
            <w:r>
              <w:rPr>
                <w:b/>
                <w:sz w:val="36"/>
                <w:szCs w:val="36"/>
              </w:rPr>
              <w:t>Vorläufiger DA-Antrag</w:t>
            </w:r>
          </w:p>
        </w:tc>
        <w:tc>
          <w:tcPr>
            <w:tcW w:w="992" w:type="dxa"/>
          </w:tcPr>
          <w:p w:rsidR="00BD4FBC" w:rsidRDefault="00BD4FBC" w:rsidP="00286541">
            <w:pPr>
              <w:rPr>
                <w:b/>
                <w:sz w:val="36"/>
                <w:szCs w:val="36"/>
              </w:rPr>
            </w:pPr>
            <w:r>
              <w:rPr>
                <w:b/>
                <w:sz w:val="36"/>
                <w:szCs w:val="36"/>
              </w:rPr>
              <w:t>5</w:t>
            </w:r>
          </w:p>
        </w:tc>
        <w:tc>
          <w:tcPr>
            <w:tcW w:w="938" w:type="dxa"/>
          </w:tcPr>
          <w:p w:rsidR="00BD4FBC" w:rsidRDefault="00BD4FBC" w:rsidP="00286541">
            <w:pPr>
              <w:rPr>
                <w:b/>
                <w:sz w:val="36"/>
                <w:szCs w:val="36"/>
              </w:rPr>
            </w:pPr>
            <w:r>
              <w:rPr>
                <w:b/>
                <w:sz w:val="36"/>
                <w:szCs w:val="36"/>
              </w:rPr>
              <w:t>15</w:t>
            </w:r>
          </w:p>
        </w:tc>
      </w:tr>
      <w:tr w:rsidR="00BD4FBC" w:rsidTr="00E6401B">
        <w:tc>
          <w:tcPr>
            <w:tcW w:w="1526" w:type="dxa"/>
          </w:tcPr>
          <w:p w:rsidR="00BD4FBC" w:rsidRDefault="00E6401B" w:rsidP="00E6401B">
            <w:pPr>
              <w:rPr>
                <w:b/>
                <w:sz w:val="36"/>
                <w:szCs w:val="36"/>
              </w:rPr>
            </w:pPr>
            <w:r>
              <w:rPr>
                <w:b/>
                <w:sz w:val="36"/>
                <w:szCs w:val="36"/>
              </w:rPr>
              <w:t>14</w:t>
            </w:r>
            <w:r>
              <w:rPr>
                <w:b/>
                <w:sz w:val="36"/>
                <w:szCs w:val="36"/>
              </w:rPr>
              <w:t>.</w:t>
            </w:r>
            <w:r>
              <w:rPr>
                <w:b/>
                <w:sz w:val="36"/>
                <w:szCs w:val="36"/>
              </w:rPr>
              <w:t>3</w:t>
            </w:r>
            <w:r>
              <w:rPr>
                <w:b/>
                <w:sz w:val="36"/>
                <w:szCs w:val="36"/>
              </w:rPr>
              <w:t>.18</w:t>
            </w:r>
          </w:p>
        </w:tc>
        <w:tc>
          <w:tcPr>
            <w:tcW w:w="7305" w:type="dxa"/>
          </w:tcPr>
          <w:p w:rsidR="00BD4FBC" w:rsidRDefault="00BD4FBC" w:rsidP="00286541">
            <w:pPr>
              <w:rPr>
                <w:b/>
                <w:sz w:val="36"/>
                <w:szCs w:val="36"/>
              </w:rPr>
            </w:pPr>
            <w:r>
              <w:rPr>
                <w:b/>
                <w:sz w:val="36"/>
                <w:szCs w:val="36"/>
              </w:rPr>
              <w:t>Projektplanung, Stundenaufzeichnung</w:t>
            </w:r>
          </w:p>
        </w:tc>
        <w:tc>
          <w:tcPr>
            <w:tcW w:w="992" w:type="dxa"/>
          </w:tcPr>
          <w:p w:rsidR="00BD4FBC" w:rsidRDefault="00BD4FBC" w:rsidP="00286541">
            <w:pPr>
              <w:rPr>
                <w:b/>
                <w:sz w:val="36"/>
                <w:szCs w:val="36"/>
              </w:rPr>
            </w:pPr>
            <w:r>
              <w:rPr>
                <w:b/>
                <w:sz w:val="36"/>
                <w:szCs w:val="36"/>
              </w:rPr>
              <w:t>4</w:t>
            </w:r>
          </w:p>
        </w:tc>
        <w:tc>
          <w:tcPr>
            <w:tcW w:w="938" w:type="dxa"/>
          </w:tcPr>
          <w:p w:rsidR="00BD4FBC" w:rsidRDefault="00BD4FBC" w:rsidP="00286541">
            <w:pPr>
              <w:rPr>
                <w:b/>
                <w:sz w:val="36"/>
                <w:szCs w:val="36"/>
              </w:rPr>
            </w:pPr>
            <w:r>
              <w:rPr>
                <w:b/>
                <w:sz w:val="36"/>
                <w:szCs w:val="36"/>
              </w:rPr>
              <w:t>19</w:t>
            </w:r>
          </w:p>
        </w:tc>
      </w:tr>
      <w:tr w:rsidR="00BD4FBC" w:rsidTr="00E6401B">
        <w:tc>
          <w:tcPr>
            <w:tcW w:w="1526" w:type="dxa"/>
          </w:tcPr>
          <w:p w:rsidR="00BD4FBC" w:rsidRDefault="00E6401B" w:rsidP="00286541">
            <w:pPr>
              <w:rPr>
                <w:b/>
                <w:sz w:val="36"/>
                <w:szCs w:val="36"/>
              </w:rPr>
            </w:pPr>
            <w:r>
              <w:rPr>
                <w:b/>
                <w:sz w:val="36"/>
                <w:szCs w:val="36"/>
              </w:rPr>
              <w:t>21</w:t>
            </w:r>
            <w:r>
              <w:rPr>
                <w:b/>
                <w:sz w:val="36"/>
                <w:szCs w:val="36"/>
              </w:rPr>
              <w:t>.3.18</w:t>
            </w:r>
          </w:p>
        </w:tc>
        <w:tc>
          <w:tcPr>
            <w:tcW w:w="7305" w:type="dxa"/>
          </w:tcPr>
          <w:p w:rsidR="00BD4FBC" w:rsidRDefault="002C7ADB" w:rsidP="00286541">
            <w:pPr>
              <w:rPr>
                <w:b/>
                <w:sz w:val="36"/>
                <w:szCs w:val="36"/>
              </w:rPr>
            </w:pPr>
            <w:r>
              <w:rPr>
                <w:b/>
                <w:sz w:val="36"/>
                <w:szCs w:val="36"/>
              </w:rPr>
              <w:t xml:space="preserve">Vorläufige </w:t>
            </w:r>
            <w:r w:rsidR="00BD4FBC">
              <w:rPr>
                <w:b/>
                <w:sz w:val="36"/>
                <w:szCs w:val="36"/>
              </w:rPr>
              <w:t>Überschriftenstruktur</w:t>
            </w:r>
          </w:p>
        </w:tc>
        <w:tc>
          <w:tcPr>
            <w:tcW w:w="992" w:type="dxa"/>
          </w:tcPr>
          <w:p w:rsidR="00BD4FBC" w:rsidRDefault="00BD4FBC" w:rsidP="00286541">
            <w:pPr>
              <w:rPr>
                <w:b/>
                <w:sz w:val="36"/>
                <w:szCs w:val="36"/>
              </w:rPr>
            </w:pPr>
            <w:r>
              <w:rPr>
                <w:b/>
                <w:sz w:val="36"/>
                <w:szCs w:val="36"/>
              </w:rPr>
              <w:t>2</w:t>
            </w:r>
          </w:p>
        </w:tc>
        <w:tc>
          <w:tcPr>
            <w:tcW w:w="938" w:type="dxa"/>
          </w:tcPr>
          <w:p w:rsidR="00BD4FBC" w:rsidRDefault="00BD4FBC" w:rsidP="00286541">
            <w:pPr>
              <w:rPr>
                <w:b/>
                <w:sz w:val="36"/>
                <w:szCs w:val="36"/>
              </w:rPr>
            </w:pPr>
            <w:r>
              <w:rPr>
                <w:b/>
                <w:sz w:val="36"/>
                <w:szCs w:val="36"/>
              </w:rPr>
              <w:t>21</w:t>
            </w:r>
          </w:p>
        </w:tc>
      </w:tr>
      <w:tr w:rsidR="00BD4FBC" w:rsidTr="00E6401B">
        <w:tc>
          <w:tcPr>
            <w:tcW w:w="1526" w:type="dxa"/>
          </w:tcPr>
          <w:p w:rsidR="00BD4FBC" w:rsidRDefault="00E6401B" w:rsidP="00286541">
            <w:pPr>
              <w:rPr>
                <w:b/>
                <w:sz w:val="36"/>
                <w:szCs w:val="36"/>
              </w:rPr>
            </w:pPr>
            <w:r>
              <w:rPr>
                <w:b/>
                <w:sz w:val="36"/>
                <w:szCs w:val="36"/>
              </w:rPr>
              <w:t>21.3.18</w:t>
            </w:r>
          </w:p>
        </w:tc>
        <w:tc>
          <w:tcPr>
            <w:tcW w:w="7305" w:type="dxa"/>
          </w:tcPr>
          <w:p w:rsidR="00BD4FBC" w:rsidRDefault="00BD4FBC" w:rsidP="00286541">
            <w:pPr>
              <w:rPr>
                <w:b/>
                <w:sz w:val="36"/>
                <w:szCs w:val="36"/>
              </w:rPr>
            </w:pPr>
            <w:r>
              <w:rPr>
                <w:b/>
                <w:sz w:val="36"/>
                <w:szCs w:val="36"/>
              </w:rPr>
              <w:t>Brainstorming zu Konzepten</w:t>
            </w:r>
          </w:p>
        </w:tc>
        <w:tc>
          <w:tcPr>
            <w:tcW w:w="992" w:type="dxa"/>
          </w:tcPr>
          <w:p w:rsidR="00BD4FBC" w:rsidRDefault="00E6401B" w:rsidP="00286541">
            <w:pPr>
              <w:rPr>
                <w:b/>
                <w:sz w:val="36"/>
                <w:szCs w:val="36"/>
              </w:rPr>
            </w:pPr>
            <w:r>
              <w:rPr>
                <w:b/>
                <w:sz w:val="36"/>
                <w:szCs w:val="36"/>
              </w:rPr>
              <w:t>8</w:t>
            </w:r>
          </w:p>
        </w:tc>
        <w:tc>
          <w:tcPr>
            <w:tcW w:w="938" w:type="dxa"/>
          </w:tcPr>
          <w:p w:rsidR="00BD4FBC" w:rsidRDefault="00E6401B" w:rsidP="00286541">
            <w:pPr>
              <w:rPr>
                <w:b/>
                <w:sz w:val="36"/>
                <w:szCs w:val="36"/>
              </w:rPr>
            </w:pPr>
            <w:r>
              <w:rPr>
                <w:b/>
                <w:sz w:val="36"/>
                <w:szCs w:val="36"/>
              </w:rPr>
              <w:t>29</w:t>
            </w:r>
          </w:p>
        </w:tc>
      </w:tr>
      <w:tr w:rsidR="00BD4FBC" w:rsidTr="00E6401B">
        <w:tc>
          <w:tcPr>
            <w:tcW w:w="1526" w:type="dxa"/>
          </w:tcPr>
          <w:p w:rsidR="00BD4FBC" w:rsidRDefault="00E6401B" w:rsidP="00E6401B">
            <w:pPr>
              <w:rPr>
                <w:b/>
                <w:sz w:val="36"/>
                <w:szCs w:val="36"/>
              </w:rPr>
            </w:pPr>
            <w:r>
              <w:rPr>
                <w:b/>
                <w:sz w:val="36"/>
                <w:szCs w:val="36"/>
              </w:rPr>
              <w:t>2</w:t>
            </w:r>
            <w:r>
              <w:rPr>
                <w:b/>
                <w:sz w:val="36"/>
                <w:szCs w:val="36"/>
              </w:rPr>
              <w:t>8</w:t>
            </w:r>
            <w:r>
              <w:rPr>
                <w:b/>
                <w:sz w:val="36"/>
                <w:szCs w:val="36"/>
              </w:rPr>
              <w:t>.3.18</w:t>
            </w:r>
          </w:p>
        </w:tc>
        <w:tc>
          <w:tcPr>
            <w:tcW w:w="7305" w:type="dxa"/>
          </w:tcPr>
          <w:p w:rsidR="00BD4FBC" w:rsidRDefault="00BD4FBC" w:rsidP="00286541">
            <w:pPr>
              <w:rPr>
                <w:b/>
                <w:sz w:val="36"/>
                <w:szCs w:val="36"/>
              </w:rPr>
            </w:pPr>
            <w:r>
              <w:rPr>
                <w:b/>
                <w:sz w:val="36"/>
                <w:szCs w:val="36"/>
              </w:rPr>
              <w:t>Variante 1</w:t>
            </w:r>
          </w:p>
        </w:tc>
        <w:tc>
          <w:tcPr>
            <w:tcW w:w="992" w:type="dxa"/>
          </w:tcPr>
          <w:p w:rsidR="00BD4FBC" w:rsidRDefault="00E6401B" w:rsidP="00286541">
            <w:pPr>
              <w:rPr>
                <w:b/>
                <w:sz w:val="36"/>
                <w:szCs w:val="36"/>
              </w:rPr>
            </w:pPr>
            <w:r>
              <w:rPr>
                <w:b/>
                <w:sz w:val="36"/>
                <w:szCs w:val="36"/>
              </w:rPr>
              <w:t>7</w:t>
            </w:r>
          </w:p>
        </w:tc>
        <w:tc>
          <w:tcPr>
            <w:tcW w:w="938" w:type="dxa"/>
          </w:tcPr>
          <w:p w:rsidR="00BD4FBC" w:rsidRDefault="00E6401B" w:rsidP="00286541">
            <w:pPr>
              <w:rPr>
                <w:b/>
                <w:sz w:val="36"/>
                <w:szCs w:val="36"/>
              </w:rPr>
            </w:pPr>
            <w:r>
              <w:rPr>
                <w:b/>
                <w:sz w:val="36"/>
                <w:szCs w:val="36"/>
              </w:rPr>
              <w:t>36</w:t>
            </w:r>
          </w:p>
        </w:tc>
      </w:tr>
      <w:tr w:rsidR="00BD4FBC" w:rsidTr="00E6401B">
        <w:tc>
          <w:tcPr>
            <w:tcW w:w="1526" w:type="dxa"/>
          </w:tcPr>
          <w:p w:rsidR="00BD4FBC" w:rsidRDefault="00E6401B" w:rsidP="00E6401B">
            <w:pPr>
              <w:rPr>
                <w:b/>
                <w:sz w:val="36"/>
                <w:szCs w:val="36"/>
              </w:rPr>
            </w:pPr>
            <w:r>
              <w:rPr>
                <w:b/>
                <w:sz w:val="36"/>
                <w:szCs w:val="36"/>
              </w:rPr>
              <w:t>2</w:t>
            </w:r>
            <w:r>
              <w:rPr>
                <w:b/>
                <w:sz w:val="36"/>
                <w:szCs w:val="36"/>
              </w:rPr>
              <w:t>9</w:t>
            </w:r>
            <w:r>
              <w:rPr>
                <w:b/>
                <w:sz w:val="36"/>
                <w:szCs w:val="36"/>
              </w:rPr>
              <w:t>.3.18</w:t>
            </w:r>
          </w:p>
        </w:tc>
        <w:tc>
          <w:tcPr>
            <w:tcW w:w="7305" w:type="dxa"/>
          </w:tcPr>
          <w:p w:rsidR="00BD4FBC" w:rsidRDefault="00BD4FBC" w:rsidP="00E6401B">
            <w:pPr>
              <w:rPr>
                <w:b/>
                <w:sz w:val="36"/>
                <w:szCs w:val="36"/>
              </w:rPr>
            </w:pPr>
            <w:r>
              <w:rPr>
                <w:b/>
                <w:sz w:val="36"/>
                <w:szCs w:val="36"/>
              </w:rPr>
              <w:t xml:space="preserve">Variante </w:t>
            </w:r>
            <w:r w:rsidR="00E6401B">
              <w:rPr>
                <w:b/>
                <w:sz w:val="36"/>
                <w:szCs w:val="36"/>
              </w:rPr>
              <w:t>1 Dokumentation</w:t>
            </w:r>
          </w:p>
        </w:tc>
        <w:tc>
          <w:tcPr>
            <w:tcW w:w="992" w:type="dxa"/>
          </w:tcPr>
          <w:p w:rsidR="00BD4FBC" w:rsidRDefault="00E6401B" w:rsidP="00286541">
            <w:pPr>
              <w:rPr>
                <w:b/>
                <w:sz w:val="36"/>
                <w:szCs w:val="36"/>
              </w:rPr>
            </w:pPr>
            <w:r>
              <w:rPr>
                <w:b/>
                <w:sz w:val="36"/>
                <w:szCs w:val="36"/>
              </w:rPr>
              <w:t>2</w:t>
            </w:r>
          </w:p>
        </w:tc>
        <w:tc>
          <w:tcPr>
            <w:tcW w:w="938" w:type="dxa"/>
          </w:tcPr>
          <w:p w:rsidR="00BD4FBC" w:rsidRDefault="00E6401B" w:rsidP="00286541">
            <w:pPr>
              <w:rPr>
                <w:b/>
                <w:sz w:val="36"/>
                <w:szCs w:val="36"/>
              </w:rPr>
            </w:pPr>
            <w:r>
              <w:rPr>
                <w:b/>
                <w:sz w:val="36"/>
                <w:szCs w:val="36"/>
              </w:rPr>
              <w:t>38</w:t>
            </w:r>
          </w:p>
        </w:tc>
      </w:tr>
      <w:tr w:rsidR="00BD4FBC" w:rsidTr="00E6401B">
        <w:tc>
          <w:tcPr>
            <w:tcW w:w="1526" w:type="dxa"/>
          </w:tcPr>
          <w:p w:rsidR="00BD4FBC" w:rsidRDefault="00E6401B" w:rsidP="00E6401B">
            <w:pPr>
              <w:rPr>
                <w:b/>
                <w:sz w:val="36"/>
                <w:szCs w:val="36"/>
              </w:rPr>
            </w:pPr>
            <w:r>
              <w:rPr>
                <w:b/>
                <w:sz w:val="36"/>
                <w:szCs w:val="36"/>
              </w:rPr>
              <w:t>1</w:t>
            </w:r>
            <w:r>
              <w:rPr>
                <w:b/>
                <w:sz w:val="36"/>
                <w:szCs w:val="36"/>
              </w:rPr>
              <w:t>2.</w:t>
            </w:r>
            <w:r>
              <w:rPr>
                <w:b/>
                <w:sz w:val="36"/>
                <w:szCs w:val="36"/>
              </w:rPr>
              <w:t>4</w:t>
            </w:r>
            <w:r>
              <w:rPr>
                <w:b/>
                <w:sz w:val="36"/>
                <w:szCs w:val="36"/>
              </w:rPr>
              <w:t>.18</w:t>
            </w:r>
          </w:p>
        </w:tc>
        <w:tc>
          <w:tcPr>
            <w:tcW w:w="7305" w:type="dxa"/>
          </w:tcPr>
          <w:p w:rsidR="00BD4FBC" w:rsidRDefault="00BD4FBC" w:rsidP="00286541">
            <w:pPr>
              <w:rPr>
                <w:b/>
                <w:sz w:val="36"/>
                <w:szCs w:val="36"/>
              </w:rPr>
            </w:pPr>
            <w:r>
              <w:rPr>
                <w:b/>
                <w:sz w:val="36"/>
                <w:szCs w:val="36"/>
              </w:rPr>
              <w:t>Variante 2</w:t>
            </w:r>
            <w:r w:rsidR="00E6401B">
              <w:rPr>
                <w:b/>
                <w:sz w:val="36"/>
                <w:szCs w:val="36"/>
              </w:rPr>
              <w:t xml:space="preserve"> Ausarbeitung + Dokumentation</w:t>
            </w:r>
          </w:p>
        </w:tc>
        <w:tc>
          <w:tcPr>
            <w:tcW w:w="992" w:type="dxa"/>
          </w:tcPr>
          <w:p w:rsidR="00BD4FBC" w:rsidRDefault="00E6401B" w:rsidP="00286541">
            <w:pPr>
              <w:rPr>
                <w:b/>
                <w:sz w:val="36"/>
                <w:szCs w:val="36"/>
              </w:rPr>
            </w:pPr>
            <w:r>
              <w:rPr>
                <w:b/>
                <w:sz w:val="36"/>
                <w:szCs w:val="36"/>
              </w:rPr>
              <w:t>1</w:t>
            </w:r>
          </w:p>
        </w:tc>
        <w:tc>
          <w:tcPr>
            <w:tcW w:w="938" w:type="dxa"/>
          </w:tcPr>
          <w:p w:rsidR="00BD4FBC" w:rsidRDefault="00E6401B" w:rsidP="00286541">
            <w:pPr>
              <w:rPr>
                <w:b/>
                <w:sz w:val="36"/>
                <w:szCs w:val="36"/>
              </w:rPr>
            </w:pPr>
            <w:r>
              <w:rPr>
                <w:b/>
                <w:sz w:val="36"/>
                <w:szCs w:val="36"/>
              </w:rPr>
              <w:t>39</w:t>
            </w:r>
          </w:p>
        </w:tc>
      </w:tr>
      <w:tr w:rsidR="00BD4FBC" w:rsidTr="00E6401B">
        <w:tc>
          <w:tcPr>
            <w:tcW w:w="1526" w:type="dxa"/>
          </w:tcPr>
          <w:p w:rsidR="00BD4FBC" w:rsidRDefault="00E6401B" w:rsidP="00E6401B">
            <w:pPr>
              <w:rPr>
                <w:b/>
                <w:sz w:val="36"/>
                <w:szCs w:val="36"/>
              </w:rPr>
            </w:pPr>
            <w:r>
              <w:rPr>
                <w:b/>
                <w:sz w:val="36"/>
                <w:szCs w:val="36"/>
              </w:rPr>
              <w:t>1</w:t>
            </w:r>
            <w:r>
              <w:rPr>
                <w:b/>
                <w:sz w:val="36"/>
                <w:szCs w:val="36"/>
              </w:rPr>
              <w:t>3</w:t>
            </w:r>
            <w:r>
              <w:rPr>
                <w:b/>
                <w:sz w:val="36"/>
                <w:szCs w:val="36"/>
              </w:rPr>
              <w:t>.4.18</w:t>
            </w:r>
          </w:p>
        </w:tc>
        <w:tc>
          <w:tcPr>
            <w:tcW w:w="7305" w:type="dxa"/>
          </w:tcPr>
          <w:p w:rsidR="00BD4FBC" w:rsidRDefault="00BD4FBC" w:rsidP="00E6401B">
            <w:pPr>
              <w:rPr>
                <w:b/>
                <w:sz w:val="36"/>
                <w:szCs w:val="36"/>
              </w:rPr>
            </w:pPr>
            <w:r>
              <w:rPr>
                <w:b/>
                <w:sz w:val="36"/>
                <w:szCs w:val="36"/>
              </w:rPr>
              <w:t xml:space="preserve">Variante </w:t>
            </w:r>
            <w:r w:rsidR="00E6401B">
              <w:rPr>
                <w:b/>
                <w:sz w:val="36"/>
                <w:szCs w:val="36"/>
              </w:rPr>
              <w:t xml:space="preserve">3 </w:t>
            </w:r>
            <w:r w:rsidR="00E6401B">
              <w:rPr>
                <w:b/>
                <w:sz w:val="36"/>
                <w:szCs w:val="36"/>
              </w:rPr>
              <w:t>Ausarbeitung + Dokumentation</w:t>
            </w:r>
          </w:p>
        </w:tc>
        <w:tc>
          <w:tcPr>
            <w:tcW w:w="992" w:type="dxa"/>
          </w:tcPr>
          <w:p w:rsidR="00BD4FBC" w:rsidRDefault="00E6401B" w:rsidP="00286541">
            <w:pPr>
              <w:rPr>
                <w:b/>
                <w:sz w:val="36"/>
                <w:szCs w:val="36"/>
              </w:rPr>
            </w:pPr>
            <w:r>
              <w:rPr>
                <w:b/>
                <w:sz w:val="36"/>
                <w:szCs w:val="36"/>
              </w:rPr>
              <w:t>9</w:t>
            </w:r>
          </w:p>
        </w:tc>
        <w:tc>
          <w:tcPr>
            <w:tcW w:w="938" w:type="dxa"/>
          </w:tcPr>
          <w:p w:rsidR="00BD4FBC" w:rsidRDefault="00E6401B" w:rsidP="00286541">
            <w:pPr>
              <w:rPr>
                <w:b/>
                <w:sz w:val="36"/>
                <w:szCs w:val="36"/>
              </w:rPr>
            </w:pPr>
            <w:r>
              <w:rPr>
                <w:b/>
                <w:sz w:val="36"/>
                <w:szCs w:val="36"/>
              </w:rPr>
              <w:t>48</w:t>
            </w:r>
          </w:p>
        </w:tc>
      </w:tr>
      <w:tr w:rsidR="00BD4FBC" w:rsidTr="00E6401B">
        <w:tc>
          <w:tcPr>
            <w:tcW w:w="1526" w:type="dxa"/>
          </w:tcPr>
          <w:p w:rsidR="00BD4FBC" w:rsidRDefault="00E6401B" w:rsidP="00E6401B">
            <w:pPr>
              <w:rPr>
                <w:b/>
                <w:sz w:val="36"/>
                <w:szCs w:val="36"/>
              </w:rPr>
            </w:pPr>
            <w:r>
              <w:rPr>
                <w:b/>
                <w:sz w:val="36"/>
                <w:szCs w:val="36"/>
              </w:rPr>
              <w:t>1</w:t>
            </w:r>
            <w:r>
              <w:rPr>
                <w:b/>
                <w:sz w:val="36"/>
                <w:szCs w:val="36"/>
              </w:rPr>
              <w:t>6</w:t>
            </w:r>
            <w:r>
              <w:rPr>
                <w:b/>
                <w:sz w:val="36"/>
                <w:szCs w:val="36"/>
              </w:rPr>
              <w:t>.4.18</w:t>
            </w:r>
          </w:p>
        </w:tc>
        <w:tc>
          <w:tcPr>
            <w:tcW w:w="7305" w:type="dxa"/>
          </w:tcPr>
          <w:p w:rsidR="00BD4FBC" w:rsidRDefault="00BD4FBC" w:rsidP="00286541">
            <w:pPr>
              <w:rPr>
                <w:b/>
                <w:sz w:val="36"/>
                <w:szCs w:val="36"/>
              </w:rPr>
            </w:pPr>
            <w:r>
              <w:rPr>
                <w:b/>
                <w:sz w:val="36"/>
                <w:szCs w:val="36"/>
              </w:rPr>
              <w:t>Vergleich der Varianten + Ermittlung der Wahlvariante</w:t>
            </w:r>
          </w:p>
        </w:tc>
        <w:tc>
          <w:tcPr>
            <w:tcW w:w="992" w:type="dxa"/>
          </w:tcPr>
          <w:p w:rsidR="00BD4FBC" w:rsidRDefault="00E6401B" w:rsidP="00286541">
            <w:pPr>
              <w:rPr>
                <w:b/>
                <w:sz w:val="36"/>
                <w:szCs w:val="36"/>
              </w:rPr>
            </w:pPr>
            <w:r>
              <w:rPr>
                <w:b/>
                <w:sz w:val="36"/>
                <w:szCs w:val="36"/>
              </w:rPr>
              <w:t>5</w:t>
            </w:r>
          </w:p>
        </w:tc>
        <w:tc>
          <w:tcPr>
            <w:tcW w:w="938" w:type="dxa"/>
          </w:tcPr>
          <w:p w:rsidR="00BD4FBC" w:rsidRDefault="00E6401B" w:rsidP="00286541">
            <w:pPr>
              <w:rPr>
                <w:b/>
                <w:sz w:val="36"/>
                <w:szCs w:val="36"/>
              </w:rPr>
            </w:pPr>
            <w:r>
              <w:rPr>
                <w:b/>
                <w:sz w:val="36"/>
                <w:szCs w:val="36"/>
              </w:rPr>
              <w:t>53</w:t>
            </w:r>
          </w:p>
        </w:tc>
      </w:tr>
      <w:tr w:rsidR="00BD4FBC" w:rsidTr="00E6401B">
        <w:tc>
          <w:tcPr>
            <w:tcW w:w="1526" w:type="dxa"/>
          </w:tcPr>
          <w:p w:rsidR="00BD4FBC" w:rsidRDefault="00E6401B" w:rsidP="00E6401B">
            <w:pPr>
              <w:rPr>
                <w:b/>
                <w:sz w:val="36"/>
                <w:szCs w:val="36"/>
              </w:rPr>
            </w:pPr>
            <w:r>
              <w:rPr>
                <w:b/>
                <w:sz w:val="36"/>
                <w:szCs w:val="36"/>
              </w:rPr>
              <w:t>19.4.18</w:t>
            </w:r>
          </w:p>
        </w:tc>
        <w:tc>
          <w:tcPr>
            <w:tcW w:w="7305" w:type="dxa"/>
          </w:tcPr>
          <w:p w:rsidR="00BD4FBC" w:rsidRDefault="00E6401B" w:rsidP="00286541">
            <w:pPr>
              <w:rPr>
                <w:b/>
                <w:sz w:val="36"/>
                <w:szCs w:val="36"/>
              </w:rPr>
            </w:pPr>
            <w:r>
              <w:rPr>
                <w:b/>
                <w:sz w:val="36"/>
                <w:szCs w:val="36"/>
              </w:rPr>
              <w:t>Konstruktion der Wahlvariante</w:t>
            </w:r>
          </w:p>
        </w:tc>
        <w:tc>
          <w:tcPr>
            <w:tcW w:w="992" w:type="dxa"/>
          </w:tcPr>
          <w:p w:rsidR="00BD4FBC" w:rsidRDefault="00E6401B" w:rsidP="00286541">
            <w:pPr>
              <w:rPr>
                <w:b/>
                <w:sz w:val="36"/>
                <w:szCs w:val="36"/>
              </w:rPr>
            </w:pPr>
            <w:r>
              <w:rPr>
                <w:b/>
                <w:sz w:val="36"/>
                <w:szCs w:val="36"/>
              </w:rPr>
              <w:t>4</w:t>
            </w:r>
          </w:p>
        </w:tc>
        <w:tc>
          <w:tcPr>
            <w:tcW w:w="938" w:type="dxa"/>
          </w:tcPr>
          <w:p w:rsidR="00BD4FBC" w:rsidRDefault="00E6401B" w:rsidP="00286541">
            <w:pPr>
              <w:rPr>
                <w:b/>
                <w:sz w:val="36"/>
                <w:szCs w:val="36"/>
              </w:rPr>
            </w:pPr>
            <w:r>
              <w:rPr>
                <w:b/>
                <w:sz w:val="36"/>
                <w:szCs w:val="36"/>
              </w:rPr>
              <w:t>57</w:t>
            </w:r>
          </w:p>
        </w:tc>
      </w:tr>
      <w:tr w:rsidR="00BD4FBC" w:rsidTr="00E6401B">
        <w:tc>
          <w:tcPr>
            <w:tcW w:w="1526" w:type="dxa"/>
          </w:tcPr>
          <w:p w:rsidR="00BD4FBC" w:rsidRDefault="00E6401B" w:rsidP="00286541">
            <w:pPr>
              <w:rPr>
                <w:b/>
                <w:sz w:val="36"/>
                <w:szCs w:val="36"/>
              </w:rPr>
            </w:pPr>
            <w:r>
              <w:rPr>
                <w:b/>
                <w:sz w:val="36"/>
                <w:szCs w:val="36"/>
              </w:rPr>
              <w:t>22</w:t>
            </w:r>
            <w:r>
              <w:rPr>
                <w:b/>
                <w:sz w:val="36"/>
                <w:szCs w:val="36"/>
              </w:rPr>
              <w:t>.4.18</w:t>
            </w:r>
          </w:p>
        </w:tc>
        <w:tc>
          <w:tcPr>
            <w:tcW w:w="7305" w:type="dxa"/>
          </w:tcPr>
          <w:p w:rsidR="00BD4FBC" w:rsidRDefault="00E6401B" w:rsidP="00286541">
            <w:pPr>
              <w:rPr>
                <w:b/>
                <w:sz w:val="36"/>
                <w:szCs w:val="36"/>
              </w:rPr>
            </w:pPr>
            <w:r>
              <w:rPr>
                <w:b/>
                <w:sz w:val="36"/>
                <w:szCs w:val="36"/>
              </w:rPr>
              <w:t>Konstruktion der Wahlvariante</w:t>
            </w:r>
          </w:p>
        </w:tc>
        <w:tc>
          <w:tcPr>
            <w:tcW w:w="992" w:type="dxa"/>
          </w:tcPr>
          <w:p w:rsidR="00BD4FBC" w:rsidRDefault="00E6401B" w:rsidP="00286541">
            <w:pPr>
              <w:rPr>
                <w:b/>
                <w:sz w:val="36"/>
                <w:szCs w:val="36"/>
              </w:rPr>
            </w:pPr>
            <w:r>
              <w:rPr>
                <w:b/>
                <w:sz w:val="36"/>
                <w:szCs w:val="36"/>
              </w:rPr>
              <w:t>9</w:t>
            </w:r>
          </w:p>
        </w:tc>
        <w:tc>
          <w:tcPr>
            <w:tcW w:w="938" w:type="dxa"/>
          </w:tcPr>
          <w:p w:rsidR="00BD4FBC" w:rsidRDefault="00E6401B" w:rsidP="00286541">
            <w:pPr>
              <w:rPr>
                <w:b/>
                <w:sz w:val="36"/>
                <w:szCs w:val="36"/>
              </w:rPr>
            </w:pPr>
            <w:r>
              <w:rPr>
                <w:b/>
                <w:sz w:val="36"/>
                <w:szCs w:val="36"/>
              </w:rPr>
              <w:t>66</w:t>
            </w:r>
          </w:p>
        </w:tc>
      </w:tr>
      <w:tr w:rsidR="00E6401B" w:rsidTr="00E6401B">
        <w:tc>
          <w:tcPr>
            <w:tcW w:w="1526" w:type="dxa"/>
          </w:tcPr>
          <w:p w:rsidR="00E6401B" w:rsidRDefault="00E6401B" w:rsidP="00F84BEF">
            <w:pPr>
              <w:rPr>
                <w:b/>
                <w:sz w:val="36"/>
                <w:szCs w:val="36"/>
              </w:rPr>
            </w:pPr>
          </w:p>
        </w:tc>
        <w:tc>
          <w:tcPr>
            <w:tcW w:w="7305" w:type="dxa"/>
          </w:tcPr>
          <w:p w:rsidR="00E6401B" w:rsidRDefault="00E6401B" w:rsidP="00F84BEF">
            <w:pPr>
              <w:rPr>
                <w:b/>
                <w:sz w:val="36"/>
                <w:szCs w:val="36"/>
              </w:rPr>
            </w:pPr>
          </w:p>
        </w:tc>
        <w:tc>
          <w:tcPr>
            <w:tcW w:w="992" w:type="dxa"/>
          </w:tcPr>
          <w:p w:rsidR="00E6401B" w:rsidRDefault="00E6401B" w:rsidP="00F84BEF">
            <w:pPr>
              <w:rPr>
                <w:b/>
                <w:sz w:val="36"/>
                <w:szCs w:val="36"/>
              </w:rPr>
            </w:pPr>
          </w:p>
        </w:tc>
        <w:tc>
          <w:tcPr>
            <w:tcW w:w="938" w:type="dxa"/>
          </w:tcPr>
          <w:p w:rsidR="00E6401B" w:rsidRDefault="00E6401B" w:rsidP="00F84BEF">
            <w:pPr>
              <w:rPr>
                <w:b/>
                <w:sz w:val="36"/>
                <w:szCs w:val="36"/>
              </w:rPr>
            </w:pPr>
          </w:p>
        </w:tc>
      </w:tr>
    </w:tbl>
    <w:p w:rsidR="00BB0EEB" w:rsidRDefault="00BB0EEB" w:rsidP="00286541">
      <w:pPr>
        <w:rPr>
          <w:b/>
          <w:sz w:val="36"/>
          <w:szCs w:val="36"/>
        </w:rPr>
      </w:pPr>
    </w:p>
    <w:sectPr w:rsidR="00BB0EEB" w:rsidSect="00142E56">
      <w:footerReference w:type="default" r:id="rId12"/>
      <w:pgSz w:w="11906" w:h="16838"/>
      <w:pgMar w:top="340" w:right="340" w:bottom="340" w:left="1021" w:header="397" w:footer="397"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93A" w:rsidRDefault="0032193A" w:rsidP="008B0E49">
      <w:pPr>
        <w:spacing w:after="0" w:line="240" w:lineRule="auto"/>
      </w:pPr>
      <w:r>
        <w:separator/>
      </w:r>
    </w:p>
  </w:endnote>
  <w:endnote w:type="continuationSeparator" w:id="0">
    <w:p w:rsidR="0032193A" w:rsidRDefault="0032193A" w:rsidP="008B0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843556"/>
      <w:docPartObj>
        <w:docPartGallery w:val="Page Numbers (Bottom of Page)"/>
        <w:docPartUnique/>
      </w:docPartObj>
    </w:sdtPr>
    <w:sdtEndPr/>
    <w:sdtContent>
      <w:p w:rsidR="008B0E49" w:rsidRDefault="008B0E49">
        <w:pPr>
          <w:pStyle w:val="Fuzeile"/>
          <w:jc w:val="right"/>
        </w:pPr>
        <w:r>
          <w:fldChar w:fldCharType="begin"/>
        </w:r>
        <w:r>
          <w:instrText>PAGE   \* MERGEFORMAT</w:instrText>
        </w:r>
        <w:r>
          <w:fldChar w:fldCharType="separate"/>
        </w:r>
        <w:r w:rsidR="002C7ADB" w:rsidRPr="002C7ADB">
          <w:rPr>
            <w:noProof/>
            <w:lang w:val="de-DE"/>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93A" w:rsidRDefault="0032193A" w:rsidP="008B0E49">
      <w:pPr>
        <w:spacing w:after="0" w:line="240" w:lineRule="auto"/>
      </w:pPr>
      <w:r>
        <w:separator/>
      </w:r>
    </w:p>
  </w:footnote>
  <w:footnote w:type="continuationSeparator" w:id="0">
    <w:p w:rsidR="0032193A" w:rsidRDefault="0032193A" w:rsidP="008B0E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5E8"/>
    <w:multiLevelType w:val="hybridMultilevel"/>
    <w:tmpl w:val="5B74F8A6"/>
    <w:lvl w:ilvl="0" w:tplc="0C070011">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nsid w:val="063017CB"/>
    <w:multiLevelType w:val="multilevel"/>
    <w:tmpl w:val="0324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62421"/>
    <w:multiLevelType w:val="multilevel"/>
    <w:tmpl w:val="5B7A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3606D0"/>
    <w:multiLevelType w:val="multilevel"/>
    <w:tmpl w:val="183C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510"/>
    <w:rsid w:val="00007FA3"/>
    <w:rsid w:val="00051F4C"/>
    <w:rsid w:val="00142E56"/>
    <w:rsid w:val="00196260"/>
    <w:rsid w:val="002048B9"/>
    <w:rsid w:val="00230875"/>
    <w:rsid w:val="00286541"/>
    <w:rsid w:val="002C6C5F"/>
    <w:rsid w:val="002C7ADB"/>
    <w:rsid w:val="0032193A"/>
    <w:rsid w:val="003B5FFF"/>
    <w:rsid w:val="003C5343"/>
    <w:rsid w:val="00470882"/>
    <w:rsid w:val="004A6321"/>
    <w:rsid w:val="004C48E9"/>
    <w:rsid w:val="004C4E61"/>
    <w:rsid w:val="00611CE4"/>
    <w:rsid w:val="00656928"/>
    <w:rsid w:val="006750E2"/>
    <w:rsid w:val="006A78D7"/>
    <w:rsid w:val="007E2415"/>
    <w:rsid w:val="007F0598"/>
    <w:rsid w:val="00873EA4"/>
    <w:rsid w:val="0088585D"/>
    <w:rsid w:val="008B0E49"/>
    <w:rsid w:val="008B1139"/>
    <w:rsid w:val="009274E0"/>
    <w:rsid w:val="00930139"/>
    <w:rsid w:val="009A1FA0"/>
    <w:rsid w:val="00A11510"/>
    <w:rsid w:val="00A16BD1"/>
    <w:rsid w:val="00A42558"/>
    <w:rsid w:val="00AD276D"/>
    <w:rsid w:val="00AF0970"/>
    <w:rsid w:val="00B2332F"/>
    <w:rsid w:val="00B471F9"/>
    <w:rsid w:val="00BB0EEB"/>
    <w:rsid w:val="00BD4FBC"/>
    <w:rsid w:val="00C075B4"/>
    <w:rsid w:val="00C406C9"/>
    <w:rsid w:val="00D03D92"/>
    <w:rsid w:val="00D16A54"/>
    <w:rsid w:val="00D50AE1"/>
    <w:rsid w:val="00DA76CD"/>
    <w:rsid w:val="00DD66DA"/>
    <w:rsid w:val="00E05604"/>
    <w:rsid w:val="00E6401B"/>
    <w:rsid w:val="00E81CAA"/>
    <w:rsid w:val="00EE553D"/>
    <w:rsid w:val="00F44FE0"/>
    <w:rsid w:val="00FA17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2E56"/>
    <w:rPr>
      <w:sz w:val="32"/>
    </w:rPr>
  </w:style>
  <w:style w:type="paragraph" w:styleId="berschrift1">
    <w:name w:val="heading 1"/>
    <w:basedOn w:val="Standard"/>
    <w:next w:val="Standard"/>
    <w:link w:val="berschrift1Zchn"/>
    <w:uiPriority w:val="9"/>
    <w:qFormat/>
    <w:rsid w:val="009274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274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74E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274E0"/>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9274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274E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semiHidden/>
    <w:unhideWhenUsed/>
    <w:rsid w:val="00A11510"/>
    <w:rPr>
      <w:color w:val="0000FF"/>
      <w:u w:val="single"/>
    </w:rPr>
  </w:style>
  <w:style w:type="paragraph" w:styleId="StandardWeb">
    <w:name w:val="Normal (Web)"/>
    <w:basedOn w:val="Standard"/>
    <w:uiPriority w:val="99"/>
    <w:semiHidden/>
    <w:unhideWhenUsed/>
    <w:rsid w:val="00A1151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mw-headline">
    <w:name w:val="mw-headline"/>
    <w:basedOn w:val="Absatz-Standardschriftart"/>
    <w:rsid w:val="00A11510"/>
  </w:style>
  <w:style w:type="character" w:customStyle="1" w:styleId="editsection3">
    <w:name w:val="editsection3"/>
    <w:basedOn w:val="Absatz-Standardschriftart"/>
    <w:rsid w:val="00A11510"/>
  </w:style>
  <w:style w:type="paragraph" w:styleId="Listenabsatz">
    <w:name w:val="List Paragraph"/>
    <w:basedOn w:val="Standard"/>
    <w:uiPriority w:val="34"/>
    <w:qFormat/>
    <w:rsid w:val="008B0E49"/>
    <w:pPr>
      <w:ind w:left="720"/>
      <w:contextualSpacing/>
    </w:pPr>
  </w:style>
  <w:style w:type="paragraph" w:styleId="Kopfzeile">
    <w:name w:val="header"/>
    <w:basedOn w:val="Standard"/>
    <w:link w:val="KopfzeileZchn"/>
    <w:uiPriority w:val="99"/>
    <w:unhideWhenUsed/>
    <w:rsid w:val="008B0E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0E49"/>
  </w:style>
  <w:style w:type="paragraph" w:styleId="Fuzeile">
    <w:name w:val="footer"/>
    <w:basedOn w:val="Standard"/>
    <w:link w:val="FuzeileZchn"/>
    <w:uiPriority w:val="99"/>
    <w:unhideWhenUsed/>
    <w:rsid w:val="008B0E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0E49"/>
  </w:style>
  <w:style w:type="paragraph" w:styleId="Sprechblasentext">
    <w:name w:val="Balloon Text"/>
    <w:basedOn w:val="Standard"/>
    <w:link w:val="SprechblasentextZchn"/>
    <w:uiPriority w:val="99"/>
    <w:semiHidden/>
    <w:unhideWhenUsed/>
    <w:rsid w:val="00AD27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76D"/>
    <w:rPr>
      <w:rFonts w:ascii="Tahoma" w:hAnsi="Tahoma" w:cs="Tahoma"/>
      <w:sz w:val="16"/>
      <w:szCs w:val="16"/>
    </w:rPr>
  </w:style>
  <w:style w:type="character" w:styleId="Fett">
    <w:name w:val="Strong"/>
    <w:basedOn w:val="Absatz-Standardschriftart"/>
    <w:uiPriority w:val="22"/>
    <w:qFormat/>
    <w:rsid w:val="00142E56"/>
    <w:rPr>
      <w:b/>
      <w:bCs/>
      <w:sz w:val="32"/>
    </w:rPr>
  </w:style>
  <w:style w:type="table" w:styleId="Tabellenraster">
    <w:name w:val="Table Grid"/>
    <w:basedOn w:val="NormaleTabelle"/>
    <w:uiPriority w:val="59"/>
    <w:rsid w:val="00B47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2E56"/>
    <w:rPr>
      <w:sz w:val="32"/>
    </w:rPr>
  </w:style>
  <w:style w:type="paragraph" w:styleId="berschrift1">
    <w:name w:val="heading 1"/>
    <w:basedOn w:val="Standard"/>
    <w:next w:val="Standard"/>
    <w:link w:val="berschrift1Zchn"/>
    <w:uiPriority w:val="9"/>
    <w:qFormat/>
    <w:rsid w:val="009274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274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274E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274E0"/>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9274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274E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semiHidden/>
    <w:unhideWhenUsed/>
    <w:rsid w:val="00A11510"/>
    <w:rPr>
      <w:color w:val="0000FF"/>
      <w:u w:val="single"/>
    </w:rPr>
  </w:style>
  <w:style w:type="paragraph" w:styleId="StandardWeb">
    <w:name w:val="Normal (Web)"/>
    <w:basedOn w:val="Standard"/>
    <w:uiPriority w:val="99"/>
    <w:semiHidden/>
    <w:unhideWhenUsed/>
    <w:rsid w:val="00A1151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mw-headline">
    <w:name w:val="mw-headline"/>
    <w:basedOn w:val="Absatz-Standardschriftart"/>
    <w:rsid w:val="00A11510"/>
  </w:style>
  <w:style w:type="character" w:customStyle="1" w:styleId="editsection3">
    <w:name w:val="editsection3"/>
    <w:basedOn w:val="Absatz-Standardschriftart"/>
    <w:rsid w:val="00A11510"/>
  </w:style>
  <w:style w:type="paragraph" w:styleId="Listenabsatz">
    <w:name w:val="List Paragraph"/>
    <w:basedOn w:val="Standard"/>
    <w:uiPriority w:val="34"/>
    <w:qFormat/>
    <w:rsid w:val="008B0E49"/>
    <w:pPr>
      <w:ind w:left="720"/>
      <w:contextualSpacing/>
    </w:pPr>
  </w:style>
  <w:style w:type="paragraph" w:styleId="Kopfzeile">
    <w:name w:val="header"/>
    <w:basedOn w:val="Standard"/>
    <w:link w:val="KopfzeileZchn"/>
    <w:uiPriority w:val="99"/>
    <w:unhideWhenUsed/>
    <w:rsid w:val="008B0E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0E49"/>
  </w:style>
  <w:style w:type="paragraph" w:styleId="Fuzeile">
    <w:name w:val="footer"/>
    <w:basedOn w:val="Standard"/>
    <w:link w:val="FuzeileZchn"/>
    <w:uiPriority w:val="99"/>
    <w:unhideWhenUsed/>
    <w:rsid w:val="008B0E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0E49"/>
  </w:style>
  <w:style w:type="paragraph" w:styleId="Sprechblasentext">
    <w:name w:val="Balloon Text"/>
    <w:basedOn w:val="Standard"/>
    <w:link w:val="SprechblasentextZchn"/>
    <w:uiPriority w:val="99"/>
    <w:semiHidden/>
    <w:unhideWhenUsed/>
    <w:rsid w:val="00AD27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76D"/>
    <w:rPr>
      <w:rFonts w:ascii="Tahoma" w:hAnsi="Tahoma" w:cs="Tahoma"/>
      <w:sz w:val="16"/>
      <w:szCs w:val="16"/>
    </w:rPr>
  </w:style>
  <w:style w:type="character" w:styleId="Fett">
    <w:name w:val="Strong"/>
    <w:basedOn w:val="Absatz-Standardschriftart"/>
    <w:uiPriority w:val="22"/>
    <w:qFormat/>
    <w:rsid w:val="00142E56"/>
    <w:rPr>
      <w:b/>
      <w:bCs/>
      <w:sz w:val="32"/>
    </w:rPr>
  </w:style>
  <w:style w:type="table" w:styleId="Tabellenraster">
    <w:name w:val="Table Grid"/>
    <w:basedOn w:val="NormaleTabelle"/>
    <w:uiPriority w:val="59"/>
    <w:rsid w:val="00B47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497871">
      <w:bodyDiv w:val="1"/>
      <w:marLeft w:val="0"/>
      <w:marRight w:val="0"/>
      <w:marTop w:val="0"/>
      <w:marBottom w:val="0"/>
      <w:divBdr>
        <w:top w:val="none" w:sz="0" w:space="0" w:color="auto"/>
        <w:left w:val="none" w:sz="0" w:space="0" w:color="auto"/>
        <w:bottom w:val="none" w:sz="0" w:space="0" w:color="auto"/>
        <w:right w:val="none" w:sz="0" w:space="0" w:color="auto"/>
      </w:divBdr>
    </w:div>
    <w:div w:id="1819298658">
      <w:bodyDiv w:val="1"/>
      <w:marLeft w:val="0"/>
      <w:marRight w:val="0"/>
      <w:marTop w:val="0"/>
      <w:marBottom w:val="0"/>
      <w:divBdr>
        <w:top w:val="none" w:sz="0" w:space="0" w:color="auto"/>
        <w:left w:val="none" w:sz="0" w:space="0" w:color="auto"/>
        <w:bottom w:val="none" w:sz="0" w:space="0" w:color="auto"/>
        <w:right w:val="none" w:sz="0" w:space="0" w:color="auto"/>
      </w:divBdr>
      <w:divsChild>
        <w:div w:id="1729765434">
          <w:marLeft w:val="0"/>
          <w:marRight w:val="0"/>
          <w:marTop w:val="0"/>
          <w:marBottom w:val="0"/>
          <w:divBdr>
            <w:top w:val="none" w:sz="0" w:space="0" w:color="auto"/>
            <w:left w:val="none" w:sz="0" w:space="0" w:color="auto"/>
            <w:bottom w:val="none" w:sz="0" w:space="0" w:color="auto"/>
            <w:right w:val="none" w:sz="0" w:space="0" w:color="auto"/>
          </w:divBdr>
          <w:divsChild>
            <w:div w:id="1716612043">
              <w:marLeft w:val="0"/>
              <w:marRight w:val="0"/>
              <w:marTop w:val="0"/>
              <w:marBottom w:val="0"/>
              <w:divBdr>
                <w:top w:val="none" w:sz="0" w:space="0" w:color="auto"/>
                <w:left w:val="none" w:sz="0" w:space="0" w:color="auto"/>
                <w:bottom w:val="none" w:sz="0" w:space="0" w:color="auto"/>
                <w:right w:val="none" w:sz="0" w:space="0" w:color="auto"/>
              </w:divBdr>
              <w:divsChild>
                <w:div w:id="21438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801</Words>
  <Characters>5047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Lehrer</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 Pretterhofer</dc:creator>
  <cp:lastModifiedBy>Gerhard Pretterhofer</cp:lastModifiedBy>
  <cp:revision>3</cp:revision>
  <cp:lastPrinted>2018-03-13T23:40:00Z</cp:lastPrinted>
  <dcterms:created xsi:type="dcterms:W3CDTF">2018-03-13T23:41:00Z</dcterms:created>
  <dcterms:modified xsi:type="dcterms:W3CDTF">2018-03-14T00:10:00Z</dcterms:modified>
</cp:coreProperties>
</file>