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9AE" w:rsidRDefault="00C819AE" w:rsidP="004C094E">
      <w:r w:rsidRPr="00C819AE">
        <w:rPr>
          <w:u w:val="single"/>
          <w:lang w:val="en"/>
        </w:rPr>
        <w:t>Nh</w:t>
      </w:r>
      <w:r w:rsidRPr="00C819AE">
        <w:rPr>
          <w:u w:val="single"/>
        </w:rPr>
        <w:t>óm:</w:t>
      </w:r>
      <w:r w:rsidRPr="00C819AE">
        <w:tab/>
        <w:t>- Văn Th</w:t>
      </w:r>
      <w:r w:rsidRPr="00C819AE">
        <w:rPr>
          <w:lang w:val="vi-VN"/>
        </w:rPr>
        <w:t>ị</w:t>
      </w:r>
      <w:r w:rsidRPr="00C819AE">
        <w:t xml:space="preserve"> Tú Trân</w:t>
      </w:r>
      <w:bookmarkStart w:id="0" w:name="_GoBack"/>
      <w:bookmarkEnd w:id="0"/>
      <w:r w:rsidRPr="00C819AE">
        <w:br/>
      </w:r>
      <w:r w:rsidRPr="00C819AE">
        <w:tab/>
        <w:t>- Hu</w:t>
      </w:r>
      <w:r w:rsidRPr="00C819AE">
        <w:rPr>
          <w:lang w:val="vi-VN"/>
        </w:rPr>
        <w:t>ỳ</w:t>
      </w:r>
      <w:r w:rsidR="00D44B7B">
        <w:t>nh Hoàng</w:t>
      </w:r>
      <w:r w:rsidR="00D44B7B" w:rsidRPr="00C819AE">
        <w:t xml:space="preserve"> </w:t>
      </w:r>
      <w:r w:rsidRPr="00C819AE">
        <w:br/>
      </w:r>
      <w:r w:rsidRPr="00C819AE">
        <w:tab/>
        <w:t>- Ph</w:t>
      </w:r>
      <w:r w:rsidRPr="00C819AE">
        <w:rPr>
          <w:lang w:val="vi-VN"/>
        </w:rPr>
        <w:t>ạ</w:t>
      </w:r>
      <w:r w:rsidRPr="00C819AE">
        <w:t>m Văn Hi</w:t>
      </w:r>
      <w:r w:rsidRPr="00C819AE">
        <w:rPr>
          <w:lang w:val="vi-VN"/>
        </w:rPr>
        <w:t>ế</w:t>
      </w:r>
      <w:r w:rsidRPr="00C819AE">
        <w:t>u</w:t>
      </w:r>
    </w:p>
    <w:p w:rsidR="00C819AE" w:rsidRPr="00C819AE" w:rsidRDefault="00C819AE" w:rsidP="00C819AE">
      <w:pPr>
        <w:widowControl w:val="0"/>
        <w:tabs>
          <w:tab w:val="left" w:pos="1440"/>
        </w:tabs>
        <w:autoSpaceDE w:val="0"/>
        <w:autoSpaceDN w:val="0"/>
        <w:adjustRightInd w:val="0"/>
        <w:spacing w:after="200" w:line="276" w:lineRule="auto"/>
        <w:rPr>
          <w:rFonts w:ascii="Calibri" w:hAnsi="Calibri" w:cs="Calibri"/>
          <w:b/>
          <w:sz w:val="28"/>
          <w:szCs w:val="28"/>
        </w:rPr>
      </w:pPr>
    </w:p>
    <w:p w:rsidR="00265403" w:rsidRPr="00AF318D" w:rsidRDefault="00C819AE" w:rsidP="00C819AE">
      <w:pPr>
        <w:tabs>
          <w:tab w:val="left" w:pos="2670"/>
          <w:tab w:val="center" w:pos="4680"/>
        </w:tabs>
        <w:rPr>
          <w:b/>
          <w:sz w:val="32"/>
          <w:szCs w:val="32"/>
          <w:u w:val="single"/>
        </w:rPr>
      </w:pPr>
      <w:r w:rsidRPr="00C819AE">
        <w:rPr>
          <w:b/>
          <w:sz w:val="40"/>
          <w:szCs w:val="40"/>
        </w:rPr>
        <w:tab/>
      </w:r>
      <w:r w:rsidRPr="00AF318D">
        <w:rPr>
          <w:b/>
          <w:sz w:val="32"/>
          <w:szCs w:val="32"/>
          <w:u w:val="single"/>
        </w:rPr>
        <w:t>Mô Tả Công Cụ Automation Test</w:t>
      </w:r>
    </w:p>
    <w:p w:rsidR="00C819AE" w:rsidRPr="00C819AE" w:rsidRDefault="00C819AE" w:rsidP="00C819AE">
      <w:pPr>
        <w:tabs>
          <w:tab w:val="left" w:pos="2670"/>
          <w:tab w:val="center" w:pos="4680"/>
        </w:tabs>
        <w:rPr>
          <w:b/>
          <w:sz w:val="40"/>
          <w:szCs w:val="40"/>
          <w:u w:val="single"/>
        </w:rPr>
      </w:pPr>
    </w:p>
    <w:p w:rsidR="00760A33" w:rsidRPr="00760A33" w:rsidRDefault="00C819AE" w:rsidP="00307E1C">
      <w:pPr>
        <w:pStyle w:val="ListParagraph"/>
        <w:numPr>
          <w:ilvl w:val="0"/>
          <w:numId w:val="1"/>
        </w:numPr>
        <w:rPr>
          <w:sz w:val="28"/>
          <w:szCs w:val="28"/>
          <w:u w:val="single"/>
        </w:rPr>
      </w:pPr>
      <w:r w:rsidRPr="00760A33">
        <w:rPr>
          <w:b/>
          <w:sz w:val="28"/>
          <w:szCs w:val="28"/>
          <w:u w:val="single"/>
        </w:rPr>
        <w:t>Khái niệm</w:t>
      </w:r>
      <w:r>
        <w:rPr>
          <w:sz w:val="28"/>
          <w:szCs w:val="28"/>
          <w:u w:val="single"/>
        </w:rPr>
        <w:t xml:space="preserve"> :</w:t>
      </w:r>
      <w:r>
        <w:rPr>
          <w:sz w:val="28"/>
          <w:szCs w:val="28"/>
        </w:rPr>
        <w:t xml:space="preserve">  </w:t>
      </w:r>
      <w:r w:rsidRPr="00760A33">
        <w:rPr>
          <w:b/>
          <w:sz w:val="26"/>
          <w:szCs w:val="26"/>
        </w:rPr>
        <w:t>Automation Test là gì?</w:t>
      </w:r>
      <w:r w:rsidRPr="00760A33">
        <w:rPr>
          <w:sz w:val="26"/>
          <w:szCs w:val="26"/>
        </w:rPr>
        <w:br/>
        <w:t xml:space="preserve">- </w:t>
      </w:r>
      <w:r w:rsidRPr="00760A33">
        <w:rPr>
          <w:b/>
          <w:i/>
          <w:sz w:val="26"/>
          <w:szCs w:val="26"/>
        </w:rPr>
        <w:t>Automation Test</w:t>
      </w:r>
      <w:r w:rsidRPr="00760A33">
        <w:rPr>
          <w:sz w:val="26"/>
          <w:szCs w:val="26"/>
        </w:rPr>
        <w:t xml:space="preserve"> là công cụ </w:t>
      </w:r>
      <w:r w:rsidRPr="008B08A0">
        <w:rPr>
          <w:b/>
          <w:i/>
          <w:sz w:val="26"/>
          <w:szCs w:val="26"/>
        </w:rPr>
        <w:t xml:space="preserve">kiểm thử tự động </w:t>
      </w:r>
      <w:r w:rsidRPr="00760A33">
        <w:rPr>
          <w:sz w:val="26"/>
          <w:szCs w:val="26"/>
        </w:rPr>
        <w:t>trong lĩnh vực kiểm thử phần mềm</w:t>
      </w:r>
      <w:r w:rsidR="008B08A0">
        <w:rPr>
          <w:sz w:val="26"/>
          <w:szCs w:val="26"/>
        </w:rPr>
        <w:t xml:space="preserve">. </w:t>
      </w:r>
      <w:r w:rsidR="008B08A0">
        <w:rPr>
          <w:sz w:val="26"/>
          <w:szCs w:val="26"/>
        </w:rPr>
        <w:br/>
      </w:r>
      <w:r w:rsidR="00307E1C">
        <w:rPr>
          <w:sz w:val="26"/>
          <w:szCs w:val="26"/>
        </w:rPr>
        <w:br/>
      </w:r>
      <w:r w:rsidR="00307E1C" w:rsidRPr="00307E1C">
        <w:rPr>
          <w:noProof/>
          <w:sz w:val="28"/>
          <w:szCs w:val="28"/>
          <w:u w:val="single"/>
        </w:rPr>
        <w:drawing>
          <wp:inline distT="0" distB="0" distL="0" distR="0">
            <wp:extent cx="4765675" cy="3806825"/>
            <wp:effectExtent l="0" t="0" r="0" b="3175"/>
            <wp:docPr id="1" name="Picture 1" descr="C:\Users\TrAn\Documents\Hoc-kiem-thu-phan-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Documents\Hoc-kiem-thu-phan-m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675" cy="3806825"/>
                    </a:xfrm>
                    <a:prstGeom prst="rect">
                      <a:avLst/>
                    </a:prstGeom>
                    <a:noFill/>
                    <a:ln>
                      <a:noFill/>
                    </a:ln>
                  </pic:spPr>
                </pic:pic>
              </a:graphicData>
            </a:graphic>
          </wp:inline>
        </w:drawing>
      </w:r>
      <w:r w:rsidR="008B08A0">
        <w:rPr>
          <w:sz w:val="26"/>
          <w:szCs w:val="26"/>
        </w:rPr>
        <w:br/>
        <w:t>- Là quá trình kiểm tra hệ thống với dữ liệu đầu vào đầu ra đã xác định trước một cách tự động.</w:t>
      </w:r>
    </w:p>
    <w:p w:rsidR="00285ECE" w:rsidRPr="00307E1C" w:rsidRDefault="00760A33" w:rsidP="00307E1C">
      <w:pPr>
        <w:pStyle w:val="ListParagraph"/>
        <w:numPr>
          <w:ilvl w:val="0"/>
          <w:numId w:val="1"/>
        </w:numPr>
        <w:rPr>
          <w:sz w:val="28"/>
          <w:szCs w:val="28"/>
          <w:u w:val="single"/>
        </w:rPr>
      </w:pPr>
      <w:r>
        <w:rPr>
          <w:b/>
          <w:sz w:val="28"/>
          <w:szCs w:val="28"/>
          <w:u w:val="single"/>
        </w:rPr>
        <w:t>Đặc điểm :</w:t>
      </w:r>
      <w:r>
        <w:rPr>
          <w:sz w:val="28"/>
          <w:szCs w:val="28"/>
        </w:rPr>
        <w:t xml:space="preserve"> </w:t>
      </w:r>
      <w:r>
        <w:rPr>
          <w:sz w:val="28"/>
          <w:szCs w:val="28"/>
        </w:rPr>
        <w:br/>
        <w:t xml:space="preserve">- </w:t>
      </w:r>
      <w:r w:rsidRPr="00760A33">
        <w:rPr>
          <w:rFonts w:cstheme="minorHAnsi"/>
          <w:color w:val="0B1A33"/>
          <w:sz w:val="26"/>
          <w:szCs w:val="26"/>
          <w:shd w:val="clear" w:color="auto" w:fill="FFFFFF"/>
        </w:rPr>
        <w:t xml:space="preserve">Công cụ </w:t>
      </w:r>
      <w:r w:rsidRPr="00D71491">
        <w:rPr>
          <w:rFonts w:cstheme="minorHAnsi"/>
          <w:b/>
          <w:i/>
          <w:color w:val="0B1A33"/>
          <w:sz w:val="26"/>
          <w:szCs w:val="26"/>
          <w:shd w:val="clear" w:color="auto" w:fill="FFFFFF"/>
        </w:rPr>
        <w:t>kiểm thử tự động</w:t>
      </w:r>
      <w:r w:rsidRPr="00760A33">
        <w:rPr>
          <w:rFonts w:cstheme="minorHAnsi"/>
          <w:color w:val="0B1A33"/>
          <w:sz w:val="26"/>
          <w:szCs w:val="26"/>
          <w:shd w:val="clear" w:color="auto" w:fill="FFFFFF"/>
        </w:rPr>
        <w:t xml:space="preserve"> có thể lấy dữ liệu từ file bên ngoài (excel, csv…) nhập vào ứng dụng, so sánh kết quả mong đợi (từ file excel, csv…) với kết quả thực tế và xuất ra báo cáo kết quả kiểm thử.</w:t>
      </w:r>
    </w:p>
    <w:p w:rsidR="00307E1C" w:rsidRPr="00307E1C" w:rsidRDefault="00AB486D" w:rsidP="00285ECE">
      <w:pPr>
        <w:pStyle w:val="ListParagraph"/>
        <w:numPr>
          <w:ilvl w:val="0"/>
          <w:numId w:val="1"/>
        </w:numPr>
        <w:rPr>
          <w:sz w:val="28"/>
          <w:szCs w:val="28"/>
          <w:u w:val="single"/>
        </w:rPr>
      </w:pPr>
      <w:r w:rsidRPr="00B221C7">
        <w:rPr>
          <w:b/>
          <w:sz w:val="28"/>
          <w:szCs w:val="28"/>
          <w:u w:val="single"/>
        </w:rPr>
        <w:t>Ưu điểm và nhược điểm:</w:t>
      </w:r>
    </w:p>
    <w:p w:rsidR="00307E1C" w:rsidRPr="00307E1C" w:rsidRDefault="00B221C7" w:rsidP="00307E1C">
      <w:pPr>
        <w:pStyle w:val="ListParagraph"/>
        <w:numPr>
          <w:ilvl w:val="1"/>
          <w:numId w:val="1"/>
        </w:numPr>
        <w:rPr>
          <w:sz w:val="28"/>
          <w:szCs w:val="28"/>
          <w:u w:val="single"/>
        </w:rPr>
      </w:pPr>
      <w:r w:rsidRPr="00B221C7">
        <w:rPr>
          <w:sz w:val="26"/>
          <w:szCs w:val="26"/>
          <w:u w:val="single"/>
        </w:rPr>
        <w:lastRenderedPageBreak/>
        <w:t xml:space="preserve"> Ư</w:t>
      </w:r>
      <w:r>
        <w:rPr>
          <w:sz w:val="26"/>
          <w:szCs w:val="26"/>
          <w:u w:val="single"/>
        </w:rPr>
        <w:t>u điểm:</w:t>
      </w:r>
      <w:r>
        <w:rPr>
          <w:sz w:val="26"/>
          <w:szCs w:val="26"/>
        </w:rPr>
        <w:t xml:space="preserve"> </w:t>
      </w:r>
      <w:r>
        <w:rPr>
          <w:sz w:val="26"/>
          <w:szCs w:val="26"/>
        </w:rPr>
        <w:br/>
      </w:r>
      <w:r w:rsidR="00F818A7">
        <w:rPr>
          <w:sz w:val="26"/>
          <w:szCs w:val="26"/>
        </w:rPr>
        <w:t xml:space="preserve">    </w:t>
      </w:r>
      <w:r>
        <w:rPr>
          <w:sz w:val="26"/>
          <w:szCs w:val="26"/>
        </w:rPr>
        <w:t xml:space="preserve">- </w:t>
      </w:r>
      <w:r w:rsidRPr="00D71491">
        <w:rPr>
          <w:i/>
          <w:sz w:val="26"/>
          <w:szCs w:val="26"/>
        </w:rPr>
        <w:t>Độ tin cậy cao (Reliability)</w:t>
      </w:r>
      <w:r w:rsidR="008B08A0" w:rsidRPr="00D71491">
        <w:rPr>
          <w:i/>
          <w:sz w:val="26"/>
          <w:szCs w:val="26"/>
        </w:rPr>
        <w:t>:</w:t>
      </w:r>
      <w:r w:rsidR="008B08A0">
        <w:rPr>
          <w:sz w:val="26"/>
          <w:szCs w:val="26"/>
        </w:rPr>
        <w:t xml:space="preserve"> Các thao tác được lặp đi lặp lại và kết quả giống nhau do vậy độ ổn định cao, tránh được những rủi ro có thể phát sinh.</w:t>
      </w:r>
      <w:r>
        <w:rPr>
          <w:sz w:val="26"/>
          <w:szCs w:val="26"/>
        </w:rPr>
        <w:br/>
      </w:r>
      <w:r w:rsidR="00F818A7">
        <w:rPr>
          <w:sz w:val="26"/>
          <w:szCs w:val="26"/>
        </w:rPr>
        <w:t xml:space="preserve">    </w:t>
      </w:r>
      <w:r>
        <w:rPr>
          <w:sz w:val="26"/>
          <w:szCs w:val="26"/>
        </w:rPr>
        <w:t xml:space="preserve">- </w:t>
      </w:r>
      <w:r w:rsidRPr="00D71491">
        <w:rPr>
          <w:i/>
          <w:sz w:val="26"/>
          <w:szCs w:val="26"/>
        </w:rPr>
        <w:t>Khả năng lặp (Repeatability</w:t>
      </w:r>
      <w:r w:rsidR="008B08A0" w:rsidRPr="00D71491">
        <w:rPr>
          <w:i/>
          <w:sz w:val="26"/>
          <w:szCs w:val="26"/>
        </w:rPr>
        <w:t>):</w:t>
      </w:r>
      <w:r w:rsidR="008B08A0" w:rsidRPr="008B08A0">
        <w:rPr>
          <w:b/>
          <w:i/>
          <w:sz w:val="26"/>
          <w:szCs w:val="26"/>
        </w:rPr>
        <w:t xml:space="preserve"> </w:t>
      </w:r>
      <w:r w:rsidR="008B08A0">
        <w:rPr>
          <w:sz w:val="26"/>
          <w:szCs w:val="26"/>
        </w:rPr>
        <w:t>Với rất ít hoặc không có sự tương tác của con người, giúp cho người thực hiện việc kiểm thử phần mềm (tester) không lặp đi lặp lại các bước nhàm chán.</w:t>
      </w:r>
      <w:r>
        <w:rPr>
          <w:sz w:val="26"/>
          <w:szCs w:val="26"/>
        </w:rPr>
        <w:br/>
      </w:r>
      <w:r w:rsidR="00F818A7">
        <w:rPr>
          <w:sz w:val="26"/>
          <w:szCs w:val="26"/>
        </w:rPr>
        <w:t xml:space="preserve">    </w:t>
      </w:r>
      <w:r>
        <w:rPr>
          <w:sz w:val="26"/>
          <w:szCs w:val="26"/>
        </w:rPr>
        <w:t xml:space="preserve">- </w:t>
      </w:r>
      <w:r w:rsidRPr="00D71491">
        <w:rPr>
          <w:i/>
          <w:sz w:val="26"/>
          <w:szCs w:val="26"/>
        </w:rPr>
        <w:t>Khả năng tái sử dụng (Reusability)</w:t>
      </w:r>
      <w:r w:rsidR="008B08A0" w:rsidRPr="00D71491">
        <w:rPr>
          <w:i/>
          <w:sz w:val="26"/>
          <w:szCs w:val="26"/>
        </w:rPr>
        <w:t>:</w:t>
      </w:r>
      <w:r w:rsidR="008B08A0">
        <w:rPr>
          <w:sz w:val="26"/>
          <w:szCs w:val="26"/>
        </w:rPr>
        <w:t xml:space="preserve"> Có thể được sử dụng cho nhiều phiên bản ứng dụng khác nhau.</w:t>
      </w:r>
      <w:r>
        <w:rPr>
          <w:sz w:val="26"/>
          <w:szCs w:val="26"/>
        </w:rPr>
        <w:br/>
      </w:r>
      <w:r w:rsidR="00F818A7">
        <w:rPr>
          <w:sz w:val="26"/>
          <w:szCs w:val="26"/>
        </w:rPr>
        <w:t xml:space="preserve">    </w:t>
      </w:r>
      <w:r w:rsidRPr="00723595">
        <w:rPr>
          <w:sz w:val="26"/>
          <w:szCs w:val="26"/>
        </w:rPr>
        <w:t xml:space="preserve">- </w:t>
      </w:r>
      <w:r w:rsidRPr="00D71491">
        <w:rPr>
          <w:i/>
          <w:sz w:val="26"/>
          <w:szCs w:val="26"/>
        </w:rPr>
        <w:t>Nhanh (Fast)</w:t>
      </w:r>
      <w:r w:rsidRPr="00723595">
        <w:rPr>
          <w:sz w:val="26"/>
          <w:szCs w:val="26"/>
        </w:rPr>
        <w:br/>
      </w:r>
      <w:r w:rsidR="00F818A7">
        <w:rPr>
          <w:sz w:val="26"/>
          <w:szCs w:val="26"/>
        </w:rPr>
        <w:t xml:space="preserve">    </w:t>
      </w:r>
      <w:r w:rsidRPr="00723595">
        <w:rPr>
          <w:sz w:val="26"/>
          <w:szCs w:val="26"/>
        </w:rPr>
        <w:t xml:space="preserve">- </w:t>
      </w:r>
      <w:r w:rsidRPr="00D71491">
        <w:rPr>
          <w:i/>
          <w:sz w:val="26"/>
          <w:szCs w:val="26"/>
        </w:rPr>
        <w:t>Chi phí thấ</w:t>
      </w:r>
      <w:r w:rsidR="00307E1C" w:rsidRPr="00D71491">
        <w:rPr>
          <w:i/>
          <w:sz w:val="26"/>
          <w:szCs w:val="26"/>
        </w:rPr>
        <w:t>p (Cost Reduction)</w:t>
      </w:r>
      <w:r w:rsidR="006D7E97" w:rsidRPr="00D71491">
        <w:rPr>
          <w:i/>
          <w:sz w:val="26"/>
          <w:szCs w:val="26"/>
        </w:rPr>
        <w:t>:</w:t>
      </w:r>
      <w:r w:rsidR="006D7E97">
        <w:rPr>
          <w:sz w:val="26"/>
          <w:szCs w:val="26"/>
        </w:rPr>
        <w:t xml:space="preserve"> Rút ngắn được thời gian dẫn dến tiết kiệm được nhân lực giúp công việc kiểm thử trở nên hiệu quả</w:t>
      </w:r>
    </w:p>
    <w:p w:rsidR="00B221C7" w:rsidRPr="00307E1C" w:rsidRDefault="00723595" w:rsidP="00307E1C">
      <w:pPr>
        <w:pStyle w:val="ListParagraph"/>
        <w:numPr>
          <w:ilvl w:val="1"/>
          <w:numId w:val="1"/>
        </w:numPr>
        <w:rPr>
          <w:sz w:val="28"/>
          <w:szCs w:val="28"/>
          <w:u w:val="single"/>
        </w:rPr>
      </w:pPr>
      <w:r>
        <w:rPr>
          <w:sz w:val="26"/>
          <w:szCs w:val="26"/>
          <w:u w:val="single"/>
        </w:rPr>
        <w:t xml:space="preserve"> Nhược điểm:</w:t>
      </w:r>
      <w:r>
        <w:rPr>
          <w:sz w:val="26"/>
          <w:szCs w:val="26"/>
        </w:rPr>
        <w:t xml:space="preserve"> </w:t>
      </w:r>
      <w:r w:rsidR="006D7E97">
        <w:rPr>
          <w:sz w:val="26"/>
          <w:szCs w:val="26"/>
        </w:rPr>
        <w:t>:</w:t>
      </w:r>
      <w:r w:rsidR="00285ECE">
        <w:rPr>
          <w:sz w:val="26"/>
          <w:szCs w:val="26"/>
        </w:rPr>
        <w:br/>
        <w:t xml:space="preserve">    - </w:t>
      </w:r>
      <w:r w:rsidR="00285ECE" w:rsidRPr="00D71491">
        <w:rPr>
          <w:i/>
          <w:sz w:val="26"/>
          <w:szCs w:val="26"/>
        </w:rPr>
        <w:t>Khó mở rộng, khó bảo trì ( Poor scalability and maintainability)</w:t>
      </w:r>
      <w:r w:rsidR="006D7E97" w:rsidRPr="00D71491">
        <w:rPr>
          <w:i/>
          <w:sz w:val="26"/>
          <w:szCs w:val="26"/>
        </w:rPr>
        <w:t>:</w:t>
      </w:r>
      <w:r w:rsidR="006D7E97">
        <w:rPr>
          <w:sz w:val="26"/>
          <w:szCs w:val="26"/>
        </w:rPr>
        <w:t xml:space="preserve"> Trong cùng một dự án, để mở rộng phạm vi cho kiểm thử tự đôngk khó hơn nhiều so với kiểm thử thủ công.</w:t>
      </w:r>
      <w:r w:rsidR="00285ECE">
        <w:rPr>
          <w:sz w:val="26"/>
          <w:szCs w:val="26"/>
        </w:rPr>
        <w:br/>
        <w:t xml:space="preserve">    - </w:t>
      </w:r>
      <w:r w:rsidR="00285ECE" w:rsidRPr="00D71491">
        <w:rPr>
          <w:i/>
          <w:sz w:val="26"/>
          <w:szCs w:val="26"/>
        </w:rPr>
        <w:t>Khả năng bao phủ thấ</w:t>
      </w:r>
      <w:r w:rsidR="006D7E97" w:rsidRPr="00D71491">
        <w:rPr>
          <w:i/>
          <w:sz w:val="26"/>
          <w:szCs w:val="26"/>
        </w:rPr>
        <w:t>p ( Low coverage)</w:t>
      </w:r>
      <w:r w:rsidR="006D7E97">
        <w:rPr>
          <w:sz w:val="26"/>
          <w:szCs w:val="26"/>
        </w:rPr>
        <w:br/>
        <w:t xml:space="preserve">    - Mất chi phí cho các công cụ tự động hoá như bản quyền, bảo trì, tìm hiểu, training…</w:t>
      </w:r>
    </w:p>
    <w:p w:rsidR="00766723" w:rsidRPr="00D71491" w:rsidRDefault="00307E1C" w:rsidP="00766723">
      <w:pPr>
        <w:pStyle w:val="ListParagraph"/>
        <w:numPr>
          <w:ilvl w:val="0"/>
          <w:numId w:val="1"/>
        </w:numPr>
        <w:rPr>
          <w:b/>
          <w:sz w:val="28"/>
          <w:szCs w:val="28"/>
          <w:u w:val="single"/>
        </w:rPr>
      </w:pPr>
      <w:r w:rsidRPr="00307E1C">
        <w:rPr>
          <w:b/>
          <w:sz w:val="28"/>
          <w:szCs w:val="28"/>
          <w:u w:val="single"/>
        </w:rPr>
        <w:t xml:space="preserve">Một số phần mềm </w:t>
      </w:r>
      <w:r w:rsidR="006D7E97">
        <w:rPr>
          <w:b/>
          <w:sz w:val="28"/>
          <w:szCs w:val="28"/>
          <w:u w:val="single"/>
        </w:rPr>
        <w:t xml:space="preserve">hỗ trợ </w:t>
      </w:r>
      <w:r w:rsidRPr="00307E1C">
        <w:rPr>
          <w:b/>
          <w:sz w:val="28"/>
          <w:szCs w:val="28"/>
          <w:u w:val="single"/>
        </w:rPr>
        <w:t>Automation Test:</w:t>
      </w:r>
      <w:r w:rsidR="00766723">
        <w:rPr>
          <w:b/>
          <w:sz w:val="28"/>
          <w:szCs w:val="28"/>
          <w:u w:val="single"/>
        </w:rPr>
        <w:br/>
      </w:r>
      <w:r w:rsidR="00766723" w:rsidRPr="00D71491">
        <w:rPr>
          <w:i/>
          <w:sz w:val="28"/>
          <w:szCs w:val="28"/>
        </w:rPr>
        <w:t xml:space="preserve">   - QuickTest Professional</w:t>
      </w:r>
      <w:r w:rsidR="00766723" w:rsidRPr="00D71491">
        <w:rPr>
          <w:i/>
          <w:sz w:val="28"/>
          <w:szCs w:val="28"/>
        </w:rPr>
        <w:br/>
        <w:t xml:space="preserve">   - Selenium</w:t>
      </w:r>
      <w:r w:rsidR="00766723" w:rsidRPr="00D71491">
        <w:rPr>
          <w:i/>
          <w:sz w:val="28"/>
          <w:szCs w:val="28"/>
        </w:rPr>
        <w:br/>
        <w:t xml:space="preserve">   - Test Complete</w:t>
      </w:r>
      <w:r w:rsidR="00766723" w:rsidRPr="00D71491">
        <w:rPr>
          <w:i/>
          <w:sz w:val="28"/>
          <w:szCs w:val="28"/>
        </w:rPr>
        <w:br/>
        <w:t xml:space="preserve">   - Load Runner</w:t>
      </w:r>
      <w:r w:rsidR="00766723" w:rsidRPr="00D71491">
        <w:rPr>
          <w:i/>
          <w:sz w:val="28"/>
          <w:szCs w:val="28"/>
        </w:rPr>
        <w:br/>
        <w:t xml:space="preserve">   - Apache JMeter</w:t>
      </w:r>
    </w:p>
    <w:p w:rsidR="00D71491" w:rsidRPr="00766723" w:rsidRDefault="00D71491" w:rsidP="00766723">
      <w:pPr>
        <w:pStyle w:val="ListParagraph"/>
        <w:numPr>
          <w:ilvl w:val="0"/>
          <w:numId w:val="1"/>
        </w:numPr>
        <w:rPr>
          <w:b/>
          <w:sz w:val="28"/>
          <w:szCs w:val="28"/>
          <w:u w:val="single"/>
        </w:rPr>
      </w:pPr>
      <w:r>
        <w:rPr>
          <w:b/>
          <w:sz w:val="28"/>
          <w:szCs w:val="28"/>
          <w:u w:val="single"/>
        </w:rPr>
        <w:t xml:space="preserve">Lưu ý: </w:t>
      </w:r>
      <w:r>
        <w:rPr>
          <w:b/>
          <w:sz w:val="28"/>
          <w:szCs w:val="28"/>
          <w:u w:val="single"/>
        </w:rPr>
        <w:br/>
      </w:r>
      <w:r>
        <w:rPr>
          <w:sz w:val="28"/>
          <w:szCs w:val="28"/>
        </w:rPr>
        <w:t xml:space="preserve">   - Khi số lượng đầu vào của 1 test case quá nhiều, nên xem xét lại khả năng thự hiện kiểm thử tự động</w:t>
      </w:r>
      <w:r>
        <w:rPr>
          <w:sz w:val="28"/>
          <w:szCs w:val="28"/>
        </w:rPr>
        <w:br/>
        <w:t xml:space="preserve">   - Các trường hợp test không yêu cầu hồi quy, đặc điểm kỹ thuật luôn thay đổi thì tự động hoá không mang lại hiệu quả mà còn phản tác dụng.</w:t>
      </w:r>
    </w:p>
    <w:p w:rsidR="00766723" w:rsidRPr="00766723" w:rsidRDefault="00766723" w:rsidP="00766723">
      <w:pPr>
        <w:pStyle w:val="ListParagraph"/>
        <w:numPr>
          <w:ilvl w:val="0"/>
          <w:numId w:val="1"/>
        </w:numPr>
        <w:rPr>
          <w:b/>
          <w:sz w:val="28"/>
          <w:szCs w:val="28"/>
          <w:u w:val="single"/>
        </w:rPr>
      </w:pPr>
      <w:r>
        <w:rPr>
          <w:b/>
          <w:sz w:val="28"/>
          <w:szCs w:val="28"/>
          <w:u w:val="single"/>
        </w:rPr>
        <w:t>Công cụ kiểm thử tự động Selenium:</w:t>
      </w:r>
    </w:p>
    <w:p w:rsidR="00936A1D" w:rsidRPr="00936A1D" w:rsidRDefault="00766723" w:rsidP="00936A1D">
      <w:pPr>
        <w:pStyle w:val="ListParagraph"/>
        <w:numPr>
          <w:ilvl w:val="1"/>
          <w:numId w:val="1"/>
        </w:numPr>
        <w:rPr>
          <w:b/>
          <w:sz w:val="28"/>
          <w:szCs w:val="28"/>
          <w:u w:val="single"/>
        </w:rPr>
      </w:pPr>
      <w:r w:rsidRPr="00D71491">
        <w:rPr>
          <w:i/>
          <w:sz w:val="28"/>
          <w:szCs w:val="28"/>
          <w:u w:val="single"/>
        </w:rPr>
        <w:t xml:space="preserve"> Giới thiệu về Selenium:</w:t>
      </w:r>
      <w:r>
        <w:rPr>
          <w:sz w:val="28"/>
          <w:szCs w:val="28"/>
        </w:rPr>
        <w:br/>
      </w:r>
      <w:r w:rsidRPr="00766723">
        <w:rPr>
          <w:sz w:val="28"/>
          <w:szCs w:val="28"/>
        </w:rPr>
        <w:t>-</w:t>
      </w:r>
      <w:r>
        <w:rPr>
          <w:sz w:val="28"/>
          <w:szCs w:val="28"/>
        </w:rPr>
        <w:t xml:space="preserve"> </w:t>
      </w:r>
      <w:r w:rsidRPr="00D71491">
        <w:rPr>
          <w:b/>
          <w:i/>
          <w:sz w:val="28"/>
          <w:szCs w:val="28"/>
        </w:rPr>
        <w:t>Selenium</w:t>
      </w:r>
      <w:r w:rsidRPr="00766723">
        <w:rPr>
          <w:sz w:val="28"/>
          <w:szCs w:val="28"/>
        </w:rPr>
        <w:t xml:space="preserve"> là một trong những công cụ</w:t>
      </w:r>
      <w:r>
        <w:rPr>
          <w:sz w:val="28"/>
          <w:szCs w:val="28"/>
        </w:rPr>
        <w:t xml:space="preserve"> kiểm thử phần mềm tự động mã nguồn mở ( </w:t>
      </w:r>
      <w:r w:rsidRPr="002E31CE">
        <w:rPr>
          <w:i/>
          <w:sz w:val="28"/>
          <w:szCs w:val="28"/>
        </w:rPr>
        <w:t>open source test automation tool</w:t>
      </w:r>
      <w:r w:rsidR="002E31CE">
        <w:rPr>
          <w:sz w:val="28"/>
          <w:szCs w:val="28"/>
        </w:rPr>
        <w:t xml:space="preserve"> </w:t>
      </w:r>
      <w:r>
        <w:rPr>
          <w:sz w:val="28"/>
          <w:szCs w:val="28"/>
        </w:rPr>
        <w:t>) mạnh mẽ nhất hiện nay cho việc kiểm thử ứng dụng Web.</w:t>
      </w:r>
      <w:r>
        <w:rPr>
          <w:sz w:val="28"/>
          <w:szCs w:val="28"/>
        </w:rPr>
        <w:br/>
        <w:t xml:space="preserve">- </w:t>
      </w:r>
      <w:r w:rsidRPr="002E31CE">
        <w:rPr>
          <w:b/>
          <w:i/>
          <w:sz w:val="28"/>
          <w:szCs w:val="28"/>
        </w:rPr>
        <w:t>Selenium script</w:t>
      </w:r>
      <w:r>
        <w:rPr>
          <w:sz w:val="28"/>
          <w:szCs w:val="28"/>
        </w:rPr>
        <w:t xml:space="preserve"> có thể chạy được trên hầu hết các trình duyệt như IE, </w:t>
      </w:r>
      <w:r>
        <w:rPr>
          <w:sz w:val="28"/>
          <w:szCs w:val="28"/>
        </w:rPr>
        <w:lastRenderedPageBreak/>
        <w:t>Mozilla FireFOx, Chrome, Safari, Opera; và hầu hết các hệ điều hành như Windows, Mac, Linux.</w:t>
      </w:r>
    </w:p>
    <w:p w:rsidR="00936A1D" w:rsidRPr="004053CB" w:rsidRDefault="00936A1D" w:rsidP="00936A1D">
      <w:pPr>
        <w:pStyle w:val="ListParagraph"/>
        <w:numPr>
          <w:ilvl w:val="1"/>
          <w:numId w:val="1"/>
        </w:numPr>
        <w:rPr>
          <w:rStyle w:val="Strong"/>
          <w:rFonts w:cstheme="minorHAnsi"/>
          <w:b w:val="0"/>
          <w:bCs w:val="0"/>
          <w:color w:val="414141"/>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3947746</wp:posOffset>
                </wp:positionH>
                <wp:positionV relativeFrom="paragraph">
                  <wp:posOffset>2731233</wp:posOffset>
                </wp:positionV>
                <wp:extent cx="8792" cy="413775"/>
                <wp:effectExtent l="76200" t="0" r="67945" b="62865"/>
                <wp:wrapNone/>
                <wp:docPr id="6" name="Straight Arrow Connector 6"/>
                <wp:cNvGraphicFramePr/>
                <a:graphic xmlns:a="http://schemas.openxmlformats.org/drawingml/2006/main">
                  <a:graphicData uri="http://schemas.microsoft.com/office/word/2010/wordprocessingShape">
                    <wps:wsp>
                      <wps:cNvCnPr/>
                      <wps:spPr>
                        <a:xfrm>
                          <a:off x="0" y="0"/>
                          <a:ext cx="8792" cy="413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A39A0D" id="_x0000_t32" coordsize="21600,21600" o:spt="32" o:oned="t" path="m,l21600,21600e" filled="f">
                <v:path arrowok="t" fillok="f" o:connecttype="none"/>
                <o:lock v:ext="edit" shapetype="t"/>
              </v:shapetype>
              <v:shape id="Straight Arrow Connector 6" o:spid="_x0000_s1026" type="#_x0000_t32" style="position:absolute;margin-left:310.85pt;margin-top:215.05pt;width:.7pt;height:3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71gEAAPYDAAAOAAAAZHJzL2Uyb0RvYy54bWysU02P0zAQvSPxHyzfaZIutLtR0xXqAhcE&#10;1e7yA7yOnVj4S2PTpP+esZNmEaA9IC6T2J73Zt7zeHc7Gk1OAoJytqHVqqREWO5aZbuGfnv8+Oaa&#10;khCZbZl2VjT0LAK93b9+tRt8Ldaud7oVQJDEhnrwDe1j9HVRBN4Lw8LKeWHxUDowLOISuqIFNiC7&#10;0cW6LDfF4KD14LgIAXfvpkO6z/xSCh6/ShlEJLqh2FvMEXJ8SrHY71jdAfO94nMb7B+6MExZLLpQ&#10;3bHIyA9Qf1AZxcEFJ+OKO1M4KRUXWQOqqcrf1Dz0zIusBc0JfrEp/D9a/uV0BKLahm4osczgFT1E&#10;YKrrI3kP4AZycNaijQ7IJrk1+FAj6GCPMK+CP0KSPkow6YuiyJgdPi8OizESjpvX25s1JRwP3lZX&#10;2+27xFg8Qz2E+Ek4Q9JPQ8PcydJClT1mp88hTsALINXVNsXIlP5gWxLPHrVEUMx2Wsx1UkqRFEw9&#10;57941mKC3wuJTmCXV7lMnkFx0EBODKen/V4tLJiZIFJpvYDKl0FzboKJPJcLcP0ycMnOFZ2NC9Ao&#10;6+Bv4DheWpVT/kX1pDXJfnLtOd9gtgOHK9/D/BDS9P66zvDn57r/CQAA//8DAFBLAwQUAAYACAAA&#10;ACEAd/4h1d8AAAALAQAADwAAAGRycy9kb3ducmV2LnhtbEyPy07DQAxF90j8w8hI7OjkAWkJmVRA&#10;QSpiRdsNOzdxk4iMJ8pM2/D3mBXs/Di6Pi6Wk+3ViUbfOTYQzyJQxJWrO24M7LavNwtQPiDX2Dsm&#10;A9/kYVleXhSY1+7MH3TahEZJCPscDbQhDLnWvmrJop+5gVh2BzdaDNKOja5HPEu47XUSRZm22LFc&#10;aHGg55aqr83RGji0SKtdz7ga5ln8/vS5fonenDHXV9PjA6hAU/iD4Vdf1KEUp707cu1VbyBL4rmg&#10;Bm7TKAYlRJakUuxlcn+Xgi4L/f+H8gcAAP//AwBQSwECLQAUAAYACAAAACEAtoM4kv4AAADhAQAA&#10;EwAAAAAAAAAAAAAAAAAAAAAAW0NvbnRlbnRfVHlwZXNdLnhtbFBLAQItABQABgAIAAAAIQA4/SH/&#10;1gAAAJQBAAALAAAAAAAAAAAAAAAAAC8BAABfcmVscy8ucmVsc1BLAQItABQABgAIAAAAIQB/i6S7&#10;1gEAAPYDAAAOAAAAAAAAAAAAAAAAAC4CAABkcnMvZTJvRG9jLnhtbFBLAQItABQABgAIAAAAIQB3&#10;/iHV3wAAAAsBAAAPAAAAAAAAAAAAAAAAADAEAABkcnMvZG93bnJldi54bWxQSwUGAAAAAAQABADz&#10;AAAAPAUAAAAA&#10;" strokecolor="black [3200]"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2681654</wp:posOffset>
                </wp:positionH>
                <wp:positionV relativeFrom="paragraph">
                  <wp:posOffset>2731233</wp:posOffset>
                </wp:positionV>
                <wp:extent cx="571451" cy="554159"/>
                <wp:effectExtent l="0" t="0" r="76835" b="55880"/>
                <wp:wrapNone/>
                <wp:docPr id="5" name="Straight Arrow Connector 5"/>
                <wp:cNvGraphicFramePr/>
                <a:graphic xmlns:a="http://schemas.openxmlformats.org/drawingml/2006/main">
                  <a:graphicData uri="http://schemas.microsoft.com/office/word/2010/wordprocessingShape">
                    <wps:wsp>
                      <wps:cNvCnPr/>
                      <wps:spPr>
                        <a:xfrm>
                          <a:off x="0" y="0"/>
                          <a:ext cx="571451" cy="5541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B8278" id="Straight Arrow Connector 5" o:spid="_x0000_s1026" type="#_x0000_t32" style="position:absolute;margin-left:211.15pt;margin-top:215.05pt;width:45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041wEAAPgDAAAOAAAAZHJzL2Uyb0RvYy54bWysU01v1DAQvSPxHyzf2SRLAzTabIW2wAXB&#10;qoUf4Dp2YuEvjc0m++8ZO9kUQdUD4jKJ7Xlv5j2PdzeT0eQkIChnW1ptSkqE5a5Ttm/p928fX72j&#10;JERmO6adFS09i0Bv9i9f7EbfiK0bnO4EECSxoRl9S4cYfVMUgQ/CsLBxXlg8lA4Mi7iEvuiAjchu&#10;dLEtyzfF6KDz4LgIAXdv50O6z/xSCh6/ShlEJLql2FvMEXJ8SLHY71jTA/OD4ksb7B+6MExZLLpS&#10;3bLIyE9Qf1EZxcEFJ+OGO1M4KRUXWQOqqco/1NwPzIusBc0JfrUp/D9a/uV0BKK6ltaUWGbwiu4j&#10;MNUPkbwHcCM5OGvRRgekTm6NPjQIOtgjLKvgj5CkTxJM+qIoMmWHz6vDYoqE42b9trqqK0o4HtX1&#10;VVVfJ87iEewhxE/CGZJ+WhqWXtYmquwyO30OcQZeAKmytilGpvQH25F49qgmgmK212Kpk1KKpGHu&#10;Ov/FsxYz/E5I9AL7fJ3L5CkUBw3kxHB+uh/VyoKZCSKV1iuofB605CaYyJO5ArfPA9fsXNHZuAKN&#10;sg6eAsfp0qqc8y+qZ61J9oPrzvkOsx04XvkelqeQ5vf3dYY/Ptj9LwAAAP//AwBQSwMEFAAGAAgA&#10;AAAhALZ88wreAAAACwEAAA8AAABkcnMvZG93bnJldi54bWxMj0FPwzAMhe9I/IfISNxY0m5sqDSd&#10;gIEE4sTYhZvXeG1F4lRNtpV/T3qC27Pf0/Pncj06K040hM6zhmymQBDX3nTcaNh9vtzcgQgR2aD1&#10;TBp+KMC6urwosTD+zB902sZGpBIOBWpoY+wLKUPdksMw8z1x8g5+cBjTODTSDHhO5c7KXKmldNhx&#10;utBiT08t1d/bo9NwaJE2O8u46VfL7P3x6/VZvXmtr6/Gh3sQkcb4F4YJP6FDlZj2/sgmCKthkefz&#10;FE1irjIQKXGbTZv9JFYLkFUp//9Q/QIAAP//AwBQSwECLQAUAAYACAAAACEAtoM4kv4AAADhAQAA&#10;EwAAAAAAAAAAAAAAAAAAAAAAW0NvbnRlbnRfVHlwZXNdLnhtbFBLAQItABQABgAIAAAAIQA4/SH/&#10;1gAAAJQBAAALAAAAAAAAAAAAAAAAAC8BAABfcmVscy8ucmVsc1BLAQItABQABgAIAAAAIQB9cW04&#10;1wEAAPgDAAAOAAAAAAAAAAAAAAAAAC4CAABkcnMvZTJvRG9jLnhtbFBLAQItABQABgAIAAAAIQC2&#10;fPMK3gAAAAsBAAAPAAAAAAAAAAAAAAAAADEEAABkcnMvZG93bnJldi54bWxQSwUGAAAAAAQABADz&#10;AAAAPAUAAAAA&#10;" strokecolor="black [3200]" strokeweight="1.5pt">
                <v:stroke endarrow="block" joinstyle="miter"/>
              </v:shape>
            </w:pict>
          </mc:Fallback>
        </mc:AlternateContent>
      </w:r>
      <w:r w:rsidR="00C7418A">
        <w:rPr>
          <w:noProof/>
        </w:rPr>
        <mc:AlternateContent>
          <mc:Choice Requires="wps">
            <w:drawing>
              <wp:anchor distT="0" distB="0" distL="114300" distR="114300" simplePos="0" relativeHeight="251659264" behindDoc="0" locked="0" layoutInCell="1" allowOverlap="1">
                <wp:simplePos x="0" y="0"/>
                <wp:positionH relativeFrom="column">
                  <wp:posOffset>3305663</wp:posOffset>
                </wp:positionH>
                <wp:positionV relativeFrom="paragraph">
                  <wp:posOffset>3144910</wp:posOffset>
                </wp:positionV>
                <wp:extent cx="1107831" cy="422030"/>
                <wp:effectExtent l="0" t="0" r="16510" b="16510"/>
                <wp:wrapNone/>
                <wp:docPr id="3" name="Rounded Rectangle 3"/>
                <wp:cNvGraphicFramePr/>
                <a:graphic xmlns:a="http://schemas.openxmlformats.org/drawingml/2006/main">
                  <a:graphicData uri="http://schemas.microsoft.com/office/word/2010/wordprocessingShape">
                    <wps:wsp>
                      <wps:cNvSpPr/>
                      <wps:spPr>
                        <a:xfrm>
                          <a:off x="0" y="0"/>
                          <a:ext cx="1107831" cy="422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18A" w:rsidRPr="00C7418A" w:rsidRDefault="00C7418A" w:rsidP="00C7418A">
                            <w:pPr>
                              <w:jc w:val="center"/>
                              <w:rPr>
                                <w:sz w:val="28"/>
                                <w:szCs w:val="28"/>
                              </w:rPr>
                            </w:pPr>
                            <w:r w:rsidRPr="00C7418A">
                              <w:rPr>
                                <w:sz w:val="28"/>
                                <w:szCs w:val="28"/>
                              </w:rPr>
                              <w:t>Selenium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left:0;text-align:left;margin-left:260.3pt;margin-top:247.65pt;width:87.2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83+gwIAAFEFAAAOAAAAZHJzL2Uyb0RvYy54bWysVMFu2zAMvQ/YPwi6L7aTdO2COkWQosOA&#10;og3aDj0rshQbkERNUmJnXz9KdtyiLXYYloNCiuQj+Uzq8qrTihyE8w2YkhaTnBJhOFSN2ZX059PN&#10;lwtKfGCmYgqMKOlReHq1/PzpsrULMYUaVCUcQRDjF60taR2CXWSZ57XQzE/ACoNGCU6zgKrbZZVj&#10;LaJrlU3z/GvWgqusAy68x9vr3kiXCV9KwcO9lF4EokqKtYV0unRu45ktL9li55itGz6Uwf6hCs0a&#10;g0lHqGsWGNm75h2UbrgDDzJMOOgMpGy4SD1gN0X+ppvHmlmRekFyvB1p8v8Plt8dNo40VUlnlBim&#10;8RM9wN5UoiIPSB4zOyXILNLUWr9A70e7cYPmUYw9d9Lp+I/dkC5RexypFV0gHC+LIj+/mBWUcLTN&#10;p9N8lrjPXqKt8+G7AE2iUFIXq4glJFrZ4dYHTIv+Jz9UYkl9EUkKRyViHco8CIk9Ydppik7TJNbK&#10;kQPDOWCcCxOK3lSzSvTXZzn+YqeYZIxIWgKMyLJRasQeAOKkvsfuYQb/GCrSMI7B+d8K64PHiJQZ&#10;TBiDdWPAfQSgsKshc+9/IqmnJrIUum2HLlHcQnXEj++g3wpv+U2D3N8yHzbM4RrgwuBqh3s8pIK2&#10;pDBIlNTgfn90H/1xOtFKSYtrVVL/a8+coET9MDi334r5PO5hUuZn51NU3GvL9rXF7PUa8Ivh3GB1&#10;SYz+QZ1E6UA/4wuwilnRxAzH3CXlwZ2UdejXHd8QLlar5Ia7Z1m4NY+WR/BIcByrp+6ZOTsMYMDR&#10;vYPTCrLFmxHsfWOkgdU+gGzSfL7wOlCPe5tmaHhj4sPwWk9eLy/h8g8AAAD//wMAUEsDBBQABgAI&#10;AAAAIQCFAbEQ3wAAAAsBAAAPAAAAZHJzL2Rvd25yZXYueG1sTI8xT8MwEIV3JP6DdUhs1ElLojSN&#10;UxWqTkwElm6X+JoEYjuy3db8e8xEx9P79N531TaoiV3IutFoAekiAUa6M3LUvYDPj8NTAcx51BIn&#10;o0nADznY1vd3FZbSXPU7XRrfs1iiXYkCBu/nknPXDaTQLcxMOmYnYxX6eNqeS4vXWK4mvkySnCsc&#10;dVwYcKbXgbrv5qwEKLkK+y/cHelQNC/HLLzt7dAK8fgQdhtgnoL/h+FPP6pDHZ1ac9bSsUlAtkzy&#10;iAp4XmcrYJHI11kKrI1RnhbA64rf/lD/AgAA//8DAFBLAQItABQABgAIAAAAIQC2gziS/gAAAOEB&#10;AAATAAAAAAAAAAAAAAAAAAAAAABbQ29udGVudF9UeXBlc10ueG1sUEsBAi0AFAAGAAgAAAAhADj9&#10;If/WAAAAlAEAAAsAAAAAAAAAAAAAAAAALwEAAF9yZWxzLy5yZWxzUEsBAi0AFAAGAAgAAAAhADuT&#10;zf6DAgAAUQUAAA4AAAAAAAAAAAAAAAAALgIAAGRycy9lMm9Eb2MueG1sUEsBAi0AFAAGAAgAAAAh&#10;AIUBsRDfAAAACwEAAA8AAAAAAAAAAAAAAAAA3QQAAGRycy9kb3ducmV2LnhtbFBLBQYAAAAABAAE&#10;APMAAADpBQAAAAA=&#10;" fillcolor="#5b9bd5 [3204]" strokecolor="#1f4d78 [1604]" strokeweight="1pt">
                <v:stroke joinstyle="miter"/>
                <v:textbox>
                  <w:txbxContent>
                    <w:p w:rsidR="00C7418A" w:rsidRPr="00C7418A" w:rsidRDefault="00C7418A" w:rsidP="00C7418A">
                      <w:pPr>
                        <w:jc w:val="center"/>
                        <w:rPr>
                          <w:sz w:val="28"/>
                          <w:szCs w:val="28"/>
                        </w:rPr>
                      </w:pPr>
                      <w:r w:rsidRPr="00C7418A">
                        <w:rPr>
                          <w:sz w:val="28"/>
                          <w:szCs w:val="28"/>
                        </w:rPr>
                        <w:t>Selenium 2</w:t>
                      </w:r>
                    </w:p>
                  </w:txbxContent>
                </v:textbox>
              </v:roundrect>
            </w:pict>
          </mc:Fallback>
        </mc:AlternateContent>
      </w:r>
      <w:r w:rsidR="002E31CE" w:rsidRPr="00936A1D">
        <w:rPr>
          <w:i/>
          <w:sz w:val="28"/>
          <w:szCs w:val="28"/>
          <w:u w:val="single"/>
        </w:rPr>
        <w:t xml:space="preserve">Cấu trúc của </w:t>
      </w:r>
      <w:r w:rsidR="002E31CE" w:rsidRPr="00936A1D">
        <w:rPr>
          <w:b/>
          <w:i/>
          <w:sz w:val="28"/>
          <w:szCs w:val="28"/>
          <w:u w:val="single"/>
        </w:rPr>
        <w:t>Selenium</w:t>
      </w:r>
      <w:r w:rsidR="002E31CE" w:rsidRPr="00936A1D">
        <w:rPr>
          <w:i/>
          <w:sz w:val="28"/>
          <w:szCs w:val="28"/>
          <w:u w:val="single"/>
        </w:rPr>
        <w:t>:</w:t>
      </w:r>
      <w:r w:rsidR="002E31CE" w:rsidRPr="00936A1D">
        <w:rPr>
          <w:sz w:val="28"/>
          <w:szCs w:val="28"/>
        </w:rPr>
        <w:t xml:space="preserve"> </w:t>
      </w:r>
      <w:r w:rsidR="002E31CE" w:rsidRPr="00936A1D">
        <w:rPr>
          <w:sz w:val="28"/>
          <w:szCs w:val="28"/>
        </w:rPr>
        <w:br/>
        <w:t>- Gồm 4 phần :</w:t>
      </w:r>
      <w:r w:rsidR="002E31CE" w:rsidRPr="00936A1D">
        <w:rPr>
          <w:sz w:val="28"/>
          <w:szCs w:val="28"/>
        </w:rPr>
        <w:br/>
        <w:t xml:space="preserve"> </w:t>
      </w:r>
      <w:r w:rsidR="002E31CE" w:rsidRPr="00936A1D">
        <w:rPr>
          <w:sz w:val="28"/>
          <w:szCs w:val="28"/>
        </w:rPr>
        <w:tab/>
        <w:t>+ Selenium IDE</w:t>
      </w:r>
      <w:r w:rsidR="00DF37CD" w:rsidRPr="00936A1D">
        <w:rPr>
          <w:sz w:val="28"/>
          <w:szCs w:val="28"/>
        </w:rPr>
        <w:br/>
        <w:t xml:space="preserve"> </w:t>
      </w:r>
      <w:r w:rsidR="00DF37CD" w:rsidRPr="00936A1D">
        <w:rPr>
          <w:sz w:val="28"/>
          <w:szCs w:val="28"/>
        </w:rPr>
        <w:tab/>
        <w:t>+ Selenium RC ( Selenium 1 – Selenium Remote Control)</w:t>
      </w:r>
      <w:r w:rsidR="00DF37CD" w:rsidRPr="00936A1D">
        <w:rPr>
          <w:sz w:val="28"/>
          <w:szCs w:val="28"/>
        </w:rPr>
        <w:br/>
        <w:t xml:space="preserve"> </w:t>
      </w:r>
      <w:r w:rsidR="00DF37CD" w:rsidRPr="00936A1D">
        <w:rPr>
          <w:sz w:val="28"/>
          <w:szCs w:val="28"/>
        </w:rPr>
        <w:tab/>
        <w:t>+ Selenium Gird</w:t>
      </w:r>
      <w:r w:rsidR="00DF37CD" w:rsidRPr="00936A1D">
        <w:rPr>
          <w:sz w:val="28"/>
          <w:szCs w:val="28"/>
        </w:rPr>
        <w:br/>
        <w:t xml:space="preserve"> </w:t>
      </w:r>
      <w:r w:rsidR="00DF37CD" w:rsidRPr="00936A1D">
        <w:rPr>
          <w:sz w:val="28"/>
          <w:szCs w:val="28"/>
        </w:rPr>
        <w:tab/>
        <w:t>+ Selenium WebDriver ( Selenium 2)</w:t>
      </w:r>
      <w:r w:rsidR="002E31CE" w:rsidRPr="00936A1D">
        <w:rPr>
          <w:sz w:val="28"/>
          <w:szCs w:val="28"/>
        </w:rPr>
        <w:br/>
      </w:r>
      <w:r w:rsidR="00DF37CD" w:rsidRPr="00DF37CD">
        <w:rPr>
          <w:b/>
          <w:noProof/>
          <w:color w:val="FF3300"/>
        </w:rPr>
        <w:drawing>
          <wp:inline distT="0" distB="0" distL="0" distR="0">
            <wp:extent cx="5486400" cy="1266092"/>
            <wp:effectExtent l="0" t="57150" r="0" b="488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C7418A" w:rsidRPr="00936A1D">
        <w:rPr>
          <w:sz w:val="28"/>
          <w:szCs w:val="28"/>
        </w:rPr>
        <w:br/>
      </w:r>
      <w:r w:rsidR="00C7418A" w:rsidRPr="00936A1D">
        <w:rPr>
          <w:b/>
          <w:sz w:val="28"/>
          <w:szCs w:val="28"/>
          <w:u w:val="single"/>
        </w:rPr>
        <w:t xml:space="preserve"> </w:t>
      </w:r>
      <w:r w:rsidRPr="00936A1D">
        <w:rPr>
          <w:b/>
          <w:sz w:val="28"/>
          <w:szCs w:val="28"/>
        </w:rPr>
        <w:tab/>
      </w:r>
      <w:r w:rsidRPr="00936A1D">
        <w:rPr>
          <w:b/>
          <w:sz w:val="28"/>
          <w:szCs w:val="28"/>
        </w:rPr>
        <w:tab/>
      </w:r>
      <w:r w:rsidRPr="00936A1D">
        <w:rPr>
          <w:b/>
          <w:sz w:val="28"/>
          <w:szCs w:val="28"/>
        </w:rPr>
        <w:tab/>
      </w:r>
      <w:r w:rsidRPr="00936A1D">
        <w:rPr>
          <w:b/>
          <w:sz w:val="28"/>
          <w:szCs w:val="28"/>
        </w:rPr>
        <w:tab/>
      </w:r>
      <w:r w:rsidR="00C7418A" w:rsidRPr="00936A1D">
        <w:rPr>
          <w:b/>
          <w:sz w:val="28"/>
          <w:szCs w:val="28"/>
        </w:rPr>
        <w:tab/>
      </w:r>
      <w:r w:rsidRPr="00936A1D">
        <w:rPr>
          <w:b/>
          <w:sz w:val="28"/>
          <w:szCs w:val="28"/>
        </w:rPr>
        <w:tab/>
      </w:r>
      <w:r w:rsidR="00C7418A" w:rsidRPr="00936A1D">
        <w:rPr>
          <w:sz w:val="28"/>
          <w:szCs w:val="28"/>
        </w:rPr>
        <w:t>Merged</w:t>
      </w:r>
      <w:r w:rsidRPr="00936A1D">
        <w:rPr>
          <w:sz w:val="28"/>
          <w:szCs w:val="28"/>
        </w:rPr>
        <w:br/>
      </w:r>
      <w:r w:rsidRPr="00936A1D">
        <w:rPr>
          <w:sz w:val="28"/>
          <w:szCs w:val="28"/>
        </w:rPr>
        <w:br/>
      </w:r>
      <w:r w:rsidRPr="00936A1D">
        <w:rPr>
          <w:sz w:val="28"/>
          <w:szCs w:val="28"/>
        </w:rPr>
        <w:br/>
      </w:r>
      <w:r>
        <w:rPr>
          <w:rStyle w:val="Strong"/>
          <w:bCs w:val="0"/>
          <w:sz w:val="28"/>
          <w:szCs w:val="28"/>
          <w:u w:val="single"/>
        </w:rPr>
        <w:br/>
      </w:r>
      <w:r>
        <w:rPr>
          <w:rStyle w:val="Strong"/>
          <w:bCs w:val="0"/>
          <w:sz w:val="28"/>
          <w:szCs w:val="28"/>
          <w:u w:val="single"/>
        </w:rPr>
        <w:br/>
      </w:r>
      <w:r>
        <w:rPr>
          <w:rStyle w:val="Strong"/>
          <w:b w:val="0"/>
          <w:bCs w:val="0"/>
          <w:sz w:val="28"/>
          <w:szCs w:val="28"/>
        </w:rPr>
        <w:t xml:space="preserve">- </w:t>
      </w:r>
      <w:r w:rsidRPr="00936A1D">
        <w:rPr>
          <w:rStyle w:val="Strong"/>
          <w:bCs w:val="0"/>
          <w:i/>
          <w:sz w:val="28"/>
          <w:szCs w:val="28"/>
        </w:rPr>
        <w:t>Selenium IDE (Integrated Development Environment)</w:t>
      </w:r>
      <w:r>
        <w:rPr>
          <w:rStyle w:val="Strong"/>
          <w:b w:val="0"/>
          <w:bCs w:val="0"/>
          <w:sz w:val="28"/>
          <w:szCs w:val="28"/>
        </w:rPr>
        <w:t xml:space="preserve"> là một công cụ cho phép chúng ta </w:t>
      </w:r>
      <w:r w:rsidRPr="004053CB">
        <w:rPr>
          <w:rStyle w:val="Strong"/>
          <w:b w:val="0"/>
          <w:bCs w:val="0"/>
          <w:i/>
          <w:sz w:val="28"/>
          <w:szCs w:val="28"/>
        </w:rPr>
        <w:t>Record/Playback</w:t>
      </w:r>
      <w:r>
        <w:rPr>
          <w:rStyle w:val="Strong"/>
          <w:b w:val="0"/>
          <w:bCs w:val="0"/>
          <w:sz w:val="28"/>
          <w:szCs w:val="28"/>
        </w:rPr>
        <w:t xml:space="preserve"> một </w:t>
      </w:r>
      <w:r w:rsidRPr="004053CB">
        <w:rPr>
          <w:rStyle w:val="Strong"/>
          <w:b w:val="0"/>
          <w:bCs w:val="0"/>
          <w:i/>
          <w:sz w:val="28"/>
          <w:szCs w:val="28"/>
        </w:rPr>
        <w:t>test script</w:t>
      </w:r>
      <w:r>
        <w:rPr>
          <w:rStyle w:val="Strong"/>
          <w:b w:val="0"/>
          <w:bCs w:val="0"/>
          <w:sz w:val="28"/>
          <w:szCs w:val="28"/>
        </w:rPr>
        <w:t xml:space="preserve">. Đây là một add – on hỗ trợ cho FireFox. Chúng ta chỉ có thể </w:t>
      </w:r>
      <w:r w:rsidRPr="004053CB">
        <w:rPr>
          <w:rStyle w:val="Strong"/>
          <w:b w:val="0"/>
          <w:bCs w:val="0"/>
          <w:i/>
          <w:sz w:val="28"/>
          <w:szCs w:val="28"/>
        </w:rPr>
        <w:t>Record</w:t>
      </w:r>
      <w:r>
        <w:rPr>
          <w:rStyle w:val="Strong"/>
          <w:b w:val="0"/>
          <w:bCs w:val="0"/>
          <w:sz w:val="28"/>
          <w:szCs w:val="28"/>
        </w:rPr>
        <w:t xml:space="preserve"> trên trình duyệt FireFox, nhưng bù lại, chúng ta có thể Playback trên các trình duyệt khác như là IE, Chrome…</w:t>
      </w:r>
      <w:r>
        <w:rPr>
          <w:rStyle w:val="Strong"/>
          <w:b w:val="0"/>
          <w:bCs w:val="0"/>
          <w:sz w:val="28"/>
          <w:szCs w:val="28"/>
        </w:rPr>
        <w:br/>
        <w:t xml:space="preserve">- </w:t>
      </w:r>
      <w:r w:rsidRPr="004053CB">
        <w:rPr>
          <w:rStyle w:val="Strong"/>
          <w:bCs w:val="0"/>
          <w:i/>
          <w:sz w:val="28"/>
          <w:szCs w:val="28"/>
        </w:rPr>
        <w:t>Selenium Gird</w:t>
      </w:r>
      <w:r>
        <w:rPr>
          <w:rStyle w:val="Strong"/>
          <w:b w:val="0"/>
          <w:bCs w:val="0"/>
          <w:sz w:val="28"/>
          <w:szCs w:val="28"/>
        </w:rPr>
        <w:t xml:space="preserve"> là một hệ thống hỗ trợ người dung thực thi </w:t>
      </w:r>
      <w:r w:rsidRPr="004053CB">
        <w:rPr>
          <w:rStyle w:val="Strong"/>
          <w:b w:val="0"/>
          <w:bCs w:val="0"/>
          <w:i/>
          <w:sz w:val="28"/>
          <w:szCs w:val="28"/>
        </w:rPr>
        <w:t>test scprit</w:t>
      </w:r>
      <w:r>
        <w:rPr>
          <w:rStyle w:val="Strong"/>
          <w:b w:val="0"/>
          <w:bCs w:val="0"/>
          <w:sz w:val="28"/>
          <w:szCs w:val="28"/>
        </w:rPr>
        <w:t xml:space="preserve"> trên nhiều trình duyệt một cách song song mà không cần chỉnh sửa </w:t>
      </w:r>
      <w:r w:rsidRPr="004053CB">
        <w:rPr>
          <w:rStyle w:val="Strong"/>
          <w:b w:val="0"/>
          <w:bCs w:val="0"/>
          <w:i/>
          <w:sz w:val="28"/>
          <w:szCs w:val="28"/>
        </w:rPr>
        <w:t>test script</w:t>
      </w:r>
      <w:r>
        <w:rPr>
          <w:rStyle w:val="Strong"/>
          <w:b w:val="0"/>
          <w:bCs w:val="0"/>
          <w:sz w:val="28"/>
          <w:szCs w:val="28"/>
        </w:rPr>
        <w:t>.</w:t>
      </w:r>
      <w:r>
        <w:rPr>
          <w:rStyle w:val="Strong"/>
          <w:b w:val="0"/>
          <w:bCs w:val="0"/>
          <w:sz w:val="28"/>
          <w:szCs w:val="28"/>
        </w:rPr>
        <w:br/>
        <w:t xml:space="preserve">- </w:t>
      </w:r>
      <w:r w:rsidRPr="004053CB">
        <w:rPr>
          <w:rStyle w:val="Strong"/>
          <w:bCs w:val="0"/>
          <w:i/>
          <w:sz w:val="28"/>
          <w:szCs w:val="28"/>
        </w:rPr>
        <w:t>Selenium RC, Selenium WebDriver</w:t>
      </w:r>
      <w:r>
        <w:rPr>
          <w:rStyle w:val="Strong"/>
          <w:b w:val="0"/>
          <w:bCs w:val="0"/>
          <w:sz w:val="28"/>
          <w:szCs w:val="28"/>
        </w:rPr>
        <w:t xml:space="preserve"> là một thư viện cho phép chúng ta lập trình ( </w:t>
      </w:r>
      <w:r w:rsidRPr="004053CB">
        <w:rPr>
          <w:rStyle w:val="Strong"/>
          <w:b w:val="0"/>
          <w:bCs w:val="0"/>
          <w:i/>
          <w:sz w:val="28"/>
          <w:szCs w:val="28"/>
        </w:rPr>
        <w:t>scripting</w:t>
      </w:r>
      <w:r>
        <w:rPr>
          <w:rStyle w:val="Strong"/>
          <w:b w:val="0"/>
          <w:bCs w:val="0"/>
          <w:sz w:val="28"/>
          <w:szCs w:val="28"/>
        </w:rPr>
        <w:t xml:space="preserve">) </w:t>
      </w:r>
      <w:r w:rsidRPr="004053CB">
        <w:rPr>
          <w:rStyle w:val="Strong"/>
          <w:b w:val="0"/>
          <w:bCs w:val="0"/>
          <w:i/>
          <w:sz w:val="28"/>
          <w:szCs w:val="28"/>
        </w:rPr>
        <w:t>test script</w:t>
      </w:r>
      <w:r>
        <w:rPr>
          <w:rStyle w:val="Strong"/>
          <w:b w:val="0"/>
          <w:bCs w:val="0"/>
          <w:sz w:val="28"/>
          <w:szCs w:val="28"/>
        </w:rPr>
        <w:t xml:space="preserve"> trên các ngôn ngữ lập trình khác nhau như Python, Java, C#, Ruby.</w:t>
      </w:r>
    </w:p>
    <w:p w:rsidR="00CF4731" w:rsidRPr="00CF4731" w:rsidRDefault="004053CB" w:rsidP="00CF4731">
      <w:pPr>
        <w:pStyle w:val="ListParagraph"/>
        <w:numPr>
          <w:ilvl w:val="1"/>
          <w:numId w:val="1"/>
        </w:numPr>
        <w:rPr>
          <w:rFonts w:cstheme="minorHAnsi"/>
          <w:color w:val="414141"/>
          <w:sz w:val="28"/>
          <w:szCs w:val="28"/>
        </w:rPr>
      </w:pPr>
      <w:r>
        <w:rPr>
          <w:i/>
          <w:noProof/>
          <w:sz w:val="28"/>
          <w:szCs w:val="28"/>
          <w:u w:val="single"/>
        </w:rPr>
        <w:t xml:space="preserve"> Đặc Điểm: </w:t>
      </w:r>
      <w:r>
        <w:rPr>
          <w:i/>
          <w:noProof/>
          <w:sz w:val="28"/>
          <w:szCs w:val="28"/>
          <w:u w:val="single"/>
        </w:rPr>
        <w:br/>
      </w:r>
      <w:r>
        <w:rPr>
          <w:noProof/>
          <w:sz w:val="28"/>
          <w:szCs w:val="28"/>
        </w:rPr>
        <w:t>- Là một công cụ mã mở nguồn nên có thể sử dụng mà không lo về phí bản quyền hay thời hạn sử dụng.</w:t>
      </w:r>
      <w:r>
        <w:rPr>
          <w:noProof/>
          <w:sz w:val="28"/>
          <w:szCs w:val="28"/>
        </w:rPr>
        <w:br/>
        <w:t>- Có thể mở rộng cho các công nghệ khác nhau mà phơi bày DOM</w:t>
      </w:r>
      <w:r>
        <w:rPr>
          <w:noProof/>
          <w:sz w:val="28"/>
          <w:szCs w:val="28"/>
        </w:rPr>
        <w:br/>
        <w:t>- Selenium hỗ trợ nhiều ngôn ngữ lập trình.</w:t>
      </w:r>
      <w:r>
        <w:rPr>
          <w:noProof/>
          <w:sz w:val="28"/>
          <w:szCs w:val="28"/>
        </w:rPr>
        <w:br/>
        <w:t>- Chỉ hỗ trợ các ứng dụng dựa trên web.</w:t>
      </w:r>
      <w:r>
        <w:rPr>
          <w:noProof/>
          <w:sz w:val="28"/>
          <w:szCs w:val="28"/>
        </w:rPr>
        <w:br/>
      </w:r>
      <w:r w:rsidR="00CF4731">
        <w:rPr>
          <w:noProof/>
          <w:sz w:val="28"/>
          <w:szCs w:val="28"/>
        </w:rPr>
        <w:t>- Không có các tính năng như Object Repository / Recovery Scenario.</w:t>
      </w:r>
      <w:r w:rsidRPr="004053CB">
        <w:rPr>
          <w:noProof/>
          <w:sz w:val="28"/>
          <w:szCs w:val="28"/>
        </w:rPr>
        <w:br/>
      </w:r>
      <w:r w:rsidRPr="004053CB">
        <w:rPr>
          <w:noProof/>
          <w:sz w:val="28"/>
          <w:szCs w:val="28"/>
        </w:rPr>
        <w:lastRenderedPageBreak/>
        <w:t>- Hỗ trợ chạy trên nhiều OS khác nhau với mức độ chỉnh sử script hầu như không có.</w:t>
      </w:r>
      <w:r w:rsidRPr="004053CB">
        <w:rPr>
          <w:noProof/>
          <w:sz w:val="28"/>
          <w:szCs w:val="28"/>
        </w:rPr>
        <w:br/>
        <w:t>- Có thể chạy test case ở backround.</w:t>
      </w:r>
      <w:r w:rsidRPr="004053CB">
        <w:rPr>
          <w:noProof/>
          <w:sz w:val="28"/>
          <w:szCs w:val="28"/>
        </w:rPr>
        <w:br/>
        <w:t>- Không hỗ trợ Win app, chỉ hỗ trợ tương tác với Browser.</w:t>
      </w:r>
      <w:r>
        <w:rPr>
          <w:noProof/>
          <w:sz w:val="28"/>
          <w:szCs w:val="28"/>
        </w:rPr>
        <w:br/>
        <w:t>- Không thể tạo báo cáo kiểm tra mặc định</w:t>
      </w:r>
      <w:r w:rsidR="00CF4731">
        <w:rPr>
          <w:noProof/>
          <w:sz w:val="28"/>
          <w:szCs w:val="28"/>
        </w:rPr>
        <w:t>.</w:t>
      </w:r>
    </w:p>
    <w:p w:rsidR="00CF4731" w:rsidRPr="00CF4731" w:rsidRDefault="00CF4731" w:rsidP="00CF4731">
      <w:pPr>
        <w:pStyle w:val="ListParagraph"/>
        <w:numPr>
          <w:ilvl w:val="0"/>
          <w:numId w:val="1"/>
        </w:numPr>
        <w:rPr>
          <w:rFonts w:cstheme="minorHAnsi"/>
          <w:color w:val="414141"/>
          <w:sz w:val="28"/>
          <w:szCs w:val="28"/>
        </w:rPr>
      </w:pPr>
      <w:r>
        <w:rPr>
          <w:rFonts w:cstheme="minorHAnsi"/>
          <w:b/>
          <w:sz w:val="28"/>
          <w:szCs w:val="28"/>
          <w:u w:val="single"/>
        </w:rPr>
        <w:t xml:space="preserve">VIDEO hướng dẫn cài đặt và sử dụng Selenium IDE: </w:t>
      </w:r>
      <w:r>
        <w:rPr>
          <w:rFonts w:cstheme="minorHAnsi"/>
          <w:b/>
          <w:sz w:val="28"/>
          <w:szCs w:val="28"/>
          <w:u w:val="single"/>
        </w:rPr>
        <w:br/>
      </w:r>
      <w:r>
        <w:rPr>
          <w:rFonts w:cstheme="minorHAnsi"/>
          <w:sz w:val="28"/>
          <w:szCs w:val="28"/>
        </w:rPr>
        <w:br/>
      </w:r>
      <w:r w:rsidR="00F3218C">
        <w:rPr>
          <w:rFonts w:cstheme="minorHAnsi"/>
          <w:noProof/>
          <w:color w:val="414141"/>
          <w:sz w:val="28"/>
          <w:szCs w:val="28"/>
        </w:rPr>
        <w:drawing>
          <wp:inline distT="0" distB="0" distL="0" distR="0">
            <wp:extent cx="4572000" cy="3429000"/>
            <wp:effectExtent l="0" t="0" r="0" b="0"/>
            <wp:docPr id="4" name="Video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X1zYjT9oX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sectPr w:rsidR="00CF4731" w:rsidRPr="00CF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754AC"/>
    <w:multiLevelType w:val="hybridMultilevel"/>
    <w:tmpl w:val="03843A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151BA"/>
    <w:multiLevelType w:val="hybridMultilevel"/>
    <w:tmpl w:val="487AD9A0"/>
    <w:lvl w:ilvl="0" w:tplc="7D66597C">
      <w:numFmt w:val="bullet"/>
      <w:lvlText w:val="–"/>
      <w:lvlJc w:val="left"/>
      <w:pPr>
        <w:ind w:left="720" w:hanging="360"/>
      </w:pPr>
      <w:rPr>
        <w:rFonts w:ascii="inherit" w:eastAsia="Times New Roman" w:hAnsi="inherit"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72A5E"/>
    <w:multiLevelType w:val="hybridMultilevel"/>
    <w:tmpl w:val="E2D250B0"/>
    <w:lvl w:ilvl="0" w:tplc="F0FC8190">
      <w:numFmt w:val="bullet"/>
      <w:lvlText w:val="-"/>
      <w:lvlJc w:val="left"/>
      <w:pPr>
        <w:ind w:left="720" w:hanging="360"/>
      </w:pPr>
      <w:rPr>
        <w:rFonts w:ascii="inherit" w:eastAsia="Times New Roman" w:hAnsi="inherit"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B41DA"/>
    <w:multiLevelType w:val="multilevel"/>
    <w:tmpl w:val="C7605744"/>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31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617016"/>
    <w:multiLevelType w:val="hybridMultilevel"/>
    <w:tmpl w:val="2E388F2E"/>
    <w:lvl w:ilvl="0" w:tplc="72D60FD8">
      <w:numFmt w:val="bullet"/>
      <w:lvlText w:val="-"/>
      <w:lvlJc w:val="left"/>
      <w:pPr>
        <w:ind w:left="720" w:hanging="360"/>
      </w:pPr>
      <w:rPr>
        <w:rFonts w:ascii="Calibri" w:eastAsiaTheme="minorEastAsia" w:hAnsi="Calibri" w:cs="Calibri"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AE"/>
    <w:rsid w:val="00265403"/>
    <w:rsid w:val="00285ECE"/>
    <w:rsid w:val="002E31CE"/>
    <w:rsid w:val="00307E1C"/>
    <w:rsid w:val="004053CB"/>
    <w:rsid w:val="004C094E"/>
    <w:rsid w:val="006D7E97"/>
    <w:rsid w:val="00723595"/>
    <w:rsid w:val="00760A33"/>
    <w:rsid w:val="00766723"/>
    <w:rsid w:val="008B08A0"/>
    <w:rsid w:val="00936A1D"/>
    <w:rsid w:val="00AB486D"/>
    <w:rsid w:val="00AF318D"/>
    <w:rsid w:val="00B221C7"/>
    <w:rsid w:val="00C7418A"/>
    <w:rsid w:val="00C819AE"/>
    <w:rsid w:val="00CF4731"/>
    <w:rsid w:val="00D44B7B"/>
    <w:rsid w:val="00D71491"/>
    <w:rsid w:val="00DC478A"/>
    <w:rsid w:val="00DF37CD"/>
    <w:rsid w:val="00F3218C"/>
    <w:rsid w:val="00F8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5C0FE-22EC-4D18-9F16-7DB6D50D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AE"/>
    <w:rPr>
      <w:rFonts w:eastAsiaTheme="minorEastAsia"/>
    </w:rPr>
  </w:style>
  <w:style w:type="paragraph" w:styleId="Heading1">
    <w:name w:val="heading 1"/>
    <w:basedOn w:val="Normal"/>
    <w:next w:val="Normal"/>
    <w:link w:val="Heading1Char"/>
    <w:uiPriority w:val="9"/>
    <w:qFormat/>
    <w:rsid w:val="004C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AE"/>
    <w:pPr>
      <w:ind w:left="720"/>
      <w:contextualSpacing/>
    </w:pPr>
  </w:style>
  <w:style w:type="character" w:styleId="PlaceholderText">
    <w:name w:val="Placeholder Text"/>
    <w:basedOn w:val="DefaultParagraphFont"/>
    <w:uiPriority w:val="99"/>
    <w:semiHidden/>
    <w:rsid w:val="00B221C7"/>
    <w:rPr>
      <w:color w:val="808080"/>
    </w:rPr>
  </w:style>
  <w:style w:type="paragraph" w:styleId="NormalWeb">
    <w:name w:val="Normal (Web)"/>
    <w:basedOn w:val="Normal"/>
    <w:uiPriority w:val="99"/>
    <w:unhideWhenUsed/>
    <w:rsid w:val="00936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A1D"/>
    <w:rPr>
      <w:b/>
      <w:bCs/>
    </w:rPr>
  </w:style>
  <w:style w:type="character" w:customStyle="1" w:styleId="apple-converted-space">
    <w:name w:val="apple-converted-space"/>
    <w:basedOn w:val="DefaultParagraphFont"/>
    <w:rsid w:val="00936A1D"/>
  </w:style>
  <w:style w:type="character" w:customStyle="1" w:styleId="Heading2Char">
    <w:name w:val="Heading 2 Char"/>
    <w:basedOn w:val="DefaultParagraphFont"/>
    <w:link w:val="Heading2"/>
    <w:uiPriority w:val="9"/>
    <w:rsid w:val="004C094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094E"/>
    <w:pPr>
      <w:spacing w:after="0" w:line="240" w:lineRule="auto"/>
    </w:pPr>
    <w:rPr>
      <w:rFonts w:eastAsiaTheme="minorEastAsia"/>
    </w:rPr>
  </w:style>
  <w:style w:type="character" w:customStyle="1" w:styleId="Heading1Char">
    <w:name w:val="Heading 1 Char"/>
    <w:basedOn w:val="DefaultParagraphFont"/>
    <w:link w:val="Heading1"/>
    <w:uiPriority w:val="9"/>
    <w:rsid w:val="004C09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134139">
      <w:bodyDiv w:val="1"/>
      <w:marLeft w:val="0"/>
      <w:marRight w:val="0"/>
      <w:marTop w:val="0"/>
      <w:marBottom w:val="0"/>
      <w:divBdr>
        <w:top w:val="none" w:sz="0" w:space="0" w:color="auto"/>
        <w:left w:val="none" w:sz="0" w:space="0" w:color="auto"/>
        <w:bottom w:val="none" w:sz="0" w:space="0" w:color="auto"/>
        <w:right w:val="none" w:sz="0" w:space="0" w:color="auto"/>
      </w:divBdr>
    </w:div>
    <w:div w:id="12766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youtube.com/watch?v=AX1zYjT9o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E43F-0882-4572-9897-FA62CB2AE047}"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en-US"/>
        </a:p>
      </dgm:t>
    </dgm:pt>
    <dgm:pt modelId="{3368E308-C3C5-4D68-A3A7-0FC13944D743}">
      <dgm:prSet phldrT="[Text]" custT="1"/>
      <dgm:spPr/>
      <dgm:t>
        <a:bodyPr/>
        <a:lstStyle/>
        <a:p>
          <a:r>
            <a:rPr lang="en-US" sz="2000"/>
            <a:t>Selenium Suite</a:t>
          </a:r>
        </a:p>
      </dgm:t>
    </dgm:pt>
    <dgm:pt modelId="{92D22D8E-0B94-422E-B02F-E1D2E48FAAAD}" type="parTrans" cxnId="{14D06E4B-EBD9-4625-B538-38FE110BB8D6}">
      <dgm:prSet/>
      <dgm:spPr/>
      <dgm:t>
        <a:bodyPr/>
        <a:lstStyle/>
        <a:p>
          <a:endParaRPr lang="en-US"/>
        </a:p>
      </dgm:t>
    </dgm:pt>
    <dgm:pt modelId="{2CEEBB58-3908-4D7D-A4E2-B9A89A96E8BC}" type="sibTrans" cxnId="{14D06E4B-EBD9-4625-B538-38FE110BB8D6}">
      <dgm:prSet/>
      <dgm:spPr/>
      <dgm:t>
        <a:bodyPr/>
        <a:lstStyle/>
        <a:p>
          <a:endParaRPr lang="en-US"/>
        </a:p>
      </dgm:t>
    </dgm:pt>
    <dgm:pt modelId="{5947ED28-51E0-4AA0-8839-67F12F27834D}">
      <dgm:prSet phldrT="[Text]"/>
      <dgm:spPr/>
      <dgm:t>
        <a:bodyPr/>
        <a:lstStyle/>
        <a:p>
          <a:r>
            <a:rPr lang="en-US" baseline="0"/>
            <a:t>Selenium IDE</a:t>
          </a:r>
        </a:p>
      </dgm:t>
    </dgm:pt>
    <dgm:pt modelId="{0861409C-0A73-4A7B-A317-C0E329567E57}" type="parTrans" cxnId="{64483B5D-A3DA-4EB8-83BE-5A129C6C02DD}">
      <dgm:prSet/>
      <dgm:spPr/>
      <dgm:t>
        <a:bodyPr/>
        <a:lstStyle/>
        <a:p>
          <a:endParaRPr lang="en-US"/>
        </a:p>
      </dgm:t>
    </dgm:pt>
    <dgm:pt modelId="{C4812D7F-0A73-4628-A3E1-4645E7B3D57D}" type="sibTrans" cxnId="{64483B5D-A3DA-4EB8-83BE-5A129C6C02DD}">
      <dgm:prSet/>
      <dgm:spPr/>
      <dgm:t>
        <a:bodyPr/>
        <a:lstStyle/>
        <a:p>
          <a:endParaRPr lang="en-US"/>
        </a:p>
      </dgm:t>
    </dgm:pt>
    <dgm:pt modelId="{BEC17387-43E8-4088-8FC3-08FCBA91DC0C}">
      <dgm:prSet phldrT="[Text]"/>
      <dgm:spPr/>
      <dgm:t>
        <a:bodyPr/>
        <a:lstStyle/>
        <a:p>
          <a:r>
            <a:rPr lang="en-US" baseline="0"/>
            <a:t>Selenium RC</a:t>
          </a:r>
        </a:p>
      </dgm:t>
    </dgm:pt>
    <dgm:pt modelId="{C157F08E-4AE6-477A-B413-4ABC39922437}" type="parTrans" cxnId="{AF31C339-56E3-4DB9-AA31-EBB14743D4E4}">
      <dgm:prSet/>
      <dgm:spPr/>
      <dgm:t>
        <a:bodyPr/>
        <a:lstStyle/>
        <a:p>
          <a:endParaRPr lang="en-US"/>
        </a:p>
      </dgm:t>
    </dgm:pt>
    <dgm:pt modelId="{5A10A91B-BE31-40F8-ADAB-D6773AAFD419}" type="sibTrans" cxnId="{AF31C339-56E3-4DB9-AA31-EBB14743D4E4}">
      <dgm:prSet/>
      <dgm:spPr/>
      <dgm:t>
        <a:bodyPr/>
        <a:lstStyle/>
        <a:p>
          <a:endParaRPr lang="en-US"/>
        </a:p>
      </dgm:t>
    </dgm:pt>
    <dgm:pt modelId="{193EEF65-D593-4219-A2EF-0FA9A8EECC12}">
      <dgm:prSet phldrT="[Text]"/>
      <dgm:spPr/>
      <dgm:t>
        <a:bodyPr/>
        <a:lstStyle/>
        <a:p>
          <a:r>
            <a:rPr lang="en-US" baseline="0"/>
            <a:t>WebDriver</a:t>
          </a:r>
        </a:p>
      </dgm:t>
    </dgm:pt>
    <dgm:pt modelId="{D3143C0E-ADDC-434A-835D-9BC002D73300}" type="parTrans" cxnId="{61E1B832-AEBB-4AB8-8059-05AE1E837105}">
      <dgm:prSet/>
      <dgm:spPr/>
      <dgm:t>
        <a:bodyPr/>
        <a:lstStyle/>
        <a:p>
          <a:endParaRPr lang="en-US"/>
        </a:p>
      </dgm:t>
    </dgm:pt>
    <dgm:pt modelId="{E849B989-2921-4F38-A15F-D983C320D833}" type="sibTrans" cxnId="{61E1B832-AEBB-4AB8-8059-05AE1E837105}">
      <dgm:prSet/>
      <dgm:spPr/>
      <dgm:t>
        <a:bodyPr/>
        <a:lstStyle/>
        <a:p>
          <a:endParaRPr lang="en-US"/>
        </a:p>
      </dgm:t>
    </dgm:pt>
    <dgm:pt modelId="{2B5D07CF-2017-4B49-AE2F-3288AE5A60F6}">
      <dgm:prSet phldrT="[Text]"/>
      <dgm:spPr/>
      <dgm:t>
        <a:bodyPr/>
        <a:lstStyle/>
        <a:p>
          <a:r>
            <a:rPr lang="en-US" baseline="0"/>
            <a:t>Selenium Grid</a:t>
          </a:r>
        </a:p>
      </dgm:t>
    </dgm:pt>
    <dgm:pt modelId="{C06E68E6-404B-4561-89E2-86CE420512B4}" type="parTrans" cxnId="{D7D11AA6-CEB3-4847-8DAB-743BCDB8A6F2}">
      <dgm:prSet/>
      <dgm:spPr/>
      <dgm:t>
        <a:bodyPr/>
        <a:lstStyle/>
        <a:p>
          <a:endParaRPr lang="en-US"/>
        </a:p>
      </dgm:t>
    </dgm:pt>
    <dgm:pt modelId="{B2D6BE82-5F3B-4B94-AA05-2C88A4F02EA1}" type="sibTrans" cxnId="{D7D11AA6-CEB3-4847-8DAB-743BCDB8A6F2}">
      <dgm:prSet/>
      <dgm:spPr/>
      <dgm:t>
        <a:bodyPr/>
        <a:lstStyle/>
        <a:p>
          <a:endParaRPr lang="en-US"/>
        </a:p>
      </dgm:t>
    </dgm:pt>
    <dgm:pt modelId="{FF61E807-DBEF-400A-9D3E-C9453E6B1A47}" type="pres">
      <dgm:prSet presAssocID="{375EE43F-0882-4572-9897-FA62CB2AE047}" presName="hierChild1" presStyleCnt="0">
        <dgm:presLayoutVars>
          <dgm:orgChart val="1"/>
          <dgm:chPref val="1"/>
          <dgm:dir/>
          <dgm:animOne val="branch"/>
          <dgm:animLvl val="lvl"/>
          <dgm:resizeHandles/>
        </dgm:presLayoutVars>
      </dgm:prSet>
      <dgm:spPr/>
      <dgm:t>
        <a:bodyPr/>
        <a:lstStyle/>
        <a:p>
          <a:endParaRPr lang="en-US"/>
        </a:p>
      </dgm:t>
    </dgm:pt>
    <dgm:pt modelId="{6135FC9A-43C9-4DC7-A9D7-E823029E24D3}" type="pres">
      <dgm:prSet presAssocID="{3368E308-C3C5-4D68-A3A7-0FC13944D743}" presName="hierRoot1" presStyleCnt="0">
        <dgm:presLayoutVars>
          <dgm:hierBranch val="init"/>
        </dgm:presLayoutVars>
      </dgm:prSet>
      <dgm:spPr/>
    </dgm:pt>
    <dgm:pt modelId="{F204BC12-98A5-4961-8B8F-BC9939FE27D1}" type="pres">
      <dgm:prSet presAssocID="{3368E308-C3C5-4D68-A3A7-0FC13944D743}" presName="rootComposite1" presStyleCnt="0"/>
      <dgm:spPr/>
    </dgm:pt>
    <dgm:pt modelId="{BEE0FAE5-206C-4BDA-8B41-04125E275CC4}" type="pres">
      <dgm:prSet presAssocID="{3368E308-C3C5-4D68-A3A7-0FC13944D743}" presName="rootText1" presStyleLbl="node0" presStyleIdx="0" presStyleCnt="1" custScaleX="114384" custScaleY="122420" custLinFactNeighborX="-1485" custLinFactNeighborY="-7428">
        <dgm:presLayoutVars>
          <dgm:chPref val="3"/>
        </dgm:presLayoutVars>
      </dgm:prSet>
      <dgm:spPr/>
      <dgm:t>
        <a:bodyPr/>
        <a:lstStyle/>
        <a:p>
          <a:endParaRPr lang="en-US"/>
        </a:p>
      </dgm:t>
    </dgm:pt>
    <dgm:pt modelId="{CAD85D45-A8B9-494C-8547-E9C4D1393AF8}" type="pres">
      <dgm:prSet presAssocID="{3368E308-C3C5-4D68-A3A7-0FC13944D743}" presName="rootConnector1" presStyleLbl="node1" presStyleIdx="0" presStyleCnt="0"/>
      <dgm:spPr/>
      <dgm:t>
        <a:bodyPr/>
        <a:lstStyle/>
        <a:p>
          <a:endParaRPr lang="en-US"/>
        </a:p>
      </dgm:t>
    </dgm:pt>
    <dgm:pt modelId="{01246BBB-B66E-4921-8426-962CC9FE996C}" type="pres">
      <dgm:prSet presAssocID="{3368E308-C3C5-4D68-A3A7-0FC13944D743}" presName="hierChild2" presStyleCnt="0"/>
      <dgm:spPr/>
    </dgm:pt>
    <dgm:pt modelId="{4BC054EA-C3C9-4E19-AD37-D5E00C5F2C48}" type="pres">
      <dgm:prSet presAssocID="{0861409C-0A73-4A7B-A317-C0E329567E57}" presName="Name37" presStyleLbl="parChTrans1D2" presStyleIdx="0" presStyleCnt="4"/>
      <dgm:spPr/>
      <dgm:t>
        <a:bodyPr/>
        <a:lstStyle/>
        <a:p>
          <a:endParaRPr lang="en-US"/>
        </a:p>
      </dgm:t>
    </dgm:pt>
    <dgm:pt modelId="{936859AF-D222-4628-8797-EC1CDDC31F14}" type="pres">
      <dgm:prSet presAssocID="{5947ED28-51E0-4AA0-8839-67F12F27834D}" presName="hierRoot2" presStyleCnt="0">
        <dgm:presLayoutVars>
          <dgm:hierBranch val="init"/>
        </dgm:presLayoutVars>
      </dgm:prSet>
      <dgm:spPr/>
    </dgm:pt>
    <dgm:pt modelId="{751D894C-810D-429D-9DD4-EB3E8DC24037}" type="pres">
      <dgm:prSet presAssocID="{5947ED28-51E0-4AA0-8839-67F12F27834D}" presName="rootComposite" presStyleCnt="0"/>
      <dgm:spPr/>
    </dgm:pt>
    <dgm:pt modelId="{7939DD99-0F15-4A83-B546-D581E76B6621}" type="pres">
      <dgm:prSet presAssocID="{5947ED28-51E0-4AA0-8839-67F12F27834D}" presName="rootText" presStyleLbl="node2" presStyleIdx="0" presStyleCnt="4">
        <dgm:presLayoutVars>
          <dgm:chPref val="3"/>
        </dgm:presLayoutVars>
      </dgm:prSet>
      <dgm:spPr/>
      <dgm:t>
        <a:bodyPr/>
        <a:lstStyle/>
        <a:p>
          <a:endParaRPr lang="en-US"/>
        </a:p>
      </dgm:t>
    </dgm:pt>
    <dgm:pt modelId="{BD675875-3070-4234-8DB2-E78847430132}" type="pres">
      <dgm:prSet presAssocID="{5947ED28-51E0-4AA0-8839-67F12F27834D}" presName="rootConnector" presStyleLbl="node2" presStyleIdx="0" presStyleCnt="4"/>
      <dgm:spPr/>
      <dgm:t>
        <a:bodyPr/>
        <a:lstStyle/>
        <a:p>
          <a:endParaRPr lang="en-US"/>
        </a:p>
      </dgm:t>
    </dgm:pt>
    <dgm:pt modelId="{BC5E4291-7802-4414-BD22-7BAD6C1FC13C}" type="pres">
      <dgm:prSet presAssocID="{5947ED28-51E0-4AA0-8839-67F12F27834D}" presName="hierChild4" presStyleCnt="0"/>
      <dgm:spPr/>
    </dgm:pt>
    <dgm:pt modelId="{0156D001-5F97-4158-AB45-DE4F47EDBFA6}" type="pres">
      <dgm:prSet presAssocID="{5947ED28-51E0-4AA0-8839-67F12F27834D}" presName="hierChild5" presStyleCnt="0"/>
      <dgm:spPr/>
    </dgm:pt>
    <dgm:pt modelId="{68C297EB-D2C7-4BAE-8EBB-356D92A35E28}" type="pres">
      <dgm:prSet presAssocID="{C157F08E-4AE6-477A-B413-4ABC39922437}" presName="Name37" presStyleLbl="parChTrans1D2" presStyleIdx="1" presStyleCnt="4"/>
      <dgm:spPr/>
      <dgm:t>
        <a:bodyPr/>
        <a:lstStyle/>
        <a:p>
          <a:endParaRPr lang="en-US"/>
        </a:p>
      </dgm:t>
    </dgm:pt>
    <dgm:pt modelId="{AF24793F-ABEB-4944-9BA0-09612000D944}" type="pres">
      <dgm:prSet presAssocID="{BEC17387-43E8-4088-8FC3-08FCBA91DC0C}" presName="hierRoot2" presStyleCnt="0">
        <dgm:presLayoutVars>
          <dgm:hierBranch val="init"/>
        </dgm:presLayoutVars>
      </dgm:prSet>
      <dgm:spPr/>
    </dgm:pt>
    <dgm:pt modelId="{60E77009-5FA4-46FA-910E-6CF55030C5CC}" type="pres">
      <dgm:prSet presAssocID="{BEC17387-43E8-4088-8FC3-08FCBA91DC0C}" presName="rootComposite" presStyleCnt="0"/>
      <dgm:spPr/>
    </dgm:pt>
    <dgm:pt modelId="{5EAFCBA2-A6E9-4AC0-8252-63358693BACA}" type="pres">
      <dgm:prSet presAssocID="{BEC17387-43E8-4088-8FC3-08FCBA91DC0C}" presName="rootText" presStyleLbl="node2" presStyleIdx="1" presStyleCnt="4">
        <dgm:presLayoutVars>
          <dgm:chPref val="3"/>
        </dgm:presLayoutVars>
      </dgm:prSet>
      <dgm:spPr/>
      <dgm:t>
        <a:bodyPr/>
        <a:lstStyle/>
        <a:p>
          <a:endParaRPr lang="en-US"/>
        </a:p>
      </dgm:t>
    </dgm:pt>
    <dgm:pt modelId="{8D3544C4-5D7E-4FA7-AFDB-DC083960AAF8}" type="pres">
      <dgm:prSet presAssocID="{BEC17387-43E8-4088-8FC3-08FCBA91DC0C}" presName="rootConnector" presStyleLbl="node2" presStyleIdx="1" presStyleCnt="4"/>
      <dgm:spPr/>
      <dgm:t>
        <a:bodyPr/>
        <a:lstStyle/>
        <a:p>
          <a:endParaRPr lang="en-US"/>
        </a:p>
      </dgm:t>
    </dgm:pt>
    <dgm:pt modelId="{4E93FBB1-2F69-4D00-AE5D-B1DF15C6D162}" type="pres">
      <dgm:prSet presAssocID="{BEC17387-43E8-4088-8FC3-08FCBA91DC0C}" presName="hierChild4" presStyleCnt="0"/>
      <dgm:spPr/>
    </dgm:pt>
    <dgm:pt modelId="{121AD381-9170-4C25-8D73-27C9614846CC}" type="pres">
      <dgm:prSet presAssocID="{BEC17387-43E8-4088-8FC3-08FCBA91DC0C}" presName="hierChild5" presStyleCnt="0"/>
      <dgm:spPr/>
    </dgm:pt>
    <dgm:pt modelId="{02D70872-7F1D-431D-9169-3B0C53B43843}" type="pres">
      <dgm:prSet presAssocID="{D3143C0E-ADDC-434A-835D-9BC002D73300}" presName="Name37" presStyleLbl="parChTrans1D2" presStyleIdx="2" presStyleCnt="4"/>
      <dgm:spPr/>
      <dgm:t>
        <a:bodyPr/>
        <a:lstStyle/>
        <a:p>
          <a:endParaRPr lang="en-US"/>
        </a:p>
      </dgm:t>
    </dgm:pt>
    <dgm:pt modelId="{26022AE0-A006-4510-B754-C3F9D6AE55B8}" type="pres">
      <dgm:prSet presAssocID="{193EEF65-D593-4219-A2EF-0FA9A8EECC12}" presName="hierRoot2" presStyleCnt="0">
        <dgm:presLayoutVars>
          <dgm:hierBranch val="init"/>
        </dgm:presLayoutVars>
      </dgm:prSet>
      <dgm:spPr/>
    </dgm:pt>
    <dgm:pt modelId="{FBC44559-D3E0-4B39-BDAB-5903D5F87BCF}" type="pres">
      <dgm:prSet presAssocID="{193EEF65-D593-4219-A2EF-0FA9A8EECC12}" presName="rootComposite" presStyleCnt="0"/>
      <dgm:spPr/>
    </dgm:pt>
    <dgm:pt modelId="{A4A2362D-08C2-42FC-A8E1-243FE3DBA58F}" type="pres">
      <dgm:prSet presAssocID="{193EEF65-D593-4219-A2EF-0FA9A8EECC12}" presName="rootText" presStyleLbl="node2" presStyleIdx="2" presStyleCnt="4">
        <dgm:presLayoutVars>
          <dgm:chPref val="3"/>
        </dgm:presLayoutVars>
      </dgm:prSet>
      <dgm:spPr/>
      <dgm:t>
        <a:bodyPr/>
        <a:lstStyle/>
        <a:p>
          <a:endParaRPr lang="en-US"/>
        </a:p>
      </dgm:t>
    </dgm:pt>
    <dgm:pt modelId="{380B6D7D-BCAA-4C52-9863-9940E3E737FB}" type="pres">
      <dgm:prSet presAssocID="{193EEF65-D593-4219-A2EF-0FA9A8EECC12}" presName="rootConnector" presStyleLbl="node2" presStyleIdx="2" presStyleCnt="4"/>
      <dgm:spPr/>
      <dgm:t>
        <a:bodyPr/>
        <a:lstStyle/>
        <a:p>
          <a:endParaRPr lang="en-US"/>
        </a:p>
      </dgm:t>
    </dgm:pt>
    <dgm:pt modelId="{0F52A283-4170-43A7-BD17-976353608DA6}" type="pres">
      <dgm:prSet presAssocID="{193EEF65-D593-4219-A2EF-0FA9A8EECC12}" presName="hierChild4" presStyleCnt="0"/>
      <dgm:spPr/>
    </dgm:pt>
    <dgm:pt modelId="{BE7BCADE-3C85-482F-BD63-ABBB91D7949D}" type="pres">
      <dgm:prSet presAssocID="{193EEF65-D593-4219-A2EF-0FA9A8EECC12}" presName="hierChild5" presStyleCnt="0"/>
      <dgm:spPr/>
    </dgm:pt>
    <dgm:pt modelId="{1E0D62AC-EDAF-4F9F-9B92-6683FD5F3A12}" type="pres">
      <dgm:prSet presAssocID="{C06E68E6-404B-4561-89E2-86CE420512B4}" presName="Name37" presStyleLbl="parChTrans1D2" presStyleIdx="3" presStyleCnt="4"/>
      <dgm:spPr/>
      <dgm:t>
        <a:bodyPr/>
        <a:lstStyle/>
        <a:p>
          <a:endParaRPr lang="en-US"/>
        </a:p>
      </dgm:t>
    </dgm:pt>
    <dgm:pt modelId="{11E5EF74-0818-4144-B112-183700D02B58}" type="pres">
      <dgm:prSet presAssocID="{2B5D07CF-2017-4B49-AE2F-3288AE5A60F6}" presName="hierRoot2" presStyleCnt="0">
        <dgm:presLayoutVars>
          <dgm:hierBranch val="init"/>
        </dgm:presLayoutVars>
      </dgm:prSet>
      <dgm:spPr/>
    </dgm:pt>
    <dgm:pt modelId="{F8A6E15A-20C4-4E7E-8CFE-19DE3F43EE66}" type="pres">
      <dgm:prSet presAssocID="{2B5D07CF-2017-4B49-AE2F-3288AE5A60F6}" presName="rootComposite" presStyleCnt="0"/>
      <dgm:spPr/>
    </dgm:pt>
    <dgm:pt modelId="{61DF9A0B-A9EB-421D-9CE1-AB7D82ED6FFA}" type="pres">
      <dgm:prSet presAssocID="{2B5D07CF-2017-4B49-AE2F-3288AE5A60F6}" presName="rootText" presStyleLbl="node2" presStyleIdx="3" presStyleCnt="4">
        <dgm:presLayoutVars>
          <dgm:chPref val="3"/>
        </dgm:presLayoutVars>
      </dgm:prSet>
      <dgm:spPr/>
      <dgm:t>
        <a:bodyPr/>
        <a:lstStyle/>
        <a:p>
          <a:endParaRPr lang="en-US"/>
        </a:p>
      </dgm:t>
    </dgm:pt>
    <dgm:pt modelId="{225D27C0-0243-4819-A1E0-53B74E204893}" type="pres">
      <dgm:prSet presAssocID="{2B5D07CF-2017-4B49-AE2F-3288AE5A60F6}" presName="rootConnector" presStyleLbl="node2" presStyleIdx="3" presStyleCnt="4"/>
      <dgm:spPr/>
      <dgm:t>
        <a:bodyPr/>
        <a:lstStyle/>
        <a:p>
          <a:endParaRPr lang="en-US"/>
        </a:p>
      </dgm:t>
    </dgm:pt>
    <dgm:pt modelId="{8D328CBD-24D9-4282-A996-01C756CC172A}" type="pres">
      <dgm:prSet presAssocID="{2B5D07CF-2017-4B49-AE2F-3288AE5A60F6}" presName="hierChild4" presStyleCnt="0"/>
      <dgm:spPr/>
    </dgm:pt>
    <dgm:pt modelId="{23946632-6C06-486D-984B-9AAC2BABED8A}" type="pres">
      <dgm:prSet presAssocID="{2B5D07CF-2017-4B49-AE2F-3288AE5A60F6}" presName="hierChild5" presStyleCnt="0"/>
      <dgm:spPr/>
    </dgm:pt>
    <dgm:pt modelId="{745E16E2-9C0C-46F4-9D96-806F662D9B49}" type="pres">
      <dgm:prSet presAssocID="{3368E308-C3C5-4D68-A3A7-0FC13944D743}" presName="hierChild3" presStyleCnt="0"/>
      <dgm:spPr/>
    </dgm:pt>
  </dgm:ptLst>
  <dgm:cxnLst>
    <dgm:cxn modelId="{CA2FD9B9-8EF8-47C3-BD17-CAF8A291760B}" type="presOf" srcId="{3368E308-C3C5-4D68-A3A7-0FC13944D743}" destId="{CAD85D45-A8B9-494C-8547-E9C4D1393AF8}" srcOrd="1" destOrd="0" presId="urn:microsoft.com/office/officeart/2005/8/layout/orgChart1"/>
    <dgm:cxn modelId="{AA05498A-6235-4B22-B5F2-EE231109C7C9}" type="presOf" srcId="{C157F08E-4AE6-477A-B413-4ABC39922437}" destId="{68C297EB-D2C7-4BAE-8EBB-356D92A35E28}" srcOrd="0" destOrd="0" presId="urn:microsoft.com/office/officeart/2005/8/layout/orgChart1"/>
    <dgm:cxn modelId="{B9BC7A15-B4EF-4CC8-84AD-343D6FE77541}" type="presOf" srcId="{D3143C0E-ADDC-434A-835D-9BC002D73300}" destId="{02D70872-7F1D-431D-9169-3B0C53B43843}" srcOrd="0" destOrd="0" presId="urn:microsoft.com/office/officeart/2005/8/layout/orgChart1"/>
    <dgm:cxn modelId="{D82A7745-AED6-4917-9C80-DE62E6B771B5}" type="presOf" srcId="{BEC17387-43E8-4088-8FC3-08FCBA91DC0C}" destId="{5EAFCBA2-A6E9-4AC0-8252-63358693BACA}" srcOrd="0" destOrd="0" presId="urn:microsoft.com/office/officeart/2005/8/layout/orgChart1"/>
    <dgm:cxn modelId="{6ED715BA-8E25-4683-AA40-5665A1431924}" type="presOf" srcId="{2B5D07CF-2017-4B49-AE2F-3288AE5A60F6}" destId="{61DF9A0B-A9EB-421D-9CE1-AB7D82ED6FFA}" srcOrd="0" destOrd="0" presId="urn:microsoft.com/office/officeart/2005/8/layout/orgChart1"/>
    <dgm:cxn modelId="{6385DBE5-F34D-4B94-912A-A77528EA7271}" type="presOf" srcId="{3368E308-C3C5-4D68-A3A7-0FC13944D743}" destId="{BEE0FAE5-206C-4BDA-8B41-04125E275CC4}" srcOrd="0" destOrd="0" presId="urn:microsoft.com/office/officeart/2005/8/layout/orgChart1"/>
    <dgm:cxn modelId="{041703F0-64F0-4F0C-AF9E-4494A97BEDA5}" type="presOf" srcId="{BEC17387-43E8-4088-8FC3-08FCBA91DC0C}" destId="{8D3544C4-5D7E-4FA7-AFDB-DC083960AAF8}" srcOrd="1" destOrd="0" presId="urn:microsoft.com/office/officeart/2005/8/layout/orgChart1"/>
    <dgm:cxn modelId="{0939A653-7B90-4682-87BC-B9420171CA78}" type="presOf" srcId="{0861409C-0A73-4A7B-A317-C0E329567E57}" destId="{4BC054EA-C3C9-4E19-AD37-D5E00C5F2C48}" srcOrd="0" destOrd="0" presId="urn:microsoft.com/office/officeart/2005/8/layout/orgChart1"/>
    <dgm:cxn modelId="{D7D11AA6-CEB3-4847-8DAB-743BCDB8A6F2}" srcId="{3368E308-C3C5-4D68-A3A7-0FC13944D743}" destId="{2B5D07CF-2017-4B49-AE2F-3288AE5A60F6}" srcOrd="3" destOrd="0" parTransId="{C06E68E6-404B-4561-89E2-86CE420512B4}" sibTransId="{B2D6BE82-5F3B-4B94-AA05-2C88A4F02EA1}"/>
    <dgm:cxn modelId="{F3DE652C-E136-4905-9420-99111CFB8725}" type="presOf" srcId="{2B5D07CF-2017-4B49-AE2F-3288AE5A60F6}" destId="{225D27C0-0243-4819-A1E0-53B74E204893}" srcOrd="1" destOrd="0" presId="urn:microsoft.com/office/officeart/2005/8/layout/orgChart1"/>
    <dgm:cxn modelId="{685BF143-AEC6-42B3-A487-85271F400C48}" type="presOf" srcId="{193EEF65-D593-4219-A2EF-0FA9A8EECC12}" destId="{A4A2362D-08C2-42FC-A8E1-243FE3DBA58F}" srcOrd="0" destOrd="0" presId="urn:microsoft.com/office/officeart/2005/8/layout/orgChart1"/>
    <dgm:cxn modelId="{64483B5D-A3DA-4EB8-83BE-5A129C6C02DD}" srcId="{3368E308-C3C5-4D68-A3A7-0FC13944D743}" destId="{5947ED28-51E0-4AA0-8839-67F12F27834D}" srcOrd="0" destOrd="0" parTransId="{0861409C-0A73-4A7B-A317-C0E329567E57}" sibTransId="{C4812D7F-0A73-4628-A3E1-4645E7B3D57D}"/>
    <dgm:cxn modelId="{14D06E4B-EBD9-4625-B538-38FE110BB8D6}" srcId="{375EE43F-0882-4572-9897-FA62CB2AE047}" destId="{3368E308-C3C5-4D68-A3A7-0FC13944D743}" srcOrd="0" destOrd="0" parTransId="{92D22D8E-0B94-422E-B02F-E1D2E48FAAAD}" sibTransId="{2CEEBB58-3908-4D7D-A4E2-B9A89A96E8BC}"/>
    <dgm:cxn modelId="{370B8C74-650A-482D-B4E6-B0DF3B811BAC}" type="presOf" srcId="{5947ED28-51E0-4AA0-8839-67F12F27834D}" destId="{7939DD99-0F15-4A83-B546-D581E76B6621}" srcOrd="0" destOrd="0" presId="urn:microsoft.com/office/officeart/2005/8/layout/orgChart1"/>
    <dgm:cxn modelId="{61E1B832-AEBB-4AB8-8059-05AE1E837105}" srcId="{3368E308-C3C5-4D68-A3A7-0FC13944D743}" destId="{193EEF65-D593-4219-A2EF-0FA9A8EECC12}" srcOrd="2" destOrd="0" parTransId="{D3143C0E-ADDC-434A-835D-9BC002D73300}" sibTransId="{E849B989-2921-4F38-A15F-D983C320D833}"/>
    <dgm:cxn modelId="{14B58A5F-B76B-4ED0-BED4-3EC2F1C948DE}" type="presOf" srcId="{193EEF65-D593-4219-A2EF-0FA9A8EECC12}" destId="{380B6D7D-BCAA-4C52-9863-9940E3E737FB}" srcOrd="1" destOrd="0" presId="urn:microsoft.com/office/officeart/2005/8/layout/orgChart1"/>
    <dgm:cxn modelId="{AF31C339-56E3-4DB9-AA31-EBB14743D4E4}" srcId="{3368E308-C3C5-4D68-A3A7-0FC13944D743}" destId="{BEC17387-43E8-4088-8FC3-08FCBA91DC0C}" srcOrd="1" destOrd="0" parTransId="{C157F08E-4AE6-477A-B413-4ABC39922437}" sibTransId="{5A10A91B-BE31-40F8-ADAB-D6773AAFD419}"/>
    <dgm:cxn modelId="{834699EA-F96F-41AA-872E-238C80A665B2}" type="presOf" srcId="{375EE43F-0882-4572-9897-FA62CB2AE047}" destId="{FF61E807-DBEF-400A-9D3E-C9453E6B1A47}" srcOrd="0" destOrd="0" presId="urn:microsoft.com/office/officeart/2005/8/layout/orgChart1"/>
    <dgm:cxn modelId="{F26087AF-8E30-4676-A7AF-DAC0372F2153}" type="presOf" srcId="{5947ED28-51E0-4AA0-8839-67F12F27834D}" destId="{BD675875-3070-4234-8DB2-E78847430132}" srcOrd="1" destOrd="0" presId="urn:microsoft.com/office/officeart/2005/8/layout/orgChart1"/>
    <dgm:cxn modelId="{DB4C1934-B2A8-4C20-942E-EC9761F10629}" type="presOf" srcId="{C06E68E6-404B-4561-89E2-86CE420512B4}" destId="{1E0D62AC-EDAF-4F9F-9B92-6683FD5F3A12}" srcOrd="0" destOrd="0" presId="urn:microsoft.com/office/officeart/2005/8/layout/orgChart1"/>
    <dgm:cxn modelId="{EE4D6D97-AD73-4CEF-B755-44C16F655E42}" type="presParOf" srcId="{FF61E807-DBEF-400A-9D3E-C9453E6B1A47}" destId="{6135FC9A-43C9-4DC7-A9D7-E823029E24D3}" srcOrd="0" destOrd="0" presId="urn:microsoft.com/office/officeart/2005/8/layout/orgChart1"/>
    <dgm:cxn modelId="{93F19FEC-5D78-4AA2-A96A-35D96EC863EC}" type="presParOf" srcId="{6135FC9A-43C9-4DC7-A9D7-E823029E24D3}" destId="{F204BC12-98A5-4961-8B8F-BC9939FE27D1}" srcOrd="0" destOrd="0" presId="urn:microsoft.com/office/officeart/2005/8/layout/orgChart1"/>
    <dgm:cxn modelId="{81A47657-E337-4D1C-8F12-13241227EE61}" type="presParOf" srcId="{F204BC12-98A5-4961-8B8F-BC9939FE27D1}" destId="{BEE0FAE5-206C-4BDA-8B41-04125E275CC4}" srcOrd="0" destOrd="0" presId="urn:microsoft.com/office/officeart/2005/8/layout/orgChart1"/>
    <dgm:cxn modelId="{5051C6A8-9E6D-459E-A1D2-699797EFA111}" type="presParOf" srcId="{F204BC12-98A5-4961-8B8F-BC9939FE27D1}" destId="{CAD85D45-A8B9-494C-8547-E9C4D1393AF8}" srcOrd="1" destOrd="0" presId="urn:microsoft.com/office/officeart/2005/8/layout/orgChart1"/>
    <dgm:cxn modelId="{F9B737A7-AE26-4CD9-A361-71341BC0CFA3}" type="presParOf" srcId="{6135FC9A-43C9-4DC7-A9D7-E823029E24D3}" destId="{01246BBB-B66E-4921-8426-962CC9FE996C}" srcOrd="1" destOrd="0" presId="urn:microsoft.com/office/officeart/2005/8/layout/orgChart1"/>
    <dgm:cxn modelId="{FB124E2E-E180-4C71-BEB5-06F3BAF133D4}" type="presParOf" srcId="{01246BBB-B66E-4921-8426-962CC9FE996C}" destId="{4BC054EA-C3C9-4E19-AD37-D5E00C5F2C48}" srcOrd="0" destOrd="0" presId="urn:microsoft.com/office/officeart/2005/8/layout/orgChart1"/>
    <dgm:cxn modelId="{3AF29ADA-D3A5-40DC-8C28-A8CAF7C301E9}" type="presParOf" srcId="{01246BBB-B66E-4921-8426-962CC9FE996C}" destId="{936859AF-D222-4628-8797-EC1CDDC31F14}" srcOrd="1" destOrd="0" presId="urn:microsoft.com/office/officeart/2005/8/layout/orgChart1"/>
    <dgm:cxn modelId="{839447E3-E9EF-48CD-A926-68DCB15F0B2C}" type="presParOf" srcId="{936859AF-D222-4628-8797-EC1CDDC31F14}" destId="{751D894C-810D-429D-9DD4-EB3E8DC24037}" srcOrd="0" destOrd="0" presId="urn:microsoft.com/office/officeart/2005/8/layout/orgChart1"/>
    <dgm:cxn modelId="{66170DD1-2841-43D9-A1B7-4CECAFF56B01}" type="presParOf" srcId="{751D894C-810D-429D-9DD4-EB3E8DC24037}" destId="{7939DD99-0F15-4A83-B546-D581E76B6621}" srcOrd="0" destOrd="0" presId="urn:microsoft.com/office/officeart/2005/8/layout/orgChart1"/>
    <dgm:cxn modelId="{F4CB35BE-373A-4DA3-80A9-2DD5587435F8}" type="presParOf" srcId="{751D894C-810D-429D-9DD4-EB3E8DC24037}" destId="{BD675875-3070-4234-8DB2-E78847430132}" srcOrd="1" destOrd="0" presId="urn:microsoft.com/office/officeart/2005/8/layout/orgChart1"/>
    <dgm:cxn modelId="{D5397BB9-EA37-4B12-B9ED-5840CD644589}" type="presParOf" srcId="{936859AF-D222-4628-8797-EC1CDDC31F14}" destId="{BC5E4291-7802-4414-BD22-7BAD6C1FC13C}" srcOrd="1" destOrd="0" presId="urn:microsoft.com/office/officeart/2005/8/layout/orgChart1"/>
    <dgm:cxn modelId="{488A4719-3103-4426-A774-ED87F4951515}" type="presParOf" srcId="{936859AF-D222-4628-8797-EC1CDDC31F14}" destId="{0156D001-5F97-4158-AB45-DE4F47EDBFA6}" srcOrd="2" destOrd="0" presId="urn:microsoft.com/office/officeart/2005/8/layout/orgChart1"/>
    <dgm:cxn modelId="{742D77C8-B315-4F22-BC3D-7B9709AFD4A6}" type="presParOf" srcId="{01246BBB-B66E-4921-8426-962CC9FE996C}" destId="{68C297EB-D2C7-4BAE-8EBB-356D92A35E28}" srcOrd="2" destOrd="0" presId="urn:microsoft.com/office/officeart/2005/8/layout/orgChart1"/>
    <dgm:cxn modelId="{3E3AAEDA-07C8-4BDF-A862-39637BF5E318}" type="presParOf" srcId="{01246BBB-B66E-4921-8426-962CC9FE996C}" destId="{AF24793F-ABEB-4944-9BA0-09612000D944}" srcOrd="3" destOrd="0" presId="urn:microsoft.com/office/officeart/2005/8/layout/orgChart1"/>
    <dgm:cxn modelId="{48EE8D3C-B5BF-4CF1-A6BD-210560C82F2A}" type="presParOf" srcId="{AF24793F-ABEB-4944-9BA0-09612000D944}" destId="{60E77009-5FA4-46FA-910E-6CF55030C5CC}" srcOrd="0" destOrd="0" presId="urn:microsoft.com/office/officeart/2005/8/layout/orgChart1"/>
    <dgm:cxn modelId="{8F3ECDC9-DD3B-474C-AD25-F53ADEA70C25}" type="presParOf" srcId="{60E77009-5FA4-46FA-910E-6CF55030C5CC}" destId="{5EAFCBA2-A6E9-4AC0-8252-63358693BACA}" srcOrd="0" destOrd="0" presId="urn:microsoft.com/office/officeart/2005/8/layout/orgChart1"/>
    <dgm:cxn modelId="{DF5CA1AB-E152-48E2-AB21-0809008B420C}" type="presParOf" srcId="{60E77009-5FA4-46FA-910E-6CF55030C5CC}" destId="{8D3544C4-5D7E-4FA7-AFDB-DC083960AAF8}" srcOrd="1" destOrd="0" presId="urn:microsoft.com/office/officeart/2005/8/layout/orgChart1"/>
    <dgm:cxn modelId="{3C6A7136-A638-4E4A-B933-B5A0A4DEB05B}" type="presParOf" srcId="{AF24793F-ABEB-4944-9BA0-09612000D944}" destId="{4E93FBB1-2F69-4D00-AE5D-B1DF15C6D162}" srcOrd="1" destOrd="0" presId="urn:microsoft.com/office/officeart/2005/8/layout/orgChart1"/>
    <dgm:cxn modelId="{23A7E4EA-B128-4958-8B62-C0D05B5AF967}" type="presParOf" srcId="{AF24793F-ABEB-4944-9BA0-09612000D944}" destId="{121AD381-9170-4C25-8D73-27C9614846CC}" srcOrd="2" destOrd="0" presId="urn:microsoft.com/office/officeart/2005/8/layout/orgChart1"/>
    <dgm:cxn modelId="{A791E7D7-3AC8-43FA-9A2A-78DA5FB64EF8}" type="presParOf" srcId="{01246BBB-B66E-4921-8426-962CC9FE996C}" destId="{02D70872-7F1D-431D-9169-3B0C53B43843}" srcOrd="4" destOrd="0" presId="urn:microsoft.com/office/officeart/2005/8/layout/orgChart1"/>
    <dgm:cxn modelId="{9CA8A7FD-A93F-49E3-96E5-C665C9988468}" type="presParOf" srcId="{01246BBB-B66E-4921-8426-962CC9FE996C}" destId="{26022AE0-A006-4510-B754-C3F9D6AE55B8}" srcOrd="5" destOrd="0" presId="urn:microsoft.com/office/officeart/2005/8/layout/orgChart1"/>
    <dgm:cxn modelId="{E0C13F11-3E15-4103-9455-33E1B3E3EBE9}" type="presParOf" srcId="{26022AE0-A006-4510-B754-C3F9D6AE55B8}" destId="{FBC44559-D3E0-4B39-BDAB-5903D5F87BCF}" srcOrd="0" destOrd="0" presId="urn:microsoft.com/office/officeart/2005/8/layout/orgChart1"/>
    <dgm:cxn modelId="{BEC85859-AF07-4880-BDB7-11E04313E812}" type="presParOf" srcId="{FBC44559-D3E0-4B39-BDAB-5903D5F87BCF}" destId="{A4A2362D-08C2-42FC-A8E1-243FE3DBA58F}" srcOrd="0" destOrd="0" presId="urn:microsoft.com/office/officeart/2005/8/layout/orgChart1"/>
    <dgm:cxn modelId="{CDE9B710-8BF0-4286-A373-274D2927F4D4}" type="presParOf" srcId="{FBC44559-D3E0-4B39-BDAB-5903D5F87BCF}" destId="{380B6D7D-BCAA-4C52-9863-9940E3E737FB}" srcOrd="1" destOrd="0" presId="urn:microsoft.com/office/officeart/2005/8/layout/orgChart1"/>
    <dgm:cxn modelId="{C543B57F-890D-4BF3-8027-F19F30E959E3}" type="presParOf" srcId="{26022AE0-A006-4510-B754-C3F9D6AE55B8}" destId="{0F52A283-4170-43A7-BD17-976353608DA6}" srcOrd="1" destOrd="0" presId="urn:microsoft.com/office/officeart/2005/8/layout/orgChart1"/>
    <dgm:cxn modelId="{945877D3-9CDB-46CF-8670-94CC72A28092}" type="presParOf" srcId="{26022AE0-A006-4510-B754-C3F9D6AE55B8}" destId="{BE7BCADE-3C85-482F-BD63-ABBB91D7949D}" srcOrd="2" destOrd="0" presId="urn:microsoft.com/office/officeart/2005/8/layout/orgChart1"/>
    <dgm:cxn modelId="{18B69A49-C1F0-4E06-A866-D77176553BB2}" type="presParOf" srcId="{01246BBB-B66E-4921-8426-962CC9FE996C}" destId="{1E0D62AC-EDAF-4F9F-9B92-6683FD5F3A12}" srcOrd="6" destOrd="0" presId="urn:microsoft.com/office/officeart/2005/8/layout/orgChart1"/>
    <dgm:cxn modelId="{1302641F-0BBD-4707-9E21-C6C268D38D6C}" type="presParOf" srcId="{01246BBB-B66E-4921-8426-962CC9FE996C}" destId="{11E5EF74-0818-4144-B112-183700D02B58}" srcOrd="7" destOrd="0" presId="urn:microsoft.com/office/officeart/2005/8/layout/orgChart1"/>
    <dgm:cxn modelId="{37698902-90AC-4A54-BA2D-D53E6896EFA1}" type="presParOf" srcId="{11E5EF74-0818-4144-B112-183700D02B58}" destId="{F8A6E15A-20C4-4E7E-8CFE-19DE3F43EE66}" srcOrd="0" destOrd="0" presId="urn:microsoft.com/office/officeart/2005/8/layout/orgChart1"/>
    <dgm:cxn modelId="{168794D8-93F8-486A-A9D4-51A7AAD28060}" type="presParOf" srcId="{F8A6E15A-20C4-4E7E-8CFE-19DE3F43EE66}" destId="{61DF9A0B-A9EB-421D-9CE1-AB7D82ED6FFA}" srcOrd="0" destOrd="0" presId="urn:microsoft.com/office/officeart/2005/8/layout/orgChart1"/>
    <dgm:cxn modelId="{9EA5B17B-B771-48F7-909E-CB93984EB44C}" type="presParOf" srcId="{F8A6E15A-20C4-4E7E-8CFE-19DE3F43EE66}" destId="{225D27C0-0243-4819-A1E0-53B74E204893}" srcOrd="1" destOrd="0" presId="urn:microsoft.com/office/officeart/2005/8/layout/orgChart1"/>
    <dgm:cxn modelId="{6185FD3A-182E-4F6E-B097-819EB1182FCC}" type="presParOf" srcId="{11E5EF74-0818-4144-B112-183700D02B58}" destId="{8D328CBD-24D9-4282-A996-01C756CC172A}" srcOrd="1" destOrd="0" presId="urn:microsoft.com/office/officeart/2005/8/layout/orgChart1"/>
    <dgm:cxn modelId="{E76B2C80-20D5-4F8E-89B1-9EB7EE51DD38}" type="presParOf" srcId="{11E5EF74-0818-4144-B112-183700D02B58}" destId="{23946632-6C06-486D-984B-9AAC2BABED8A}" srcOrd="2" destOrd="0" presId="urn:microsoft.com/office/officeart/2005/8/layout/orgChart1"/>
    <dgm:cxn modelId="{86885A2D-A198-4BE5-936A-838F22D7F60E}" type="presParOf" srcId="{6135FC9A-43C9-4DC7-A9D7-E823029E24D3}" destId="{745E16E2-9C0C-46F4-9D96-806F662D9B4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D62AC-EDAF-4F9F-9B92-6683FD5F3A12}">
      <dsp:nvSpPr>
        <dsp:cNvPr id="0" name=""/>
        <dsp:cNvSpPr/>
      </dsp:nvSpPr>
      <dsp:spPr>
        <a:xfrm>
          <a:off x="2729002" y="585188"/>
          <a:ext cx="1749400" cy="201826"/>
        </a:xfrm>
        <a:custGeom>
          <a:avLst/>
          <a:gdLst/>
          <a:ahLst/>
          <a:cxnLst/>
          <a:rect l="0" t="0" r="0" b="0"/>
          <a:pathLst>
            <a:path>
              <a:moveTo>
                <a:pt x="0" y="0"/>
              </a:moveTo>
              <a:lnTo>
                <a:pt x="0" y="101442"/>
              </a:lnTo>
              <a:lnTo>
                <a:pt x="1749400" y="101442"/>
              </a:lnTo>
              <a:lnTo>
                <a:pt x="174940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2D70872-7F1D-431D-9169-3B0C53B43843}">
      <dsp:nvSpPr>
        <dsp:cNvPr id="0" name=""/>
        <dsp:cNvSpPr/>
      </dsp:nvSpPr>
      <dsp:spPr>
        <a:xfrm>
          <a:off x="2729002" y="585188"/>
          <a:ext cx="592598" cy="201826"/>
        </a:xfrm>
        <a:custGeom>
          <a:avLst/>
          <a:gdLst/>
          <a:ahLst/>
          <a:cxnLst/>
          <a:rect l="0" t="0" r="0" b="0"/>
          <a:pathLst>
            <a:path>
              <a:moveTo>
                <a:pt x="0" y="0"/>
              </a:moveTo>
              <a:lnTo>
                <a:pt x="0" y="101442"/>
              </a:lnTo>
              <a:lnTo>
                <a:pt x="592598" y="101442"/>
              </a:lnTo>
              <a:lnTo>
                <a:pt x="592598"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8C297EB-D2C7-4BAE-8EBB-356D92A35E28}">
      <dsp:nvSpPr>
        <dsp:cNvPr id="0" name=""/>
        <dsp:cNvSpPr/>
      </dsp:nvSpPr>
      <dsp:spPr>
        <a:xfrm>
          <a:off x="2164799" y="585188"/>
          <a:ext cx="564203" cy="201826"/>
        </a:xfrm>
        <a:custGeom>
          <a:avLst/>
          <a:gdLst/>
          <a:ahLst/>
          <a:cxnLst/>
          <a:rect l="0" t="0" r="0" b="0"/>
          <a:pathLst>
            <a:path>
              <a:moveTo>
                <a:pt x="564203" y="0"/>
              </a:moveTo>
              <a:lnTo>
                <a:pt x="564203" y="101442"/>
              </a:lnTo>
              <a:lnTo>
                <a:pt x="0" y="101442"/>
              </a:lnTo>
              <a:lnTo>
                <a:pt x="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BC054EA-C3C9-4E19-AD37-D5E00C5F2C48}">
      <dsp:nvSpPr>
        <dsp:cNvPr id="0" name=""/>
        <dsp:cNvSpPr/>
      </dsp:nvSpPr>
      <dsp:spPr>
        <a:xfrm>
          <a:off x="1007997" y="585188"/>
          <a:ext cx="1721005" cy="201826"/>
        </a:xfrm>
        <a:custGeom>
          <a:avLst/>
          <a:gdLst/>
          <a:ahLst/>
          <a:cxnLst/>
          <a:rect l="0" t="0" r="0" b="0"/>
          <a:pathLst>
            <a:path>
              <a:moveTo>
                <a:pt x="1721005" y="0"/>
              </a:moveTo>
              <a:lnTo>
                <a:pt x="1721005" y="101442"/>
              </a:lnTo>
              <a:lnTo>
                <a:pt x="0" y="101442"/>
              </a:lnTo>
              <a:lnTo>
                <a:pt x="0" y="20182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EE0FAE5-206C-4BDA-8B41-04125E275CC4}">
      <dsp:nvSpPr>
        <dsp:cNvPr id="0" name=""/>
        <dsp:cNvSpPr/>
      </dsp:nvSpPr>
      <dsp:spPr>
        <a:xfrm>
          <a:off x="2182227" y="0"/>
          <a:ext cx="1093550" cy="58518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Selenium Suite</a:t>
          </a:r>
        </a:p>
      </dsp:txBody>
      <dsp:txXfrm>
        <a:off x="2182227" y="0"/>
        <a:ext cx="1093550" cy="585188"/>
      </dsp:txXfrm>
    </dsp:sp>
    <dsp:sp modelId="{7939DD99-0F15-4A83-B546-D581E76B6621}">
      <dsp:nvSpPr>
        <dsp:cNvPr id="0" name=""/>
        <dsp:cNvSpPr/>
      </dsp:nvSpPr>
      <dsp:spPr>
        <a:xfrm>
          <a:off x="529979"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IDE</a:t>
          </a:r>
        </a:p>
      </dsp:txBody>
      <dsp:txXfrm>
        <a:off x="529979" y="787015"/>
        <a:ext cx="956034" cy="478017"/>
      </dsp:txXfrm>
    </dsp:sp>
    <dsp:sp modelId="{5EAFCBA2-A6E9-4AC0-8252-63358693BACA}">
      <dsp:nvSpPr>
        <dsp:cNvPr id="0" name=""/>
        <dsp:cNvSpPr/>
      </dsp:nvSpPr>
      <dsp:spPr>
        <a:xfrm>
          <a:off x="1686781"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RC</a:t>
          </a:r>
        </a:p>
      </dsp:txBody>
      <dsp:txXfrm>
        <a:off x="1686781" y="787015"/>
        <a:ext cx="956034" cy="478017"/>
      </dsp:txXfrm>
    </dsp:sp>
    <dsp:sp modelId="{A4A2362D-08C2-42FC-A8E1-243FE3DBA58F}">
      <dsp:nvSpPr>
        <dsp:cNvPr id="0" name=""/>
        <dsp:cNvSpPr/>
      </dsp:nvSpPr>
      <dsp:spPr>
        <a:xfrm>
          <a:off x="2843583"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WebDriver</a:t>
          </a:r>
        </a:p>
      </dsp:txBody>
      <dsp:txXfrm>
        <a:off x="2843583" y="787015"/>
        <a:ext cx="956034" cy="478017"/>
      </dsp:txXfrm>
    </dsp:sp>
    <dsp:sp modelId="{61DF9A0B-A9EB-421D-9CE1-AB7D82ED6FFA}">
      <dsp:nvSpPr>
        <dsp:cNvPr id="0" name=""/>
        <dsp:cNvSpPr/>
      </dsp:nvSpPr>
      <dsp:spPr>
        <a:xfrm>
          <a:off x="4000385" y="787015"/>
          <a:ext cx="956034" cy="478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baseline="0"/>
            <a:t>Selenium Grid</a:t>
          </a:r>
        </a:p>
      </dsp:txBody>
      <dsp:txXfrm>
        <a:off x="4000385" y="787015"/>
        <a:ext cx="956034" cy="478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10DB2-3000-4FB4-BEB1-824D1410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TranJeanne</cp:lastModifiedBy>
  <cp:revision>7</cp:revision>
  <dcterms:created xsi:type="dcterms:W3CDTF">2017-03-10T16:14:00Z</dcterms:created>
  <dcterms:modified xsi:type="dcterms:W3CDTF">2017-03-31T07:25:00Z</dcterms:modified>
</cp:coreProperties>
</file>