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72A0C" w14:textId="5E84BB9C" w:rsidR="00CC23BA" w:rsidRPr="0081451D" w:rsidRDefault="00D7613C" w:rsidP="00CC23BA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Phụ lục VI</w:t>
      </w:r>
    </w:p>
    <w:p w14:paraId="215E3453" w14:textId="504F4819" w:rsidR="00F97979" w:rsidRDefault="003309F0" w:rsidP="00CC23BA">
      <w:pPr>
        <w:tabs>
          <w:tab w:val="center" w:pos="2400"/>
          <w:tab w:val="center" w:pos="7800"/>
        </w:tabs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Danh mục phương tiện thuộc n</w:t>
      </w:r>
      <w:r w:rsidR="00D7613C">
        <w:rPr>
          <w:rFonts w:ascii="Times New Roman" w:hAnsi="Times New Roman"/>
          <w:b/>
        </w:rPr>
        <w:t>hóm ô</w:t>
      </w:r>
      <w:r w:rsidR="00F97979" w:rsidRPr="00F97979">
        <w:rPr>
          <w:rFonts w:ascii="Times New Roman" w:hAnsi="Times New Roman"/>
          <w:b/>
        </w:rPr>
        <w:t xml:space="preserve"> tô </w:t>
      </w:r>
      <w:r w:rsidR="00D7613C">
        <w:rPr>
          <w:rFonts w:ascii="Times New Roman" w:hAnsi="Times New Roman"/>
          <w:b/>
        </w:rPr>
        <w:t>chuyên dùng</w:t>
      </w:r>
      <w:r w:rsidR="00F97979" w:rsidRPr="00F97979">
        <w:rPr>
          <w:rFonts w:ascii="Times New Roman" w:hAnsi="Times New Roman"/>
          <w:b/>
        </w:rPr>
        <w:t xml:space="preserve"> </w:t>
      </w:r>
    </w:p>
    <w:p w14:paraId="7B2FD3FB" w14:textId="01F48280" w:rsidR="00CC23BA" w:rsidRPr="0081451D" w:rsidRDefault="00CC23BA" w:rsidP="00CC23BA">
      <w:pPr>
        <w:tabs>
          <w:tab w:val="center" w:pos="2400"/>
          <w:tab w:val="center" w:pos="7800"/>
        </w:tabs>
        <w:jc w:val="center"/>
        <w:rPr>
          <w:rFonts w:ascii="Times New Roman" w:hAnsi="Times New Roman"/>
          <w:bCs/>
          <w:i/>
        </w:rPr>
      </w:pPr>
      <w:r w:rsidRPr="0081451D">
        <w:rPr>
          <w:rFonts w:ascii="Times New Roman" w:hAnsi="Times New Roman"/>
          <w:bCs/>
          <w:i/>
        </w:rPr>
        <w:t>(Ban hành kèm theo Thông tư số       /202</w:t>
      </w:r>
      <w:r w:rsidR="00F97979">
        <w:rPr>
          <w:rFonts w:ascii="Times New Roman" w:hAnsi="Times New Roman"/>
          <w:bCs/>
          <w:i/>
        </w:rPr>
        <w:t>4</w:t>
      </w:r>
      <w:r w:rsidRPr="0081451D">
        <w:rPr>
          <w:rFonts w:ascii="Times New Roman" w:hAnsi="Times New Roman"/>
          <w:bCs/>
          <w:i/>
        </w:rPr>
        <w:t>/TT-BGTVT ngày     tháng     năm 202</w:t>
      </w:r>
      <w:r w:rsidR="00F97979">
        <w:rPr>
          <w:rFonts w:ascii="Times New Roman" w:hAnsi="Times New Roman"/>
          <w:bCs/>
          <w:i/>
        </w:rPr>
        <w:t>4</w:t>
      </w:r>
    </w:p>
    <w:p w14:paraId="74E4315A" w14:textId="77777777" w:rsidR="00CC23BA" w:rsidRPr="0081451D" w:rsidRDefault="00CC23BA" w:rsidP="00CC23BA">
      <w:pPr>
        <w:tabs>
          <w:tab w:val="center" w:pos="2400"/>
          <w:tab w:val="center" w:pos="7800"/>
        </w:tabs>
        <w:jc w:val="center"/>
        <w:rPr>
          <w:rFonts w:ascii="Times New Roman" w:hAnsi="Times New Roman"/>
          <w:bCs/>
          <w:i/>
        </w:rPr>
      </w:pPr>
      <w:r w:rsidRPr="0081451D">
        <w:rPr>
          <w:rFonts w:ascii="Times New Roman" w:hAnsi="Times New Roman"/>
          <w:bCs/>
          <w:i/>
        </w:rPr>
        <w:t xml:space="preserve">  của Bộ trưởng Bộ Giao thông vận tải)</w:t>
      </w:r>
    </w:p>
    <w:p w14:paraId="789C8A5F" w14:textId="595AE7C0" w:rsidR="00F97979" w:rsidRDefault="00F97979" w:rsidP="00F97979">
      <w:pPr>
        <w:rPr>
          <w:rFonts w:ascii="Times New Roman" w:hAnsi="Times New Roman"/>
          <w:b/>
        </w:rPr>
      </w:pPr>
      <w:r w:rsidRPr="0081451D">
        <w:rPr>
          <w:rFonts w:ascii="Times New Roman" w:hAnsi="Times New Roman"/>
          <w:b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81EB9F3" wp14:editId="0F799096">
                <wp:simplePos x="0" y="0"/>
                <wp:positionH relativeFrom="column">
                  <wp:posOffset>104140</wp:posOffset>
                </wp:positionH>
                <wp:positionV relativeFrom="paragraph">
                  <wp:posOffset>119380</wp:posOffset>
                </wp:positionV>
                <wp:extent cx="5715000" cy="0"/>
                <wp:effectExtent l="0" t="0" r="19050" b="19050"/>
                <wp:wrapNone/>
                <wp:docPr id="6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46BE4C" id="Line 67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2pt,9.4pt" to="458.2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"/>
            </w:pict>
          </mc:Fallback>
        </mc:AlternateContent>
      </w:r>
    </w:p>
    <w:p w14:paraId="2875689B" w14:textId="77777777" w:rsidR="00F97979" w:rsidRDefault="00F97979" w:rsidP="00F97979">
      <w:pPr>
        <w:rPr>
          <w:rFonts w:ascii="Times New Roman" w:hAnsi="Times New Roman"/>
          <w:b/>
        </w:rPr>
      </w:pPr>
    </w:p>
    <w:tbl>
      <w:tblPr>
        <w:tblW w:w="100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2693"/>
        <w:gridCol w:w="3119"/>
        <w:gridCol w:w="3078"/>
      </w:tblGrid>
      <w:tr w:rsidR="00F97979" w:rsidRPr="00D7613C" w14:paraId="7A939A5C" w14:textId="77777777" w:rsidTr="003309F0">
        <w:tc>
          <w:tcPr>
            <w:tcW w:w="1135" w:type="dxa"/>
            <w:shd w:val="clear" w:color="auto" w:fill="auto"/>
            <w:vAlign w:val="center"/>
          </w:tcPr>
          <w:p w14:paraId="75E1E89A" w14:textId="19DA341B" w:rsidR="00F97979" w:rsidRPr="00D7613C" w:rsidRDefault="003309F0" w:rsidP="003309F0">
            <w:pPr>
              <w:spacing w:before="60" w:after="6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Mục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6A54D75" w14:textId="77777777" w:rsidR="00F97979" w:rsidRPr="00D7613C" w:rsidRDefault="00F97979" w:rsidP="003309F0">
            <w:pPr>
              <w:spacing w:before="60" w:after="60"/>
              <w:jc w:val="center"/>
              <w:rPr>
                <w:rFonts w:ascii="Times New Roman" w:hAnsi="Times New Roman"/>
                <w:b/>
              </w:rPr>
            </w:pPr>
            <w:r w:rsidRPr="00D7613C">
              <w:rPr>
                <w:rFonts w:ascii="Times New Roman" w:hAnsi="Times New Roman"/>
                <w:b/>
              </w:rPr>
              <w:t>Tên gọi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3E9988E6" w14:textId="77777777" w:rsidR="00F97979" w:rsidRPr="00D7613C" w:rsidRDefault="00F97979" w:rsidP="003309F0">
            <w:pPr>
              <w:spacing w:before="60" w:after="60"/>
              <w:jc w:val="center"/>
              <w:rPr>
                <w:rFonts w:ascii="Times New Roman" w:hAnsi="Times New Roman"/>
                <w:b/>
              </w:rPr>
            </w:pPr>
            <w:r w:rsidRPr="00D7613C">
              <w:rPr>
                <w:rFonts w:ascii="Times New Roman" w:hAnsi="Times New Roman"/>
                <w:b/>
              </w:rPr>
              <w:t>Đặc điểm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2325C216" w14:textId="64462BD1" w:rsidR="00F97979" w:rsidRPr="00D7613C" w:rsidRDefault="001E03A6" w:rsidP="003309F0">
            <w:pPr>
              <w:jc w:val="center"/>
              <w:rPr>
                <w:rFonts w:ascii="Times New Roman" w:hAnsi="Times New Roman"/>
                <w:b/>
              </w:rPr>
            </w:pPr>
            <w:r w:rsidRPr="00D7613C">
              <w:rPr>
                <w:rFonts w:ascii="Times New Roman" w:hAnsi="Times New Roman"/>
                <w:b/>
              </w:rPr>
              <w:t>Hình vẽ minh họa (nếu có</w:t>
            </w:r>
            <w:r w:rsidR="00F97979" w:rsidRPr="00D7613C">
              <w:rPr>
                <w:rFonts w:ascii="Times New Roman" w:hAnsi="Times New Roman"/>
                <w:b/>
              </w:rPr>
              <w:t>)</w:t>
            </w:r>
          </w:p>
        </w:tc>
      </w:tr>
      <w:tr w:rsidR="00D7613C" w:rsidRPr="00D7613C" w14:paraId="2135B02E" w14:textId="77777777" w:rsidTr="00D7613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02F48" w14:textId="28B82524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2D75E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chữa cháy</w:t>
            </w:r>
          </w:p>
          <w:p w14:paraId="68ACEE70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(Fire fighting vehicle)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442EDB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chuyên dùng có :</w:t>
            </w:r>
          </w:p>
          <w:p w14:paraId="4BC65E2D" w14:textId="59850103" w:rsidR="00D7613C" w:rsidRPr="00D7613C" w:rsidRDefault="00D7613C" w:rsidP="00E76CCF">
            <w:pPr>
              <w:numPr>
                <w:ilvl w:val="0"/>
                <w:numId w:val="16"/>
              </w:numPr>
              <w:tabs>
                <w:tab w:val="left" w:pos="214"/>
              </w:tabs>
              <w:spacing w:before="60" w:after="60" w:line="360" w:lineRule="exact"/>
              <w:ind w:left="0" w:firstLine="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 xml:space="preserve">Lắp các thiết bị để chữa </w:t>
            </w:r>
            <w:r w:rsidRPr="00D7613C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63872" behindDoc="0" locked="0" layoutInCell="1" allowOverlap="1" wp14:anchorId="38F174B3" wp14:editId="18002B2C">
                  <wp:simplePos x="0" y="0"/>
                  <wp:positionH relativeFrom="column">
                    <wp:posOffset>1979930</wp:posOffset>
                  </wp:positionH>
                  <wp:positionV relativeFrom="paragraph">
                    <wp:posOffset>160020</wp:posOffset>
                  </wp:positionV>
                  <wp:extent cx="1821180" cy="770890"/>
                  <wp:effectExtent l="0" t="0" r="762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180" cy="770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7613C">
              <w:rPr>
                <w:rFonts w:ascii="Times New Roman" w:hAnsi="Times New Roman"/>
              </w:rPr>
              <w:t>cháy;</w:t>
            </w:r>
          </w:p>
          <w:p w14:paraId="1417BD4A" w14:textId="77777777" w:rsidR="00D7613C" w:rsidRPr="00D7613C" w:rsidRDefault="00D7613C" w:rsidP="00E76CCF">
            <w:pPr>
              <w:numPr>
                <w:ilvl w:val="0"/>
                <w:numId w:val="16"/>
              </w:numPr>
              <w:tabs>
                <w:tab w:val="left" w:pos="214"/>
              </w:tabs>
              <w:spacing w:before="60" w:after="60" w:line="360" w:lineRule="exact"/>
              <w:ind w:left="0" w:firstLine="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Trang bị đèn, còi báo hiệu ưu tiên;</w:t>
            </w:r>
          </w:p>
          <w:p w14:paraId="6DC58AA9" w14:textId="77777777" w:rsidR="00D7613C" w:rsidRPr="00D7613C" w:rsidRDefault="00D7613C" w:rsidP="00E76CCF">
            <w:pPr>
              <w:numPr>
                <w:ilvl w:val="0"/>
                <w:numId w:val="16"/>
              </w:numPr>
              <w:tabs>
                <w:tab w:val="left" w:pos="214"/>
              </w:tabs>
              <w:spacing w:before="60" w:after="60" w:line="360" w:lineRule="exact"/>
              <w:ind w:left="0" w:firstLine="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Được sơn màu đỏ.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559DF" w14:textId="77777777" w:rsidR="00D7613C" w:rsidRPr="00D7613C" w:rsidRDefault="00D7613C" w:rsidP="00EA5ECD">
            <w:pPr>
              <w:rPr>
                <w:rFonts w:ascii="Times New Roman" w:hAnsi="Times New Roman"/>
              </w:rPr>
            </w:pPr>
          </w:p>
        </w:tc>
      </w:tr>
      <w:tr w:rsidR="00D7613C" w:rsidRPr="00D7613C" w14:paraId="2DDEEF15" w14:textId="77777777" w:rsidTr="00D7613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4AB55" w14:textId="2AFF1229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D8E74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quét đường</w:t>
            </w:r>
          </w:p>
          <w:p w14:paraId="39EEE948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(Road sweeper vehicle)</w:t>
            </w:r>
          </w:p>
          <w:p w14:paraId="1D7853A3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D5DF2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chuyên dùng có :</w:t>
            </w:r>
          </w:p>
          <w:p w14:paraId="6379DC90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- Cơ cấu quét và đưa rác vào thùng chứa;</w:t>
            </w:r>
          </w:p>
          <w:p w14:paraId="550F5D5F" w14:textId="77777777" w:rsidR="00D7613C" w:rsidRPr="00D7613C" w:rsidRDefault="00D7613C" w:rsidP="00E76CCF">
            <w:pPr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- Thùng chứa rác và cơ cấu xả rác;</w:t>
            </w:r>
          </w:p>
          <w:p w14:paraId="497DF647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- Có cơ cấu phun nước dập bụi.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5DE9CC" w14:textId="52055109" w:rsidR="00D7613C" w:rsidRPr="00D7613C" w:rsidRDefault="00D7613C" w:rsidP="00EA5ECD">
            <w:pPr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64896" behindDoc="0" locked="0" layoutInCell="1" allowOverlap="1" wp14:anchorId="2216CB8C" wp14:editId="311A1E3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93345</wp:posOffset>
                  </wp:positionV>
                  <wp:extent cx="1781175" cy="964565"/>
                  <wp:effectExtent l="0" t="0" r="9525" b="6985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964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7613C" w:rsidRPr="00D7613C" w14:paraId="1AA6ED5E" w14:textId="77777777" w:rsidTr="00D7613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86C668" w14:textId="3FA0B084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765A79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hút chất thải</w:t>
            </w:r>
          </w:p>
          <w:p w14:paraId="0C79B3DE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(Septic service truck; Truck with vacuum tank)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6124F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chuyên dùng có :</w:t>
            </w:r>
          </w:p>
          <w:p w14:paraId="02291F32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- Trang thiết bị để hút và xả bùn, phân, chất thải dạng lỏng khác;</w:t>
            </w:r>
          </w:p>
          <w:p w14:paraId="7E9E6101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- Có xi téc chứa bùn, chất thải.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C6B23" w14:textId="4A5F3E6C" w:rsidR="00D7613C" w:rsidRPr="00D7613C" w:rsidRDefault="00D7613C" w:rsidP="00EA5ECD">
            <w:pPr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65920" behindDoc="0" locked="0" layoutInCell="1" allowOverlap="1" wp14:anchorId="5F8B8F80" wp14:editId="40BA691C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161290</wp:posOffset>
                  </wp:positionV>
                  <wp:extent cx="1737360" cy="809625"/>
                  <wp:effectExtent l="0" t="0" r="0" b="9525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36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7613C" w:rsidRPr="00D7613C" w14:paraId="6CEB9307" w14:textId="77777777" w:rsidTr="00D7613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C249E7" w14:textId="636090C2" w:rsidR="00D7613C" w:rsidRPr="00D7613C" w:rsidRDefault="00E50677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99EB9A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trộn vữa</w:t>
            </w:r>
          </w:p>
          <w:p w14:paraId="7CF02DC3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(Mortar- mixer vehicle)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8823C" w14:textId="1B0CBEC1" w:rsid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chuyên dùng có lắp các thiết bị để trộn vữa.</w:t>
            </w:r>
          </w:p>
          <w:p w14:paraId="52FEAB48" w14:textId="77777777" w:rsidR="00E50677" w:rsidRPr="00D7613C" w:rsidRDefault="00E50677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</w:p>
          <w:p w14:paraId="3848FCF5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D0F94" w14:textId="77DE7D51" w:rsidR="00D7613C" w:rsidRPr="00D7613C" w:rsidRDefault="00D7613C" w:rsidP="00EA5ECD">
            <w:pPr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66944" behindDoc="0" locked="0" layoutInCell="1" allowOverlap="1" wp14:anchorId="789C8189" wp14:editId="7B293B8D">
                  <wp:simplePos x="0" y="0"/>
                  <wp:positionH relativeFrom="column">
                    <wp:posOffset>21590</wp:posOffset>
                  </wp:positionH>
                  <wp:positionV relativeFrom="paragraph">
                    <wp:posOffset>41275</wp:posOffset>
                  </wp:positionV>
                  <wp:extent cx="1840230" cy="765175"/>
                  <wp:effectExtent l="0" t="0" r="7620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0230" cy="76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7613C" w:rsidRPr="00D7613C" w14:paraId="0C119A34" w14:textId="77777777" w:rsidTr="00D7613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7473D2" w14:textId="4EABE9C7" w:rsidR="00D7613C" w:rsidRPr="00D7613C" w:rsidRDefault="00E50677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C17EE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trộn bê tông lưu động</w:t>
            </w:r>
          </w:p>
          <w:p w14:paraId="737EDABA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(Volumetric concrete mixer; Metered concrete truck; Site mix truck; Mobile Concrete Mixer)</w:t>
            </w:r>
          </w:p>
          <w:p w14:paraId="649A0688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</w:p>
          <w:p w14:paraId="03F97E14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6839C" w14:textId="38202CD1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 xml:space="preserve">Ô tô chuyên dùng có lắp các thiết bị để trộn bê tông. Kết cấu thùng chứa vật liệu </w:t>
            </w:r>
            <w:r w:rsidRPr="00D7613C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76160" behindDoc="0" locked="0" layoutInCell="1" allowOverlap="1" wp14:anchorId="27226ABE" wp14:editId="25152B05">
                  <wp:simplePos x="0" y="0"/>
                  <wp:positionH relativeFrom="column">
                    <wp:posOffset>1954530</wp:posOffset>
                  </wp:positionH>
                  <wp:positionV relativeFrom="paragraph">
                    <wp:posOffset>137795</wp:posOffset>
                  </wp:positionV>
                  <wp:extent cx="1861185" cy="758190"/>
                  <wp:effectExtent l="0" t="0" r="5715" b="381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1185" cy="758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7613C">
              <w:rPr>
                <w:rFonts w:ascii="Times New Roman" w:hAnsi="Times New Roman"/>
              </w:rPr>
              <w:t>bao gồm các ngăn riêng biệt chứa đá, cát, xi măng, nước, … và có khả năng trộn bê tông một cách chính xác theo các thông số kỹ thuật được lập sẵn.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3AFF2" w14:textId="77777777" w:rsidR="00D7613C" w:rsidRPr="00D7613C" w:rsidRDefault="00D7613C" w:rsidP="00EA5ECD">
            <w:pPr>
              <w:rPr>
                <w:rFonts w:ascii="Times New Roman" w:hAnsi="Times New Roman"/>
              </w:rPr>
            </w:pPr>
          </w:p>
        </w:tc>
      </w:tr>
      <w:tr w:rsidR="00D7613C" w:rsidRPr="00D7613C" w14:paraId="5500EA62" w14:textId="77777777" w:rsidTr="00D7613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574B7" w14:textId="560DD78A" w:rsidR="00D7613C" w:rsidRPr="00D7613C" w:rsidRDefault="00E50677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B5051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bơm bê tông</w:t>
            </w:r>
          </w:p>
          <w:p w14:paraId="3EF52A56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(Concrete-Pump vehicle)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660932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chuyên dùng có lắp các thiết bị để bơm bê tông.</w:t>
            </w:r>
          </w:p>
          <w:p w14:paraId="688F8471" w14:textId="77777777" w:rsid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</w:p>
          <w:p w14:paraId="3B957B20" w14:textId="77777777" w:rsid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</w:p>
          <w:p w14:paraId="74F93004" w14:textId="77777777" w:rsidR="00E50677" w:rsidRDefault="00E50677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</w:p>
          <w:p w14:paraId="12DACFAE" w14:textId="77777777" w:rsidR="00E50677" w:rsidRDefault="00E50677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</w:p>
          <w:p w14:paraId="0B7BA8D8" w14:textId="16B402C4" w:rsidR="00E50677" w:rsidRPr="00D7613C" w:rsidRDefault="00E50677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092C9B" w14:textId="4723CA7A" w:rsidR="00D7613C" w:rsidRPr="00D7613C" w:rsidRDefault="00D7613C" w:rsidP="00EA5ECD">
            <w:pPr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67968" behindDoc="0" locked="0" layoutInCell="1" allowOverlap="1" wp14:anchorId="6E65CC2B" wp14:editId="3FFF7B23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78105</wp:posOffset>
                  </wp:positionV>
                  <wp:extent cx="1813560" cy="727710"/>
                  <wp:effectExtent l="0" t="0" r="0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3560" cy="72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7613C" w:rsidRPr="00D7613C" w14:paraId="30F30DFB" w14:textId="77777777" w:rsidTr="00D7613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C94A9" w14:textId="246A2075" w:rsidR="00D7613C" w:rsidRPr="00D7613C" w:rsidRDefault="00E50677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FCFD2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cần cẩu</w:t>
            </w:r>
          </w:p>
          <w:p w14:paraId="6CE45625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(Crane vehicle)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9C5C0" w14:textId="7B6A7405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 xml:space="preserve">Ô tô chuyên dùng có lắp cần cẩu chỉ để thực hiện công </w:t>
            </w:r>
            <w:r w:rsidRPr="00D7613C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68992" behindDoc="0" locked="0" layoutInCell="1" allowOverlap="1" wp14:anchorId="525682F5" wp14:editId="0F7E4D5C">
                  <wp:simplePos x="0" y="0"/>
                  <wp:positionH relativeFrom="column">
                    <wp:posOffset>1954530</wp:posOffset>
                  </wp:positionH>
                  <wp:positionV relativeFrom="paragraph">
                    <wp:posOffset>156845</wp:posOffset>
                  </wp:positionV>
                  <wp:extent cx="1851660" cy="661670"/>
                  <wp:effectExtent l="0" t="0" r="0" b="508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660" cy="661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7613C">
              <w:rPr>
                <w:rFonts w:ascii="Times New Roman" w:hAnsi="Times New Roman"/>
              </w:rPr>
              <w:t>việc nâng, hạ hàng hóa và không thuộc loại xe như mô tả tại mục 3.4.1 của TCVN 7772:2007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41769" w14:textId="77777777" w:rsidR="00D7613C" w:rsidRPr="00D7613C" w:rsidRDefault="00D7613C" w:rsidP="00EA5ECD">
            <w:pPr>
              <w:rPr>
                <w:rFonts w:ascii="Times New Roman" w:hAnsi="Times New Roman"/>
              </w:rPr>
            </w:pPr>
          </w:p>
        </w:tc>
      </w:tr>
      <w:tr w:rsidR="00D7613C" w:rsidRPr="00D7613C" w14:paraId="0208F2DA" w14:textId="77777777" w:rsidTr="00D7613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6C3351" w14:textId="42E2FDDB" w:rsidR="00D7613C" w:rsidRPr="00D7613C" w:rsidRDefault="00E50677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9A22A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thang</w:t>
            </w:r>
          </w:p>
          <w:p w14:paraId="5FCEE2EC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(Ladder vehicle)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B54B1" w14:textId="77777777" w:rsid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chuyên dùng có lắp thang phục vụ cho người lên, xuống.</w:t>
            </w:r>
          </w:p>
          <w:p w14:paraId="1EE46462" w14:textId="381EB891" w:rsidR="00E50677" w:rsidRPr="00D7613C" w:rsidRDefault="00E50677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BC59D" w14:textId="04E5EF88" w:rsidR="00D7613C" w:rsidRPr="00D7613C" w:rsidRDefault="00D7613C" w:rsidP="00EA5ECD">
            <w:pPr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70016" behindDoc="0" locked="0" layoutInCell="1" allowOverlap="1" wp14:anchorId="5BEADC3A" wp14:editId="4E6146CC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8890</wp:posOffset>
                  </wp:positionV>
                  <wp:extent cx="1872615" cy="728345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2615" cy="728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7613C" w:rsidRPr="00D7613C" w14:paraId="242243D0" w14:textId="77777777" w:rsidTr="00D7613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94E5E" w14:textId="1E059F81" w:rsidR="00D7613C" w:rsidRPr="00D7613C" w:rsidRDefault="00E50677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03654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khoan</w:t>
            </w:r>
          </w:p>
          <w:p w14:paraId="63D11E9D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(Mobile drilling vehicle)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04EAA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chuyên dùng có lắp các thiết bị phục vụ cho việc khoan.</w:t>
            </w:r>
          </w:p>
          <w:p w14:paraId="0326C39A" w14:textId="65B5F64A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71040" behindDoc="0" locked="0" layoutInCell="0" allowOverlap="1" wp14:anchorId="5C0F7423" wp14:editId="70897E0F">
                  <wp:simplePos x="0" y="0"/>
                  <wp:positionH relativeFrom="column">
                    <wp:posOffset>4523740</wp:posOffset>
                  </wp:positionH>
                  <wp:positionV relativeFrom="paragraph">
                    <wp:posOffset>127635</wp:posOffset>
                  </wp:positionV>
                  <wp:extent cx="1737360" cy="1024890"/>
                  <wp:effectExtent l="0" t="0" r="0" b="381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6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360" cy="1024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12A9762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</w:p>
          <w:p w14:paraId="59FE3310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</w:p>
          <w:p w14:paraId="07F9E0F3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377F7B" w14:textId="77777777" w:rsidR="00D7613C" w:rsidRPr="00D7613C" w:rsidRDefault="00D7613C" w:rsidP="00EA5ECD">
            <w:pPr>
              <w:rPr>
                <w:rFonts w:ascii="Times New Roman" w:hAnsi="Times New Roman"/>
              </w:rPr>
            </w:pPr>
          </w:p>
        </w:tc>
      </w:tr>
      <w:tr w:rsidR="00D7613C" w:rsidRPr="00D7613C" w14:paraId="3B1FB9FC" w14:textId="77777777" w:rsidTr="00D7613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9049E5" w14:textId="4C7E73C2" w:rsidR="00D7613C" w:rsidRPr="00D7613C" w:rsidRDefault="00E50677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FAD09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kéo xe</w:t>
            </w:r>
          </w:p>
          <w:p w14:paraId="024DF9C1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(Wrecker truck;</w:t>
            </w:r>
          </w:p>
          <w:p w14:paraId="04731F88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Tow truck)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8D63A6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chuyên dùng có lắp trang, thiết bị phục vụ cho việc kéo xe để di dời xe đỗ trái phép hoặc cứu hộ xe hỏng.</w:t>
            </w:r>
          </w:p>
          <w:p w14:paraId="7E34AD76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Trang, thiết bị tối thiểu bao gồm:</w:t>
            </w:r>
          </w:p>
          <w:p w14:paraId="45EF7470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- Đèn cảnh báo có thể quan sát được từ phía trước và phía sau khi đang kéo xe;</w:t>
            </w:r>
          </w:p>
          <w:p w14:paraId="0E52CE2C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 xml:space="preserve">- Cần cẩu hoặc cần nâng; </w:t>
            </w:r>
          </w:p>
          <w:p w14:paraId="19BC2D87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- Cơ cấu kéo (móc kéo, càng kéo);</w:t>
            </w:r>
          </w:p>
          <w:p w14:paraId="632B48B7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- Bánh xe hỗ trợ kéo xe (wheel-dolly).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188EC" w14:textId="77FC6CDD" w:rsidR="00D7613C" w:rsidRPr="00D7613C" w:rsidRDefault="00D7613C" w:rsidP="00EA5ECD">
            <w:pPr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72064" behindDoc="0" locked="0" layoutInCell="1" allowOverlap="1" wp14:anchorId="57E73F1A" wp14:editId="0073DD46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209550</wp:posOffset>
                  </wp:positionV>
                  <wp:extent cx="1737360" cy="817880"/>
                  <wp:effectExtent l="0" t="0" r="0" b="127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lum bright="-36000" contrast="6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360" cy="817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03E838E" w14:textId="77777777" w:rsidR="00D7613C" w:rsidRPr="00D7613C" w:rsidRDefault="00D7613C" w:rsidP="00EA5ECD">
            <w:pPr>
              <w:rPr>
                <w:rFonts w:ascii="Times New Roman" w:hAnsi="Times New Roman"/>
              </w:rPr>
            </w:pPr>
          </w:p>
          <w:p w14:paraId="79498C70" w14:textId="77777777" w:rsidR="00D7613C" w:rsidRPr="00D7613C" w:rsidRDefault="00D7613C" w:rsidP="00EA5ECD">
            <w:pPr>
              <w:rPr>
                <w:rFonts w:ascii="Times New Roman" w:hAnsi="Times New Roman"/>
              </w:rPr>
            </w:pPr>
          </w:p>
          <w:p w14:paraId="159DAB30" w14:textId="77777777" w:rsidR="00D7613C" w:rsidRPr="00D7613C" w:rsidRDefault="00D7613C" w:rsidP="00EA5ECD">
            <w:pPr>
              <w:rPr>
                <w:rFonts w:ascii="Times New Roman" w:hAnsi="Times New Roman"/>
              </w:rPr>
            </w:pPr>
          </w:p>
          <w:p w14:paraId="5CBD1419" w14:textId="77777777" w:rsidR="00D7613C" w:rsidRPr="00D7613C" w:rsidRDefault="00D7613C" w:rsidP="00EA5ECD">
            <w:pPr>
              <w:rPr>
                <w:rFonts w:ascii="Times New Roman" w:hAnsi="Times New Roman"/>
              </w:rPr>
            </w:pPr>
          </w:p>
          <w:p w14:paraId="5CB8DDBE" w14:textId="49620E30" w:rsidR="00D7613C" w:rsidRPr="00D7613C" w:rsidRDefault="00D7613C" w:rsidP="00EA5ECD">
            <w:pPr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73088" behindDoc="0" locked="0" layoutInCell="1" allowOverlap="1" wp14:anchorId="5D6CA0DC" wp14:editId="7F28556C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108585</wp:posOffset>
                  </wp:positionV>
                  <wp:extent cx="1902460" cy="617855"/>
                  <wp:effectExtent l="0" t="0" r="254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2460" cy="61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7613C" w:rsidRPr="00D7613C" w14:paraId="58892846" w14:textId="77777777" w:rsidTr="00D7613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ECAF8" w14:textId="7E6EC63B" w:rsidR="00D7613C" w:rsidRPr="00D7613C" w:rsidRDefault="00E50677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D5E70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kéo, chở xe</w:t>
            </w:r>
          </w:p>
          <w:p w14:paraId="308CE06E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(Flatbed wrecker truck; Flatbed tow truck)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8AAB76" w14:textId="0A706346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chuyên dùng có lắp trang, thiết bị phục vụ cho việc kéo, chở xe để di dời xe đỗ trái phép hoặc cứu hộ xe hỏng.</w:t>
            </w:r>
          </w:p>
          <w:p w14:paraId="0DE09CFF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Trang, thiết bị tối thiểu bao gồm:</w:t>
            </w:r>
          </w:p>
          <w:p w14:paraId="7CF38EEA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- Đèn cảnh báo có thể quan sát được từ phía trước và phía sau khi đang kéo, chở xe.</w:t>
            </w:r>
          </w:p>
          <w:p w14:paraId="26BEB4A0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- Sàn chở xe có kết cấu: dạng sàn phẳng (flatbed), không có thành thùng hoặc chỉ có lan can cố định tại hai thành bên; có cơ cấu để cố định xe trên sàn chở xe.</w:t>
            </w:r>
          </w:p>
          <w:p w14:paraId="7D241D49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- Bánh xe hỗ trợ (wheel-</w:t>
            </w:r>
            <w:r w:rsidRPr="00D7613C">
              <w:rPr>
                <w:rFonts w:ascii="Times New Roman" w:hAnsi="Times New Roman"/>
              </w:rPr>
              <w:lastRenderedPageBreak/>
              <w:t>dolly) để kéo xe hoặc để đưa xe lên sàn chở xe.</w:t>
            </w:r>
          </w:p>
          <w:p w14:paraId="6D847E71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- Một trong các nhóm trang, thiết bị sau:</w:t>
            </w:r>
          </w:p>
          <w:p w14:paraId="0EF397E2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+ Cần cẩu; càng kéo (có cơ cấu thủy lực để nâng, hạ, thay đổi chiều dài càng) hoặc móc kéo.</w:t>
            </w:r>
          </w:p>
          <w:p w14:paraId="3216830F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+ Tời kéo; cơ cấu thủy lực kéo, đẩy, trượt sàn chở xe dốc về phía sau; càng kéo (có cơ cấu thủy lực để nâng, hạ, thay đổi chiều dài càng).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E94A4" w14:textId="149D3552" w:rsidR="00D7613C" w:rsidRPr="00D7613C" w:rsidRDefault="008253F8" w:rsidP="00EA5ECD">
            <w:pPr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  <w:noProof/>
              </w:rPr>
              <w:lastRenderedPageBreak/>
              <w:drawing>
                <wp:anchor distT="0" distB="0" distL="114300" distR="114300" simplePos="0" relativeHeight="251678208" behindDoc="0" locked="0" layoutInCell="1" allowOverlap="1" wp14:anchorId="2B63FEA6" wp14:editId="1700576E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104775</wp:posOffset>
                  </wp:positionV>
                  <wp:extent cx="1857375" cy="2059305"/>
                  <wp:effectExtent l="0" t="0" r="9525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205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7613C" w:rsidRPr="00D7613C" w14:paraId="512D6371" w14:textId="77777777" w:rsidTr="00D7613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AF753" w14:textId="5D34C494" w:rsidR="00D7613C" w:rsidRPr="00D7613C" w:rsidRDefault="00E50677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EE23A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nâng người làm việc trên cao</w:t>
            </w:r>
          </w:p>
          <w:p w14:paraId="6C4991F3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(Aerial lift truck; Bucket truck)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11109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chuyên dùng có lắp cơ cấu và thiết bị chỉ dùng để nâng người làm việc trên cao và có các đặc điểm sau:</w:t>
            </w:r>
          </w:p>
          <w:p w14:paraId="55A7668D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- Thiết bị để nâng giỏ chở người làm việc trên cao dạng ống lồng (telescoping) và/hoặc khớp quay (articulating);</w:t>
            </w:r>
          </w:p>
          <w:p w14:paraId="121618BA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- Có bố trí cơ cấu điều khiển thiết bị nâng, hạ độc lập cho cả người điều khiển dưới mặt đất và người trong giỏ nâng;</w:t>
            </w:r>
          </w:p>
          <w:p w14:paraId="74BF4174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Xe có thể được trang bị tủ,  thùng chở dụng cụ.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3EED95" w14:textId="1D232319" w:rsidR="00D7613C" w:rsidRPr="00D7613C" w:rsidRDefault="00D7613C" w:rsidP="00EA5ECD">
            <w:pPr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75136" behindDoc="0" locked="0" layoutInCell="1" allowOverlap="1" wp14:anchorId="362D0145" wp14:editId="79326394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212090</wp:posOffset>
                  </wp:positionV>
                  <wp:extent cx="1642110" cy="1329055"/>
                  <wp:effectExtent l="0" t="0" r="0" b="444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2110" cy="1329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7613C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74112" behindDoc="0" locked="0" layoutInCell="1" allowOverlap="1" wp14:anchorId="77967B2C" wp14:editId="45BB28AF">
                  <wp:simplePos x="0" y="0"/>
                  <wp:positionH relativeFrom="column">
                    <wp:posOffset>2476500</wp:posOffset>
                  </wp:positionH>
                  <wp:positionV relativeFrom="paragraph">
                    <wp:posOffset>3931920</wp:posOffset>
                  </wp:positionV>
                  <wp:extent cx="2400300" cy="184785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7613C" w:rsidRPr="00D7613C" w14:paraId="0D85A171" w14:textId="77777777" w:rsidTr="00D7613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CB89F" w14:textId="2F6BB82F" w:rsidR="00D7613C" w:rsidRPr="00D7613C" w:rsidRDefault="00E50677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  <w:p w14:paraId="7B538C0B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06B7F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phòng khám lưu động</w:t>
            </w:r>
          </w:p>
          <w:p w14:paraId="0F98B763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(Mobile clinic vehicle)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0190B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chuyên dùng có kết cấu và trang bị như phòng khám bệnh.</w:t>
            </w:r>
          </w:p>
          <w:p w14:paraId="148DB129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Không bố trí chỗ để chở người trong khoang khám bệnh.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2369B" w14:textId="77777777" w:rsidR="00D7613C" w:rsidRPr="00D7613C" w:rsidRDefault="00D7613C" w:rsidP="00EA5ECD">
            <w:pPr>
              <w:rPr>
                <w:rFonts w:ascii="Times New Roman" w:hAnsi="Times New Roman"/>
              </w:rPr>
            </w:pPr>
          </w:p>
        </w:tc>
      </w:tr>
      <w:tr w:rsidR="00D7613C" w:rsidRPr="00D7613C" w14:paraId="3D4AEB83" w14:textId="77777777" w:rsidTr="00D7613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F2A51" w14:textId="5C4F1384" w:rsidR="00D7613C" w:rsidRPr="00D7613C" w:rsidRDefault="00E50677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573D18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trưng bày sản phẩm lưu động</w:t>
            </w:r>
          </w:p>
          <w:p w14:paraId="4ACF8920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(Mobile product display vehicle)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C6E70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chuyên dùng có kết cấu và trang bị để trưng bày, giới thiệu sản phẩm lưu động và không có kết cấu, trang bị để chở hàng hóa khác.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B5820C" w14:textId="77777777" w:rsidR="00D7613C" w:rsidRPr="00D7613C" w:rsidRDefault="00D7613C" w:rsidP="00EA5ECD">
            <w:pPr>
              <w:rPr>
                <w:rFonts w:ascii="Times New Roman" w:hAnsi="Times New Roman"/>
              </w:rPr>
            </w:pPr>
          </w:p>
        </w:tc>
      </w:tr>
      <w:tr w:rsidR="00D7613C" w:rsidRPr="00D7613C" w14:paraId="3608B48D" w14:textId="77777777" w:rsidTr="00D7613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9E2AB" w14:textId="5DD87AD2" w:rsidR="00D7613C" w:rsidRPr="00D7613C" w:rsidRDefault="00E50677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9B169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chuyên dùng khác</w:t>
            </w:r>
          </w:p>
          <w:p w14:paraId="27D7C337" w14:textId="77777777" w:rsidR="00D7613C" w:rsidRPr="00D7613C" w:rsidRDefault="00D7613C" w:rsidP="00E76CC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(Other special  motor vehicles)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5248B" w14:textId="199D06E8" w:rsidR="007161F8" w:rsidRPr="007161F8" w:rsidRDefault="00D7613C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D7613C">
              <w:rPr>
                <w:rFonts w:ascii="Times New Roman" w:hAnsi="Times New Roman"/>
              </w:rPr>
              <w:t>Ô tô chuyên dùng khác với các loại ô tô chuyên dùng đã nêu từ</w:t>
            </w:r>
            <w:r>
              <w:rPr>
                <w:rFonts w:ascii="Times New Roman" w:hAnsi="Times New Roman"/>
              </w:rPr>
              <w:t xml:space="preserve"> Mục </w:t>
            </w:r>
            <w:r w:rsidRPr="00D7613C">
              <w:rPr>
                <w:rFonts w:ascii="Times New Roman" w:hAnsi="Times New Roman"/>
              </w:rPr>
              <w:t xml:space="preserve">1 đến </w:t>
            </w:r>
            <w:r>
              <w:rPr>
                <w:rFonts w:ascii="Times New Roman" w:hAnsi="Times New Roman"/>
              </w:rPr>
              <w:t>Mục 1</w:t>
            </w:r>
            <w:r w:rsidR="00E50677">
              <w:rPr>
                <w:rFonts w:ascii="Times New Roman" w:hAnsi="Times New Roman"/>
              </w:rPr>
              <w:t>4</w:t>
            </w:r>
            <w:r w:rsidR="007161F8">
              <w:rPr>
                <w:rFonts w:ascii="Times New Roman" w:hAnsi="Times New Roman"/>
              </w:rPr>
              <w:t xml:space="preserve"> bao gồm:</w:t>
            </w:r>
            <w:r w:rsidR="007161F8">
              <w:t xml:space="preserve"> </w:t>
            </w:r>
            <w:r w:rsidR="007161F8" w:rsidRPr="007161F8">
              <w:rPr>
                <w:rFonts w:ascii="Times New Roman" w:hAnsi="Times New Roman"/>
              </w:rPr>
              <w:t>Ô tô ăng ten di động</w:t>
            </w:r>
            <w:r w:rsidR="007161F8">
              <w:rPr>
                <w:rFonts w:ascii="Times New Roman" w:hAnsi="Times New Roman"/>
              </w:rPr>
              <w:t>,</w:t>
            </w:r>
          </w:p>
          <w:p w14:paraId="48E5B3A0" w14:textId="536F9C7C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băng tải</w:t>
            </w:r>
            <w:r>
              <w:rPr>
                <w:rFonts w:ascii="Times New Roman" w:hAnsi="Times New Roman"/>
              </w:rPr>
              <w:t>,</w:t>
            </w:r>
          </w:p>
          <w:p w14:paraId="4F3F5210" w14:textId="6DC69C1B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bơm nước áp lực cao</w:t>
            </w:r>
            <w:r>
              <w:rPr>
                <w:rFonts w:ascii="Times New Roman" w:hAnsi="Times New Roman"/>
              </w:rPr>
              <w:t>,</w:t>
            </w:r>
          </w:p>
          <w:p w14:paraId="4B3C13C4" w14:textId="775FB802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bứng, trồng cây</w:t>
            </w:r>
            <w:r>
              <w:rPr>
                <w:rFonts w:ascii="Times New Roman" w:hAnsi="Times New Roman"/>
              </w:rPr>
              <w:t>,</w:t>
            </w:r>
          </w:p>
          <w:p w14:paraId="58D3433C" w14:textId="14161E2E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cấp khí lạnh cho máy bay</w:t>
            </w:r>
            <w:r>
              <w:rPr>
                <w:rFonts w:ascii="Times New Roman" w:hAnsi="Times New Roman"/>
              </w:rPr>
              <w:t>,</w:t>
            </w:r>
          </w:p>
          <w:p w14:paraId="3BC72F3C" w14:textId="2F90756C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chiếu phim lưu động</w:t>
            </w:r>
            <w:r>
              <w:rPr>
                <w:rFonts w:ascii="Times New Roman" w:hAnsi="Times New Roman"/>
              </w:rPr>
              <w:t>,</w:t>
            </w:r>
          </w:p>
          <w:p w14:paraId="636BF3DA" w14:textId="53F5783D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lastRenderedPageBreak/>
              <w:t>Ô tô chống bạo loạn</w:t>
            </w:r>
            <w:r>
              <w:rPr>
                <w:rFonts w:ascii="Times New Roman" w:hAnsi="Times New Roman"/>
              </w:rPr>
              <w:t>,</w:t>
            </w:r>
          </w:p>
          <w:p w14:paraId="4C3BFE68" w14:textId="0B12AB5B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cứu hộ</w:t>
            </w:r>
            <w:r>
              <w:rPr>
                <w:rFonts w:ascii="Times New Roman" w:hAnsi="Times New Roman"/>
              </w:rPr>
              <w:t>,</w:t>
            </w:r>
          </w:p>
          <w:p w14:paraId="349BB1BA" w14:textId="66448AD0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điều chế vật liệu nổ công nghiệp</w:t>
            </w:r>
            <w:r>
              <w:rPr>
                <w:rFonts w:ascii="Times New Roman" w:hAnsi="Times New Roman"/>
              </w:rPr>
              <w:t>,</w:t>
            </w:r>
          </w:p>
          <w:p w14:paraId="53FDED28" w14:textId="3CE40428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đo ma sát đường băn</w:t>
            </w:r>
            <w:r>
              <w:rPr>
                <w:rFonts w:ascii="Times New Roman" w:hAnsi="Times New Roman"/>
              </w:rPr>
              <w:t>g</w:t>
            </w:r>
          </w:p>
          <w:p w14:paraId="4F800766" w14:textId="60AF7363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đo sóng lưu động</w:t>
            </w:r>
            <w:r>
              <w:rPr>
                <w:rFonts w:ascii="Times New Roman" w:hAnsi="Times New Roman"/>
              </w:rPr>
              <w:t>,</w:t>
            </w:r>
          </w:p>
          <w:p w14:paraId="7DA8B529" w14:textId="12804EB2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dò sự cố cáp ngầm</w:t>
            </w:r>
            <w:r>
              <w:rPr>
                <w:rFonts w:ascii="Times New Roman" w:hAnsi="Times New Roman"/>
              </w:rPr>
              <w:t>,</w:t>
            </w:r>
          </w:p>
          <w:p w14:paraId="4C3ACF51" w14:textId="5F57C62C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hút bụi công nghiệp</w:t>
            </w:r>
            <w:r>
              <w:rPr>
                <w:rFonts w:ascii="Times New Roman" w:hAnsi="Times New Roman"/>
              </w:rPr>
              <w:t>,</w:t>
            </w:r>
          </w:p>
          <w:p w14:paraId="07304626" w14:textId="455A7913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hút chất thải</w:t>
            </w:r>
            <w:r>
              <w:rPr>
                <w:rFonts w:ascii="Times New Roman" w:hAnsi="Times New Roman"/>
              </w:rPr>
              <w:t>,</w:t>
            </w:r>
          </w:p>
          <w:p w14:paraId="61FFCC9C" w14:textId="3AE3A7BE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hút chất thải cho máy bay</w:t>
            </w:r>
            <w:r>
              <w:rPr>
                <w:rFonts w:ascii="Times New Roman" w:hAnsi="Times New Roman"/>
              </w:rPr>
              <w:t>,</w:t>
            </w:r>
          </w:p>
          <w:p w14:paraId="2D596E57" w14:textId="4AA6F5B2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hút tro bay nhiệt điện</w:t>
            </w:r>
            <w:r>
              <w:rPr>
                <w:rFonts w:ascii="Times New Roman" w:hAnsi="Times New Roman"/>
              </w:rPr>
              <w:t>,</w:t>
            </w:r>
          </w:p>
          <w:p w14:paraId="5AEAC822" w14:textId="022C870F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kẻ vạch đường băng</w:t>
            </w:r>
            <w:r>
              <w:rPr>
                <w:rFonts w:ascii="Times New Roman" w:hAnsi="Times New Roman"/>
              </w:rPr>
              <w:t>,</w:t>
            </w:r>
          </w:p>
          <w:p w14:paraId="73B01C45" w14:textId="0145F251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khử nhiễm khuẩn</w:t>
            </w:r>
            <w:r>
              <w:rPr>
                <w:rFonts w:ascii="Times New Roman" w:hAnsi="Times New Roman"/>
              </w:rPr>
              <w:t>,</w:t>
            </w:r>
          </w:p>
          <w:p w14:paraId="46396FF0" w14:textId="736DB2D1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kiểm soát tần số vô tuyến lưu động</w:t>
            </w:r>
            <w:r>
              <w:rPr>
                <w:rFonts w:ascii="Times New Roman" w:hAnsi="Times New Roman"/>
              </w:rPr>
              <w:t>,</w:t>
            </w:r>
          </w:p>
          <w:p w14:paraId="2488212E" w14:textId="5271DEE6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kiểm tra cáp điện ngầm</w:t>
            </w:r>
            <w:r>
              <w:rPr>
                <w:rFonts w:ascii="Times New Roman" w:hAnsi="Times New Roman"/>
              </w:rPr>
              <w:t>,</w:t>
            </w:r>
          </w:p>
          <w:p w14:paraId="156DB722" w14:textId="758108A0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kiểm tra cầu</w:t>
            </w:r>
            <w:r>
              <w:rPr>
                <w:rFonts w:ascii="Times New Roman" w:hAnsi="Times New Roman"/>
              </w:rPr>
              <w:t>,</w:t>
            </w:r>
          </w:p>
          <w:p w14:paraId="2D174987" w14:textId="7234D19E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kiểm tra cống ngầm</w:t>
            </w:r>
            <w:r>
              <w:rPr>
                <w:rFonts w:ascii="Times New Roman" w:hAnsi="Times New Roman"/>
              </w:rPr>
              <w:t>,</w:t>
            </w:r>
          </w:p>
          <w:p w14:paraId="716C8007" w14:textId="6F5A7F06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kiểm tra hàng hóa bằng tia X</w:t>
            </w:r>
            <w:r>
              <w:rPr>
                <w:rFonts w:ascii="Times New Roman" w:hAnsi="Times New Roman"/>
              </w:rPr>
              <w:t>,</w:t>
            </w:r>
          </w:p>
          <w:p w14:paraId="6A789163" w14:textId="7DC80748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kiểm tra, phân tích bê tông</w:t>
            </w:r>
            <w:r>
              <w:rPr>
                <w:rFonts w:ascii="Times New Roman" w:hAnsi="Times New Roman"/>
              </w:rPr>
              <w:t>,</w:t>
            </w:r>
          </w:p>
          <w:p w14:paraId="2E6E851E" w14:textId="7DCC49F7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kiểm tra, phân tích môi trường</w:t>
            </w:r>
            <w:r>
              <w:rPr>
                <w:rFonts w:ascii="Times New Roman" w:hAnsi="Times New Roman"/>
              </w:rPr>
              <w:t>,</w:t>
            </w:r>
          </w:p>
          <w:p w14:paraId="60F596EE" w14:textId="213E8FD4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kiểm tra, phân tích nước sinh hoạt</w:t>
            </w:r>
            <w:r>
              <w:rPr>
                <w:rFonts w:ascii="Times New Roman" w:hAnsi="Times New Roman"/>
              </w:rPr>
              <w:t>,</w:t>
            </w:r>
          </w:p>
          <w:p w14:paraId="48AC09CB" w14:textId="78207EAB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kiểm tra, phân tích thực phẩm</w:t>
            </w:r>
            <w:r>
              <w:rPr>
                <w:rFonts w:ascii="Times New Roman" w:hAnsi="Times New Roman"/>
              </w:rPr>
              <w:t>,</w:t>
            </w:r>
          </w:p>
          <w:p w14:paraId="0B0088B7" w14:textId="11A87157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làm sạch đường băng sân bay</w:t>
            </w:r>
            <w:r>
              <w:rPr>
                <w:rFonts w:ascii="Times New Roman" w:hAnsi="Times New Roman"/>
              </w:rPr>
              <w:t>,</w:t>
            </w:r>
          </w:p>
          <w:p w14:paraId="2E899166" w14:textId="0610DCF8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chở người khuyết tật lên máy bay</w:t>
            </w:r>
            <w:r>
              <w:rPr>
                <w:rFonts w:ascii="Times New Roman" w:hAnsi="Times New Roman"/>
              </w:rPr>
              <w:t>,</w:t>
            </w:r>
          </w:p>
          <w:p w14:paraId="68A34B75" w14:textId="3A2FF4CF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nạp điện cho máy bay</w:t>
            </w:r>
            <w:r>
              <w:rPr>
                <w:rFonts w:ascii="Times New Roman" w:hAnsi="Times New Roman"/>
              </w:rPr>
              <w:t>,</w:t>
            </w:r>
          </w:p>
          <w:p w14:paraId="5B92C502" w14:textId="5CCF891B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nạp khí khởi động cho máy bay</w:t>
            </w:r>
            <w:r>
              <w:rPr>
                <w:rFonts w:ascii="Times New Roman" w:hAnsi="Times New Roman"/>
              </w:rPr>
              <w:t>,</w:t>
            </w:r>
          </w:p>
          <w:p w14:paraId="289CC115" w14:textId="529B74C0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nạp nhiên liệu cho máy bay</w:t>
            </w:r>
            <w:r>
              <w:rPr>
                <w:rFonts w:ascii="Times New Roman" w:hAnsi="Times New Roman"/>
              </w:rPr>
              <w:t>,</w:t>
            </w:r>
          </w:p>
          <w:p w14:paraId="20A816ED" w14:textId="30DAC8AF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nhà vệ sinh lưu động</w:t>
            </w:r>
            <w:r>
              <w:rPr>
                <w:rFonts w:ascii="Times New Roman" w:hAnsi="Times New Roman"/>
              </w:rPr>
              <w:t>,</w:t>
            </w:r>
          </w:p>
          <w:p w14:paraId="6B8442D5" w14:textId="5451C0BB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phân tích sóng truyền hình</w:t>
            </w:r>
            <w:r>
              <w:rPr>
                <w:rFonts w:ascii="Times New Roman" w:hAnsi="Times New Roman"/>
              </w:rPr>
              <w:t>,</w:t>
            </w:r>
          </w:p>
          <w:p w14:paraId="4C04E32F" w14:textId="5F5BB9FF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phát điện lưu động</w:t>
            </w:r>
            <w:r>
              <w:rPr>
                <w:rFonts w:ascii="Times New Roman" w:hAnsi="Times New Roman"/>
              </w:rPr>
              <w:t>,</w:t>
            </w:r>
          </w:p>
          <w:p w14:paraId="728C5B03" w14:textId="5CFB5356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phát sóng lưu động</w:t>
            </w:r>
            <w:r>
              <w:rPr>
                <w:rFonts w:ascii="Times New Roman" w:hAnsi="Times New Roman"/>
              </w:rPr>
              <w:t>,</w:t>
            </w:r>
          </w:p>
          <w:p w14:paraId="0D8C733C" w14:textId="30B8F311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phát thanh lưu động</w:t>
            </w:r>
            <w:r>
              <w:rPr>
                <w:rFonts w:ascii="Times New Roman" w:hAnsi="Times New Roman"/>
              </w:rPr>
              <w:t>,</w:t>
            </w:r>
          </w:p>
          <w:p w14:paraId="602D8310" w14:textId="4251B170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phòng thí nghiệm</w:t>
            </w:r>
            <w:r>
              <w:rPr>
                <w:rFonts w:ascii="Times New Roman" w:hAnsi="Times New Roman"/>
              </w:rPr>
              <w:t>,</w:t>
            </w:r>
          </w:p>
          <w:p w14:paraId="4D09D47A" w14:textId="5310DC7E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phục vụ tiêm chủng lưu động</w:t>
            </w:r>
            <w:r>
              <w:rPr>
                <w:rFonts w:ascii="Times New Roman" w:hAnsi="Times New Roman"/>
              </w:rPr>
              <w:t>,</w:t>
            </w:r>
          </w:p>
          <w:p w14:paraId="0D293A18" w14:textId="48E7C090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lastRenderedPageBreak/>
              <w:t>Ô tô phục vụ tiêm chủng và lấy mẫu xét nghiệm lưu động</w:t>
            </w:r>
            <w:r>
              <w:rPr>
                <w:rFonts w:ascii="Times New Roman" w:hAnsi="Times New Roman"/>
              </w:rPr>
              <w:t>,</w:t>
            </w:r>
          </w:p>
          <w:p w14:paraId="01A6622B" w14:textId="7DD338A3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quan trắc chất lượng không khí</w:t>
            </w:r>
            <w:r>
              <w:rPr>
                <w:rFonts w:ascii="Times New Roman" w:hAnsi="Times New Roman"/>
              </w:rPr>
              <w:t>,</w:t>
            </w:r>
          </w:p>
          <w:p w14:paraId="6710CEFB" w14:textId="2B30CDBC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quan trắc môi trường</w:t>
            </w:r>
            <w:r>
              <w:rPr>
                <w:rFonts w:ascii="Times New Roman" w:hAnsi="Times New Roman"/>
              </w:rPr>
              <w:t>,</w:t>
            </w:r>
          </w:p>
          <w:p w14:paraId="0AE15857" w14:textId="0A517D57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quảng cáo lưu động</w:t>
            </w:r>
            <w:r>
              <w:rPr>
                <w:rFonts w:ascii="Times New Roman" w:hAnsi="Times New Roman"/>
              </w:rPr>
              <w:t>,</w:t>
            </w:r>
          </w:p>
          <w:p w14:paraId="5951B649" w14:textId="4E3148FA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quét đường trong sân bay</w:t>
            </w:r>
            <w:r>
              <w:rPr>
                <w:rFonts w:ascii="Times New Roman" w:hAnsi="Times New Roman"/>
              </w:rPr>
              <w:t>,</w:t>
            </w:r>
          </w:p>
          <w:p w14:paraId="2ECB049C" w14:textId="75D2DE49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quét, rửa đường</w:t>
            </w:r>
            <w:r>
              <w:rPr>
                <w:rFonts w:ascii="Times New Roman" w:hAnsi="Times New Roman"/>
              </w:rPr>
              <w:t>,</w:t>
            </w:r>
          </w:p>
          <w:p w14:paraId="3D7CA957" w14:textId="53C98A7E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rải dây thép gai</w:t>
            </w:r>
            <w:r>
              <w:rPr>
                <w:rFonts w:ascii="Times New Roman" w:hAnsi="Times New Roman"/>
              </w:rPr>
              <w:t>,</w:t>
            </w:r>
          </w:p>
          <w:p w14:paraId="7279522F" w14:textId="35A6808B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rải nhựa đường</w:t>
            </w:r>
            <w:r>
              <w:rPr>
                <w:rFonts w:ascii="Times New Roman" w:hAnsi="Times New Roman"/>
              </w:rPr>
              <w:t>,</w:t>
            </w:r>
          </w:p>
          <w:p w14:paraId="3352BE46" w14:textId="4F9E2F3C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rút và chuyển khoản tiền lưu động</w:t>
            </w:r>
            <w:r>
              <w:rPr>
                <w:rFonts w:ascii="Times New Roman" w:hAnsi="Times New Roman"/>
              </w:rPr>
              <w:t>,</w:t>
            </w:r>
          </w:p>
          <w:p w14:paraId="085A5E2C" w14:textId="0286E95E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sân khấu lưu động</w:t>
            </w:r>
            <w:r>
              <w:rPr>
                <w:rFonts w:ascii="Times New Roman" w:hAnsi="Times New Roman"/>
              </w:rPr>
              <w:t>,</w:t>
            </w:r>
          </w:p>
          <w:p w14:paraId="0DDB7031" w14:textId="0CB36317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soi hàng lưu động</w:t>
            </w:r>
            <w:r>
              <w:rPr>
                <w:rFonts w:ascii="Times New Roman" w:hAnsi="Times New Roman"/>
              </w:rPr>
              <w:t>,</w:t>
            </w:r>
          </w:p>
          <w:p w14:paraId="366BAFBD" w14:textId="58ED15B7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sửa chữa lưu động</w:t>
            </w:r>
            <w:r>
              <w:rPr>
                <w:rFonts w:ascii="Times New Roman" w:hAnsi="Times New Roman"/>
              </w:rPr>
              <w:t>,</w:t>
            </w:r>
          </w:p>
          <w:p w14:paraId="5C41B861" w14:textId="1A66EC55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sửa chữa ô tô lưu động</w:t>
            </w:r>
            <w:r>
              <w:rPr>
                <w:rFonts w:ascii="Times New Roman" w:hAnsi="Times New Roman"/>
              </w:rPr>
              <w:t>,</w:t>
            </w:r>
          </w:p>
          <w:p w14:paraId="604B4F75" w14:textId="798541C8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sửa chữa, bảo dưỡng cầu, đường sắt</w:t>
            </w:r>
            <w:r>
              <w:rPr>
                <w:rFonts w:ascii="Times New Roman" w:hAnsi="Times New Roman"/>
              </w:rPr>
              <w:t>,</w:t>
            </w:r>
          </w:p>
          <w:p w14:paraId="44341CC3" w14:textId="08398BBF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sửa chữa, vận hành lưới điện</w:t>
            </w:r>
            <w:r>
              <w:rPr>
                <w:rFonts w:ascii="Times New Roman" w:hAnsi="Times New Roman"/>
              </w:rPr>
              <w:t>,</w:t>
            </w:r>
          </w:p>
          <w:p w14:paraId="1E4035D7" w14:textId="22B2DC0E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thăm dò địa chất</w:t>
            </w:r>
            <w:r>
              <w:rPr>
                <w:rFonts w:ascii="Times New Roman" w:hAnsi="Times New Roman"/>
              </w:rPr>
              <w:t>,</w:t>
            </w:r>
          </w:p>
          <w:p w14:paraId="59E96A64" w14:textId="42B0CB5E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thang chữa cháy</w:t>
            </w:r>
            <w:r>
              <w:rPr>
                <w:rFonts w:ascii="Times New Roman" w:hAnsi="Times New Roman"/>
              </w:rPr>
              <w:t>,</w:t>
            </w:r>
          </w:p>
          <w:p w14:paraId="6AA36D12" w14:textId="1376BD87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thang lên máy bay</w:t>
            </w:r>
            <w:r>
              <w:rPr>
                <w:rFonts w:ascii="Times New Roman" w:hAnsi="Times New Roman"/>
              </w:rPr>
              <w:t>,</w:t>
            </w:r>
          </w:p>
          <w:p w14:paraId="1A9C3737" w14:textId="4D51987E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thí nghiệm địa chất</w:t>
            </w:r>
            <w:r>
              <w:rPr>
                <w:rFonts w:ascii="Times New Roman" w:hAnsi="Times New Roman"/>
              </w:rPr>
              <w:t>,</w:t>
            </w:r>
          </w:p>
          <w:p w14:paraId="75FEED21" w14:textId="4E53F94E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thí nghiệm điện</w:t>
            </w:r>
            <w:r>
              <w:rPr>
                <w:rFonts w:ascii="Times New Roman" w:hAnsi="Times New Roman"/>
              </w:rPr>
              <w:t>,</w:t>
            </w:r>
          </w:p>
          <w:p w14:paraId="4FDBF503" w14:textId="069015E2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thông tin chỉ huy</w:t>
            </w:r>
            <w:r>
              <w:rPr>
                <w:rFonts w:ascii="Times New Roman" w:hAnsi="Times New Roman"/>
              </w:rPr>
              <w:t>,</w:t>
            </w:r>
          </w:p>
          <w:p w14:paraId="44534ED4" w14:textId="60A42BD5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thông tin lưu động</w:t>
            </w:r>
            <w:r>
              <w:rPr>
                <w:rFonts w:ascii="Times New Roman" w:hAnsi="Times New Roman"/>
              </w:rPr>
              <w:t>,</w:t>
            </w:r>
          </w:p>
          <w:p w14:paraId="4B03F395" w14:textId="15327514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thông tin, chiếu sáng</w:t>
            </w:r>
            <w:r>
              <w:rPr>
                <w:rFonts w:ascii="Times New Roman" w:hAnsi="Times New Roman"/>
              </w:rPr>
              <w:t>,</w:t>
            </w:r>
          </w:p>
          <w:p w14:paraId="71A4696D" w14:textId="4BC24CEB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thu phát sóng điện thoại lưu động</w:t>
            </w:r>
            <w:r>
              <w:rPr>
                <w:rFonts w:ascii="Times New Roman" w:hAnsi="Times New Roman"/>
              </w:rPr>
              <w:t>,</w:t>
            </w:r>
          </w:p>
          <w:p w14:paraId="4B6D73AE" w14:textId="780DA63D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thu phát tín hiệu radio vệ tinh</w:t>
            </w:r>
            <w:r>
              <w:rPr>
                <w:rFonts w:ascii="Times New Roman" w:hAnsi="Times New Roman"/>
              </w:rPr>
              <w:t>,</w:t>
            </w:r>
          </w:p>
          <w:p w14:paraId="40FBC86E" w14:textId="3EAF6E51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thu phát tín hiệu truyền hình vệ tinh</w:t>
            </w:r>
            <w:r>
              <w:rPr>
                <w:rFonts w:ascii="Times New Roman" w:hAnsi="Times New Roman"/>
              </w:rPr>
              <w:t>,</w:t>
            </w:r>
          </w:p>
          <w:p w14:paraId="16450539" w14:textId="6B27F283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thư viện lưu động</w:t>
            </w:r>
            <w:r>
              <w:rPr>
                <w:rFonts w:ascii="Times New Roman" w:hAnsi="Times New Roman"/>
              </w:rPr>
              <w:t>,</w:t>
            </w:r>
          </w:p>
          <w:p w14:paraId="70E60657" w14:textId="768F8AAA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tiếp nước chữa cháy</w:t>
            </w:r>
            <w:r>
              <w:rPr>
                <w:rFonts w:ascii="Times New Roman" w:hAnsi="Times New Roman"/>
              </w:rPr>
              <w:t>,</w:t>
            </w:r>
          </w:p>
          <w:p w14:paraId="438E1F02" w14:textId="7BC79E5B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trộn bê tông</w:t>
            </w:r>
            <w:r>
              <w:rPr>
                <w:rFonts w:ascii="Times New Roman" w:hAnsi="Times New Roman"/>
              </w:rPr>
              <w:t>,</w:t>
            </w:r>
          </w:p>
          <w:p w14:paraId="3E485CAE" w14:textId="3412F9FA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trộn và nạp thuốc nổ</w:t>
            </w:r>
            <w:r>
              <w:rPr>
                <w:rFonts w:ascii="Times New Roman" w:hAnsi="Times New Roman"/>
              </w:rPr>
              <w:t>,</w:t>
            </w:r>
          </w:p>
          <w:p w14:paraId="79184797" w14:textId="570CBB78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trộn vật liệu sửa chữa mặt đường</w:t>
            </w:r>
            <w:r>
              <w:rPr>
                <w:rFonts w:ascii="Times New Roman" w:hAnsi="Times New Roman"/>
              </w:rPr>
              <w:t>,</w:t>
            </w:r>
          </w:p>
          <w:p w14:paraId="337F5787" w14:textId="1E80C7A8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trộn vữa</w:t>
            </w:r>
            <w:r>
              <w:rPr>
                <w:rFonts w:ascii="Times New Roman" w:hAnsi="Times New Roman"/>
              </w:rPr>
              <w:t>,</w:t>
            </w:r>
          </w:p>
          <w:p w14:paraId="374DB0A2" w14:textId="4D78426F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trồng trụ điện</w:t>
            </w:r>
            <w:r>
              <w:rPr>
                <w:rFonts w:ascii="Times New Roman" w:hAnsi="Times New Roman"/>
              </w:rPr>
              <w:t>,</w:t>
            </w:r>
          </w:p>
          <w:p w14:paraId="0F0BA23B" w14:textId="00453734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truyền hình lưu động</w:t>
            </w:r>
            <w:r>
              <w:rPr>
                <w:rFonts w:ascii="Times New Roman" w:hAnsi="Times New Roman"/>
              </w:rPr>
              <w:t>,</w:t>
            </w:r>
          </w:p>
          <w:p w14:paraId="4C5B5D0B" w14:textId="20E18330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văn phòng lưu động</w:t>
            </w:r>
            <w:r>
              <w:rPr>
                <w:rFonts w:ascii="Times New Roman" w:hAnsi="Times New Roman"/>
              </w:rPr>
              <w:t>,</w:t>
            </w:r>
          </w:p>
          <w:p w14:paraId="680D3DE5" w14:textId="067290BF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t>Ô tô vệ sinh hầm đường bộ</w:t>
            </w:r>
            <w:r>
              <w:rPr>
                <w:rFonts w:ascii="Times New Roman" w:hAnsi="Times New Roman"/>
              </w:rPr>
              <w:t>,</w:t>
            </w:r>
          </w:p>
          <w:p w14:paraId="5F0C5E4B" w14:textId="7427ADB9" w:rsidR="007161F8" w:rsidRPr="007161F8" w:rsidRDefault="007161F8" w:rsidP="007161F8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7161F8">
              <w:rPr>
                <w:rFonts w:ascii="Times New Roman" w:hAnsi="Times New Roman"/>
              </w:rPr>
              <w:lastRenderedPageBreak/>
              <w:t>Ô tô xét nghiệm lưu động</w:t>
            </w:r>
            <w:r>
              <w:rPr>
                <w:rFonts w:ascii="Times New Roman" w:hAnsi="Times New Roman"/>
              </w:rPr>
              <w:t>,</w:t>
            </w:r>
          </w:p>
          <w:p w14:paraId="1B68E60E" w14:textId="459790AD" w:rsidR="00D7613C" w:rsidRPr="00D7613C" w:rsidRDefault="007161F8" w:rsidP="006346C1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8253F8">
              <w:rPr>
                <w:rFonts w:ascii="Times New Roman" w:hAnsi="Times New Roman"/>
                <w:color w:val="FF0000"/>
              </w:rPr>
              <w:t>Ô tô y tế lưu động</w:t>
            </w:r>
            <w:r w:rsidR="006346C1">
              <w:rPr>
                <w:rFonts w:ascii="Times New Roman" w:hAnsi="Times New Roman"/>
              </w:rPr>
              <w:t xml:space="preserve"> </w:t>
            </w:r>
            <w:r w:rsidR="0022268C">
              <w:rPr>
                <w:rFonts w:ascii="Times New Roman" w:hAnsi="Times New Roman"/>
              </w:rPr>
              <w:t>và các loại xe tương tự các xe nêu trên.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E6F18" w14:textId="77777777" w:rsidR="00D7613C" w:rsidRPr="00D7613C" w:rsidRDefault="00D7613C" w:rsidP="00EA5ECD">
            <w:pPr>
              <w:rPr>
                <w:rFonts w:ascii="Times New Roman" w:hAnsi="Times New Roman"/>
              </w:rPr>
            </w:pPr>
          </w:p>
        </w:tc>
      </w:tr>
    </w:tbl>
    <w:p w14:paraId="3B3AD328" w14:textId="77777777" w:rsidR="00F97979" w:rsidRDefault="00F97979" w:rsidP="00F97979">
      <w:pPr>
        <w:rPr>
          <w:rFonts w:ascii="Times New Roman" w:hAnsi="Times New Roman"/>
          <w:b/>
        </w:rPr>
      </w:pPr>
    </w:p>
    <w:p w14:paraId="2FF18C47" w14:textId="3D75556C" w:rsidR="00F97979" w:rsidRDefault="00F97979" w:rsidP="00F97979">
      <w:pPr>
        <w:rPr>
          <w:rFonts w:ascii="Times New Roman" w:hAnsi="Times New Roman"/>
          <w:b/>
        </w:rPr>
      </w:pPr>
    </w:p>
    <w:sectPr w:rsidR="00F97979" w:rsidSect="00B342CF">
      <w:footerReference w:type="default" r:id="rId21"/>
      <w:pgSz w:w="11907" w:h="16840" w:code="9"/>
      <w:pgMar w:top="851" w:right="1134" w:bottom="851" w:left="1418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55E6C" w14:textId="77777777" w:rsidR="00A92158" w:rsidRDefault="00A92158" w:rsidP="00CF450E">
      <w:r>
        <w:separator/>
      </w:r>
    </w:p>
  </w:endnote>
  <w:endnote w:type="continuationSeparator" w:id="0">
    <w:p w14:paraId="4BA21592" w14:textId="77777777" w:rsidR="00A92158" w:rsidRDefault="00A92158" w:rsidP="00CF450E">
      <w:r>
        <w:continuationSeparator/>
      </w:r>
    </w:p>
  </w:endnote>
  <w:endnote w:type="continuationNotice" w:id="1">
    <w:p w14:paraId="580E572C" w14:textId="77777777" w:rsidR="00A92158" w:rsidRDefault="00A921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panose1 w:val="020B7200000000000000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Times New Roman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EBB88" w14:textId="77777777" w:rsidR="00C03FDF" w:rsidRPr="002B253D" w:rsidRDefault="00C03FDF" w:rsidP="00C03FDF">
    <w:pPr>
      <w:pStyle w:val="Footer"/>
      <w:tabs>
        <w:tab w:val="clear" w:pos="4680"/>
        <w:tab w:val="clear" w:pos="9360"/>
        <w:tab w:val="left" w:pos="709"/>
      </w:tabs>
      <w:ind w:left="709"/>
      <w:jc w:val="both"/>
      <w:rPr>
        <w:rFonts w:ascii="Times New Roman" w:hAnsi="Times New Roman"/>
        <w:i/>
        <w:iCs/>
        <w:sz w:val="22"/>
        <w:szCs w:val="22"/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E703D" w14:textId="77777777" w:rsidR="00A92158" w:rsidRDefault="00A92158" w:rsidP="00CF450E">
      <w:r>
        <w:separator/>
      </w:r>
    </w:p>
  </w:footnote>
  <w:footnote w:type="continuationSeparator" w:id="0">
    <w:p w14:paraId="4FFAF015" w14:textId="77777777" w:rsidR="00A92158" w:rsidRDefault="00A92158" w:rsidP="00CF450E">
      <w:r>
        <w:continuationSeparator/>
      </w:r>
    </w:p>
  </w:footnote>
  <w:footnote w:type="continuationNotice" w:id="1">
    <w:p w14:paraId="6F4C7CC5" w14:textId="77777777" w:rsidR="00A92158" w:rsidRDefault="00A9215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A688A"/>
    <w:multiLevelType w:val="hybridMultilevel"/>
    <w:tmpl w:val="6EF2D088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357AF"/>
    <w:multiLevelType w:val="hybridMultilevel"/>
    <w:tmpl w:val="5BE039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E08F9"/>
    <w:multiLevelType w:val="hybridMultilevel"/>
    <w:tmpl w:val="129A00C2"/>
    <w:lvl w:ilvl="0" w:tplc="FFFFFFFF">
      <w:start w:val="10"/>
      <w:numFmt w:val="bullet"/>
      <w:lvlText w:val="-"/>
      <w:lvlJc w:val="left"/>
      <w:pPr>
        <w:tabs>
          <w:tab w:val="num" w:pos="765"/>
        </w:tabs>
        <w:ind w:left="765" w:hanging="360"/>
      </w:pPr>
      <w:rPr>
        <w:rFonts w:ascii=".VnTime" w:eastAsia="Times New Roman" w:hAnsi=".VnTime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0ED649B6"/>
    <w:multiLevelType w:val="hybridMultilevel"/>
    <w:tmpl w:val="74623012"/>
    <w:lvl w:ilvl="0" w:tplc="5E869556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5DE7462"/>
    <w:multiLevelType w:val="hybridMultilevel"/>
    <w:tmpl w:val="54DE5B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DF7F19"/>
    <w:multiLevelType w:val="hybridMultilevel"/>
    <w:tmpl w:val="466C1CC4"/>
    <w:lvl w:ilvl="0" w:tplc="C8D8C438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827D1"/>
    <w:multiLevelType w:val="hybridMultilevel"/>
    <w:tmpl w:val="050C1E4E"/>
    <w:lvl w:ilvl="0" w:tplc="B2608348">
      <w:start w:val="2"/>
      <w:numFmt w:val="decimal"/>
      <w:lvlText w:val="%1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 w15:restartNumberingAfterBreak="0">
    <w:nsid w:val="3C9C7E91"/>
    <w:multiLevelType w:val="hybridMultilevel"/>
    <w:tmpl w:val="868E8A5C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EA2CF6"/>
    <w:multiLevelType w:val="singleLevel"/>
    <w:tmpl w:val="1226C38C"/>
    <w:lvl w:ilvl="0">
      <w:start w:val="1"/>
      <w:numFmt w:val="bullet"/>
      <w:lvlText w:val="-"/>
      <w:lvlJc w:val="left"/>
      <w:pPr>
        <w:tabs>
          <w:tab w:val="num" w:pos="920"/>
        </w:tabs>
        <w:ind w:left="920" w:hanging="360"/>
      </w:pPr>
      <w:rPr>
        <w:rFonts w:ascii="Times New Roman" w:hAnsi="Times New Roman" w:hint="default"/>
      </w:rPr>
    </w:lvl>
  </w:abstractNum>
  <w:abstractNum w:abstractNumId="9" w15:restartNumberingAfterBreak="0">
    <w:nsid w:val="5665360C"/>
    <w:multiLevelType w:val="hybridMultilevel"/>
    <w:tmpl w:val="60FAE0D0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89A4EE4"/>
    <w:multiLevelType w:val="hybridMultilevel"/>
    <w:tmpl w:val="6D8028D8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EF2FEB"/>
    <w:multiLevelType w:val="hybridMultilevel"/>
    <w:tmpl w:val="9E82665A"/>
    <w:lvl w:ilvl="0" w:tplc="E22AF76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622971"/>
    <w:multiLevelType w:val="singleLevel"/>
    <w:tmpl w:val="FFFCF6C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669374D5"/>
    <w:multiLevelType w:val="hybridMultilevel"/>
    <w:tmpl w:val="E9E20AD6"/>
    <w:lvl w:ilvl="0" w:tplc="0888910C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B8778E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7974239D"/>
    <w:multiLevelType w:val="hybridMultilevel"/>
    <w:tmpl w:val="ED349F52"/>
    <w:lvl w:ilvl="0" w:tplc="F54AB324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2"/>
  </w:num>
  <w:num w:numId="3">
    <w:abstractNumId w:val="14"/>
  </w:num>
  <w:num w:numId="4">
    <w:abstractNumId w:val="13"/>
  </w:num>
  <w:num w:numId="5">
    <w:abstractNumId w:val="1"/>
  </w:num>
  <w:num w:numId="6">
    <w:abstractNumId w:val="7"/>
  </w:num>
  <w:num w:numId="7">
    <w:abstractNumId w:val="4"/>
  </w:num>
  <w:num w:numId="8">
    <w:abstractNumId w:val="10"/>
  </w:num>
  <w:num w:numId="9">
    <w:abstractNumId w:val="0"/>
  </w:num>
  <w:num w:numId="10">
    <w:abstractNumId w:val="6"/>
  </w:num>
  <w:num w:numId="11">
    <w:abstractNumId w:val="15"/>
  </w:num>
  <w:num w:numId="12">
    <w:abstractNumId w:val="9"/>
  </w:num>
  <w:num w:numId="13">
    <w:abstractNumId w:val="3"/>
  </w:num>
  <w:num w:numId="14">
    <w:abstractNumId w:val="8"/>
  </w:num>
  <w:num w:numId="15">
    <w:abstractNumId w:val="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bordersDoNotSurroundHead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4A6"/>
    <w:rsid w:val="0000474D"/>
    <w:rsid w:val="0000481B"/>
    <w:rsid w:val="00035374"/>
    <w:rsid w:val="00037804"/>
    <w:rsid w:val="00041F30"/>
    <w:rsid w:val="00071AC3"/>
    <w:rsid w:val="000728A5"/>
    <w:rsid w:val="00075F3E"/>
    <w:rsid w:val="00083180"/>
    <w:rsid w:val="000850B9"/>
    <w:rsid w:val="0008529B"/>
    <w:rsid w:val="00087F6A"/>
    <w:rsid w:val="00092B1F"/>
    <w:rsid w:val="000A1388"/>
    <w:rsid w:val="000A1D58"/>
    <w:rsid w:val="000A5161"/>
    <w:rsid w:val="000A5481"/>
    <w:rsid w:val="000B1B51"/>
    <w:rsid w:val="000B47FC"/>
    <w:rsid w:val="000B645A"/>
    <w:rsid w:val="000C31AA"/>
    <w:rsid w:val="000C7369"/>
    <w:rsid w:val="000D1EA8"/>
    <w:rsid w:val="000D710A"/>
    <w:rsid w:val="000E2614"/>
    <w:rsid w:val="000E3465"/>
    <w:rsid w:val="000E79B4"/>
    <w:rsid w:val="000F72F6"/>
    <w:rsid w:val="000F7D4C"/>
    <w:rsid w:val="00101027"/>
    <w:rsid w:val="001058CB"/>
    <w:rsid w:val="00106521"/>
    <w:rsid w:val="00106EC0"/>
    <w:rsid w:val="001078FC"/>
    <w:rsid w:val="00107DF6"/>
    <w:rsid w:val="00113096"/>
    <w:rsid w:val="001144A8"/>
    <w:rsid w:val="00120248"/>
    <w:rsid w:val="001208A5"/>
    <w:rsid w:val="00121923"/>
    <w:rsid w:val="001254C3"/>
    <w:rsid w:val="001405C6"/>
    <w:rsid w:val="00142632"/>
    <w:rsid w:val="00142928"/>
    <w:rsid w:val="0016353B"/>
    <w:rsid w:val="0016366E"/>
    <w:rsid w:val="00173B44"/>
    <w:rsid w:val="00175193"/>
    <w:rsid w:val="00176E66"/>
    <w:rsid w:val="00176EDB"/>
    <w:rsid w:val="001857D6"/>
    <w:rsid w:val="00190089"/>
    <w:rsid w:val="00193A93"/>
    <w:rsid w:val="0019600C"/>
    <w:rsid w:val="0019725F"/>
    <w:rsid w:val="001A1420"/>
    <w:rsid w:val="001A4F51"/>
    <w:rsid w:val="001B32DF"/>
    <w:rsid w:val="001D0555"/>
    <w:rsid w:val="001D6D80"/>
    <w:rsid w:val="001E03A6"/>
    <w:rsid w:val="001E15D0"/>
    <w:rsid w:val="001E25EB"/>
    <w:rsid w:val="001E44E0"/>
    <w:rsid w:val="001F0BC6"/>
    <w:rsid w:val="001F109D"/>
    <w:rsid w:val="001F7910"/>
    <w:rsid w:val="00200EED"/>
    <w:rsid w:val="00203A58"/>
    <w:rsid w:val="00210ED0"/>
    <w:rsid w:val="002150BC"/>
    <w:rsid w:val="00216CF1"/>
    <w:rsid w:val="0022268C"/>
    <w:rsid w:val="00223E6B"/>
    <w:rsid w:val="00223F5D"/>
    <w:rsid w:val="002334DD"/>
    <w:rsid w:val="002370F6"/>
    <w:rsid w:val="00242655"/>
    <w:rsid w:val="0024386D"/>
    <w:rsid w:val="00251695"/>
    <w:rsid w:val="00255E33"/>
    <w:rsid w:val="00257733"/>
    <w:rsid w:val="00263965"/>
    <w:rsid w:val="0026786C"/>
    <w:rsid w:val="00271DF1"/>
    <w:rsid w:val="00272F92"/>
    <w:rsid w:val="00273C1D"/>
    <w:rsid w:val="00274290"/>
    <w:rsid w:val="0027640A"/>
    <w:rsid w:val="00276C15"/>
    <w:rsid w:val="0028745C"/>
    <w:rsid w:val="00296FA7"/>
    <w:rsid w:val="0029790C"/>
    <w:rsid w:val="002A013D"/>
    <w:rsid w:val="002B1CF7"/>
    <w:rsid w:val="002B253D"/>
    <w:rsid w:val="002B7891"/>
    <w:rsid w:val="002D1CA1"/>
    <w:rsid w:val="002D28B4"/>
    <w:rsid w:val="002D4FEE"/>
    <w:rsid w:val="002E4DD7"/>
    <w:rsid w:val="002E5D5E"/>
    <w:rsid w:val="002E7A03"/>
    <w:rsid w:val="002F2374"/>
    <w:rsid w:val="003019F7"/>
    <w:rsid w:val="00313B88"/>
    <w:rsid w:val="0031436B"/>
    <w:rsid w:val="00314BCF"/>
    <w:rsid w:val="00314DE4"/>
    <w:rsid w:val="0032104D"/>
    <w:rsid w:val="00321E2C"/>
    <w:rsid w:val="003251E0"/>
    <w:rsid w:val="003309F0"/>
    <w:rsid w:val="00345A26"/>
    <w:rsid w:val="00352161"/>
    <w:rsid w:val="003554EE"/>
    <w:rsid w:val="00362AE3"/>
    <w:rsid w:val="00362FB4"/>
    <w:rsid w:val="00363526"/>
    <w:rsid w:val="00377C10"/>
    <w:rsid w:val="00382DD8"/>
    <w:rsid w:val="00387115"/>
    <w:rsid w:val="00394F90"/>
    <w:rsid w:val="003966BA"/>
    <w:rsid w:val="003A1E9B"/>
    <w:rsid w:val="003A2241"/>
    <w:rsid w:val="003B1160"/>
    <w:rsid w:val="003B28A8"/>
    <w:rsid w:val="003B63C1"/>
    <w:rsid w:val="003E54A6"/>
    <w:rsid w:val="003F1BDB"/>
    <w:rsid w:val="00406684"/>
    <w:rsid w:val="004175F0"/>
    <w:rsid w:val="0041771A"/>
    <w:rsid w:val="0043212B"/>
    <w:rsid w:val="00436107"/>
    <w:rsid w:val="00437267"/>
    <w:rsid w:val="00463C41"/>
    <w:rsid w:val="00471DC2"/>
    <w:rsid w:val="00475782"/>
    <w:rsid w:val="00477F97"/>
    <w:rsid w:val="00484E27"/>
    <w:rsid w:val="004B391A"/>
    <w:rsid w:val="004B3A70"/>
    <w:rsid w:val="004B61B1"/>
    <w:rsid w:val="004C236C"/>
    <w:rsid w:val="004E2AF5"/>
    <w:rsid w:val="004E2B77"/>
    <w:rsid w:val="004E366A"/>
    <w:rsid w:val="004F00DE"/>
    <w:rsid w:val="004F2C64"/>
    <w:rsid w:val="004F532B"/>
    <w:rsid w:val="005017F1"/>
    <w:rsid w:val="005025AD"/>
    <w:rsid w:val="00502E56"/>
    <w:rsid w:val="00520EA9"/>
    <w:rsid w:val="00523DA2"/>
    <w:rsid w:val="005431C8"/>
    <w:rsid w:val="00552445"/>
    <w:rsid w:val="00555B60"/>
    <w:rsid w:val="005603FA"/>
    <w:rsid w:val="00560C9E"/>
    <w:rsid w:val="00584F1A"/>
    <w:rsid w:val="00591D87"/>
    <w:rsid w:val="00597057"/>
    <w:rsid w:val="005A3D5F"/>
    <w:rsid w:val="005B0A5C"/>
    <w:rsid w:val="005B0D8E"/>
    <w:rsid w:val="005B6165"/>
    <w:rsid w:val="005C5D4C"/>
    <w:rsid w:val="005D260B"/>
    <w:rsid w:val="005D276C"/>
    <w:rsid w:val="005E75EF"/>
    <w:rsid w:val="005F205E"/>
    <w:rsid w:val="005F36DD"/>
    <w:rsid w:val="005F6CAE"/>
    <w:rsid w:val="00602E2B"/>
    <w:rsid w:val="00605EDD"/>
    <w:rsid w:val="00606321"/>
    <w:rsid w:val="00615A85"/>
    <w:rsid w:val="0061729A"/>
    <w:rsid w:val="00617EAD"/>
    <w:rsid w:val="006264C2"/>
    <w:rsid w:val="00632977"/>
    <w:rsid w:val="00632D31"/>
    <w:rsid w:val="006346C1"/>
    <w:rsid w:val="0064190F"/>
    <w:rsid w:val="00650C0F"/>
    <w:rsid w:val="006632CF"/>
    <w:rsid w:val="00676FE7"/>
    <w:rsid w:val="00681598"/>
    <w:rsid w:val="0068195E"/>
    <w:rsid w:val="006849CB"/>
    <w:rsid w:val="006860BB"/>
    <w:rsid w:val="00692155"/>
    <w:rsid w:val="00694C75"/>
    <w:rsid w:val="006B3AF6"/>
    <w:rsid w:val="006B6B0F"/>
    <w:rsid w:val="006C280A"/>
    <w:rsid w:val="006C5C83"/>
    <w:rsid w:val="006C64D5"/>
    <w:rsid w:val="006E60BB"/>
    <w:rsid w:val="006F4631"/>
    <w:rsid w:val="006F7D89"/>
    <w:rsid w:val="007055F6"/>
    <w:rsid w:val="007072BF"/>
    <w:rsid w:val="007161F8"/>
    <w:rsid w:val="0072038C"/>
    <w:rsid w:val="007236AB"/>
    <w:rsid w:val="007251A0"/>
    <w:rsid w:val="00730607"/>
    <w:rsid w:val="00733215"/>
    <w:rsid w:val="007338D3"/>
    <w:rsid w:val="007372AD"/>
    <w:rsid w:val="0074295F"/>
    <w:rsid w:val="007441A0"/>
    <w:rsid w:val="00745D4E"/>
    <w:rsid w:val="00753095"/>
    <w:rsid w:val="00757802"/>
    <w:rsid w:val="007607AC"/>
    <w:rsid w:val="007638F0"/>
    <w:rsid w:val="00767783"/>
    <w:rsid w:val="00773E20"/>
    <w:rsid w:val="00777D9D"/>
    <w:rsid w:val="00780BD3"/>
    <w:rsid w:val="0078564A"/>
    <w:rsid w:val="00791826"/>
    <w:rsid w:val="00791AEE"/>
    <w:rsid w:val="00796A88"/>
    <w:rsid w:val="00797CB1"/>
    <w:rsid w:val="007B0255"/>
    <w:rsid w:val="007B0A21"/>
    <w:rsid w:val="007B1BB7"/>
    <w:rsid w:val="007B3486"/>
    <w:rsid w:val="007B5BB3"/>
    <w:rsid w:val="007E0EC2"/>
    <w:rsid w:val="007E2E93"/>
    <w:rsid w:val="007E6EDE"/>
    <w:rsid w:val="007F6C51"/>
    <w:rsid w:val="00800119"/>
    <w:rsid w:val="0081290C"/>
    <w:rsid w:val="0081451D"/>
    <w:rsid w:val="0081599D"/>
    <w:rsid w:val="00815C56"/>
    <w:rsid w:val="00821BC1"/>
    <w:rsid w:val="008253F8"/>
    <w:rsid w:val="00841F6E"/>
    <w:rsid w:val="0084438A"/>
    <w:rsid w:val="00847815"/>
    <w:rsid w:val="00850FA8"/>
    <w:rsid w:val="008523C1"/>
    <w:rsid w:val="00852A54"/>
    <w:rsid w:val="00853E70"/>
    <w:rsid w:val="0085757C"/>
    <w:rsid w:val="00857B2F"/>
    <w:rsid w:val="00863A34"/>
    <w:rsid w:val="00893FF3"/>
    <w:rsid w:val="00894800"/>
    <w:rsid w:val="00897511"/>
    <w:rsid w:val="008A387C"/>
    <w:rsid w:val="008A5DE6"/>
    <w:rsid w:val="008B22C6"/>
    <w:rsid w:val="008B4802"/>
    <w:rsid w:val="008D341E"/>
    <w:rsid w:val="008D5AAD"/>
    <w:rsid w:val="008D68D9"/>
    <w:rsid w:val="008E0704"/>
    <w:rsid w:val="008E1638"/>
    <w:rsid w:val="008E2645"/>
    <w:rsid w:val="008F1372"/>
    <w:rsid w:val="008F29E7"/>
    <w:rsid w:val="009069C4"/>
    <w:rsid w:val="00910998"/>
    <w:rsid w:val="00910E9E"/>
    <w:rsid w:val="00912B47"/>
    <w:rsid w:val="00917582"/>
    <w:rsid w:val="009265F5"/>
    <w:rsid w:val="00927C0E"/>
    <w:rsid w:val="0093268F"/>
    <w:rsid w:val="00937124"/>
    <w:rsid w:val="00954F29"/>
    <w:rsid w:val="00961DEF"/>
    <w:rsid w:val="009756DF"/>
    <w:rsid w:val="0098389A"/>
    <w:rsid w:val="00985CBB"/>
    <w:rsid w:val="009913A4"/>
    <w:rsid w:val="00991CD9"/>
    <w:rsid w:val="00993BDA"/>
    <w:rsid w:val="009971B0"/>
    <w:rsid w:val="009A2BAD"/>
    <w:rsid w:val="009A2CA1"/>
    <w:rsid w:val="009B7D39"/>
    <w:rsid w:val="009C0F19"/>
    <w:rsid w:val="009C3FFD"/>
    <w:rsid w:val="009D1D03"/>
    <w:rsid w:val="009D260B"/>
    <w:rsid w:val="009D6C40"/>
    <w:rsid w:val="009E591A"/>
    <w:rsid w:val="009F4CDC"/>
    <w:rsid w:val="009F594A"/>
    <w:rsid w:val="00A00CB0"/>
    <w:rsid w:val="00A07D66"/>
    <w:rsid w:val="00A113A5"/>
    <w:rsid w:val="00A13061"/>
    <w:rsid w:val="00A21525"/>
    <w:rsid w:val="00A25E52"/>
    <w:rsid w:val="00A2656F"/>
    <w:rsid w:val="00A37A7D"/>
    <w:rsid w:val="00A42C2D"/>
    <w:rsid w:val="00A713CF"/>
    <w:rsid w:val="00A756D5"/>
    <w:rsid w:val="00A77CD4"/>
    <w:rsid w:val="00A807B0"/>
    <w:rsid w:val="00A814C7"/>
    <w:rsid w:val="00A82FEC"/>
    <w:rsid w:val="00A8629C"/>
    <w:rsid w:val="00A92158"/>
    <w:rsid w:val="00A97914"/>
    <w:rsid w:val="00AA161C"/>
    <w:rsid w:val="00AA319C"/>
    <w:rsid w:val="00AA6359"/>
    <w:rsid w:val="00AC0B38"/>
    <w:rsid w:val="00AC70D1"/>
    <w:rsid w:val="00AD304E"/>
    <w:rsid w:val="00AD6E20"/>
    <w:rsid w:val="00AE10AF"/>
    <w:rsid w:val="00AE399A"/>
    <w:rsid w:val="00AF1000"/>
    <w:rsid w:val="00AF2826"/>
    <w:rsid w:val="00B072D9"/>
    <w:rsid w:val="00B100BC"/>
    <w:rsid w:val="00B156CB"/>
    <w:rsid w:val="00B1588B"/>
    <w:rsid w:val="00B25AA8"/>
    <w:rsid w:val="00B31B53"/>
    <w:rsid w:val="00B32D5B"/>
    <w:rsid w:val="00B342CF"/>
    <w:rsid w:val="00B34872"/>
    <w:rsid w:val="00B43E71"/>
    <w:rsid w:val="00B524B0"/>
    <w:rsid w:val="00B568C8"/>
    <w:rsid w:val="00B56FA5"/>
    <w:rsid w:val="00B64328"/>
    <w:rsid w:val="00B86F90"/>
    <w:rsid w:val="00B87234"/>
    <w:rsid w:val="00B97D88"/>
    <w:rsid w:val="00BA07F1"/>
    <w:rsid w:val="00BD2B7B"/>
    <w:rsid w:val="00BF06FD"/>
    <w:rsid w:val="00BF4A35"/>
    <w:rsid w:val="00C0066E"/>
    <w:rsid w:val="00C018B4"/>
    <w:rsid w:val="00C03FDF"/>
    <w:rsid w:val="00C0447F"/>
    <w:rsid w:val="00C10554"/>
    <w:rsid w:val="00C13A61"/>
    <w:rsid w:val="00C31E89"/>
    <w:rsid w:val="00C36C6C"/>
    <w:rsid w:val="00C37950"/>
    <w:rsid w:val="00C512B3"/>
    <w:rsid w:val="00C52431"/>
    <w:rsid w:val="00C54DFD"/>
    <w:rsid w:val="00C557A7"/>
    <w:rsid w:val="00C55858"/>
    <w:rsid w:val="00C607CA"/>
    <w:rsid w:val="00C7331E"/>
    <w:rsid w:val="00C74B76"/>
    <w:rsid w:val="00C74F66"/>
    <w:rsid w:val="00C812CC"/>
    <w:rsid w:val="00C905C5"/>
    <w:rsid w:val="00C930AA"/>
    <w:rsid w:val="00C935F3"/>
    <w:rsid w:val="00C96225"/>
    <w:rsid w:val="00C96514"/>
    <w:rsid w:val="00C973C7"/>
    <w:rsid w:val="00CA30F4"/>
    <w:rsid w:val="00CC23BA"/>
    <w:rsid w:val="00CC4260"/>
    <w:rsid w:val="00CD4EB0"/>
    <w:rsid w:val="00CF450E"/>
    <w:rsid w:val="00D04D87"/>
    <w:rsid w:val="00D0640D"/>
    <w:rsid w:val="00D07D58"/>
    <w:rsid w:val="00D130F8"/>
    <w:rsid w:val="00D1600E"/>
    <w:rsid w:val="00D16E37"/>
    <w:rsid w:val="00D25959"/>
    <w:rsid w:val="00D26DC1"/>
    <w:rsid w:val="00D4101E"/>
    <w:rsid w:val="00D43394"/>
    <w:rsid w:val="00D55549"/>
    <w:rsid w:val="00D66B49"/>
    <w:rsid w:val="00D7613C"/>
    <w:rsid w:val="00D805F1"/>
    <w:rsid w:val="00D909A7"/>
    <w:rsid w:val="00D93702"/>
    <w:rsid w:val="00DA58C9"/>
    <w:rsid w:val="00DA7000"/>
    <w:rsid w:val="00DB2947"/>
    <w:rsid w:val="00DB31B0"/>
    <w:rsid w:val="00DB45BC"/>
    <w:rsid w:val="00DC4B8F"/>
    <w:rsid w:val="00DD4A45"/>
    <w:rsid w:val="00DE2BB8"/>
    <w:rsid w:val="00DE563B"/>
    <w:rsid w:val="00DF1131"/>
    <w:rsid w:val="00DF1870"/>
    <w:rsid w:val="00DF1876"/>
    <w:rsid w:val="00DF52E8"/>
    <w:rsid w:val="00DF5C83"/>
    <w:rsid w:val="00E065AB"/>
    <w:rsid w:val="00E06D4A"/>
    <w:rsid w:val="00E23A5B"/>
    <w:rsid w:val="00E34B1C"/>
    <w:rsid w:val="00E37736"/>
    <w:rsid w:val="00E50677"/>
    <w:rsid w:val="00E510DC"/>
    <w:rsid w:val="00E55703"/>
    <w:rsid w:val="00E634C9"/>
    <w:rsid w:val="00E761A6"/>
    <w:rsid w:val="00E764DE"/>
    <w:rsid w:val="00E76625"/>
    <w:rsid w:val="00E76CCF"/>
    <w:rsid w:val="00E76ED6"/>
    <w:rsid w:val="00E8646A"/>
    <w:rsid w:val="00E90131"/>
    <w:rsid w:val="00E91435"/>
    <w:rsid w:val="00E95E08"/>
    <w:rsid w:val="00EA22DB"/>
    <w:rsid w:val="00EA2C0B"/>
    <w:rsid w:val="00EB1C93"/>
    <w:rsid w:val="00ED4942"/>
    <w:rsid w:val="00ED5BA2"/>
    <w:rsid w:val="00ED6135"/>
    <w:rsid w:val="00EE2BB0"/>
    <w:rsid w:val="00EE6795"/>
    <w:rsid w:val="00EF5819"/>
    <w:rsid w:val="00F00C47"/>
    <w:rsid w:val="00F05C01"/>
    <w:rsid w:val="00F06082"/>
    <w:rsid w:val="00F16DA7"/>
    <w:rsid w:val="00F264D9"/>
    <w:rsid w:val="00F365E3"/>
    <w:rsid w:val="00F373BA"/>
    <w:rsid w:val="00F479A2"/>
    <w:rsid w:val="00F51429"/>
    <w:rsid w:val="00F60827"/>
    <w:rsid w:val="00F62803"/>
    <w:rsid w:val="00F74F31"/>
    <w:rsid w:val="00F91B6E"/>
    <w:rsid w:val="00F91E04"/>
    <w:rsid w:val="00F97979"/>
    <w:rsid w:val="00FB5DA5"/>
    <w:rsid w:val="00FC6D34"/>
    <w:rsid w:val="00FD4102"/>
    <w:rsid w:val="00FE3EA4"/>
    <w:rsid w:val="00FF2CD8"/>
    <w:rsid w:val="00FF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3304F4E3"/>
  <w15:docId w15:val="{12C3C6C8-DF10-498A-B125-8C257AEA3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632"/>
    <w:rPr>
      <w:rFonts w:ascii="Tahoma" w:hAnsi="Tahoma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rsid w:val="006C5C83"/>
    <w:pPr>
      <w:ind w:left="360" w:firstLine="360"/>
    </w:pPr>
    <w:rPr>
      <w:rFonts w:ascii=".VnTime" w:hAnsi=".VnTime"/>
      <w:sz w:val="22"/>
    </w:rPr>
  </w:style>
  <w:style w:type="character" w:customStyle="1" w:styleId="BodyTextIndent3Char">
    <w:name w:val="Body Text Indent 3 Char"/>
    <w:link w:val="BodyTextIndent3"/>
    <w:rsid w:val="006C5C83"/>
    <w:rPr>
      <w:rFonts w:ascii=".VnTime" w:hAnsi=".VnTime"/>
      <w:sz w:val="22"/>
      <w:szCs w:val="24"/>
    </w:rPr>
  </w:style>
  <w:style w:type="paragraph" w:styleId="BodyTextIndent">
    <w:name w:val="Body Text Indent"/>
    <w:basedOn w:val="Normal"/>
    <w:link w:val="BodyTextIndentChar"/>
    <w:rsid w:val="001A1420"/>
    <w:pPr>
      <w:ind w:left="360"/>
    </w:pPr>
    <w:rPr>
      <w:rFonts w:ascii=".VnTime" w:hAnsi=".VnTime"/>
    </w:rPr>
  </w:style>
  <w:style w:type="character" w:customStyle="1" w:styleId="BodyTextIndentChar">
    <w:name w:val="Body Text Indent Char"/>
    <w:link w:val="BodyTextIndent"/>
    <w:rsid w:val="001A1420"/>
    <w:rPr>
      <w:rFonts w:ascii=".VnTime" w:hAnsi=".VnTime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391A"/>
    <w:rPr>
      <w:rFonts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B391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F45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F450E"/>
    <w:rPr>
      <w:rFonts w:ascii="Tahoma" w:hAnsi="Tahoma"/>
      <w:sz w:val="24"/>
      <w:szCs w:val="24"/>
    </w:rPr>
  </w:style>
  <w:style w:type="paragraph" w:styleId="Footer">
    <w:name w:val="footer"/>
    <w:basedOn w:val="Normal"/>
    <w:link w:val="FooterChar"/>
    <w:unhideWhenUsed/>
    <w:rsid w:val="00CF45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F450E"/>
    <w:rPr>
      <w:rFonts w:ascii="Tahoma" w:hAnsi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1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giao th«ng vËn ti             céng hoµ x• héi chñ nghÜa viÖt nam</vt:lpstr>
    </vt:vector>
  </TitlesOfParts>
  <Company>VR</Company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giao th«ng vËn ti             céng hoµ x• héi chñ nghÜa viÖt nam</dc:title>
  <dc:subject/>
  <dc:creator>NGOC</dc:creator>
  <cp:keywords/>
  <cp:lastModifiedBy>Administrator</cp:lastModifiedBy>
  <cp:revision>28</cp:revision>
  <cp:lastPrinted>2023-12-19T10:39:00Z</cp:lastPrinted>
  <dcterms:created xsi:type="dcterms:W3CDTF">2023-12-20T09:34:00Z</dcterms:created>
  <dcterms:modified xsi:type="dcterms:W3CDTF">2024-08-16T07:29:00Z</dcterms:modified>
</cp:coreProperties>
</file>