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D0B" w:rsidRDefault="007014D5" w:rsidP="00CD23CF">
      <w:pPr>
        <w:pStyle w:val="Heading3"/>
      </w:pPr>
      <w:r>
        <w:t>Writing again</w:t>
      </w:r>
    </w:p>
    <w:p w:rsidR="007014D5" w:rsidRDefault="007014D5" w:rsidP="007014D5"/>
    <w:p w:rsidR="007014D5" w:rsidRDefault="007014D5" w:rsidP="007014D5">
      <w:r>
        <w:t>+ one-pass writing</w:t>
      </w:r>
    </w:p>
    <w:p w:rsidR="007014D5" w:rsidRDefault="007014D5" w:rsidP="007014D5">
      <w:r w:rsidRPr="007014D5">
        <w:drawing>
          <wp:inline distT="0" distB="0" distL="0" distR="0">
            <wp:extent cx="4465955" cy="8083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4D5" w:rsidRDefault="007014D5" w:rsidP="007014D5">
      <w:r>
        <w:t>+ critical writing</w:t>
      </w:r>
    </w:p>
    <w:p w:rsidR="007014D5" w:rsidRDefault="007014D5" w:rsidP="007014D5">
      <w:r w:rsidRPr="007014D5">
        <w:drawing>
          <wp:inline distT="0" distB="0" distL="0" distR="0">
            <wp:extent cx="6422065" cy="228923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002" cy="2291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4D5" w:rsidRDefault="007014D5" w:rsidP="007014D5">
      <w:r>
        <w:t>+ writing in parts</w:t>
      </w:r>
    </w:p>
    <w:p w:rsidR="007014D5" w:rsidRDefault="007014D5" w:rsidP="007014D5">
      <w:r w:rsidRPr="007014D5">
        <w:drawing>
          <wp:inline distT="0" distB="0" distL="0" distR="0">
            <wp:extent cx="6400800" cy="24149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034" cy="241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888" w:rsidRDefault="00916888" w:rsidP="00916888">
      <w:pPr>
        <w:pStyle w:val="Heading3"/>
      </w:pPr>
      <w:r>
        <w:t>Inventing / designing a new solution</w:t>
      </w:r>
      <w:r w:rsidR="00CD23CF">
        <w:t xml:space="preserve"> (the designed pattern)</w:t>
      </w:r>
    </w:p>
    <w:p w:rsidR="00CD23CF" w:rsidRPr="00CD23CF" w:rsidRDefault="00CD23CF" w:rsidP="00CD23CF"/>
    <w:tbl>
      <w:tblPr>
        <w:tblStyle w:val="TableGrid"/>
        <w:tblW w:w="0" w:type="auto"/>
        <w:tblLook w:val="04A0"/>
      </w:tblPr>
      <w:tblGrid>
        <w:gridCol w:w="3559"/>
        <w:gridCol w:w="2947"/>
        <w:gridCol w:w="3070"/>
      </w:tblGrid>
      <w:tr w:rsidR="00003225" w:rsidTr="00E14EEA">
        <w:tc>
          <w:tcPr>
            <w:tcW w:w="4788" w:type="dxa"/>
          </w:tcPr>
          <w:p w:rsidR="00003225" w:rsidRDefault="00003225" w:rsidP="007C2740">
            <w:r>
              <w:t>+ why existing methods fail? What are their limititions?</w:t>
            </w:r>
          </w:p>
          <w:p w:rsidR="00003225" w:rsidRDefault="00003225" w:rsidP="007C2740"/>
          <w:p w:rsidR="00003225" w:rsidRDefault="00003225" w:rsidP="007C2740">
            <w:r>
              <w:t>+ if you cannot find the limitations or failure of existing methods, then why don’t you use them</w:t>
            </w:r>
          </w:p>
          <w:p w:rsidR="00003225" w:rsidRDefault="00003225" w:rsidP="007C2740"/>
        </w:tc>
        <w:tc>
          <w:tcPr>
            <w:tcW w:w="3934" w:type="dxa"/>
          </w:tcPr>
          <w:p w:rsidR="00003225" w:rsidRDefault="00003225" w:rsidP="007C2740">
            <w:r>
              <w:t>+ why does your method work?</w:t>
            </w:r>
          </w:p>
          <w:p w:rsidR="00003225" w:rsidRDefault="00003225" w:rsidP="007C2740"/>
          <w:p w:rsidR="00003225" w:rsidRDefault="00003225" w:rsidP="007C2740"/>
        </w:tc>
        <w:tc>
          <w:tcPr>
            <w:tcW w:w="3934" w:type="dxa"/>
          </w:tcPr>
          <w:p w:rsidR="00003225" w:rsidRDefault="00003225" w:rsidP="007C2740">
            <w:r>
              <w:t>+ show me the proof</w:t>
            </w:r>
          </w:p>
        </w:tc>
      </w:tr>
      <w:tr w:rsidR="00003225" w:rsidTr="00E14EEA">
        <w:tc>
          <w:tcPr>
            <w:tcW w:w="4788" w:type="dxa"/>
          </w:tcPr>
          <w:p w:rsidR="00003225" w:rsidRDefault="00003225" w:rsidP="007C2740"/>
          <w:p w:rsidR="00003225" w:rsidRDefault="00003225" w:rsidP="007C2740">
            <w:r>
              <w:t>if you join 10k movies / songs with full join</w:t>
            </w:r>
          </w:p>
          <w:p w:rsidR="00003225" w:rsidRDefault="00003225" w:rsidP="007C2740"/>
          <w:p w:rsidR="00003225" w:rsidRDefault="00003225" w:rsidP="007C2740">
            <w:r>
              <w:t>&gt;&gt; 100 M joining operations</w:t>
            </w:r>
          </w:p>
          <w:p w:rsidR="00003225" w:rsidRDefault="00003225" w:rsidP="007C2740"/>
          <w:p w:rsidR="00003225" w:rsidRDefault="00003225" w:rsidP="007C2740">
            <w:r>
              <w:t>&gt;&gt; 100 K seconds to complete 1.15 days</w:t>
            </w:r>
          </w:p>
          <w:p w:rsidR="00003225" w:rsidRDefault="00003225" w:rsidP="007C2740"/>
          <w:p w:rsidR="00003225" w:rsidRDefault="00003225" w:rsidP="007C2740"/>
        </w:tc>
        <w:tc>
          <w:tcPr>
            <w:tcW w:w="3934" w:type="dxa"/>
          </w:tcPr>
          <w:p w:rsidR="00003225" w:rsidRDefault="00003225" w:rsidP="007C2740"/>
          <w:p w:rsidR="00003225" w:rsidRDefault="00003225" w:rsidP="007C2740">
            <w:r>
              <w:t xml:space="preserve">If we use </w:t>
            </w:r>
            <w:r w:rsidRPr="00003225">
              <w:rPr>
                <w:b/>
              </w:rPr>
              <w:t>java map</w:t>
            </w:r>
            <w:r>
              <w:t xml:space="preserve"> with year as </w:t>
            </w:r>
            <w:r w:rsidRPr="00003225">
              <w:rPr>
                <w:b/>
              </w:rPr>
              <w:t>sub key</w:t>
            </w:r>
            <w:r>
              <w:t>, we can reduce the number of mathes to 1/1000</w:t>
            </w:r>
          </w:p>
          <w:p w:rsidR="00003225" w:rsidRDefault="00003225" w:rsidP="007C2740"/>
          <w:p w:rsidR="00003225" w:rsidRDefault="00003225" w:rsidP="007C2740">
            <w:r>
              <w:t xml:space="preserve">&gt;&gt; it takes 100 sec to complete </w:t>
            </w:r>
            <w:r>
              <w:br/>
            </w:r>
          </w:p>
        </w:tc>
        <w:tc>
          <w:tcPr>
            <w:tcW w:w="3934" w:type="dxa"/>
          </w:tcPr>
          <w:p w:rsidR="00003225" w:rsidRDefault="00003225" w:rsidP="007C2740"/>
          <w:p w:rsidR="00003225" w:rsidRDefault="00003225" w:rsidP="007C2740">
            <w:r>
              <w:t>+ we implemented our method in java 1.8</w:t>
            </w:r>
          </w:p>
          <w:p w:rsidR="00003225" w:rsidRDefault="00003225" w:rsidP="007C2740"/>
          <w:p w:rsidR="00003225" w:rsidRDefault="00003225" w:rsidP="007C2740">
            <w:r>
              <w:t>and it takes generatl 2 minutes to complete 10K movies</w:t>
            </w:r>
          </w:p>
          <w:p w:rsidR="00003225" w:rsidRDefault="00003225" w:rsidP="007C2740"/>
          <w:p w:rsidR="00003225" w:rsidRDefault="00003225" w:rsidP="007C2740">
            <w:r>
              <w:t xml:space="preserve">+ our key to success is to divide the large group into smaller subset without </w:t>
            </w:r>
            <w:r w:rsidRPr="00341D5D">
              <w:rPr>
                <w:b/>
                <w:sz w:val="28"/>
              </w:rPr>
              <w:t>hurting</w:t>
            </w:r>
            <w:r w:rsidRPr="00341D5D">
              <w:rPr>
                <w:sz w:val="28"/>
              </w:rPr>
              <w:t xml:space="preserve"> </w:t>
            </w:r>
            <w:r>
              <w:t>the similarity</w:t>
            </w:r>
          </w:p>
          <w:p w:rsidR="00003225" w:rsidRDefault="00003225" w:rsidP="007C2740"/>
        </w:tc>
      </w:tr>
    </w:tbl>
    <w:p w:rsidR="007C2740" w:rsidRDefault="007C2740" w:rsidP="007C2740"/>
    <w:p w:rsidR="00576726" w:rsidRDefault="00576726" w:rsidP="00576726">
      <w:pPr>
        <w:pStyle w:val="Heading3"/>
      </w:pPr>
      <w:r>
        <w:t>Writing in action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76726" w:rsidTr="00576726">
        <w:tc>
          <w:tcPr>
            <w:tcW w:w="3192" w:type="dxa"/>
          </w:tcPr>
          <w:p w:rsidR="00576726" w:rsidRDefault="00576726" w:rsidP="00576726"/>
        </w:tc>
        <w:tc>
          <w:tcPr>
            <w:tcW w:w="3192" w:type="dxa"/>
          </w:tcPr>
          <w:p w:rsidR="00576726" w:rsidRDefault="00576726" w:rsidP="00576726">
            <w:r>
              <w:t>movie</w:t>
            </w:r>
          </w:p>
        </w:tc>
        <w:tc>
          <w:tcPr>
            <w:tcW w:w="3192" w:type="dxa"/>
          </w:tcPr>
          <w:p w:rsidR="00576726" w:rsidRDefault="00576726" w:rsidP="00576726">
            <w:r>
              <w:t>song</w:t>
            </w:r>
          </w:p>
        </w:tc>
      </w:tr>
      <w:tr w:rsidR="00576726" w:rsidTr="00576726">
        <w:tc>
          <w:tcPr>
            <w:tcW w:w="3192" w:type="dxa"/>
          </w:tcPr>
          <w:p w:rsidR="00576726" w:rsidRDefault="00576726" w:rsidP="00576726">
            <w:r>
              <w:t>introduction</w:t>
            </w:r>
          </w:p>
        </w:tc>
        <w:tc>
          <w:tcPr>
            <w:tcW w:w="3192" w:type="dxa"/>
          </w:tcPr>
          <w:p w:rsidR="00576726" w:rsidRDefault="00576726" w:rsidP="00576726">
            <w:r>
              <w:t>+ compare documents</w:t>
            </w:r>
          </w:p>
          <w:p w:rsidR="00576726" w:rsidRDefault="00576726" w:rsidP="00576726">
            <w:r>
              <w:t>+ compare movies</w:t>
            </w:r>
          </w:p>
        </w:tc>
        <w:tc>
          <w:tcPr>
            <w:tcW w:w="3192" w:type="dxa"/>
          </w:tcPr>
          <w:p w:rsidR="00576726" w:rsidRDefault="00576726" w:rsidP="00576726">
            <w:r>
              <w:t>+ why do we need to compare songs? why do we need to recommend next songs to audience?</w:t>
            </w:r>
          </w:p>
          <w:p w:rsidR="00576726" w:rsidRDefault="00576726" w:rsidP="00576726"/>
        </w:tc>
      </w:tr>
      <w:tr w:rsidR="00576726" w:rsidTr="00576726">
        <w:tc>
          <w:tcPr>
            <w:tcW w:w="3192" w:type="dxa"/>
          </w:tcPr>
          <w:p w:rsidR="00576726" w:rsidRDefault="00576726" w:rsidP="00576726">
            <w:r>
              <w:t>literature review</w:t>
            </w:r>
          </w:p>
        </w:tc>
        <w:tc>
          <w:tcPr>
            <w:tcW w:w="3192" w:type="dxa"/>
          </w:tcPr>
          <w:p w:rsidR="00576726" w:rsidRDefault="00576726" w:rsidP="00576726">
            <w:r>
              <w:t>+ why existing method fail or invalid or limitations?</w:t>
            </w:r>
          </w:p>
          <w:p w:rsidR="00576726" w:rsidRDefault="00576726" w:rsidP="00576726"/>
        </w:tc>
        <w:tc>
          <w:tcPr>
            <w:tcW w:w="3192" w:type="dxa"/>
          </w:tcPr>
          <w:p w:rsidR="00576726" w:rsidRDefault="00576726" w:rsidP="00576726">
            <w:r>
              <w:t>+ can we apply document comparing methods to song comparing methods?</w:t>
            </w:r>
          </w:p>
          <w:p w:rsidR="00576726" w:rsidRDefault="00576726" w:rsidP="00576726"/>
          <w:p w:rsidR="00576726" w:rsidRDefault="00576726" w:rsidP="00576726">
            <w:r>
              <w:t>+ can we compare two authors (writers) as two documents?</w:t>
            </w:r>
          </w:p>
          <w:p w:rsidR="00576726" w:rsidRDefault="00576726" w:rsidP="00576726"/>
        </w:tc>
      </w:tr>
      <w:tr w:rsidR="00576726" w:rsidTr="00576726">
        <w:tc>
          <w:tcPr>
            <w:tcW w:w="3192" w:type="dxa"/>
          </w:tcPr>
          <w:p w:rsidR="00576726" w:rsidRDefault="00576726" w:rsidP="00576726">
            <w:r>
              <w:t>our method</w:t>
            </w:r>
          </w:p>
        </w:tc>
        <w:tc>
          <w:tcPr>
            <w:tcW w:w="3192" w:type="dxa"/>
          </w:tcPr>
          <w:p w:rsidR="00576726" w:rsidRDefault="00576726" w:rsidP="00576726">
            <w:r>
              <w:t>+ what makes you success?</w:t>
            </w:r>
          </w:p>
          <w:p w:rsidR="00576726" w:rsidRDefault="00576726" w:rsidP="00576726"/>
        </w:tc>
        <w:tc>
          <w:tcPr>
            <w:tcW w:w="3192" w:type="dxa"/>
          </w:tcPr>
          <w:p w:rsidR="00576726" w:rsidRDefault="00576726" w:rsidP="00576726"/>
        </w:tc>
      </w:tr>
      <w:tr w:rsidR="00576726" w:rsidTr="00576726">
        <w:tc>
          <w:tcPr>
            <w:tcW w:w="3192" w:type="dxa"/>
          </w:tcPr>
          <w:p w:rsidR="00576726" w:rsidRDefault="00576726" w:rsidP="00576726">
            <w:r>
              <w:t>our method or applications</w:t>
            </w:r>
          </w:p>
        </w:tc>
        <w:tc>
          <w:tcPr>
            <w:tcW w:w="3192" w:type="dxa"/>
          </w:tcPr>
          <w:p w:rsidR="00576726" w:rsidRDefault="00576726" w:rsidP="00576726">
            <w:r>
              <w:t xml:space="preserve">+ youtube movie recommendation </w:t>
            </w:r>
          </w:p>
          <w:p w:rsidR="00576726" w:rsidRDefault="00576726" w:rsidP="00576726"/>
          <w:p w:rsidR="00576726" w:rsidRDefault="00576726" w:rsidP="00576726">
            <w:r>
              <w:t>+ movie clustering</w:t>
            </w:r>
          </w:p>
          <w:p w:rsidR="00576726" w:rsidRDefault="00576726" w:rsidP="00576726"/>
        </w:tc>
        <w:tc>
          <w:tcPr>
            <w:tcW w:w="3192" w:type="dxa"/>
          </w:tcPr>
          <w:p w:rsidR="00576726" w:rsidRDefault="00576726" w:rsidP="00576726">
            <w:r>
              <w:t xml:space="preserve">+ youtube song recommendation </w:t>
            </w:r>
          </w:p>
          <w:p w:rsidR="00576726" w:rsidRDefault="00576726" w:rsidP="00576726"/>
          <w:p w:rsidR="00576726" w:rsidRDefault="00576726" w:rsidP="00576726">
            <w:r>
              <w:t>+ song clustering</w:t>
            </w:r>
          </w:p>
        </w:tc>
      </w:tr>
      <w:tr w:rsidR="00576726" w:rsidTr="00576726">
        <w:tc>
          <w:tcPr>
            <w:tcW w:w="3192" w:type="dxa"/>
          </w:tcPr>
          <w:p w:rsidR="00576726" w:rsidRDefault="00576726" w:rsidP="00576726">
            <w:r>
              <w:t>conclusion</w:t>
            </w:r>
          </w:p>
        </w:tc>
        <w:tc>
          <w:tcPr>
            <w:tcW w:w="3192" w:type="dxa"/>
          </w:tcPr>
          <w:p w:rsidR="00576726" w:rsidRDefault="00576726" w:rsidP="00576726"/>
        </w:tc>
        <w:tc>
          <w:tcPr>
            <w:tcW w:w="3192" w:type="dxa"/>
          </w:tcPr>
          <w:p w:rsidR="00576726" w:rsidRDefault="00576726" w:rsidP="00576726"/>
        </w:tc>
      </w:tr>
    </w:tbl>
    <w:p w:rsidR="00576726" w:rsidRPr="00576726" w:rsidRDefault="00576726" w:rsidP="00576726"/>
    <w:p w:rsidR="00003225" w:rsidRPr="007C2740" w:rsidRDefault="00003225" w:rsidP="007C2740"/>
    <w:p w:rsidR="007C2740" w:rsidRDefault="007C2740" w:rsidP="00916888"/>
    <w:p w:rsidR="00916888" w:rsidRDefault="00916888" w:rsidP="00916888"/>
    <w:p w:rsidR="00916888" w:rsidRPr="00916888" w:rsidRDefault="00916888" w:rsidP="00916888"/>
    <w:p w:rsidR="00916888" w:rsidRDefault="00916888" w:rsidP="007014D5"/>
    <w:p w:rsidR="007014D5" w:rsidRDefault="007014D5" w:rsidP="007014D5"/>
    <w:p w:rsidR="007014D5" w:rsidRDefault="007014D5" w:rsidP="007014D5"/>
    <w:p w:rsidR="007014D5" w:rsidRPr="007014D5" w:rsidRDefault="007014D5" w:rsidP="007014D5"/>
    <w:sectPr w:rsidR="007014D5" w:rsidRPr="007014D5" w:rsidSect="00155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defaultTabStop w:val="720"/>
  <w:characterSpacingControl w:val="doNotCompress"/>
  <w:compat/>
  <w:rsids>
    <w:rsidRoot w:val="007014D5"/>
    <w:rsid w:val="00003225"/>
    <w:rsid w:val="00155D0B"/>
    <w:rsid w:val="00341D5D"/>
    <w:rsid w:val="00437EBB"/>
    <w:rsid w:val="00576726"/>
    <w:rsid w:val="007014D5"/>
    <w:rsid w:val="007C2740"/>
    <w:rsid w:val="008F2A4D"/>
    <w:rsid w:val="00916888"/>
    <w:rsid w:val="00CD2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D0B"/>
  </w:style>
  <w:style w:type="paragraph" w:styleId="Heading1">
    <w:name w:val="heading 1"/>
    <w:basedOn w:val="Normal"/>
    <w:next w:val="Normal"/>
    <w:link w:val="Heading1Char"/>
    <w:uiPriority w:val="9"/>
    <w:qFormat/>
    <w:rsid w:val="007014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8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14D5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4D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1688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7C27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 Phong</dc:creator>
  <cp:lastModifiedBy>Dai Phong</cp:lastModifiedBy>
  <cp:revision>6</cp:revision>
  <dcterms:created xsi:type="dcterms:W3CDTF">2016-07-15T11:42:00Z</dcterms:created>
  <dcterms:modified xsi:type="dcterms:W3CDTF">2016-07-15T12:08:00Z</dcterms:modified>
</cp:coreProperties>
</file>