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6A2" w:rsidRPr="00623654" w:rsidRDefault="008946A2" w:rsidP="00EC156B">
      <w:pPr>
        <w:pStyle w:val="Heading1"/>
        <w:spacing w:line="240" w:lineRule="auto"/>
        <w:jc w:val="center"/>
        <w:rPr>
          <w:rFonts w:ascii="Times New Roman" w:hAnsi="Times New Roman" w:cs="Times New Roman"/>
          <w:sz w:val="48"/>
          <w:szCs w:val="24"/>
        </w:rPr>
      </w:pPr>
      <w:bookmarkStart w:id="0" w:name="_GoBack"/>
      <w:r w:rsidRPr="00623654">
        <w:rPr>
          <w:rFonts w:ascii="Times New Roman" w:hAnsi="Times New Roman" w:cs="Times New Roman"/>
          <w:sz w:val="48"/>
          <w:szCs w:val="24"/>
        </w:rPr>
        <w:t>Stamford University Bangladesh</w:t>
      </w:r>
    </w:p>
    <w:p w:rsidR="008946A2" w:rsidRDefault="008946A2" w:rsidP="00EC156B">
      <w:pPr>
        <w:spacing w:line="240" w:lineRule="auto"/>
        <w:jc w:val="center"/>
        <w:rPr>
          <w:rFonts w:ascii="Times New Roman" w:eastAsiaTheme="majorEastAsia" w:hAnsi="Times New Roman" w:cs="Times New Roman"/>
          <w:bCs/>
          <w:color w:val="365F91" w:themeColor="accent1" w:themeShade="BF"/>
          <w:sz w:val="24"/>
          <w:szCs w:val="24"/>
        </w:rPr>
      </w:pPr>
      <w:r>
        <w:rPr>
          <w:rFonts w:ascii="Times New Roman" w:eastAsiaTheme="majorEastAsia" w:hAnsi="Times New Roman" w:cs="Times New Roman"/>
          <w:noProof/>
          <w:color w:val="365F91" w:themeColor="accent1" w:themeShade="BF"/>
          <w:sz w:val="24"/>
          <w:szCs w:val="24"/>
        </w:rPr>
        <w:drawing>
          <wp:inline distT="0" distB="0" distL="0" distR="0" wp14:anchorId="139BF0DA" wp14:editId="60739C75">
            <wp:extent cx="1447800" cy="1628775"/>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srcRect/>
                    <a:stretch>
                      <a:fillRect/>
                    </a:stretch>
                  </pic:blipFill>
                  <pic:spPr bwMode="auto">
                    <a:xfrm>
                      <a:off x="0" y="0"/>
                      <a:ext cx="1447800" cy="1628775"/>
                    </a:xfrm>
                    <a:prstGeom prst="rect">
                      <a:avLst/>
                    </a:prstGeom>
                    <a:noFill/>
                    <a:ln w="9525">
                      <a:noFill/>
                      <a:miter lim="800000"/>
                      <a:headEnd/>
                      <a:tailEnd/>
                    </a:ln>
                  </pic:spPr>
                </pic:pic>
              </a:graphicData>
            </a:graphic>
          </wp:inline>
        </w:drawing>
      </w:r>
    </w:p>
    <w:p w:rsidR="00260CF1" w:rsidRPr="00260CF1" w:rsidRDefault="008946A2" w:rsidP="00EC156B">
      <w:pPr>
        <w:spacing w:line="240" w:lineRule="auto"/>
        <w:jc w:val="center"/>
        <w:rPr>
          <w:rFonts w:ascii="Times New Roman" w:eastAsiaTheme="majorEastAsia" w:hAnsi="Times New Roman" w:cs="Times New Roman"/>
          <w:b/>
          <w:bCs/>
          <w:i/>
          <w:color w:val="365F91" w:themeColor="accent1" w:themeShade="BF"/>
          <w:sz w:val="32"/>
          <w:szCs w:val="32"/>
        </w:rPr>
      </w:pPr>
      <w:r w:rsidRPr="00260CF1">
        <w:rPr>
          <w:rFonts w:ascii="Times New Roman" w:eastAsiaTheme="majorEastAsia" w:hAnsi="Times New Roman" w:cs="Times New Roman"/>
          <w:b/>
          <w:bCs/>
          <w:i/>
          <w:color w:val="365F91" w:themeColor="accent1" w:themeShade="BF"/>
          <w:sz w:val="32"/>
          <w:szCs w:val="32"/>
        </w:rPr>
        <w:t>A Project Report</w:t>
      </w:r>
    </w:p>
    <w:p w:rsidR="008946A2" w:rsidRPr="00260CF1" w:rsidRDefault="008946A2" w:rsidP="00EC156B">
      <w:pPr>
        <w:spacing w:line="240" w:lineRule="auto"/>
        <w:jc w:val="center"/>
        <w:rPr>
          <w:rFonts w:ascii="Times New Roman" w:eastAsiaTheme="majorEastAsia" w:hAnsi="Times New Roman" w:cs="Times New Roman"/>
          <w:b/>
          <w:bCs/>
          <w:i/>
          <w:color w:val="365F91" w:themeColor="accent1" w:themeShade="BF"/>
          <w:sz w:val="32"/>
          <w:szCs w:val="32"/>
        </w:rPr>
      </w:pPr>
      <w:r w:rsidRPr="00260CF1">
        <w:rPr>
          <w:rFonts w:ascii="Times New Roman" w:eastAsiaTheme="majorEastAsia" w:hAnsi="Times New Roman" w:cs="Times New Roman"/>
          <w:b/>
          <w:bCs/>
          <w:i/>
          <w:color w:val="365F91" w:themeColor="accent1" w:themeShade="BF"/>
          <w:sz w:val="32"/>
          <w:szCs w:val="32"/>
        </w:rPr>
        <w:t>On</w:t>
      </w:r>
    </w:p>
    <w:p w:rsidR="008946A2" w:rsidRPr="00260CF1" w:rsidRDefault="00260CF1" w:rsidP="00EC156B">
      <w:pPr>
        <w:spacing w:line="240" w:lineRule="auto"/>
        <w:ind w:left="720"/>
        <w:jc w:val="center"/>
        <w:rPr>
          <w:rFonts w:ascii="Times New Roman" w:eastAsiaTheme="majorEastAsia" w:hAnsi="Times New Roman" w:cs="Times New Roman"/>
          <w:b/>
          <w:bCs/>
          <w:i/>
          <w:color w:val="365F91" w:themeColor="accent1" w:themeShade="BF"/>
          <w:sz w:val="28"/>
          <w:szCs w:val="28"/>
        </w:rPr>
      </w:pPr>
      <w:r w:rsidRPr="00260CF1">
        <w:rPr>
          <w:rFonts w:ascii="Times New Roman" w:eastAsiaTheme="majorEastAsia" w:hAnsi="Times New Roman" w:cs="Times New Roman"/>
          <w:b/>
          <w:bCs/>
          <w:i/>
          <w:color w:val="365F91" w:themeColor="accent1" w:themeShade="BF"/>
          <w:sz w:val="28"/>
          <w:szCs w:val="28"/>
        </w:rPr>
        <w:t>Overloading Overview Calculator.</w:t>
      </w:r>
    </w:p>
    <w:p w:rsidR="008946A2" w:rsidRPr="00623654" w:rsidRDefault="008946A2" w:rsidP="00EC156B">
      <w:pPr>
        <w:spacing w:line="240" w:lineRule="auto"/>
        <w:rPr>
          <w:rFonts w:ascii="Times New Roman" w:eastAsiaTheme="majorEastAsia" w:hAnsi="Times New Roman" w:cs="Times New Roman"/>
          <w:bCs/>
          <w:i/>
          <w:color w:val="365F91" w:themeColor="accent1" w:themeShade="BF"/>
          <w:sz w:val="28"/>
          <w:szCs w:val="28"/>
        </w:rPr>
      </w:pPr>
      <w:r w:rsidRPr="00623654">
        <w:rPr>
          <w:rFonts w:ascii="Times New Roman" w:eastAsiaTheme="majorEastAsia" w:hAnsi="Times New Roman" w:cs="Times New Roman"/>
          <w:bCs/>
          <w:i/>
          <w:color w:val="365F91" w:themeColor="accent1" w:themeShade="BF"/>
          <w:sz w:val="28"/>
          <w:szCs w:val="28"/>
        </w:rPr>
        <w:t xml:space="preserve">        Co</w:t>
      </w:r>
      <w:r w:rsidR="00260CF1">
        <w:rPr>
          <w:rFonts w:ascii="Times New Roman" w:eastAsiaTheme="majorEastAsia" w:hAnsi="Times New Roman" w:cs="Times New Roman"/>
          <w:bCs/>
          <w:i/>
          <w:color w:val="365F91" w:themeColor="accent1" w:themeShade="BF"/>
          <w:sz w:val="28"/>
          <w:szCs w:val="28"/>
        </w:rPr>
        <w:t>urse Title:   Object Oriented Programming Sessional.</w:t>
      </w:r>
    </w:p>
    <w:p w:rsidR="00236E0F" w:rsidRDefault="008946A2" w:rsidP="00EC156B">
      <w:pPr>
        <w:spacing w:line="240" w:lineRule="auto"/>
        <w:rPr>
          <w:rFonts w:ascii="Times New Roman" w:eastAsiaTheme="majorEastAsia" w:hAnsi="Times New Roman" w:cs="Times New Roman"/>
          <w:bCs/>
          <w:i/>
          <w:color w:val="365F91" w:themeColor="accent1" w:themeShade="BF"/>
          <w:sz w:val="28"/>
          <w:szCs w:val="28"/>
        </w:rPr>
      </w:pPr>
      <w:r w:rsidRPr="00623654">
        <w:rPr>
          <w:rFonts w:ascii="Times New Roman" w:eastAsiaTheme="majorEastAsia" w:hAnsi="Times New Roman" w:cs="Times New Roman"/>
          <w:bCs/>
          <w:i/>
          <w:color w:val="365F91" w:themeColor="accent1" w:themeShade="BF"/>
          <w:sz w:val="28"/>
          <w:szCs w:val="28"/>
        </w:rPr>
        <w:t xml:space="preserve">        Course code:</w:t>
      </w:r>
      <w:r w:rsidR="00236E0F">
        <w:rPr>
          <w:rFonts w:ascii="Times New Roman" w:eastAsiaTheme="majorEastAsia" w:hAnsi="Times New Roman" w:cs="Times New Roman"/>
          <w:bCs/>
          <w:i/>
          <w:color w:val="365F91" w:themeColor="accent1" w:themeShade="BF"/>
          <w:sz w:val="28"/>
          <w:szCs w:val="28"/>
        </w:rPr>
        <w:t xml:space="preserve">CSI </w:t>
      </w:r>
      <w:r w:rsidR="00260CF1">
        <w:rPr>
          <w:rFonts w:ascii="Times New Roman" w:eastAsiaTheme="majorEastAsia" w:hAnsi="Times New Roman" w:cs="Times New Roman"/>
          <w:bCs/>
          <w:i/>
          <w:color w:val="365F91" w:themeColor="accent1" w:themeShade="BF"/>
          <w:sz w:val="28"/>
          <w:szCs w:val="28"/>
        </w:rPr>
        <w:t xml:space="preserve"> </w:t>
      </w:r>
      <w:r w:rsidR="00236E0F">
        <w:rPr>
          <w:rFonts w:ascii="Times New Roman" w:eastAsiaTheme="majorEastAsia" w:hAnsi="Times New Roman" w:cs="Times New Roman"/>
          <w:bCs/>
          <w:i/>
          <w:color w:val="365F91" w:themeColor="accent1" w:themeShade="BF"/>
          <w:sz w:val="28"/>
          <w:szCs w:val="28"/>
        </w:rPr>
        <w:t>218</w:t>
      </w:r>
    </w:p>
    <w:p w:rsidR="008946A2" w:rsidRPr="00236E0F" w:rsidRDefault="008946A2" w:rsidP="00EC156B">
      <w:pPr>
        <w:spacing w:line="240" w:lineRule="auto"/>
        <w:rPr>
          <w:rFonts w:ascii="Times New Roman" w:eastAsiaTheme="majorEastAsia" w:hAnsi="Times New Roman" w:cs="Times New Roman"/>
          <w:b/>
          <w:bCs/>
          <w:i/>
          <w:color w:val="365F91" w:themeColor="accent1" w:themeShade="BF"/>
          <w:sz w:val="32"/>
          <w:szCs w:val="32"/>
          <w:u w:val="single"/>
        </w:rPr>
      </w:pPr>
      <w:r>
        <w:rPr>
          <w:rFonts w:ascii="Times New Roman" w:eastAsiaTheme="majorEastAsia" w:hAnsi="Times New Roman" w:cs="Times New Roman"/>
          <w:bCs/>
          <w:color w:val="365F91" w:themeColor="accent1" w:themeShade="BF"/>
          <w:sz w:val="24"/>
          <w:szCs w:val="24"/>
        </w:rPr>
        <w:t xml:space="preserve">         </w:t>
      </w:r>
      <w:r w:rsidRPr="00623654">
        <w:rPr>
          <w:rFonts w:ascii="Times New Roman" w:eastAsiaTheme="majorEastAsia" w:hAnsi="Times New Roman" w:cs="Times New Roman"/>
          <w:b/>
          <w:bCs/>
          <w:i/>
          <w:color w:val="365F91" w:themeColor="accent1" w:themeShade="BF"/>
          <w:sz w:val="32"/>
          <w:szCs w:val="32"/>
          <w:u w:val="single"/>
        </w:rPr>
        <w:t>Submitted to</w:t>
      </w:r>
      <w:r w:rsidR="00236E0F">
        <w:rPr>
          <w:rFonts w:ascii="Times New Roman" w:eastAsiaTheme="majorEastAsia" w:hAnsi="Times New Roman" w:cs="Times New Roman"/>
          <w:b/>
          <w:bCs/>
          <w:i/>
          <w:color w:val="365F91" w:themeColor="accent1" w:themeShade="BF"/>
          <w:sz w:val="32"/>
          <w:szCs w:val="32"/>
          <w:u w:val="single"/>
        </w:rPr>
        <w:t>:</w:t>
      </w:r>
    </w:p>
    <w:p w:rsidR="008946A2" w:rsidRPr="00623654" w:rsidRDefault="008946A2" w:rsidP="00EC156B">
      <w:pPr>
        <w:spacing w:line="240" w:lineRule="auto"/>
        <w:rPr>
          <w:rFonts w:ascii="Times New Roman" w:eastAsiaTheme="majorEastAsia" w:hAnsi="Times New Roman" w:cs="Times New Roman"/>
          <w:bCs/>
          <w:i/>
          <w:color w:val="365F91" w:themeColor="accent1" w:themeShade="BF"/>
          <w:sz w:val="28"/>
          <w:szCs w:val="28"/>
        </w:rPr>
      </w:pPr>
      <w:r w:rsidRPr="00623654">
        <w:rPr>
          <w:rFonts w:ascii="Times New Roman" w:eastAsiaTheme="majorEastAsia" w:hAnsi="Times New Roman" w:cs="Times New Roman"/>
          <w:bCs/>
          <w:i/>
          <w:color w:val="365F91" w:themeColor="accent1" w:themeShade="BF"/>
          <w:sz w:val="28"/>
          <w:szCs w:val="28"/>
        </w:rPr>
        <w:t xml:space="preserve">   </w:t>
      </w:r>
      <w:r w:rsidR="00236E0F">
        <w:rPr>
          <w:rFonts w:ascii="Times New Roman" w:eastAsiaTheme="majorEastAsia" w:hAnsi="Times New Roman" w:cs="Times New Roman"/>
          <w:bCs/>
          <w:i/>
          <w:color w:val="365F91" w:themeColor="accent1" w:themeShade="BF"/>
          <w:sz w:val="28"/>
          <w:szCs w:val="28"/>
        </w:rPr>
        <w:t xml:space="preserve">     Name:  Nahida Parvin.</w:t>
      </w:r>
    </w:p>
    <w:p w:rsidR="008946A2" w:rsidRPr="00623654" w:rsidRDefault="00236E0F" w:rsidP="00EC156B">
      <w:pPr>
        <w:spacing w:line="240" w:lineRule="auto"/>
        <w:rPr>
          <w:rFonts w:ascii="Times New Roman" w:eastAsiaTheme="majorEastAsia" w:hAnsi="Times New Roman" w:cs="Times New Roman"/>
          <w:bCs/>
          <w:i/>
          <w:color w:val="365F91" w:themeColor="accent1" w:themeShade="BF"/>
          <w:sz w:val="28"/>
          <w:szCs w:val="28"/>
        </w:rPr>
      </w:pPr>
      <w:r>
        <w:rPr>
          <w:rFonts w:ascii="Times New Roman" w:eastAsiaTheme="majorEastAsia" w:hAnsi="Times New Roman" w:cs="Times New Roman"/>
          <w:bCs/>
          <w:i/>
          <w:color w:val="365F91" w:themeColor="accent1" w:themeShade="BF"/>
          <w:sz w:val="28"/>
          <w:szCs w:val="28"/>
        </w:rPr>
        <w:t xml:space="preserve">        Designation:</w:t>
      </w:r>
      <w:r w:rsidR="00626758">
        <w:rPr>
          <w:rFonts w:ascii="Times New Roman" w:eastAsiaTheme="majorEastAsia" w:hAnsi="Times New Roman" w:cs="Times New Roman"/>
          <w:bCs/>
          <w:i/>
          <w:color w:val="365F91" w:themeColor="accent1" w:themeShade="BF"/>
          <w:sz w:val="28"/>
          <w:szCs w:val="28"/>
        </w:rPr>
        <w:t xml:space="preserve"> </w:t>
      </w:r>
      <w:r>
        <w:rPr>
          <w:rFonts w:ascii="Times New Roman" w:eastAsiaTheme="majorEastAsia" w:hAnsi="Times New Roman" w:cs="Times New Roman"/>
          <w:bCs/>
          <w:i/>
          <w:color w:val="365F91" w:themeColor="accent1" w:themeShade="BF"/>
          <w:sz w:val="28"/>
          <w:szCs w:val="28"/>
        </w:rPr>
        <w:t>Lecturer Department of</w:t>
      </w:r>
      <w:r w:rsidR="00626758">
        <w:rPr>
          <w:rFonts w:ascii="Times New Roman" w:eastAsiaTheme="majorEastAsia" w:hAnsi="Times New Roman" w:cs="Times New Roman"/>
          <w:bCs/>
          <w:i/>
          <w:color w:val="365F91" w:themeColor="accent1" w:themeShade="BF"/>
          <w:sz w:val="28"/>
          <w:szCs w:val="28"/>
        </w:rPr>
        <w:t xml:space="preserve"> </w:t>
      </w:r>
      <w:r>
        <w:rPr>
          <w:rFonts w:ascii="Times New Roman" w:eastAsiaTheme="majorEastAsia" w:hAnsi="Times New Roman" w:cs="Times New Roman"/>
          <w:bCs/>
          <w:i/>
          <w:color w:val="365F91" w:themeColor="accent1" w:themeShade="BF"/>
          <w:sz w:val="28"/>
          <w:szCs w:val="28"/>
        </w:rPr>
        <w:t xml:space="preserve"> CSE.</w:t>
      </w:r>
    </w:p>
    <w:p w:rsidR="008946A2" w:rsidRPr="00623654" w:rsidRDefault="008946A2" w:rsidP="00EC156B">
      <w:pPr>
        <w:spacing w:line="240" w:lineRule="auto"/>
        <w:rPr>
          <w:rFonts w:ascii="Times New Roman" w:eastAsiaTheme="majorEastAsia" w:hAnsi="Times New Roman" w:cs="Times New Roman"/>
          <w:bCs/>
          <w:i/>
          <w:color w:val="365F91" w:themeColor="accent1" w:themeShade="BF"/>
          <w:sz w:val="28"/>
          <w:szCs w:val="28"/>
        </w:rPr>
      </w:pPr>
      <w:r w:rsidRPr="00623654">
        <w:rPr>
          <w:rFonts w:ascii="Times New Roman" w:eastAsiaTheme="majorEastAsia" w:hAnsi="Times New Roman" w:cs="Times New Roman"/>
          <w:bCs/>
          <w:i/>
          <w:color w:val="365F91" w:themeColor="accent1" w:themeShade="BF"/>
          <w:sz w:val="28"/>
          <w:szCs w:val="28"/>
        </w:rPr>
        <w:t xml:space="preserve">        Stamford University Bangladesh</w:t>
      </w:r>
    </w:p>
    <w:p w:rsidR="008946A2" w:rsidRPr="00623654" w:rsidRDefault="008946A2" w:rsidP="00EC156B">
      <w:pPr>
        <w:spacing w:line="240" w:lineRule="auto"/>
        <w:rPr>
          <w:rFonts w:ascii="Times New Roman" w:eastAsiaTheme="majorEastAsia" w:hAnsi="Times New Roman" w:cs="Times New Roman"/>
          <w:b/>
          <w:bCs/>
          <w:i/>
          <w:color w:val="365F91" w:themeColor="accent1" w:themeShade="BF"/>
          <w:sz w:val="32"/>
          <w:szCs w:val="32"/>
          <w:u w:val="single"/>
        </w:rPr>
      </w:pPr>
      <w:r>
        <w:rPr>
          <w:rFonts w:ascii="Times New Roman" w:eastAsiaTheme="majorEastAsia" w:hAnsi="Times New Roman" w:cs="Times New Roman"/>
          <w:bCs/>
          <w:color w:val="365F91" w:themeColor="accent1" w:themeShade="BF"/>
          <w:sz w:val="24"/>
          <w:szCs w:val="24"/>
        </w:rPr>
        <w:t xml:space="preserve">         </w:t>
      </w:r>
      <w:r w:rsidRPr="00623654">
        <w:rPr>
          <w:rFonts w:ascii="Times New Roman" w:eastAsiaTheme="majorEastAsia" w:hAnsi="Times New Roman" w:cs="Times New Roman"/>
          <w:b/>
          <w:bCs/>
          <w:i/>
          <w:color w:val="365F91" w:themeColor="accent1" w:themeShade="BF"/>
          <w:sz w:val="32"/>
          <w:szCs w:val="32"/>
          <w:u w:val="single"/>
        </w:rPr>
        <w:t>Submitted by.</w:t>
      </w:r>
    </w:p>
    <w:p w:rsidR="00236E0F" w:rsidRDefault="008946A2" w:rsidP="00EC156B">
      <w:pPr>
        <w:spacing w:line="240" w:lineRule="auto"/>
        <w:rPr>
          <w:rFonts w:ascii="Times New Roman" w:eastAsiaTheme="majorEastAsia" w:hAnsi="Times New Roman" w:cs="Times New Roman"/>
          <w:bCs/>
          <w:i/>
          <w:color w:val="365F91" w:themeColor="accent1" w:themeShade="BF"/>
          <w:sz w:val="28"/>
          <w:szCs w:val="28"/>
        </w:rPr>
      </w:pPr>
      <w:r w:rsidRPr="00623654">
        <w:rPr>
          <w:rFonts w:ascii="Times New Roman" w:eastAsiaTheme="majorEastAsia" w:hAnsi="Times New Roman" w:cs="Times New Roman"/>
          <w:bCs/>
          <w:i/>
          <w:color w:val="365F91" w:themeColor="accent1" w:themeShade="BF"/>
          <w:sz w:val="28"/>
          <w:szCs w:val="28"/>
        </w:rPr>
        <w:t xml:space="preserve">        Name:</w:t>
      </w:r>
    </w:p>
    <w:p w:rsidR="008946A2" w:rsidRPr="00623654" w:rsidRDefault="00236E0F" w:rsidP="00EC156B">
      <w:pPr>
        <w:spacing w:line="240" w:lineRule="auto"/>
        <w:rPr>
          <w:rFonts w:ascii="Times New Roman" w:eastAsiaTheme="majorEastAsia" w:hAnsi="Times New Roman" w:cs="Times New Roman"/>
          <w:bCs/>
          <w:i/>
          <w:color w:val="365F91" w:themeColor="accent1" w:themeShade="BF"/>
          <w:sz w:val="28"/>
          <w:szCs w:val="28"/>
        </w:rPr>
      </w:pPr>
      <w:r>
        <w:rPr>
          <w:rFonts w:ascii="Times New Roman" w:eastAsiaTheme="majorEastAsia" w:hAnsi="Times New Roman" w:cs="Times New Roman"/>
          <w:bCs/>
          <w:i/>
          <w:color w:val="365F91" w:themeColor="accent1" w:themeShade="BF"/>
          <w:sz w:val="28"/>
          <w:szCs w:val="28"/>
        </w:rPr>
        <w:t xml:space="preserve">       </w:t>
      </w:r>
      <w:r w:rsidR="008946A2" w:rsidRPr="00623654">
        <w:rPr>
          <w:rFonts w:ascii="Times New Roman" w:eastAsiaTheme="majorEastAsia" w:hAnsi="Times New Roman" w:cs="Times New Roman"/>
          <w:bCs/>
          <w:i/>
          <w:color w:val="365F91" w:themeColor="accent1" w:themeShade="BF"/>
          <w:sz w:val="28"/>
          <w:szCs w:val="28"/>
        </w:rPr>
        <w:t xml:space="preserve"> </w:t>
      </w:r>
      <w:r>
        <w:rPr>
          <w:rFonts w:ascii="Times New Roman" w:eastAsiaTheme="majorEastAsia" w:hAnsi="Times New Roman" w:cs="Times New Roman"/>
          <w:bCs/>
          <w:i/>
          <w:color w:val="365F91" w:themeColor="accent1" w:themeShade="BF"/>
          <w:sz w:val="28"/>
          <w:szCs w:val="28"/>
        </w:rPr>
        <w:t>Md.</w:t>
      </w:r>
      <w:r w:rsidR="008946A2" w:rsidRPr="00623654">
        <w:rPr>
          <w:rFonts w:ascii="Times New Roman" w:eastAsiaTheme="majorEastAsia" w:hAnsi="Times New Roman" w:cs="Times New Roman"/>
          <w:bCs/>
          <w:i/>
          <w:color w:val="365F91" w:themeColor="accent1" w:themeShade="BF"/>
          <w:sz w:val="28"/>
          <w:szCs w:val="28"/>
        </w:rPr>
        <w:t>Jannatul</w:t>
      </w:r>
      <w:r w:rsidR="008946A2">
        <w:rPr>
          <w:rFonts w:ascii="Times New Roman" w:eastAsiaTheme="majorEastAsia" w:hAnsi="Times New Roman" w:cs="Times New Roman"/>
          <w:bCs/>
          <w:i/>
          <w:color w:val="365F91" w:themeColor="accent1" w:themeShade="BF"/>
          <w:sz w:val="28"/>
          <w:szCs w:val="28"/>
        </w:rPr>
        <w:t xml:space="preserve"> </w:t>
      </w:r>
      <w:r w:rsidR="008946A2" w:rsidRPr="00623654">
        <w:rPr>
          <w:rFonts w:ascii="Times New Roman" w:eastAsiaTheme="majorEastAsia" w:hAnsi="Times New Roman" w:cs="Times New Roman"/>
          <w:bCs/>
          <w:i/>
          <w:color w:val="365F91" w:themeColor="accent1" w:themeShade="BF"/>
          <w:sz w:val="28"/>
          <w:szCs w:val="28"/>
        </w:rPr>
        <w:t xml:space="preserve"> Ferdous </w:t>
      </w:r>
      <w:r w:rsidR="008946A2">
        <w:rPr>
          <w:rFonts w:ascii="Times New Roman" w:eastAsiaTheme="majorEastAsia" w:hAnsi="Times New Roman" w:cs="Times New Roman"/>
          <w:bCs/>
          <w:i/>
          <w:color w:val="365F91" w:themeColor="accent1" w:themeShade="BF"/>
          <w:sz w:val="28"/>
          <w:szCs w:val="28"/>
        </w:rPr>
        <w:t xml:space="preserve"> </w:t>
      </w:r>
      <w:r w:rsidR="008946A2" w:rsidRPr="00623654">
        <w:rPr>
          <w:rFonts w:ascii="Times New Roman" w:eastAsiaTheme="majorEastAsia" w:hAnsi="Times New Roman" w:cs="Times New Roman"/>
          <w:bCs/>
          <w:i/>
          <w:color w:val="365F91" w:themeColor="accent1" w:themeShade="BF"/>
          <w:sz w:val="28"/>
          <w:szCs w:val="28"/>
        </w:rPr>
        <w:t>Rasel.</w:t>
      </w:r>
      <w:r>
        <w:rPr>
          <w:rFonts w:ascii="Times New Roman" w:eastAsiaTheme="majorEastAsia" w:hAnsi="Times New Roman" w:cs="Times New Roman"/>
          <w:bCs/>
          <w:i/>
          <w:color w:val="365F91" w:themeColor="accent1" w:themeShade="BF"/>
          <w:sz w:val="28"/>
          <w:szCs w:val="28"/>
        </w:rPr>
        <w:t xml:space="preserve">  </w:t>
      </w:r>
      <w:r w:rsidRPr="00623654">
        <w:rPr>
          <w:rFonts w:ascii="Times New Roman" w:eastAsiaTheme="majorEastAsia" w:hAnsi="Times New Roman" w:cs="Times New Roman"/>
          <w:bCs/>
          <w:i/>
          <w:color w:val="365F91" w:themeColor="accent1" w:themeShade="BF"/>
          <w:sz w:val="28"/>
          <w:szCs w:val="28"/>
        </w:rPr>
        <w:t xml:space="preserve"> </w:t>
      </w:r>
      <w:r>
        <w:rPr>
          <w:rFonts w:ascii="Times New Roman" w:eastAsiaTheme="majorEastAsia" w:hAnsi="Times New Roman" w:cs="Times New Roman"/>
          <w:bCs/>
          <w:i/>
          <w:color w:val="365F91" w:themeColor="accent1" w:themeShade="BF"/>
          <w:sz w:val="28"/>
          <w:szCs w:val="28"/>
        </w:rPr>
        <w:t>(</w:t>
      </w:r>
      <w:r w:rsidR="00626758">
        <w:rPr>
          <w:rFonts w:ascii="Times New Roman" w:eastAsiaTheme="majorEastAsia" w:hAnsi="Times New Roman" w:cs="Times New Roman"/>
          <w:bCs/>
          <w:i/>
          <w:color w:val="365F91" w:themeColor="accent1" w:themeShade="BF"/>
          <w:sz w:val="28"/>
          <w:szCs w:val="28"/>
        </w:rPr>
        <w:t>ID : CSE 05706898</w:t>
      </w:r>
      <w:r>
        <w:rPr>
          <w:rFonts w:ascii="Times New Roman" w:eastAsiaTheme="majorEastAsia" w:hAnsi="Times New Roman" w:cs="Times New Roman"/>
          <w:bCs/>
          <w:i/>
          <w:color w:val="365F91" w:themeColor="accent1" w:themeShade="BF"/>
          <w:sz w:val="28"/>
          <w:szCs w:val="28"/>
        </w:rPr>
        <w:t>)</w:t>
      </w:r>
      <w:r w:rsidRPr="00623654">
        <w:rPr>
          <w:rFonts w:ascii="Times New Roman" w:eastAsiaTheme="majorEastAsia" w:hAnsi="Times New Roman" w:cs="Times New Roman"/>
          <w:bCs/>
          <w:i/>
          <w:color w:val="365F91" w:themeColor="accent1" w:themeShade="BF"/>
          <w:sz w:val="28"/>
          <w:szCs w:val="28"/>
        </w:rPr>
        <w:t xml:space="preserve"> </w:t>
      </w:r>
    </w:p>
    <w:p w:rsidR="008946A2" w:rsidRPr="00623654" w:rsidRDefault="00236E0F" w:rsidP="00EC156B">
      <w:pPr>
        <w:spacing w:line="240" w:lineRule="auto"/>
        <w:rPr>
          <w:rFonts w:ascii="Times New Roman" w:eastAsiaTheme="majorEastAsia" w:hAnsi="Times New Roman" w:cs="Times New Roman"/>
          <w:bCs/>
          <w:i/>
          <w:color w:val="365F91" w:themeColor="accent1" w:themeShade="BF"/>
          <w:sz w:val="28"/>
          <w:szCs w:val="28"/>
        </w:rPr>
      </w:pPr>
      <w:r w:rsidRPr="00236E0F">
        <w:rPr>
          <w:rFonts w:ascii="Times New Roman" w:eastAsiaTheme="majorEastAsia" w:hAnsi="Times New Roman" w:cs="Times New Roman"/>
          <w:bCs/>
          <w:i/>
          <w:color w:val="365F91" w:themeColor="accent1" w:themeShade="BF"/>
          <w:sz w:val="28"/>
          <w:szCs w:val="28"/>
        </w:rPr>
        <w:t xml:space="preserve">      </w:t>
      </w:r>
      <w:r>
        <w:rPr>
          <w:rFonts w:ascii="Times New Roman" w:eastAsiaTheme="majorEastAsia" w:hAnsi="Times New Roman" w:cs="Times New Roman"/>
          <w:bCs/>
          <w:i/>
          <w:color w:val="365F91" w:themeColor="accent1" w:themeShade="BF"/>
          <w:sz w:val="28"/>
          <w:szCs w:val="28"/>
        </w:rPr>
        <w:t xml:space="preserve"> </w:t>
      </w:r>
      <w:r w:rsidRPr="00236E0F">
        <w:rPr>
          <w:rFonts w:ascii="Times New Roman" w:eastAsiaTheme="majorEastAsia" w:hAnsi="Times New Roman" w:cs="Times New Roman"/>
          <w:bCs/>
          <w:i/>
          <w:color w:val="365F91" w:themeColor="accent1" w:themeShade="BF"/>
          <w:sz w:val="28"/>
          <w:szCs w:val="28"/>
        </w:rPr>
        <w:t xml:space="preserve"> Md.Tutul hossa</w:t>
      </w:r>
      <w:r w:rsidR="00626758">
        <w:rPr>
          <w:rFonts w:ascii="Times New Roman" w:eastAsiaTheme="majorEastAsia" w:hAnsi="Times New Roman" w:cs="Times New Roman"/>
          <w:bCs/>
          <w:i/>
          <w:color w:val="365F91" w:themeColor="accent1" w:themeShade="BF"/>
          <w:sz w:val="28"/>
          <w:szCs w:val="28"/>
        </w:rPr>
        <w:t>i</w:t>
      </w:r>
      <w:r w:rsidRPr="00236E0F">
        <w:rPr>
          <w:rFonts w:ascii="Times New Roman" w:eastAsiaTheme="majorEastAsia" w:hAnsi="Times New Roman" w:cs="Times New Roman"/>
          <w:bCs/>
          <w:i/>
          <w:color w:val="365F91" w:themeColor="accent1" w:themeShade="BF"/>
          <w:sz w:val="28"/>
          <w:szCs w:val="28"/>
        </w:rPr>
        <w:t xml:space="preserve">n  </w:t>
      </w:r>
      <w:r>
        <w:rPr>
          <w:rFonts w:ascii="Times New Roman" w:eastAsiaTheme="majorEastAsia" w:hAnsi="Times New Roman" w:cs="Times New Roman"/>
          <w:bCs/>
          <w:i/>
          <w:color w:val="365F91" w:themeColor="accent1" w:themeShade="BF"/>
          <w:sz w:val="28"/>
          <w:szCs w:val="28"/>
        </w:rPr>
        <w:t>(</w:t>
      </w:r>
      <w:r w:rsidRPr="00236E0F">
        <w:rPr>
          <w:rFonts w:ascii="Times New Roman" w:eastAsiaTheme="majorEastAsia" w:hAnsi="Times New Roman" w:cs="Times New Roman"/>
          <w:bCs/>
          <w:i/>
          <w:color w:val="365F91" w:themeColor="accent1" w:themeShade="BF"/>
          <w:sz w:val="28"/>
          <w:szCs w:val="28"/>
        </w:rPr>
        <w:t xml:space="preserve"> ID:CSE06007270</w:t>
      </w:r>
      <w:r>
        <w:rPr>
          <w:rFonts w:ascii="Times New Roman" w:eastAsiaTheme="majorEastAsia" w:hAnsi="Times New Roman" w:cs="Times New Roman"/>
          <w:bCs/>
          <w:i/>
          <w:color w:val="365F91" w:themeColor="accent1" w:themeShade="BF"/>
          <w:sz w:val="28"/>
          <w:szCs w:val="28"/>
        </w:rPr>
        <w:t>)</w:t>
      </w:r>
      <w:r w:rsidRPr="00236E0F">
        <w:rPr>
          <w:rFonts w:ascii="Times New Roman" w:eastAsiaTheme="majorEastAsia" w:hAnsi="Times New Roman" w:cs="Times New Roman"/>
          <w:bCs/>
          <w:i/>
          <w:color w:val="365F91" w:themeColor="accent1" w:themeShade="BF"/>
          <w:sz w:val="28"/>
          <w:szCs w:val="28"/>
        </w:rPr>
        <w:br/>
        <w:t xml:space="preserve">     </w:t>
      </w:r>
      <w:r>
        <w:rPr>
          <w:rFonts w:ascii="Times New Roman" w:eastAsiaTheme="majorEastAsia" w:hAnsi="Times New Roman" w:cs="Times New Roman"/>
          <w:bCs/>
          <w:i/>
          <w:color w:val="365F91" w:themeColor="accent1" w:themeShade="BF"/>
          <w:sz w:val="28"/>
          <w:szCs w:val="28"/>
        </w:rPr>
        <w:t xml:space="preserve">  </w:t>
      </w:r>
      <w:r w:rsidRPr="00236E0F">
        <w:rPr>
          <w:rFonts w:ascii="Times New Roman" w:eastAsiaTheme="majorEastAsia" w:hAnsi="Times New Roman" w:cs="Times New Roman"/>
          <w:bCs/>
          <w:i/>
          <w:color w:val="365F91" w:themeColor="accent1" w:themeShade="BF"/>
          <w:sz w:val="28"/>
          <w:szCs w:val="28"/>
        </w:rPr>
        <w:t xml:space="preserve"> Rakib Hassan</w:t>
      </w:r>
      <w:r>
        <w:rPr>
          <w:rFonts w:ascii="Times New Roman" w:eastAsiaTheme="majorEastAsia" w:hAnsi="Times New Roman" w:cs="Times New Roman"/>
          <w:bCs/>
          <w:i/>
          <w:color w:val="365F91" w:themeColor="accent1" w:themeShade="BF"/>
          <w:sz w:val="28"/>
          <w:szCs w:val="28"/>
        </w:rPr>
        <w:t xml:space="preserve">  (</w:t>
      </w:r>
      <w:r w:rsidRPr="00236E0F">
        <w:rPr>
          <w:rFonts w:ascii="Times New Roman" w:eastAsiaTheme="majorEastAsia" w:hAnsi="Times New Roman" w:cs="Times New Roman"/>
          <w:bCs/>
          <w:i/>
          <w:color w:val="365F91" w:themeColor="accent1" w:themeShade="BF"/>
          <w:sz w:val="28"/>
          <w:szCs w:val="28"/>
        </w:rPr>
        <w:t xml:space="preserve">  ID:CSE06007262</w:t>
      </w:r>
      <w:r>
        <w:rPr>
          <w:rFonts w:ascii="Times New Roman" w:eastAsiaTheme="majorEastAsia" w:hAnsi="Times New Roman" w:cs="Times New Roman"/>
          <w:bCs/>
          <w:i/>
          <w:color w:val="365F91" w:themeColor="accent1" w:themeShade="BF"/>
          <w:sz w:val="28"/>
          <w:szCs w:val="28"/>
        </w:rPr>
        <w:t>)</w:t>
      </w:r>
      <w:r w:rsidR="008946A2" w:rsidRPr="00623654">
        <w:rPr>
          <w:rFonts w:ascii="Times New Roman" w:eastAsiaTheme="majorEastAsia" w:hAnsi="Times New Roman" w:cs="Times New Roman"/>
          <w:bCs/>
          <w:i/>
          <w:color w:val="365F91" w:themeColor="accent1" w:themeShade="BF"/>
          <w:sz w:val="28"/>
          <w:szCs w:val="28"/>
        </w:rPr>
        <w:t xml:space="preserve">                                    </w:t>
      </w:r>
    </w:p>
    <w:p w:rsidR="008946A2" w:rsidRPr="00623654" w:rsidRDefault="00236E0F" w:rsidP="00EC156B">
      <w:pPr>
        <w:spacing w:line="240" w:lineRule="auto"/>
        <w:rPr>
          <w:rFonts w:ascii="Times New Roman" w:eastAsiaTheme="majorEastAsia" w:hAnsi="Times New Roman" w:cs="Times New Roman"/>
          <w:bCs/>
          <w:i/>
          <w:color w:val="365F91" w:themeColor="accent1" w:themeShade="BF"/>
          <w:sz w:val="28"/>
          <w:szCs w:val="28"/>
        </w:rPr>
      </w:pPr>
      <w:r>
        <w:rPr>
          <w:rFonts w:ascii="Times New Roman" w:eastAsiaTheme="majorEastAsia" w:hAnsi="Times New Roman" w:cs="Times New Roman"/>
          <w:bCs/>
          <w:i/>
          <w:color w:val="365F91" w:themeColor="accent1" w:themeShade="BF"/>
          <w:sz w:val="28"/>
          <w:szCs w:val="28"/>
        </w:rPr>
        <w:t xml:space="preserve">     </w:t>
      </w:r>
      <w:r w:rsidR="008946A2" w:rsidRPr="00623654">
        <w:rPr>
          <w:rFonts w:ascii="Times New Roman" w:eastAsiaTheme="majorEastAsia" w:hAnsi="Times New Roman" w:cs="Times New Roman"/>
          <w:bCs/>
          <w:i/>
          <w:color w:val="365F91" w:themeColor="accent1" w:themeShade="BF"/>
          <w:sz w:val="28"/>
          <w:szCs w:val="28"/>
        </w:rPr>
        <w:t xml:space="preserve">  </w:t>
      </w:r>
      <w:r>
        <w:rPr>
          <w:rFonts w:ascii="Times New Roman" w:eastAsiaTheme="majorEastAsia" w:hAnsi="Times New Roman" w:cs="Times New Roman"/>
          <w:bCs/>
          <w:i/>
          <w:color w:val="365F91" w:themeColor="accent1" w:themeShade="BF"/>
          <w:sz w:val="28"/>
          <w:szCs w:val="28"/>
        </w:rPr>
        <w:t xml:space="preserve"> </w:t>
      </w:r>
      <w:r w:rsidR="008946A2" w:rsidRPr="00623654">
        <w:rPr>
          <w:rFonts w:ascii="Times New Roman" w:eastAsiaTheme="majorEastAsia" w:hAnsi="Times New Roman" w:cs="Times New Roman"/>
          <w:bCs/>
          <w:i/>
          <w:color w:val="365F91" w:themeColor="accent1" w:themeShade="BF"/>
          <w:sz w:val="28"/>
          <w:szCs w:val="28"/>
        </w:rPr>
        <w:t>Batch No. 60(c).</w:t>
      </w:r>
    </w:p>
    <w:p w:rsidR="008946A2" w:rsidRPr="00623654" w:rsidRDefault="00236E0F" w:rsidP="00EC156B">
      <w:pPr>
        <w:spacing w:line="240" w:lineRule="auto"/>
        <w:rPr>
          <w:rFonts w:ascii="Times New Roman" w:eastAsiaTheme="majorEastAsia" w:hAnsi="Times New Roman" w:cs="Times New Roman"/>
          <w:bCs/>
          <w:i/>
          <w:color w:val="365F91" w:themeColor="accent1" w:themeShade="BF"/>
          <w:sz w:val="28"/>
          <w:szCs w:val="28"/>
        </w:rPr>
      </w:pPr>
      <w:r>
        <w:rPr>
          <w:rFonts w:ascii="Times New Roman" w:eastAsiaTheme="majorEastAsia" w:hAnsi="Times New Roman" w:cs="Times New Roman"/>
          <w:bCs/>
          <w:i/>
          <w:color w:val="365F91" w:themeColor="accent1" w:themeShade="BF"/>
          <w:sz w:val="28"/>
          <w:szCs w:val="28"/>
        </w:rPr>
        <w:t xml:space="preserve">       </w:t>
      </w:r>
      <w:r w:rsidR="008946A2" w:rsidRPr="00623654">
        <w:rPr>
          <w:rFonts w:ascii="Times New Roman" w:eastAsiaTheme="majorEastAsia" w:hAnsi="Times New Roman" w:cs="Times New Roman"/>
          <w:bCs/>
          <w:i/>
          <w:color w:val="365F91" w:themeColor="accent1" w:themeShade="BF"/>
          <w:sz w:val="28"/>
          <w:szCs w:val="28"/>
        </w:rPr>
        <w:t xml:space="preserve"> Program: B.sc in CSE.                                                             </w:t>
      </w:r>
    </w:p>
    <w:p w:rsidR="008946A2" w:rsidRPr="00623654" w:rsidRDefault="008946A2" w:rsidP="00EC156B">
      <w:pPr>
        <w:spacing w:line="240" w:lineRule="auto"/>
        <w:rPr>
          <w:rFonts w:ascii="Times New Roman" w:eastAsiaTheme="majorEastAsia" w:hAnsi="Times New Roman" w:cs="Times New Roman"/>
          <w:bCs/>
          <w:i/>
          <w:color w:val="365F91" w:themeColor="accent1" w:themeShade="BF"/>
          <w:sz w:val="28"/>
          <w:szCs w:val="28"/>
        </w:rPr>
      </w:pPr>
      <w:r w:rsidRPr="00623654">
        <w:rPr>
          <w:rFonts w:ascii="Times New Roman" w:eastAsiaTheme="majorEastAsia" w:hAnsi="Times New Roman" w:cs="Times New Roman"/>
          <w:bCs/>
          <w:i/>
          <w:color w:val="365F91" w:themeColor="accent1" w:themeShade="BF"/>
          <w:sz w:val="28"/>
          <w:szCs w:val="28"/>
        </w:rPr>
        <w:t xml:space="preserve">        Stamford  University Bangladesh.   </w:t>
      </w:r>
      <w:r>
        <w:rPr>
          <w:rFonts w:ascii="Times New Roman" w:eastAsiaTheme="majorEastAsia" w:hAnsi="Times New Roman" w:cs="Times New Roman"/>
          <w:bCs/>
          <w:i/>
          <w:color w:val="365F91" w:themeColor="accent1" w:themeShade="BF"/>
          <w:sz w:val="28"/>
          <w:szCs w:val="28"/>
        </w:rPr>
        <w:t xml:space="preserve">                 </w:t>
      </w:r>
      <w:r w:rsidRPr="00623654">
        <w:rPr>
          <w:rFonts w:ascii="Times New Roman" w:eastAsiaTheme="majorEastAsia" w:hAnsi="Times New Roman" w:cs="Times New Roman"/>
          <w:bCs/>
          <w:i/>
          <w:color w:val="365F91" w:themeColor="accent1" w:themeShade="BF"/>
          <w:sz w:val="28"/>
          <w:szCs w:val="28"/>
        </w:rPr>
        <w:t>Date of Submission</w:t>
      </w:r>
      <w:r w:rsidR="00626758">
        <w:rPr>
          <w:rFonts w:ascii="Times New Roman" w:eastAsiaTheme="majorEastAsia" w:hAnsi="Times New Roman" w:cs="Times New Roman"/>
          <w:bCs/>
          <w:i/>
          <w:color w:val="365F91" w:themeColor="accent1" w:themeShade="BF"/>
          <w:sz w:val="28"/>
          <w:szCs w:val="28"/>
        </w:rPr>
        <w:t>:10-04-2017</w:t>
      </w:r>
    </w:p>
    <w:p w:rsidR="00260CF1" w:rsidRPr="00FE7FA7" w:rsidRDefault="00FE7FA7" w:rsidP="00EC156B">
      <w:pPr>
        <w:spacing w:line="240" w:lineRule="auto"/>
        <w:rPr>
          <w:rFonts w:ascii="Times New Roman" w:eastAsiaTheme="majorEastAsia" w:hAnsi="Times New Roman" w:cs="Times New Roman"/>
          <w:b/>
          <w:bCs/>
          <w:i/>
          <w:color w:val="365F91" w:themeColor="accent1" w:themeShade="BF"/>
          <w:sz w:val="44"/>
          <w:szCs w:val="44"/>
          <w:u w:val="single"/>
        </w:rPr>
      </w:pPr>
      <w:r>
        <w:rPr>
          <w:rFonts w:ascii="Times New Roman" w:eastAsiaTheme="majorEastAsia" w:hAnsi="Times New Roman" w:cs="Times New Roman"/>
          <w:b/>
          <w:bCs/>
          <w:i/>
          <w:color w:val="365F91" w:themeColor="accent1" w:themeShade="BF"/>
          <w:sz w:val="44"/>
          <w:szCs w:val="44"/>
        </w:rPr>
        <w:lastRenderedPageBreak/>
        <w:t xml:space="preserve">              </w:t>
      </w:r>
      <w:r w:rsidRPr="00FE7FA7">
        <w:rPr>
          <w:rFonts w:ascii="Times New Roman" w:eastAsiaTheme="majorEastAsia" w:hAnsi="Times New Roman" w:cs="Times New Roman"/>
          <w:b/>
          <w:bCs/>
          <w:i/>
          <w:color w:val="365F91" w:themeColor="accent1" w:themeShade="BF"/>
          <w:sz w:val="44"/>
          <w:szCs w:val="44"/>
        </w:rPr>
        <w:t xml:space="preserve">  </w:t>
      </w:r>
      <w:r w:rsidR="008946A2" w:rsidRPr="00FE7FA7">
        <w:rPr>
          <w:rFonts w:ascii="Times New Roman" w:eastAsiaTheme="majorEastAsia" w:hAnsi="Times New Roman" w:cs="Times New Roman"/>
          <w:b/>
          <w:bCs/>
          <w:i/>
          <w:color w:val="365F91" w:themeColor="accent1" w:themeShade="BF"/>
          <w:sz w:val="44"/>
          <w:szCs w:val="44"/>
        </w:rPr>
        <w:t xml:space="preserve"> </w:t>
      </w:r>
      <w:r w:rsidR="00260CF1" w:rsidRPr="00FE7FA7">
        <w:rPr>
          <w:rFonts w:ascii="Times New Roman" w:eastAsiaTheme="majorEastAsia" w:hAnsi="Times New Roman" w:cs="Times New Roman"/>
          <w:b/>
          <w:bCs/>
          <w:i/>
          <w:color w:val="365F91" w:themeColor="accent1" w:themeShade="BF"/>
          <w:sz w:val="44"/>
          <w:szCs w:val="44"/>
          <w:u w:val="single"/>
        </w:rPr>
        <w:t>PROJECT DESCRIPTION</w:t>
      </w:r>
      <w:r w:rsidR="008946A2" w:rsidRPr="00FE7FA7">
        <w:rPr>
          <w:rFonts w:ascii="Times New Roman" w:eastAsiaTheme="majorEastAsia" w:hAnsi="Times New Roman" w:cs="Times New Roman"/>
          <w:b/>
          <w:bCs/>
          <w:i/>
          <w:color w:val="365F91" w:themeColor="accent1" w:themeShade="BF"/>
          <w:sz w:val="44"/>
          <w:szCs w:val="44"/>
          <w:u w:val="single"/>
        </w:rPr>
        <w:t xml:space="preserve">    </w:t>
      </w:r>
    </w:p>
    <w:p w:rsidR="00FE7FA7" w:rsidRPr="008F014F" w:rsidRDefault="00FE7FA7" w:rsidP="00EC156B">
      <w:pPr>
        <w:pStyle w:val="NormalWeb"/>
        <w:shd w:val="clear" w:color="auto" w:fill="FFFFFF"/>
        <w:spacing w:before="120" w:beforeAutospacing="0" w:after="120" w:afterAutospacing="0"/>
        <w:rPr>
          <w:color w:val="222222"/>
        </w:rPr>
      </w:pPr>
      <w:r w:rsidRPr="008F014F">
        <w:rPr>
          <w:color w:val="222222"/>
        </w:rPr>
        <w:t>A</w:t>
      </w:r>
      <w:r w:rsidRPr="008F014F">
        <w:rPr>
          <w:rStyle w:val="apple-converted-space"/>
          <w:color w:val="222222"/>
        </w:rPr>
        <w:t> </w:t>
      </w:r>
      <w:r w:rsidRPr="008F014F">
        <w:rPr>
          <w:b/>
          <w:bCs/>
          <w:color w:val="222222"/>
        </w:rPr>
        <w:t>scientific calculator</w:t>
      </w:r>
      <w:r w:rsidRPr="008F014F">
        <w:rPr>
          <w:rStyle w:val="apple-converted-space"/>
          <w:color w:val="222222"/>
        </w:rPr>
        <w:t> </w:t>
      </w:r>
      <w:r w:rsidRPr="008F014F">
        <w:rPr>
          <w:color w:val="222222"/>
        </w:rPr>
        <w:t>is a type of</w:t>
      </w:r>
      <w:r w:rsidRPr="008F014F">
        <w:rPr>
          <w:rStyle w:val="apple-converted-space"/>
          <w:color w:val="222222"/>
        </w:rPr>
        <w:t> </w:t>
      </w:r>
      <w:hyperlink r:id="rId10" w:tooltip="Electronics" w:history="1">
        <w:r w:rsidRPr="008F014F">
          <w:rPr>
            <w:rStyle w:val="Hyperlink"/>
            <w:color w:val="0B0080"/>
          </w:rPr>
          <w:t>electronic</w:t>
        </w:r>
      </w:hyperlink>
      <w:r w:rsidRPr="008F014F">
        <w:rPr>
          <w:rStyle w:val="apple-converted-space"/>
          <w:color w:val="222222"/>
        </w:rPr>
        <w:t> </w:t>
      </w:r>
      <w:hyperlink r:id="rId11" w:tooltip="Calculator" w:history="1">
        <w:r w:rsidRPr="008F014F">
          <w:rPr>
            <w:rStyle w:val="Hyperlink"/>
            <w:color w:val="0B0080"/>
          </w:rPr>
          <w:t>calculator</w:t>
        </w:r>
      </w:hyperlink>
      <w:r w:rsidRPr="008F014F">
        <w:rPr>
          <w:color w:val="222222"/>
        </w:rPr>
        <w:t>, usually but not always handheld, designed to calculate problems in</w:t>
      </w:r>
      <w:r w:rsidRPr="008F014F">
        <w:rPr>
          <w:rStyle w:val="apple-converted-space"/>
          <w:color w:val="222222"/>
        </w:rPr>
        <w:t> </w:t>
      </w:r>
      <w:hyperlink r:id="rId12" w:tooltip="Science" w:history="1">
        <w:r w:rsidRPr="008F014F">
          <w:rPr>
            <w:rStyle w:val="Hyperlink"/>
            <w:color w:val="0B0080"/>
          </w:rPr>
          <w:t>science</w:t>
        </w:r>
      </w:hyperlink>
      <w:r w:rsidRPr="008F014F">
        <w:rPr>
          <w:color w:val="222222"/>
        </w:rPr>
        <w:t>,</w:t>
      </w:r>
      <w:r w:rsidRPr="008F014F">
        <w:rPr>
          <w:rStyle w:val="apple-converted-space"/>
          <w:color w:val="222222"/>
        </w:rPr>
        <w:t> </w:t>
      </w:r>
      <w:hyperlink r:id="rId13" w:tooltip="Engineering" w:history="1">
        <w:r w:rsidRPr="008F014F">
          <w:rPr>
            <w:rStyle w:val="Hyperlink"/>
            <w:color w:val="0B0080"/>
          </w:rPr>
          <w:t>engineering</w:t>
        </w:r>
      </w:hyperlink>
      <w:r w:rsidRPr="008F014F">
        <w:rPr>
          <w:color w:val="222222"/>
        </w:rPr>
        <w:t>, and</w:t>
      </w:r>
      <w:r w:rsidRPr="008F014F">
        <w:rPr>
          <w:rStyle w:val="apple-converted-space"/>
          <w:color w:val="222222"/>
        </w:rPr>
        <w:t> </w:t>
      </w:r>
      <w:hyperlink r:id="rId14" w:tooltip="Mathematics" w:history="1">
        <w:r w:rsidRPr="008F014F">
          <w:rPr>
            <w:rStyle w:val="Hyperlink"/>
            <w:color w:val="0B0080"/>
          </w:rPr>
          <w:t>mathematics</w:t>
        </w:r>
      </w:hyperlink>
      <w:r w:rsidRPr="008F014F">
        <w:rPr>
          <w:color w:val="222222"/>
        </w:rPr>
        <w:t>. They have almost completely replaced</w:t>
      </w:r>
      <w:r w:rsidRPr="008F014F">
        <w:rPr>
          <w:rStyle w:val="apple-converted-space"/>
          <w:color w:val="222222"/>
        </w:rPr>
        <w:t> </w:t>
      </w:r>
      <w:hyperlink r:id="rId15" w:tooltip="Slide rule" w:history="1">
        <w:r w:rsidRPr="008F014F">
          <w:rPr>
            <w:rStyle w:val="Hyperlink"/>
            <w:color w:val="0B0080"/>
          </w:rPr>
          <w:t>slide rules</w:t>
        </w:r>
      </w:hyperlink>
      <w:r w:rsidRPr="008F014F">
        <w:rPr>
          <w:rStyle w:val="apple-converted-space"/>
          <w:color w:val="222222"/>
        </w:rPr>
        <w:t> </w:t>
      </w:r>
      <w:r w:rsidRPr="008F014F">
        <w:rPr>
          <w:color w:val="222222"/>
        </w:rPr>
        <w:t>in almost all traditional applications, and are widely used in both education and professional settings.</w:t>
      </w:r>
    </w:p>
    <w:p w:rsidR="00FE7FA7" w:rsidRDefault="00FE7FA7" w:rsidP="00EC156B">
      <w:pPr>
        <w:pStyle w:val="NormalWeb"/>
        <w:shd w:val="clear" w:color="auto" w:fill="FFFFFF"/>
        <w:spacing w:before="120" w:beforeAutospacing="0" w:after="120" w:afterAutospacing="0"/>
        <w:rPr>
          <w:rFonts w:ascii="Arial" w:hAnsi="Arial" w:cs="Arial"/>
          <w:color w:val="222222"/>
          <w:sz w:val="21"/>
          <w:szCs w:val="21"/>
        </w:rPr>
      </w:pPr>
      <w:r w:rsidRPr="008F014F">
        <w:rPr>
          <w:color w:val="222222"/>
        </w:rPr>
        <w:t>In certain contexts such as higher education, scientific calculators have been superseded by</w:t>
      </w:r>
      <w:r w:rsidRPr="008F014F">
        <w:rPr>
          <w:rStyle w:val="apple-converted-space"/>
          <w:color w:val="222222"/>
        </w:rPr>
        <w:t> </w:t>
      </w:r>
      <w:hyperlink r:id="rId16" w:tooltip="Graphing calculator" w:history="1">
        <w:r w:rsidRPr="008F014F">
          <w:rPr>
            <w:rStyle w:val="Hyperlink"/>
            <w:color w:val="0B0080"/>
          </w:rPr>
          <w:t>graphing calculators</w:t>
        </w:r>
      </w:hyperlink>
      <w:r w:rsidRPr="008F014F">
        <w:rPr>
          <w:color w:val="222222"/>
        </w:rPr>
        <w:t>, which offer a superset of scientific calculator functionality along with the ability to graph input data and write and store programs for the device. There is also some overlap</w:t>
      </w:r>
      <w:r>
        <w:rPr>
          <w:rFonts w:ascii="Arial" w:hAnsi="Arial" w:cs="Arial"/>
          <w:color w:val="222222"/>
          <w:sz w:val="21"/>
          <w:szCs w:val="21"/>
        </w:rPr>
        <w:t xml:space="preserve"> with the financial calculator market.</w:t>
      </w:r>
    </w:p>
    <w:p w:rsidR="00BD21C1" w:rsidRPr="008F014F" w:rsidRDefault="00BD21C1" w:rsidP="00D07386">
      <w:pPr>
        <w:spacing w:line="240" w:lineRule="auto"/>
        <w:rPr>
          <w:rFonts w:ascii="Times New Roman" w:eastAsiaTheme="majorEastAsia" w:hAnsi="Times New Roman" w:cs="Times New Roman"/>
          <w:bCs/>
          <w:color w:val="365F91" w:themeColor="accent1" w:themeShade="BF"/>
          <w:sz w:val="24"/>
          <w:szCs w:val="24"/>
        </w:rPr>
      </w:pPr>
      <w:r w:rsidRPr="008F014F">
        <w:rPr>
          <w:rFonts w:ascii="Times New Roman" w:eastAsiaTheme="majorEastAsia" w:hAnsi="Times New Roman" w:cs="Times New Roman"/>
          <w:b/>
          <w:bCs/>
          <w:color w:val="365F91" w:themeColor="accent1" w:themeShade="BF"/>
          <w:sz w:val="24"/>
          <w:szCs w:val="24"/>
        </w:rPr>
        <w:t>Advantage:</w:t>
      </w:r>
      <w:r w:rsidRPr="008F014F">
        <w:rPr>
          <w:rFonts w:ascii="Times New Roman" w:eastAsiaTheme="majorEastAsia" w:hAnsi="Times New Roman" w:cs="Times New Roman"/>
          <w:b/>
          <w:bCs/>
          <w:color w:val="365F91" w:themeColor="accent1" w:themeShade="BF"/>
          <w:sz w:val="24"/>
          <w:szCs w:val="24"/>
        </w:rPr>
        <w:br/>
      </w:r>
      <w:r w:rsidRPr="008F014F">
        <w:rPr>
          <w:rFonts w:ascii="Times New Roman" w:eastAsiaTheme="majorEastAsia" w:hAnsi="Times New Roman" w:cs="Times New Roman"/>
          <w:bCs/>
          <w:color w:val="365F91" w:themeColor="accent1" w:themeShade="BF"/>
          <w:sz w:val="24"/>
          <w:szCs w:val="24"/>
        </w:rPr>
        <w:t>1.</w:t>
      </w:r>
      <w:r w:rsidR="000953D6">
        <w:rPr>
          <w:rFonts w:ascii="Times New Roman" w:eastAsiaTheme="majorEastAsia" w:hAnsi="Times New Roman" w:cs="Times New Roman"/>
          <w:bCs/>
          <w:color w:val="365F91" w:themeColor="accent1" w:themeShade="BF"/>
          <w:sz w:val="24"/>
          <w:szCs w:val="24"/>
        </w:rPr>
        <w:t xml:space="preserve"> </w:t>
      </w:r>
      <w:r w:rsidR="000953D6" w:rsidRPr="008F014F">
        <w:rPr>
          <w:rFonts w:ascii="Times New Roman" w:eastAsiaTheme="majorEastAsia" w:hAnsi="Times New Roman" w:cs="Times New Roman"/>
          <w:bCs/>
          <w:color w:val="365F91" w:themeColor="accent1" w:themeShade="BF"/>
          <w:sz w:val="24"/>
          <w:szCs w:val="24"/>
        </w:rPr>
        <w:t>Easily</w:t>
      </w:r>
      <w:r w:rsidRPr="008F014F">
        <w:rPr>
          <w:rFonts w:ascii="Times New Roman" w:eastAsiaTheme="majorEastAsia" w:hAnsi="Times New Roman" w:cs="Times New Roman"/>
          <w:bCs/>
          <w:color w:val="365F91" w:themeColor="accent1" w:themeShade="BF"/>
          <w:sz w:val="24"/>
          <w:szCs w:val="24"/>
        </w:rPr>
        <w:t xml:space="preserve"> back into main function.</w:t>
      </w:r>
      <w:r w:rsidRPr="008F014F">
        <w:rPr>
          <w:rFonts w:ascii="Times New Roman" w:eastAsiaTheme="majorEastAsia" w:hAnsi="Times New Roman" w:cs="Times New Roman"/>
          <w:bCs/>
          <w:color w:val="365F91" w:themeColor="accent1" w:themeShade="BF"/>
          <w:sz w:val="24"/>
          <w:szCs w:val="24"/>
        </w:rPr>
        <w:br/>
        <w:t>2.</w:t>
      </w:r>
      <w:r w:rsidR="000953D6">
        <w:rPr>
          <w:rFonts w:ascii="Times New Roman" w:eastAsiaTheme="majorEastAsia" w:hAnsi="Times New Roman" w:cs="Times New Roman"/>
          <w:bCs/>
          <w:color w:val="365F91" w:themeColor="accent1" w:themeShade="BF"/>
          <w:sz w:val="24"/>
          <w:szCs w:val="24"/>
        </w:rPr>
        <w:t xml:space="preserve"> </w:t>
      </w:r>
      <w:r w:rsidR="000953D6" w:rsidRPr="008F014F">
        <w:rPr>
          <w:rFonts w:ascii="Times New Roman" w:eastAsiaTheme="majorEastAsia" w:hAnsi="Times New Roman" w:cs="Times New Roman"/>
          <w:bCs/>
          <w:color w:val="365F91" w:themeColor="accent1" w:themeShade="BF"/>
          <w:sz w:val="24"/>
          <w:szCs w:val="24"/>
        </w:rPr>
        <w:t>Easily</w:t>
      </w:r>
      <w:r w:rsidRPr="008F014F">
        <w:rPr>
          <w:rFonts w:ascii="Times New Roman" w:eastAsiaTheme="majorEastAsia" w:hAnsi="Times New Roman" w:cs="Times New Roman"/>
          <w:bCs/>
          <w:color w:val="365F91" w:themeColor="accent1" w:themeShade="BF"/>
          <w:sz w:val="24"/>
          <w:szCs w:val="24"/>
        </w:rPr>
        <w:t xml:space="preserve">  exit  any switch.</w:t>
      </w:r>
      <w:r w:rsidRPr="008F014F">
        <w:rPr>
          <w:rFonts w:ascii="Times New Roman" w:eastAsiaTheme="majorEastAsia" w:hAnsi="Times New Roman" w:cs="Times New Roman"/>
          <w:bCs/>
          <w:color w:val="365F91" w:themeColor="accent1" w:themeShade="BF"/>
          <w:sz w:val="24"/>
          <w:szCs w:val="24"/>
        </w:rPr>
        <w:br/>
        <w:t>3.</w:t>
      </w:r>
      <w:r w:rsidR="000953D6">
        <w:rPr>
          <w:rFonts w:ascii="Times New Roman" w:eastAsiaTheme="majorEastAsia" w:hAnsi="Times New Roman" w:cs="Times New Roman"/>
          <w:bCs/>
          <w:color w:val="365F91" w:themeColor="accent1" w:themeShade="BF"/>
          <w:sz w:val="24"/>
          <w:szCs w:val="24"/>
        </w:rPr>
        <w:t xml:space="preserve"> </w:t>
      </w:r>
      <w:r w:rsidR="00EC156B">
        <w:rPr>
          <w:rFonts w:ascii="Times New Roman" w:eastAsiaTheme="majorEastAsia" w:hAnsi="Times New Roman" w:cs="Times New Roman"/>
          <w:bCs/>
          <w:color w:val="365F91" w:themeColor="accent1" w:themeShade="BF"/>
          <w:sz w:val="24"/>
          <w:szCs w:val="24"/>
        </w:rPr>
        <w:t>Sunation, multification and subtract Nth term variable it's user define.</w:t>
      </w:r>
      <w:r w:rsidRPr="008F014F">
        <w:rPr>
          <w:rFonts w:ascii="Times New Roman" w:eastAsiaTheme="majorEastAsia" w:hAnsi="Times New Roman" w:cs="Times New Roman"/>
          <w:bCs/>
          <w:color w:val="365F91" w:themeColor="accent1" w:themeShade="BF"/>
          <w:sz w:val="24"/>
          <w:szCs w:val="24"/>
        </w:rPr>
        <w:br/>
        <w:t>4.</w:t>
      </w:r>
      <w:r w:rsidR="000953D6">
        <w:rPr>
          <w:rFonts w:ascii="Times New Roman" w:eastAsiaTheme="majorEastAsia" w:hAnsi="Times New Roman" w:cs="Times New Roman"/>
          <w:bCs/>
          <w:color w:val="365F91" w:themeColor="accent1" w:themeShade="BF"/>
          <w:sz w:val="24"/>
          <w:szCs w:val="24"/>
        </w:rPr>
        <w:t xml:space="preserve"> </w:t>
      </w:r>
      <w:r w:rsidRPr="008F014F">
        <w:rPr>
          <w:rFonts w:ascii="Times New Roman" w:eastAsiaTheme="majorEastAsia" w:hAnsi="Times New Roman" w:cs="Times New Roman"/>
          <w:bCs/>
          <w:color w:val="365F91" w:themeColor="accent1" w:themeShade="BF"/>
          <w:sz w:val="24"/>
          <w:szCs w:val="24"/>
        </w:rPr>
        <w:t xml:space="preserve">Any user can use it </w:t>
      </w:r>
      <w:r w:rsidR="00626758" w:rsidRPr="008F014F">
        <w:rPr>
          <w:rFonts w:ascii="Times New Roman" w:eastAsiaTheme="majorEastAsia" w:hAnsi="Times New Roman" w:cs="Times New Roman"/>
          <w:bCs/>
          <w:color w:val="365F91" w:themeColor="accent1" w:themeShade="BF"/>
          <w:sz w:val="24"/>
          <w:szCs w:val="24"/>
        </w:rPr>
        <w:t>easily</w:t>
      </w:r>
      <w:r w:rsidRPr="008F014F">
        <w:rPr>
          <w:rFonts w:ascii="Times New Roman" w:eastAsiaTheme="majorEastAsia" w:hAnsi="Times New Roman" w:cs="Times New Roman"/>
          <w:bCs/>
          <w:color w:val="365F91" w:themeColor="accent1" w:themeShade="BF"/>
          <w:sz w:val="24"/>
          <w:szCs w:val="24"/>
        </w:rPr>
        <w:t>.</w:t>
      </w:r>
      <w:r w:rsidRPr="008F014F">
        <w:rPr>
          <w:rFonts w:ascii="Times New Roman" w:eastAsiaTheme="majorEastAsia" w:hAnsi="Times New Roman" w:cs="Times New Roman"/>
          <w:bCs/>
          <w:color w:val="365F91" w:themeColor="accent1" w:themeShade="BF"/>
          <w:sz w:val="24"/>
          <w:szCs w:val="24"/>
        </w:rPr>
        <w:br/>
        <w:t>Limitation:</w:t>
      </w:r>
      <w:r w:rsidRPr="008F014F">
        <w:rPr>
          <w:rFonts w:ascii="Times New Roman" w:eastAsiaTheme="majorEastAsia" w:hAnsi="Times New Roman" w:cs="Times New Roman"/>
          <w:bCs/>
          <w:color w:val="365F91" w:themeColor="accent1" w:themeShade="BF"/>
          <w:sz w:val="24"/>
          <w:szCs w:val="24"/>
        </w:rPr>
        <w:br/>
        <w:t>1.</w:t>
      </w:r>
      <w:r w:rsidR="000953D6">
        <w:rPr>
          <w:rFonts w:ascii="Times New Roman" w:eastAsiaTheme="majorEastAsia" w:hAnsi="Times New Roman" w:cs="Times New Roman"/>
          <w:bCs/>
          <w:color w:val="365F91" w:themeColor="accent1" w:themeShade="BF"/>
          <w:sz w:val="24"/>
          <w:szCs w:val="24"/>
        </w:rPr>
        <w:t xml:space="preserve"> </w:t>
      </w:r>
      <w:r w:rsidR="00D07386">
        <w:rPr>
          <w:rFonts w:ascii="Times New Roman" w:eastAsiaTheme="majorEastAsia" w:hAnsi="Times New Roman" w:cs="Times New Roman"/>
          <w:bCs/>
          <w:color w:val="365F91" w:themeColor="accent1" w:themeShade="BF"/>
          <w:sz w:val="24"/>
          <w:szCs w:val="24"/>
        </w:rPr>
        <w:t>Run</w:t>
      </w:r>
      <w:r w:rsidRPr="008F014F">
        <w:rPr>
          <w:rFonts w:ascii="Times New Roman" w:eastAsiaTheme="majorEastAsia" w:hAnsi="Times New Roman" w:cs="Times New Roman"/>
          <w:bCs/>
          <w:color w:val="365F91" w:themeColor="accent1" w:themeShade="BF"/>
          <w:sz w:val="24"/>
          <w:szCs w:val="24"/>
        </w:rPr>
        <w:t xml:space="preserve"> time is around 4 second.</w:t>
      </w:r>
      <w:r w:rsidRPr="008F014F">
        <w:rPr>
          <w:rFonts w:ascii="Times New Roman" w:eastAsiaTheme="majorEastAsia" w:hAnsi="Times New Roman" w:cs="Times New Roman"/>
          <w:bCs/>
          <w:color w:val="365F91" w:themeColor="accent1" w:themeShade="BF"/>
          <w:sz w:val="24"/>
          <w:szCs w:val="24"/>
        </w:rPr>
        <w:br/>
        <w:t>2.</w:t>
      </w:r>
      <w:r w:rsidR="000953D6">
        <w:rPr>
          <w:rFonts w:ascii="Times New Roman" w:eastAsiaTheme="majorEastAsia" w:hAnsi="Times New Roman" w:cs="Times New Roman"/>
          <w:bCs/>
          <w:color w:val="365F91" w:themeColor="accent1" w:themeShade="BF"/>
          <w:sz w:val="24"/>
          <w:szCs w:val="24"/>
        </w:rPr>
        <w:t xml:space="preserve"> </w:t>
      </w:r>
      <w:r w:rsidR="000953D6" w:rsidRPr="008F014F">
        <w:rPr>
          <w:rFonts w:ascii="Times New Roman" w:eastAsiaTheme="majorEastAsia" w:hAnsi="Times New Roman" w:cs="Times New Roman"/>
          <w:bCs/>
          <w:color w:val="365F91" w:themeColor="accent1" w:themeShade="BF"/>
          <w:sz w:val="24"/>
          <w:szCs w:val="24"/>
        </w:rPr>
        <w:t>Arithmetic</w:t>
      </w:r>
      <w:r w:rsidRPr="008F014F">
        <w:rPr>
          <w:rFonts w:ascii="Times New Roman" w:eastAsiaTheme="majorEastAsia" w:hAnsi="Times New Roman" w:cs="Times New Roman"/>
          <w:bCs/>
          <w:color w:val="365F91" w:themeColor="accent1" w:themeShade="BF"/>
          <w:sz w:val="24"/>
          <w:szCs w:val="24"/>
        </w:rPr>
        <w:t xml:space="preserve"> operation division use  for only two variable divide.</w:t>
      </w:r>
      <w:r w:rsidRPr="008F014F">
        <w:rPr>
          <w:rFonts w:ascii="Times New Roman" w:eastAsiaTheme="majorEastAsia" w:hAnsi="Times New Roman" w:cs="Times New Roman"/>
          <w:bCs/>
          <w:color w:val="365F91" w:themeColor="accent1" w:themeShade="BF"/>
          <w:sz w:val="24"/>
          <w:szCs w:val="24"/>
        </w:rPr>
        <w:br/>
        <w:t>3.</w:t>
      </w:r>
      <w:r w:rsidR="000953D6">
        <w:rPr>
          <w:rFonts w:ascii="Times New Roman" w:eastAsiaTheme="majorEastAsia" w:hAnsi="Times New Roman" w:cs="Times New Roman"/>
          <w:bCs/>
          <w:color w:val="365F91" w:themeColor="accent1" w:themeShade="BF"/>
          <w:sz w:val="24"/>
          <w:szCs w:val="24"/>
        </w:rPr>
        <w:t xml:space="preserve"> </w:t>
      </w:r>
      <w:r w:rsidRPr="008F014F">
        <w:rPr>
          <w:rFonts w:ascii="Times New Roman" w:eastAsiaTheme="majorEastAsia" w:hAnsi="Times New Roman" w:cs="Times New Roman"/>
          <w:bCs/>
          <w:color w:val="365F91" w:themeColor="accent1" w:themeShade="BF"/>
          <w:sz w:val="24"/>
          <w:szCs w:val="24"/>
        </w:rPr>
        <w:t xml:space="preserve">We can not use all </w:t>
      </w:r>
      <w:r w:rsidR="00626758" w:rsidRPr="008F014F">
        <w:rPr>
          <w:rFonts w:ascii="Times New Roman" w:eastAsiaTheme="majorEastAsia" w:hAnsi="Times New Roman" w:cs="Times New Roman"/>
          <w:bCs/>
          <w:color w:val="365F91" w:themeColor="accent1" w:themeShade="BF"/>
          <w:sz w:val="24"/>
          <w:szCs w:val="24"/>
        </w:rPr>
        <w:t>Arithmetic</w:t>
      </w:r>
      <w:r w:rsidRPr="008F014F">
        <w:rPr>
          <w:rFonts w:ascii="Times New Roman" w:eastAsiaTheme="majorEastAsia" w:hAnsi="Times New Roman" w:cs="Times New Roman"/>
          <w:bCs/>
          <w:color w:val="365F91" w:themeColor="accent1" w:themeShade="BF"/>
          <w:sz w:val="24"/>
          <w:szCs w:val="24"/>
        </w:rPr>
        <w:t xml:space="preserve"> operation together.</w:t>
      </w:r>
      <w:r w:rsidRPr="008F014F">
        <w:rPr>
          <w:rFonts w:ascii="Times New Roman" w:eastAsiaTheme="majorEastAsia" w:hAnsi="Times New Roman" w:cs="Times New Roman"/>
          <w:bCs/>
          <w:color w:val="365F91" w:themeColor="accent1" w:themeShade="BF"/>
          <w:sz w:val="24"/>
          <w:szCs w:val="24"/>
        </w:rPr>
        <w:br/>
        <w:t>4.</w:t>
      </w:r>
      <w:r w:rsidR="000953D6">
        <w:rPr>
          <w:rFonts w:ascii="Times New Roman" w:eastAsiaTheme="majorEastAsia" w:hAnsi="Times New Roman" w:cs="Times New Roman"/>
          <w:bCs/>
          <w:color w:val="365F91" w:themeColor="accent1" w:themeShade="BF"/>
          <w:sz w:val="24"/>
          <w:szCs w:val="24"/>
        </w:rPr>
        <w:t xml:space="preserve"> S</w:t>
      </w:r>
      <w:r w:rsidRPr="008F014F">
        <w:rPr>
          <w:rFonts w:ascii="Times New Roman" w:eastAsiaTheme="majorEastAsia" w:hAnsi="Times New Roman" w:cs="Times New Roman"/>
          <w:bCs/>
          <w:color w:val="365F91" w:themeColor="accent1" w:themeShade="BF"/>
          <w:sz w:val="24"/>
          <w:szCs w:val="24"/>
        </w:rPr>
        <w:t>witch only perform integer value.</w:t>
      </w:r>
    </w:p>
    <w:p w:rsidR="00FE7FA7" w:rsidRDefault="00FE7FA7" w:rsidP="00EC156B">
      <w:pPr>
        <w:spacing w:line="240" w:lineRule="auto"/>
        <w:rPr>
          <w:rFonts w:ascii="Times New Roman" w:eastAsiaTheme="majorEastAsia" w:hAnsi="Times New Roman" w:cs="Times New Roman"/>
          <w:bCs/>
          <w:color w:val="365F91" w:themeColor="accent1" w:themeShade="BF"/>
          <w:sz w:val="24"/>
          <w:szCs w:val="24"/>
        </w:rPr>
      </w:pPr>
    </w:p>
    <w:p w:rsidR="00FE7FA7" w:rsidRPr="008F014F" w:rsidRDefault="00FE7FA7" w:rsidP="00EC156B">
      <w:pPr>
        <w:pStyle w:val="Heading2"/>
        <w:shd w:val="clear" w:color="auto" w:fill="F8F9FA"/>
        <w:spacing w:before="240" w:after="60" w:line="240" w:lineRule="auto"/>
        <w:jc w:val="center"/>
        <w:rPr>
          <w:rFonts w:ascii="Times New Roman" w:hAnsi="Times New Roman" w:cs="Times New Roman"/>
          <w:color w:val="000000"/>
          <w:sz w:val="24"/>
          <w:szCs w:val="24"/>
          <w:u w:val="single"/>
        </w:rPr>
      </w:pPr>
      <w:r w:rsidRPr="008F014F">
        <w:rPr>
          <w:rFonts w:ascii="Times New Roman" w:hAnsi="Times New Roman" w:cs="Times New Roman"/>
          <w:color w:val="000000"/>
          <w:sz w:val="24"/>
          <w:szCs w:val="24"/>
          <w:u w:val="single"/>
        </w:rPr>
        <w:t>Contents</w:t>
      </w:r>
    </w:p>
    <w:p w:rsidR="00FE7FA7" w:rsidRDefault="00FE7FA7" w:rsidP="00EC156B">
      <w:pPr>
        <w:shd w:val="clear" w:color="auto" w:fill="F8F9FA"/>
        <w:spacing w:line="240" w:lineRule="auto"/>
        <w:jc w:val="center"/>
        <w:rPr>
          <w:rFonts w:ascii="Arial" w:hAnsi="Arial" w:cs="Arial"/>
          <w:color w:val="222222"/>
          <w:sz w:val="20"/>
          <w:szCs w:val="20"/>
        </w:rPr>
      </w:pPr>
      <w:r>
        <w:rPr>
          <w:rStyle w:val="apple-converted-space"/>
          <w:rFonts w:ascii="Arial" w:hAnsi="Arial" w:cs="Arial"/>
          <w:color w:val="222222"/>
          <w:sz w:val="20"/>
          <w:szCs w:val="20"/>
        </w:rPr>
        <w:t> </w:t>
      </w:r>
      <w:r>
        <w:rPr>
          <w:rStyle w:val="toctoggle"/>
          <w:rFonts w:ascii="Arial" w:hAnsi="Arial" w:cs="Arial"/>
          <w:color w:val="222222"/>
          <w:sz w:val="19"/>
          <w:szCs w:val="19"/>
        </w:rPr>
        <w:t>  </w:t>
      </w:r>
    </w:p>
    <w:p w:rsidR="00FE7FA7" w:rsidRPr="00FE7FA7" w:rsidRDefault="00FE7FA7" w:rsidP="00EC156B">
      <w:pPr>
        <w:spacing w:line="240" w:lineRule="auto"/>
        <w:rPr>
          <w:rFonts w:ascii="Times New Roman" w:eastAsiaTheme="majorEastAsia" w:hAnsi="Times New Roman" w:cs="Times New Roman"/>
          <w:b/>
          <w:bCs/>
          <w:color w:val="365F91" w:themeColor="accent1" w:themeShade="BF"/>
          <w:sz w:val="24"/>
          <w:szCs w:val="24"/>
        </w:rPr>
      </w:pPr>
      <w:r w:rsidRPr="00FE7FA7">
        <w:rPr>
          <w:rFonts w:ascii="Times New Roman" w:eastAsiaTheme="majorEastAsia" w:hAnsi="Times New Roman" w:cs="Times New Roman"/>
          <w:b/>
          <w:bCs/>
          <w:color w:val="365F91" w:themeColor="accent1" w:themeShade="BF"/>
          <w:sz w:val="24"/>
          <w:szCs w:val="24"/>
        </w:rPr>
        <w:t>1.Arith</w:t>
      </w:r>
      <w:r w:rsidRPr="00FE7FA7">
        <w:rPr>
          <w:rFonts w:ascii="Times New Roman" w:eastAsiaTheme="majorEastAsia" w:hAnsi="Times New Roman" w:cs="Times New Roman"/>
          <w:b/>
          <w:bCs/>
          <w:color w:val="365F91" w:themeColor="accent1" w:themeShade="BF"/>
          <w:sz w:val="24"/>
          <w:szCs w:val="24"/>
        </w:rPr>
        <w:br/>
        <w:t>2.Trigo</w:t>
      </w:r>
      <w:r w:rsidRPr="00FE7FA7">
        <w:rPr>
          <w:rFonts w:ascii="Times New Roman" w:eastAsiaTheme="majorEastAsia" w:hAnsi="Times New Roman" w:cs="Times New Roman"/>
          <w:b/>
          <w:bCs/>
          <w:color w:val="365F91" w:themeColor="accent1" w:themeShade="BF"/>
          <w:sz w:val="24"/>
          <w:szCs w:val="24"/>
        </w:rPr>
        <w:br/>
        <w:t>3.Triangle</w:t>
      </w:r>
      <w:r w:rsidRPr="00FE7FA7">
        <w:rPr>
          <w:rFonts w:ascii="Times New Roman" w:eastAsiaTheme="majorEastAsia" w:hAnsi="Times New Roman" w:cs="Times New Roman"/>
          <w:b/>
          <w:bCs/>
          <w:color w:val="365F91" w:themeColor="accent1" w:themeShade="BF"/>
          <w:sz w:val="24"/>
          <w:szCs w:val="24"/>
        </w:rPr>
        <w:br/>
        <w:t>4.Rectangle</w:t>
      </w:r>
      <w:r w:rsidRPr="00FE7FA7">
        <w:rPr>
          <w:rFonts w:ascii="Times New Roman" w:eastAsiaTheme="majorEastAsia" w:hAnsi="Times New Roman" w:cs="Times New Roman"/>
          <w:b/>
          <w:bCs/>
          <w:color w:val="365F91" w:themeColor="accent1" w:themeShade="BF"/>
          <w:sz w:val="24"/>
          <w:szCs w:val="24"/>
        </w:rPr>
        <w:br/>
        <w:t>5.Trapezoid</w:t>
      </w:r>
      <w:r w:rsidRPr="00FE7FA7">
        <w:rPr>
          <w:rFonts w:ascii="Times New Roman" w:eastAsiaTheme="majorEastAsia" w:hAnsi="Times New Roman" w:cs="Times New Roman"/>
          <w:b/>
          <w:bCs/>
          <w:color w:val="365F91" w:themeColor="accent1" w:themeShade="BF"/>
          <w:sz w:val="24"/>
          <w:szCs w:val="24"/>
        </w:rPr>
        <w:br/>
        <w:t>6.Ellipse</w:t>
      </w:r>
      <w:r w:rsidRPr="00FE7FA7">
        <w:rPr>
          <w:rFonts w:ascii="Times New Roman" w:eastAsiaTheme="majorEastAsia" w:hAnsi="Times New Roman" w:cs="Times New Roman"/>
          <w:b/>
          <w:bCs/>
          <w:color w:val="365F91" w:themeColor="accent1" w:themeShade="BF"/>
          <w:sz w:val="24"/>
          <w:szCs w:val="24"/>
        </w:rPr>
        <w:br/>
        <w:t>7.Square</w:t>
      </w:r>
      <w:r w:rsidRPr="00FE7FA7">
        <w:rPr>
          <w:rFonts w:ascii="Times New Roman" w:eastAsiaTheme="majorEastAsia" w:hAnsi="Times New Roman" w:cs="Times New Roman"/>
          <w:b/>
          <w:bCs/>
          <w:color w:val="365F91" w:themeColor="accent1" w:themeShade="BF"/>
          <w:sz w:val="24"/>
          <w:szCs w:val="24"/>
        </w:rPr>
        <w:br/>
        <w:t>8.Parallelogram</w:t>
      </w:r>
      <w:r w:rsidRPr="00FE7FA7">
        <w:rPr>
          <w:rFonts w:ascii="Times New Roman" w:eastAsiaTheme="majorEastAsia" w:hAnsi="Times New Roman" w:cs="Times New Roman"/>
          <w:b/>
          <w:bCs/>
          <w:color w:val="365F91" w:themeColor="accent1" w:themeShade="BF"/>
          <w:sz w:val="24"/>
          <w:szCs w:val="24"/>
        </w:rPr>
        <w:br/>
        <w:t>9.Circle</w:t>
      </w:r>
      <w:r w:rsidRPr="00FE7FA7">
        <w:rPr>
          <w:rFonts w:ascii="Times New Roman" w:eastAsiaTheme="majorEastAsia" w:hAnsi="Times New Roman" w:cs="Times New Roman"/>
          <w:b/>
          <w:bCs/>
          <w:color w:val="365F91" w:themeColor="accent1" w:themeShade="BF"/>
          <w:sz w:val="24"/>
          <w:szCs w:val="24"/>
        </w:rPr>
        <w:br/>
        <w:t>10.Sector</w:t>
      </w:r>
      <w:r w:rsidRPr="00FE7FA7">
        <w:rPr>
          <w:rFonts w:ascii="Times New Roman" w:eastAsiaTheme="majorEastAsia" w:hAnsi="Times New Roman" w:cs="Times New Roman"/>
          <w:b/>
          <w:bCs/>
          <w:color w:val="365F91" w:themeColor="accent1" w:themeShade="BF"/>
          <w:sz w:val="24"/>
          <w:szCs w:val="24"/>
        </w:rPr>
        <w:br/>
        <w:t>11.Cube</w:t>
      </w:r>
      <w:r w:rsidRPr="00FE7FA7">
        <w:rPr>
          <w:rFonts w:ascii="Times New Roman" w:eastAsiaTheme="majorEastAsia" w:hAnsi="Times New Roman" w:cs="Times New Roman"/>
          <w:b/>
          <w:bCs/>
          <w:color w:val="365F91" w:themeColor="accent1" w:themeShade="BF"/>
          <w:sz w:val="24"/>
          <w:szCs w:val="24"/>
        </w:rPr>
        <w:br/>
        <w:t>12.Sphere</w:t>
      </w:r>
      <w:r w:rsidRPr="00FE7FA7">
        <w:rPr>
          <w:rFonts w:ascii="Times New Roman" w:eastAsiaTheme="majorEastAsia" w:hAnsi="Times New Roman" w:cs="Times New Roman"/>
          <w:b/>
          <w:bCs/>
          <w:color w:val="365F91" w:themeColor="accent1" w:themeShade="BF"/>
          <w:sz w:val="24"/>
          <w:szCs w:val="24"/>
        </w:rPr>
        <w:br/>
        <w:t>13.Cone</w:t>
      </w:r>
    </w:p>
    <w:p w:rsidR="00606C87" w:rsidRPr="00626758" w:rsidRDefault="00FE7FA7" w:rsidP="00EC156B">
      <w:pPr>
        <w:spacing w:line="240" w:lineRule="auto"/>
        <w:rPr>
          <w:rFonts w:ascii="Times New Roman" w:eastAsiaTheme="majorEastAsia" w:hAnsi="Times New Roman" w:cs="Times New Roman"/>
          <w:b/>
          <w:bCs/>
          <w:color w:val="365F91" w:themeColor="accent1" w:themeShade="BF"/>
          <w:sz w:val="24"/>
          <w:szCs w:val="24"/>
        </w:rPr>
      </w:pPr>
      <w:r w:rsidRPr="00FE7FA7">
        <w:rPr>
          <w:rFonts w:ascii="Times New Roman" w:eastAsiaTheme="majorEastAsia" w:hAnsi="Times New Roman" w:cs="Times New Roman"/>
          <w:b/>
          <w:bCs/>
          <w:color w:val="365F91" w:themeColor="accent1" w:themeShade="BF"/>
          <w:sz w:val="24"/>
          <w:szCs w:val="24"/>
        </w:rPr>
        <w:t>14.Torus</w:t>
      </w:r>
      <w:r w:rsidRPr="00FE7FA7">
        <w:rPr>
          <w:rFonts w:ascii="Times New Roman" w:eastAsiaTheme="majorEastAsia" w:hAnsi="Times New Roman" w:cs="Times New Roman"/>
          <w:b/>
          <w:bCs/>
          <w:color w:val="365F91" w:themeColor="accent1" w:themeShade="BF"/>
          <w:sz w:val="24"/>
          <w:szCs w:val="24"/>
        </w:rPr>
        <w:br/>
        <w:t>15.Logarithmicfunction</w:t>
      </w:r>
      <w:r w:rsidRPr="00FE7FA7">
        <w:rPr>
          <w:rFonts w:ascii="Times New Roman" w:eastAsiaTheme="majorEastAsia" w:hAnsi="Times New Roman" w:cs="Times New Roman"/>
          <w:b/>
          <w:bCs/>
          <w:color w:val="365F91" w:themeColor="accent1" w:themeShade="BF"/>
          <w:sz w:val="24"/>
          <w:szCs w:val="24"/>
        </w:rPr>
        <w:br/>
        <w:t>16.Powerfunction</w:t>
      </w:r>
      <w:r w:rsidRPr="00FE7FA7">
        <w:rPr>
          <w:rFonts w:ascii="Times New Roman" w:eastAsiaTheme="majorEastAsia" w:hAnsi="Times New Roman" w:cs="Times New Roman"/>
          <w:b/>
          <w:bCs/>
          <w:color w:val="365F91" w:themeColor="accent1" w:themeShade="BF"/>
          <w:sz w:val="24"/>
          <w:szCs w:val="24"/>
        </w:rPr>
        <w:br/>
        <w:t>17.matrix</w:t>
      </w:r>
      <w:r w:rsidRPr="00FE7FA7">
        <w:rPr>
          <w:rFonts w:ascii="Times New Roman" w:eastAsiaTheme="majorEastAsia" w:hAnsi="Times New Roman" w:cs="Times New Roman"/>
          <w:b/>
          <w:bCs/>
          <w:color w:val="365F91" w:themeColor="accent1" w:themeShade="BF"/>
          <w:sz w:val="24"/>
          <w:szCs w:val="24"/>
        </w:rPr>
        <w:br/>
        <w:t>18. factorial</w:t>
      </w:r>
      <w:r w:rsidRPr="00FE7FA7">
        <w:rPr>
          <w:rFonts w:ascii="Times New Roman" w:eastAsiaTheme="majorEastAsia" w:hAnsi="Times New Roman" w:cs="Times New Roman"/>
          <w:b/>
          <w:bCs/>
          <w:color w:val="365F91" w:themeColor="accent1" w:themeShade="BF"/>
          <w:sz w:val="24"/>
          <w:szCs w:val="24"/>
        </w:rPr>
        <w:br/>
        <w:t>19. Factorial</w:t>
      </w:r>
      <w:r w:rsidRPr="00FE7FA7">
        <w:rPr>
          <w:rFonts w:ascii="Times New Roman" w:eastAsiaTheme="majorEastAsia" w:hAnsi="Times New Roman" w:cs="Times New Roman"/>
          <w:b/>
          <w:bCs/>
          <w:color w:val="365F91" w:themeColor="accent1" w:themeShade="BF"/>
          <w:sz w:val="24"/>
          <w:szCs w:val="24"/>
        </w:rPr>
        <w:br/>
        <w:t>20.s_digit</w:t>
      </w:r>
      <w:r w:rsidRPr="00FE7FA7">
        <w:rPr>
          <w:rFonts w:ascii="Times New Roman" w:eastAsiaTheme="majorEastAsia" w:hAnsi="Times New Roman" w:cs="Times New Roman"/>
          <w:b/>
          <w:bCs/>
          <w:color w:val="365F91" w:themeColor="accent1" w:themeShade="BF"/>
          <w:sz w:val="24"/>
          <w:szCs w:val="24"/>
        </w:rPr>
        <w:br/>
        <w:t>21.Average</w:t>
      </w:r>
      <w:r w:rsidRPr="00FE7FA7">
        <w:rPr>
          <w:rFonts w:ascii="Times New Roman" w:eastAsiaTheme="majorEastAsia" w:hAnsi="Times New Roman" w:cs="Times New Roman"/>
          <w:b/>
          <w:bCs/>
          <w:color w:val="365F91" w:themeColor="accent1" w:themeShade="BF"/>
          <w:sz w:val="24"/>
          <w:szCs w:val="24"/>
        </w:rPr>
        <w:br/>
        <w:t>22.Percentage</w:t>
      </w:r>
      <w:r w:rsidRPr="00FE7FA7">
        <w:rPr>
          <w:rFonts w:ascii="Times New Roman" w:eastAsiaTheme="majorEastAsia" w:hAnsi="Times New Roman" w:cs="Times New Roman"/>
          <w:b/>
          <w:bCs/>
          <w:color w:val="365F91" w:themeColor="accent1" w:themeShade="BF"/>
          <w:sz w:val="24"/>
          <w:szCs w:val="24"/>
        </w:rPr>
        <w:br/>
        <w:t>23.Prime</w:t>
      </w:r>
      <w:r w:rsidRPr="00FE7FA7">
        <w:rPr>
          <w:rFonts w:ascii="Times New Roman" w:eastAsiaTheme="majorEastAsia" w:hAnsi="Times New Roman" w:cs="Times New Roman"/>
          <w:b/>
          <w:bCs/>
          <w:color w:val="365F91" w:themeColor="accent1" w:themeShade="BF"/>
          <w:sz w:val="24"/>
          <w:szCs w:val="24"/>
        </w:rPr>
        <w:br/>
        <w:t>24.Series</w:t>
      </w:r>
      <w:r w:rsidRPr="00FE7FA7">
        <w:rPr>
          <w:rFonts w:ascii="Times New Roman" w:eastAsiaTheme="majorEastAsia" w:hAnsi="Times New Roman" w:cs="Times New Roman"/>
          <w:b/>
          <w:bCs/>
          <w:color w:val="365F91" w:themeColor="accent1" w:themeShade="BF"/>
          <w:sz w:val="24"/>
          <w:szCs w:val="24"/>
        </w:rPr>
        <w:br/>
        <w:t>25.Converter</w:t>
      </w:r>
      <w:r w:rsidRPr="00FE7FA7">
        <w:rPr>
          <w:rFonts w:ascii="Times New Roman" w:eastAsiaTheme="majorEastAsia" w:hAnsi="Times New Roman" w:cs="Times New Roman"/>
          <w:b/>
          <w:bCs/>
          <w:color w:val="365F91" w:themeColor="accent1" w:themeShade="BF"/>
          <w:sz w:val="24"/>
          <w:szCs w:val="24"/>
        </w:rPr>
        <w:br/>
        <w:t>26.Complex</w:t>
      </w:r>
    </w:p>
    <w:p w:rsidR="009B01D3" w:rsidRPr="008F014F" w:rsidRDefault="009B01D3" w:rsidP="00EC156B">
      <w:pPr>
        <w:spacing w:line="240" w:lineRule="auto"/>
        <w:rPr>
          <w:rFonts w:ascii="Times New Roman" w:eastAsiaTheme="majorEastAsia" w:hAnsi="Times New Roman" w:cs="Times New Roman"/>
          <w:b/>
          <w:bCs/>
          <w:color w:val="365F91" w:themeColor="accent1" w:themeShade="BF"/>
          <w:sz w:val="24"/>
          <w:szCs w:val="24"/>
        </w:rPr>
      </w:pPr>
      <w:r w:rsidRPr="008F014F">
        <w:rPr>
          <w:rFonts w:ascii="Times New Roman" w:eastAsiaTheme="majorEastAsia" w:hAnsi="Times New Roman" w:cs="Times New Roman"/>
          <w:b/>
          <w:bCs/>
          <w:color w:val="365F91" w:themeColor="accent1" w:themeShade="BF"/>
          <w:sz w:val="24"/>
          <w:szCs w:val="24"/>
        </w:rPr>
        <w:t>PROJECT</w:t>
      </w:r>
      <w:r w:rsidR="002E2E6D">
        <w:rPr>
          <w:rFonts w:ascii="Times New Roman" w:eastAsiaTheme="majorEastAsia" w:hAnsi="Times New Roman" w:cs="Times New Roman"/>
          <w:b/>
          <w:bCs/>
          <w:color w:val="365F91" w:themeColor="accent1" w:themeShade="BF"/>
          <w:sz w:val="24"/>
          <w:szCs w:val="24"/>
        </w:rPr>
        <w:t xml:space="preserve"> MAIN</w:t>
      </w:r>
      <w:r w:rsidRPr="008F014F">
        <w:rPr>
          <w:rFonts w:ascii="Times New Roman" w:eastAsiaTheme="majorEastAsia" w:hAnsi="Times New Roman" w:cs="Times New Roman"/>
          <w:b/>
          <w:bCs/>
          <w:color w:val="365F91" w:themeColor="accent1" w:themeShade="BF"/>
          <w:sz w:val="24"/>
          <w:szCs w:val="24"/>
        </w:rPr>
        <w:t xml:space="preserve"> AND </w:t>
      </w:r>
      <w:r w:rsidR="002E2E6D">
        <w:rPr>
          <w:rFonts w:ascii="Times New Roman" w:eastAsiaTheme="majorEastAsia" w:hAnsi="Times New Roman" w:cs="Times New Roman"/>
          <w:b/>
          <w:bCs/>
          <w:color w:val="365F91" w:themeColor="accent1" w:themeShade="BF"/>
          <w:sz w:val="24"/>
          <w:szCs w:val="24"/>
        </w:rPr>
        <w:t>SUB</w:t>
      </w:r>
      <w:r w:rsidRPr="008F014F">
        <w:rPr>
          <w:rFonts w:ascii="Times New Roman" w:eastAsiaTheme="majorEastAsia" w:hAnsi="Times New Roman" w:cs="Times New Roman"/>
          <w:b/>
          <w:bCs/>
          <w:color w:val="365F91" w:themeColor="accent1" w:themeShade="BF"/>
          <w:sz w:val="24"/>
          <w:szCs w:val="24"/>
        </w:rPr>
        <w:t xml:space="preserve"> SWITCH: </w:t>
      </w:r>
    </w:p>
    <w:p w:rsidR="00606C87" w:rsidRPr="009B01D3" w:rsidRDefault="009B01D3" w:rsidP="00EC156B">
      <w:pPr>
        <w:spacing w:line="240" w:lineRule="auto"/>
      </w:pPr>
      <w:r w:rsidRPr="009B01D3">
        <w:t xml:space="preserve">1. Arithmetic Operations </w:t>
      </w:r>
      <w:r w:rsidRPr="009B01D3">
        <w:br/>
      </w:r>
      <w:r w:rsidRPr="009B01D3">
        <w:rPr>
          <w:noProof/>
        </w:rPr>
        <w:drawing>
          <wp:inline distT="0" distB="0" distL="0" distR="0" wp14:anchorId="4E46165C" wp14:editId="71D4A9CD">
            <wp:extent cx="1296144" cy="1013788"/>
            <wp:effectExtent l="1905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96144" cy="1013788"/>
                      <a:chOff x="3851920" y="1540263"/>
                      <a:chExt cx="1296144" cy="1013788"/>
                    </a:xfrm>
                  </a:grpSpPr>
                  <a:sp>
                    <a:nvSpPr>
                      <a:cNvPr id="9" name="Rectangle 8"/>
                      <a:cNvSpPr/>
                    </a:nvSpPr>
                    <a:spPr>
                      <a:xfrm>
                        <a:off x="3851920" y="1540263"/>
                        <a:ext cx="1296144" cy="101378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000" dirty="0" smtClean="0"/>
                            <a:t>    1</a:t>
                          </a:r>
                          <a:r>
                            <a:rPr lang="fr-FR" sz="1000" dirty="0"/>
                            <a:t>: </a:t>
                          </a:r>
                          <a:r>
                            <a:rPr lang="fr-FR" sz="1000" dirty="0" smtClean="0"/>
                            <a:t>Addition</a:t>
                          </a:r>
                        </a:p>
                        <a:p>
                          <a:r>
                            <a:rPr lang="fr-FR" sz="1000" dirty="0" smtClean="0"/>
                            <a:t>    2</a:t>
                          </a:r>
                          <a:r>
                            <a:rPr lang="fr-FR" sz="1000" dirty="0"/>
                            <a:t>: </a:t>
                          </a:r>
                          <a:r>
                            <a:rPr lang="fr-FR" sz="1000" dirty="0" err="1" smtClean="0"/>
                            <a:t>Subtraction</a:t>
                          </a:r>
                          <a:endParaRPr lang="fr-FR" sz="1000" dirty="0"/>
                        </a:p>
                        <a:p>
                          <a:r>
                            <a:rPr lang="fr-FR" sz="1000" dirty="0" smtClean="0"/>
                            <a:t>    3</a:t>
                          </a:r>
                          <a:r>
                            <a:rPr lang="fr-FR" sz="1000" dirty="0"/>
                            <a:t>: </a:t>
                          </a:r>
                          <a:r>
                            <a:rPr lang="fr-FR" sz="1000" dirty="0" err="1" smtClean="0"/>
                            <a:t>Multiply</a:t>
                          </a:r>
                          <a:endParaRPr lang="fr-FR" sz="1000" dirty="0"/>
                        </a:p>
                        <a:p>
                          <a:r>
                            <a:rPr lang="fr-FR" sz="1000" dirty="0" smtClean="0"/>
                            <a:t>    4</a:t>
                          </a:r>
                          <a:r>
                            <a:rPr lang="fr-FR" sz="1000" dirty="0"/>
                            <a:t>: </a:t>
                          </a:r>
                          <a:r>
                            <a:rPr lang="fr-FR" sz="1000" dirty="0" smtClean="0"/>
                            <a:t>Division</a:t>
                          </a:r>
                          <a:endParaRPr lang="fr-FR" sz="1000" dirty="0"/>
                        </a:p>
                        <a:p>
                          <a:r>
                            <a:rPr lang="fr-FR" sz="1000" dirty="0" smtClean="0"/>
                            <a:t>    5</a:t>
                          </a:r>
                          <a:r>
                            <a:rPr lang="fr-FR" sz="1000" dirty="0"/>
                            <a:t>: </a:t>
                          </a:r>
                          <a:r>
                            <a:rPr lang="fr-FR" sz="1000" dirty="0" smtClean="0"/>
                            <a:t>Back</a:t>
                          </a:r>
                          <a:endParaRPr lang="fr-FR" sz="1000" dirty="0"/>
                        </a:p>
                        <a:p>
                          <a:r>
                            <a:rPr lang="fr-FR" sz="1000" dirty="0" smtClean="0"/>
                            <a:t>    6</a:t>
                          </a:r>
                          <a:r>
                            <a:rPr lang="fr-FR" sz="1000" dirty="0"/>
                            <a:t>: </a:t>
                          </a:r>
                          <a:r>
                            <a:rPr lang="fr-FR" sz="1000" dirty="0" smtClean="0"/>
                            <a:t>exit</a:t>
                          </a:r>
                          <a:endParaRPr lang="en-US" sz="10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br/>
        <w:t>2. Trigonometric Functions</w:t>
      </w:r>
      <w:r w:rsidRPr="009B01D3">
        <w:br/>
      </w:r>
      <w:r w:rsidRPr="009B01D3">
        <w:rPr>
          <w:noProof/>
        </w:rPr>
        <w:drawing>
          <wp:inline distT="0" distB="0" distL="0" distR="0" wp14:anchorId="06830A46" wp14:editId="6C2DC903">
            <wp:extent cx="741782" cy="1440160"/>
            <wp:effectExtent l="19050" t="0" r="1168"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1782" cy="1440160"/>
                      <a:chOff x="4114800" y="2667000"/>
                      <a:chExt cx="741782" cy="1440160"/>
                    </a:xfrm>
                  </a:grpSpPr>
                  <a:sp>
                    <a:nvSpPr>
                      <a:cNvPr id="13" name="Rectangle 12"/>
                      <a:cNvSpPr/>
                    </a:nvSpPr>
                    <a:spPr>
                      <a:xfrm>
                        <a:off x="4114800" y="2667000"/>
                        <a:ext cx="741782" cy="144016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050" dirty="0" smtClean="0"/>
                            <a:t>1</a:t>
                          </a:r>
                          <a:r>
                            <a:rPr lang="fr-FR" sz="1050" dirty="0"/>
                            <a:t>: </a:t>
                          </a:r>
                          <a:r>
                            <a:rPr lang="fr-FR" sz="1050" dirty="0" smtClean="0"/>
                            <a:t>sin</a:t>
                          </a:r>
                          <a:endParaRPr lang="fr-FR" sz="1050" dirty="0"/>
                        </a:p>
                        <a:p>
                          <a:r>
                            <a:rPr lang="fr-FR" sz="1050" dirty="0" smtClean="0"/>
                            <a:t>2</a:t>
                          </a:r>
                          <a:r>
                            <a:rPr lang="fr-FR" sz="1050" dirty="0"/>
                            <a:t>: </a:t>
                          </a:r>
                          <a:r>
                            <a:rPr lang="fr-FR" sz="1050" dirty="0" smtClean="0"/>
                            <a:t>cos</a:t>
                          </a:r>
                          <a:endParaRPr lang="fr-FR" sz="1050" dirty="0"/>
                        </a:p>
                        <a:p>
                          <a:r>
                            <a:rPr lang="fr-FR" sz="1050" dirty="0" smtClean="0"/>
                            <a:t>3</a:t>
                          </a:r>
                          <a:r>
                            <a:rPr lang="fr-FR" sz="1050" dirty="0"/>
                            <a:t>: </a:t>
                          </a:r>
                          <a:r>
                            <a:rPr lang="fr-FR" sz="1050" dirty="0" smtClean="0"/>
                            <a:t>tan</a:t>
                          </a:r>
                          <a:endParaRPr lang="fr-FR" sz="1050" dirty="0"/>
                        </a:p>
                        <a:p>
                          <a:r>
                            <a:rPr lang="fr-FR" sz="1050" dirty="0" smtClean="0"/>
                            <a:t>4</a:t>
                          </a:r>
                          <a:r>
                            <a:rPr lang="fr-FR" sz="1050" dirty="0"/>
                            <a:t>: sin^-</a:t>
                          </a:r>
                          <a:r>
                            <a:rPr lang="fr-FR" sz="1050" dirty="0" smtClean="0"/>
                            <a:t>1</a:t>
                          </a:r>
                          <a:endParaRPr lang="fr-FR" sz="1050" dirty="0"/>
                        </a:p>
                        <a:p>
                          <a:r>
                            <a:rPr lang="fr-FR" sz="1050" dirty="0" smtClean="0"/>
                            <a:t>5</a:t>
                          </a:r>
                          <a:r>
                            <a:rPr lang="fr-FR" sz="1050" dirty="0"/>
                            <a:t>: cos^-</a:t>
                          </a:r>
                          <a:r>
                            <a:rPr lang="fr-FR" sz="1050" dirty="0" smtClean="0"/>
                            <a:t>1</a:t>
                          </a:r>
                          <a:endParaRPr lang="fr-FR" sz="1050" dirty="0"/>
                        </a:p>
                        <a:p>
                          <a:r>
                            <a:rPr lang="fr-FR" sz="1050" dirty="0" smtClean="0"/>
                            <a:t>6</a:t>
                          </a:r>
                          <a:r>
                            <a:rPr lang="fr-FR" sz="1050" dirty="0"/>
                            <a:t>: tan^-</a:t>
                          </a:r>
                          <a:r>
                            <a:rPr lang="fr-FR" sz="1050" dirty="0" smtClean="0"/>
                            <a:t>1</a:t>
                          </a:r>
                          <a:endParaRPr lang="fr-FR" sz="1050" dirty="0"/>
                        </a:p>
                        <a:p>
                          <a:r>
                            <a:rPr lang="fr-FR" sz="1050" dirty="0" smtClean="0"/>
                            <a:t>7</a:t>
                          </a:r>
                          <a:r>
                            <a:rPr lang="fr-FR" sz="1050" dirty="0"/>
                            <a:t>: </a:t>
                          </a:r>
                          <a:r>
                            <a:rPr lang="fr-FR" sz="1050" dirty="0" smtClean="0"/>
                            <a:t>Back</a:t>
                          </a:r>
                          <a:endParaRPr lang="fr-FR" sz="1050" dirty="0"/>
                        </a:p>
                        <a:p>
                          <a:r>
                            <a:rPr lang="fr-FR" sz="1050" dirty="0" smtClean="0"/>
                            <a:t>8</a:t>
                          </a:r>
                          <a:r>
                            <a:rPr lang="fr-FR" sz="1050" dirty="0"/>
                            <a:t>: </a:t>
                          </a:r>
                          <a:r>
                            <a:rPr lang="fr-FR" sz="1050" dirty="0" smtClean="0"/>
                            <a:t>exit</a:t>
                          </a:r>
                          <a:endParaRPr lang="en-US" sz="105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rsidRPr="009B01D3">
        <w:br/>
        <w:t>3. Logarithmic Functions</w:t>
      </w:r>
    </w:p>
    <w:p w:rsidR="00606C87" w:rsidRDefault="009B01D3" w:rsidP="00EC156B">
      <w:pPr>
        <w:spacing w:line="240" w:lineRule="auto"/>
        <w:rPr>
          <w:rFonts w:ascii="Times New Roman" w:eastAsiaTheme="majorEastAsia" w:hAnsi="Times New Roman" w:cs="Times New Roman"/>
          <w:bCs/>
          <w:color w:val="365F91" w:themeColor="accent1" w:themeShade="BF"/>
          <w:sz w:val="24"/>
          <w:szCs w:val="24"/>
        </w:rPr>
      </w:pPr>
      <w:r w:rsidRPr="009B01D3">
        <w:rPr>
          <w:rFonts w:ascii="Times New Roman" w:eastAsiaTheme="majorEastAsia" w:hAnsi="Times New Roman" w:cs="Times New Roman"/>
          <w:bCs/>
          <w:noProof/>
          <w:color w:val="365F91" w:themeColor="accent1" w:themeShade="BF"/>
          <w:sz w:val="24"/>
          <w:szCs w:val="24"/>
        </w:rPr>
        <w:drawing>
          <wp:inline distT="0" distB="0" distL="0" distR="0" wp14:anchorId="33857106" wp14:editId="214DD39D">
            <wp:extent cx="901580" cy="777061"/>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1580" cy="777061"/>
                      <a:chOff x="3958452" y="4452139"/>
                      <a:chExt cx="901580" cy="777061"/>
                    </a:xfrm>
                  </a:grpSpPr>
                  <a:sp>
                    <a:nvSpPr>
                      <a:cNvPr id="15" name="Rectangle 14"/>
                      <a:cNvSpPr/>
                    </a:nvSpPr>
                    <a:spPr>
                      <a:xfrm>
                        <a:off x="3958452" y="4452139"/>
                        <a:ext cx="901580" cy="77706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050" dirty="0" smtClean="0"/>
                            <a:t>1</a:t>
                          </a:r>
                          <a:r>
                            <a:rPr lang="fr-FR" sz="1050" dirty="0"/>
                            <a:t>: </a:t>
                          </a:r>
                          <a:r>
                            <a:rPr lang="fr-FR" sz="1050" dirty="0" smtClean="0"/>
                            <a:t>ln</a:t>
                          </a:r>
                          <a:endParaRPr lang="fr-FR" sz="1050" dirty="0"/>
                        </a:p>
                        <a:p>
                          <a:r>
                            <a:rPr lang="fr-FR" sz="1050" dirty="0" smtClean="0"/>
                            <a:t>2</a:t>
                          </a:r>
                          <a:r>
                            <a:rPr lang="fr-FR" sz="1050" dirty="0"/>
                            <a:t>: </a:t>
                          </a:r>
                          <a:r>
                            <a:rPr lang="fr-FR" sz="1050" dirty="0" smtClean="0"/>
                            <a:t>log10</a:t>
                          </a:r>
                          <a:endParaRPr lang="fr-FR" sz="1050" dirty="0"/>
                        </a:p>
                        <a:p>
                          <a:r>
                            <a:rPr lang="fr-FR" sz="1050" dirty="0" smtClean="0"/>
                            <a:t>3</a:t>
                          </a:r>
                          <a:r>
                            <a:rPr lang="fr-FR" sz="1050" dirty="0"/>
                            <a:t>: </a:t>
                          </a:r>
                          <a:r>
                            <a:rPr lang="fr-FR" sz="1050" dirty="0" smtClean="0"/>
                            <a:t>Back</a:t>
                          </a:r>
                          <a:endParaRPr lang="fr-FR" sz="1050" dirty="0"/>
                        </a:p>
                        <a:p>
                          <a:r>
                            <a:rPr lang="fr-FR" sz="1050" dirty="0" smtClean="0"/>
                            <a:t>4</a:t>
                          </a:r>
                          <a:r>
                            <a:rPr lang="fr-FR" sz="1050" dirty="0"/>
                            <a:t>: </a:t>
                          </a:r>
                          <a:r>
                            <a:rPr lang="fr-FR" sz="1050" dirty="0" smtClean="0"/>
                            <a:t>exit</a:t>
                          </a:r>
                          <a:endParaRPr lang="en-US" sz="105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9B01D3" w:rsidRDefault="009B01D3" w:rsidP="00EC156B">
      <w:pPr>
        <w:spacing w:line="240" w:lineRule="auto"/>
        <w:rPr>
          <w:rFonts w:ascii="Times New Roman" w:eastAsiaTheme="majorEastAsia" w:hAnsi="Times New Roman" w:cs="Times New Roman"/>
          <w:b/>
          <w:bCs/>
          <w:color w:val="365F91" w:themeColor="accent1" w:themeShade="BF"/>
          <w:sz w:val="24"/>
          <w:szCs w:val="24"/>
        </w:rPr>
      </w:pPr>
      <w:r w:rsidRPr="008F014F">
        <w:rPr>
          <w:rFonts w:ascii="Times New Roman" w:eastAsiaTheme="majorEastAsia" w:hAnsi="Times New Roman" w:cs="Times New Roman"/>
          <w:bCs/>
          <w:color w:val="365F91" w:themeColor="accent1" w:themeShade="BF"/>
          <w:sz w:val="24"/>
          <w:szCs w:val="24"/>
        </w:rPr>
        <w:t>4. Power Functions</w:t>
      </w:r>
      <w:r w:rsidRPr="008F014F">
        <w:rPr>
          <w:rFonts w:ascii="Times New Roman" w:eastAsiaTheme="majorEastAsia" w:hAnsi="Times New Roman" w:cs="Times New Roman"/>
          <w:bCs/>
          <w:color w:val="365F91" w:themeColor="accent1" w:themeShade="BF"/>
          <w:sz w:val="24"/>
          <w:szCs w:val="24"/>
        </w:rPr>
        <w:br/>
      </w:r>
      <w:r w:rsidRPr="009B01D3">
        <w:rPr>
          <w:rFonts w:ascii="Times New Roman" w:eastAsiaTheme="majorEastAsia" w:hAnsi="Times New Roman" w:cs="Times New Roman"/>
          <w:b/>
          <w:bCs/>
          <w:noProof/>
          <w:color w:val="365F91" w:themeColor="accent1" w:themeShade="BF"/>
          <w:sz w:val="24"/>
          <w:szCs w:val="24"/>
        </w:rPr>
        <w:drawing>
          <wp:inline distT="0" distB="0" distL="0" distR="0" wp14:anchorId="41BBFF1C" wp14:editId="64369D2D">
            <wp:extent cx="1008112" cy="886544"/>
            <wp:effectExtent l="19050" t="0" r="1538" b="0"/>
            <wp:docPr id="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08112" cy="886544"/>
                      <a:chOff x="4158201" y="1163081"/>
                      <a:chExt cx="1008112" cy="886544"/>
                    </a:xfrm>
                  </a:grpSpPr>
                  <a:sp>
                    <a:nvSpPr>
                      <a:cNvPr id="5" name="Rectangle 4"/>
                      <a:cNvSpPr/>
                    </a:nvSpPr>
                    <a:spPr>
                      <a:xfrm>
                        <a:off x="4158201" y="1163081"/>
                        <a:ext cx="1008112" cy="886544"/>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200" dirty="0" smtClean="0"/>
                            <a:t>1</a:t>
                          </a:r>
                          <a:r>
                            <a:rPr lang="fr-FR" sz="1200" dirty="0"/>
                            <a:t>: </a:t>
                          </a:r>
                          <a:r>
                            <a:rPr lang="fr-FR" sz="1200" dirty="0" err="1"/>
                            <a:t>pow</a:t>
                          </a:r>
                          <a:r>
                            <a:rPr lang="fr-FR" sz="1200" dirty="0" smtClean="0"/>
                            <a:t>()</a:t>
                          </a:r>
                          <a:endParaRPr lang="fr-FR" sz="1200" dirty="0"/>
                        </a:p>
                        <a:p>
                          <a:r>
                            <a:rPr lang="fr-FR" sz="1200" dirty="0" smtClean="0"/>
                            <a:t>2</a:t>
                          </a:r>
                          <a:r>
                            <a:rPr lang="fr-FR" sz="1200" dirty="0"/>
                            <a:t>: </a:t>
                          </a:r>
                          <a:r>
                            <a:rPr lang="fr-FR" sz="1200" dirty="0" err="1"/>
                            <a:t>sqrt</a:t>
                          </a:r>
                          <a:r>
                            <a:rPr lang="fr-FR" sz="1200" dirty="0" smtClean="0"/>
                            <a:t>()</a:t>
                          </a:r>
                          <a:endParaRPr lang="fr-FR" sz="1200" dirty="0"/>
                        </a:p>
                        <a:p>
                          <a:r>
                            <a:rPr lang="fr-FR" sz="1200" dirty="0" smtClean="0"/>
                            <a:t>3</a:t>
                          </a:r>
                          <a:r>
                            <a:rPr lang="fr-FR" sz="1200" dirty="0"/>
                            <a:t>: </a:t>
                          </a:r>
                          <a:r>
                            <a:rPr lang="fr-FR" sz="1200" dirty="0" smtClean="0"/>
                            <a:t>Back</a:t>
                          </a:r>
                          <a:endParaRPr lang="fr-FR" sz="1200" dirty="0"/>
                        </a:p>
                        <a:p>
                          <a:r>
                            <a:rPr lang="fr-FR" sz="1200" dirty="0" smtClean="0"/>
                            <a:t>4</a:t>
                          </a:r>
                          <a:r>
                            <a:rPr lang="fr-FR" sz="1200" dirty="0"/>
                            <a:t>: </a:t>
                          </a:r>
                          <a:r>
                            <a:rPr lang="fr-FR" sz="1200" dirty="0" smtClean="0"/>
                            <a:t>exit</a:t>
                          </a:r>
                          <a:endParaRPr lang="en-US"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rsidRPr="009B01D3">
        <w:rPr>
          <w:rFonts w:ascii="Times New Roman" w:eastAsiaTheme="majorEastAsia" w:hAnsi="Times New Roman" w:cs="Times New Roman"/>
          <w:b/>
          <w:bCs/>
          <w:color w:val="365F91" w:themeColor="accent1" w:themeShade="BF"/>
          <w:sz w:val="24"/>
          <w:szCs w:val="24"/>
        </w:rPr>
        <w:br/>
        <w:t>5. complex number</w:t>
      </w:r>
      <w:r w:rsidRPr="009B01D3">
        <w:rPr>
          <w:rFonts w:ascii="Times New Roman" w:eastAsiaTheme="majorEastAsia" w:hAnsi="Times New Roman" w:cs="Times New Roman"/>
          <w:b/>
          <w:bCs/>
          <w:color w:val="365F91" w:themeColor="accent1" w:themeShade="BF"/>
          <w:sz w:val="24"/>
          <w:szCs w:val="24"/>
        </w:rPr>
        <w:br/>
      </w:r>
      <w:r w:rsidRPr="009B01D3">
        <w:rPr>
          <w:rFonts w:ascii="Times New Roman" w:eastAsiaTheme="majorEastAsia" w:hAnsi="Times New Roman" w:cs="Times New Roman"/>
          <w:b/>
          <w:bCs/>
          <w:noProof/>
          <w:color w:val="365F91" w:themeColor="accent1" w:themeShade="BF"/>
          <w:sz w:val="24"/>
          <w:szCs w:val="24"/>
        </w:rPr>
        <w:drawing>
          <wp:inline distT="0" distB="0" distL="0" distR="0" wp14:anchorId="1E38B68B" wp14:editId="00BFBB41">
            <wp:extent cx="1369139" cy="1031789"/>
            <wp:effectExtent l="19050" t="0" r="2461" b="0"/>
            <wp:docPr id="10"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69139" cy="1031789"/>
                      <a:chOff x="4103948" y="2276872"/>
                      <a:chExt cx="1369139" cy="1031789"/>
                    </a:xfrm>
                  </a:grpSpPr>
                  <a:sp>
                    <a:nvSpPr>
                      <a:cNvPr id="7" name="Rectangle 6"/>
                      <a:cNvSpPr/>
                    </a:nvSpPr>
                    <a:spPr>
                      <a:xfrm>
                        <a:off x="4103948" y="2276872"/>
                        <a:ext cx="1369139" cy="1031789"/>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000" dirty="0" smtClean="0"/>
                            <a:t>1</a:t>
                          </a:r>
                          <a:r>
                            <a:rPr lang="fr-FR" sz="1000" dirty="0"/>
                            <a:t>. </a:t>
                          </a:r>
                          <a:r>
                            <a:rPr lang="fr-FR" sz="1000" dirty="0" smtClean="0"/>
                            <a:t>ADDITION</a:t>
                          </a:r>
                          <a:endParaRPr lang="fr-FR" sz="1000" dirty="0"/>
                        </a:p>
                        <a:p>
                          <a:r>
                            <a:rPr lang="fr-FR" sz="1000" dirty="0" smtClean="0"/>
                            <a:t>2.SUBTRACTION</a:t>
                          </a:r>
                          <a:endParaRPr lang="fr-FR" sz="1000" dirty="0"/>
                        </a:p>
                        <a:p>
                          <a:r>
                            <a:rPr lang="fr-FR" sz="1000" dirty="0" smtClean="0"/>
                            <a:t>3</a:t>
                          </a:r>
                          <a:r>
                            <a:rPr lang="fr-FR" sz="1000" dirty="0"/>
                            <a:t>. </a:t>
                          </a:r>
                          <a:r>
                            <a:rPr lang="fr-FR" sz="1000" dirty="0" smtClean="0"/>
                            <a:t>MULTIPLICATION</a:t>
                          </a:r>
                          <a:endParaRPr lang="fr-FR" sz="1000" dirty="0"/>
                        </a:p>
                        <a:p>
                          <a:r>
                            <a:rPr lang="fr-FR" sz="1000" dirty="0" smtClean="0"/>
                            <a:t>4</a:t>
                          </a:r>
                          <a:r>
                            <a:rPr lang="fr-FR" sz="1000" dirty="0"/>
                            <a:t>. </a:t>
                          </a:r>
                          <a:r>
                            <a:rPr lang="fr-FR" sz="1000" dirty="0" smtClean="0"/>
                            <a:t>DIVISION</a:t>
                          </a:r>
                          <a:endParaRPr lang="fr-FR" sz="1000" dirty="0"/>
                        </a:p>
                        <a:p>
                          <a:r>
                            <a:rPr lang="fr-FR" sz="1000" dirty="0" smtClean="0"/>
                            <a:t>5</a:t>
                          </a:r>
                          <a:r>
                            <a:rPr lang="fr-FR" sz="1000" dirty="0"/>
                            <a:t>. </a:t>
                          </a:r>
                          <a:r>
                            <a:rPr lang="fr-FR" sz="1000" dirty="0" smtClean="0"/>
                            <a:t>Back</a:t>
                          </a:r>
                          <a:endParaRPr lang="fr-FR" sz="1000" dirty="0"/>
                        </a:p>
                        <a:p>
                          <a:r>
                            <a:rPr lang="fr-FR" sz="1000" dirty="0" smtClean="0"/>
                            <a:t>6</a:t>
                          </a:r>
                          <a:r>
                            <a:rPr lang="fr-FR" sz="1000" dirty="0"/>
                            <a:t>. </a:t>
                          </a:r>
                          <a:r>
                            <a:rPr lang="fr-FR" sz="1000" dirty="0" smtClean="0"/>
                            <a:t>Exit</a:t>
                          </a:r>
                          <a:endParaRPr lang="en-US" sz="10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rsidRPr="009B01D3">
        <w:rPr>
          <w:rFonts w:ascii="Times New Roman" w:eastAsiaTheme="majorEastAsia" w:hAnsi="Times New Roman" w:cs="Times New Roman"/>
          <w:b/>
          <w:bCs/>
          <w:color w:val="365F91" w:themeColor="accent1" w:themeShade="BF"/>
          <w:sz w:val="24"/>
          <w:szCs w:val="24"/>
        </w:rPr>
        <w:br/>
        <w:t>6. Matrix</w:t>
      </w:r>
    </w:p>
    <w:p w:rsidR="00606C87" w:rsidRDefault="009B01D3" w:rsidP="00EC156B">
      <w:pPr>
        <w:spacing w:line="240" w:lineRule="auto"/>
        <w:rPr>
          <w:rFonts w:ascii="Times New Roman" w:eastAsiaTheme="majorEastAsia" w:hAnsi="Times New Roman" w:cs="Times New Roman"/>
          <w:bCs/>
          <w:color w:val="365F91" w:themeColor="accent1" w:themeShade="BF"/>
          <w:sz w:val="24"/>
          <w:szCs w:val="24"/>
        </w:rPr>
      </w:pPr>
      <w:r w:rsidRPr="009B01D3">
        <w:rPr>
          <w:rFonts w:ascii="Times New Roman" w:eastAsiaTheme="majorEastAsia" w:hAnsi="Times New Roman" w:cs="Times New Roman"/>
          <w:b/>
          <w:bCs/>
          <w:noProof/>
          <w:color w:val="365F91" w:themeColor="accent1" w:themeShade="BF"/>
          <w:sz w:val="24"/>
          <w:szCs w:val="24"/>
        </w:rPr>
        <w:drawing>
          <wp:inline distT="0" distB="0" distL="0" distR="0" wp14:anchorId="567F6E66" wp14:editId="71BB2B53">
            <wp:extent cx="2605108" cy="1080120"/>
            <wp:effectExtent l="19050" t="0" r="4742" b="0"/>
            <wp:docPr id="11"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605108" cy="1080120"/>
                      <a:chOff x="3059832" y="3429000"/>
                      <a:chExt cx="2605108" cy="1080120"/>
                    </a:xfrm>
                  </a:grpSpPr>
                  <a:sp>
                    <a:nvSpPr>
                      <a:cNvPr id="9" name="Rectangle 8"/>
                      <a:cNvSpPr/>
                    </a:nvSpPr>
                    <a:spPr>
                      <a:xfrm>
                        <a:off x="3059832" y="3429000"/>
                        <a:ext cx="2605108" cy="108012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100" dirty="0" smtClean="0"/>
                            <a:t>1</a:t>
                          </a:r>
                          <a:r>
                            <a:rPr lang="en-US" sz="1100" dirty="0"/>
                            <a:t>. Sum of 1st and 2nd </a:t>
                          </a:r>
                          <a:r>
                            <a:rPr lang="en-US" sz="1100" dirty="0" smtClean="0"/>
                            <a:t>matrix</a:t>
                          </a:r>
                          <a:endParaRPr lang="en-US" sz="1100" dirty="0"/>
                        </a:p>
                        <a:p>
                          <a:r>
                            <a:rPr lang="en-US" sz="1100" dirty="0" smtClean="0"/>
                            <a:t>2</a:t>
                          </a:r>
                          <a:r>
                            <a:rPr lang="en-US" sz="1100" dirty="0"/>
                            <a:t>. Difference of 1st and 2nd </a:t>
                          </a:r>
                          <a:r>
                            <a:rPr lang="en-US" sz="1100" dirty="0" smtClean="0"/>
                            <a:t>matrix</a:t>
                          </a:r>
                          <a:endParaRPr lang="en-US" sz="1100" dirty="0"/>
                        </a:p>
                        <a:p>
                          <a:r>
                            <a:rPr lang="en-US" sz="1100" dirty="0" smtClean="0"/>
                            <a:t>3</a:t>
                          </a:r>
                          <a:r>
                            <a:rPr lang="en-US" sz="1100" dirty="0"/>
                            <a:t>. Transpose of both 1st and 2nd </a:t>
                          </a:r>
                          <a:r>
                            <a:rPr lang="en-US" sz="1100" dirty="0" smtClean="0"/>
                            <a:t>matrix</a:t>
                          </a:r>
                          <a:endParaRPr lang="en-US" sz="1100" dirty="0"/>
                        </a:p>
                        <a:p>
                          <a:r>
                            <a:rPr lang="en-US" sz="1100" dirty="0" smtClean="0"/>
                            <a:t>4</a:t>
                          </a:r>
                          <a:r>
                            <a:rPr lang="en-US" sz="1100" dirty="0"/>
                            <a:t>. </a:t>
                          </a:r>
                          <a:r>
                            <a:rPr lang="en-US" sz="1100" dirty="0" smtClean="0"/>
                            <a:t>multiplication </a:t>
                          </a:r>
                          <a:r>
                            <a:rPr lang="en-US" sz="1100" dirty="0"/>
                            <a:t>of 1st and 2nd </a:t>
                          </a:r>
                          <a:r>
                            <a:rPr lang="en-US" sz="1100" dirty="0" smtClean="0"/>
                            <a:t>matrix</a:t>
                          </a:r>
                          <a:endParaRPr lang="en-US" sz="1100" dirty="0"/>
                        </a:p>
                        <a:p>
                          <a:r>
                            <a:rPr lang="en-US" sz="1100" dirty="0" smtClean="0"/>
                            <a:t>5</a:t>
                          </a:r>
                          <a:r>
                            <a:rPr lang="en-US" sz="1100" dirty="0"/>
                            <a:t>. </a:t>
                          </a:r>
                          <a:r>
                            <a:rPr lang="en-US" sz="1100" dirty="0" smtClean="0"/>
                            <a:t>Back</a:t>
                          </a:r>
                          <a:endParaRPr lang="en-US" sz="1100" dirty="0"/>
                        </a:p>
                        <a:p>
                          <a:r>
                            <a:rPr lang="en-US" sz="1100" dirty="0" smtClean="0"/>
                            <a:t>6</a:t>
                          </a:r>
                          <a:r>
                            <a:rPr lang="en-US" sz="1100" dirty="0"/>
                            <a:t>. </a:t>
                          </a:r>
                          <a:r>
                            <a:rPr lang="en-US" sz="1100" dirty="0" smtClean="0"/>
                            <a:t>Exit</a:t>
                          </a:r>
                          <a:endParaRPr lang="en-US" sz="11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rsidRPr="009B01D3">
        <w:rPr>
          <w:rFonts w:ascii="Times New Roman" w:eastAsiaTheme="majorEastAsia" w:hAnsi="Times New Roman" w:cs="Times New Roman"/>
          <w:b/>
          <w:bCs/>
          <w:color w:val="365F91" w:themeColor="accent1" w:themeShade="BF"/>
          <w:sz w:val="24"/>
          <w:szCs w:val="24"/>
        </w:rPr>
        <w:br/>
        <w:t>7. add digits</w:t>
      </w:r>
    </w:p>
    <w:p w:rsidR="00626758" w:rsidRDefault="009B01D3" w:rsidP="00EC156B">
      <w:pPr>
        <w:spacing w:line="240" w:lineRule="auto"/>
        <w:rPr>
          <w:rFonts w:ascii="Times New Roman" w:eastAsiaTheme="majorEastAsia" w:hAnsi="Times New Roman" w:cs="Times New Roman"/>
          <w:bCs/>
          <w:color w:val="365F91" w:themeColor="accent1" w:themeShade="BF"/>
          <w:sz w:val="24"/>
          <w:szCs w:val="24"/>
        </w:rPr>
      </w:pPr>
      <w:r w:rsidRPr="009B01D3">
        <w:rPr>
          <w:rFonts w:ascii="Times New Roman" w:eastAsiaTheme="majorEastAsia" w:hAnsi="Times New Roman" w:cs="Times New Roman"/>
          <w:bCs/>
          <w:noProof/>
          <w:color w:val="365F91" w:themeColor="accent1" w:themeShade="BF"/>
          <w:sz w:val="24"/>
          <w:szCs w:val="24"/>
        </w:rPr>
        <w:drawing>
          <wp:inline distT="0" distB="0" distL="0" distR="0" wp14:anchorId="347A0684" wp14:editId="4858B711">
            <wp:extent cx="1008112" cy="648072"/>
            <wp:effectExtent l="19050" t="0" r="1538" b="0"/>
            <wp:docPr id="12"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08112" cy="648072"/>
                      <a:chOff x="3430232" y="4689140"/>
                      <a:chExt cx="1008112" cy="648072"/>
                    </a:xfrm>
                  </a:grpSpPr>
                  <a:sp>
                    <a:nvSpPr>
                      <a:cNvPr id="11" name="Rectangle 10"/>
                      <a:cNvSpPr/>
                    </a:nvSpPr>
                    <a:spPr>
                      <a:xfrm>
                        <a:off x="3430232" y="4689140"/>
                        <a:ext cx="1008112" cy="64807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200" dirty="0"/>
                            <a:t>1. </a:t>
                          </a:r>
                          <a:r>
                            <a:rPr lang="fr-FR" sz="1200" dirty="0" err="1"/>
                            <a:t>Add</a:t>
                          </a:r>
                          <a:r>
                            <a:rPr lang="fr-FR" sz="1200" dirty="0"/>
                            <a:t> digits </a:t>
                          </a:r>
                          <a:r>
                            <a:rPr lang="fr-FR" sz="1200" dirty="0" smtClean="0"/>
                            <a:t>2.Back</a:t>
                          </a:r>
                          <a:endParaRPr lang="fr-FR" sz="1200" dirty="0"/>
                        </a:p>
                        <a:p>
                          <a:r>
                            <a:rPr lang="fr-FR" sz="1200" dirty="0" smtClean="0"/>
                            <a:t>3.Exit</a:t>
                          </a:r>
                          <a:endParaRPr lang="en-US"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9B01D3" w:rsidRDefault="009B01D3" w:rsidP="00EC156B">
      <w:pPr>
        <w:spacing w:line="240" w:lineRule="auto"/>
        <w:rPr>
          <w:rFonts w:ascii="Times New Roman" w:eastAsiaTheme="majorEastAsia" w:hAnsi="Times New Roman" w:cs="Times New Roman"/>
          <w:b/>
          <w:bCs/>
          <w:color w:val="365F91" w:themeColor="accent1" w:themeShade="BF"/>
          <w:sz w:val="24"/>
          <w:szCs w:val="24"/>
        </w:rPr>
      </w:pPr>
      <w:r w:rsidRPr="009B01D3">
        <w:rPr>
          <w:rFonts w:ascii="Times New Roman" w:eastAsiaTheme="majorEastAsia" w:hAnsi="Times New Roman" w:cs="Times New Roman"/>
          <w:b/>
          <w:bCs/>
          <w:color w:val="365F91" w:themeColor="accent1" w:themeShade="BF"/>
          <w:sz w:val="24"/>
          <w:szCs w:val="24"/>
        </w:rPr>
        <w:t xml:space="preserve">8. n! </w:t>
      </w:r>
      <w:r w:rsidRPr="009B01D3">
        <w:rPr>
          <w:rFonts w:ascii="Times New Roman" w:eastAsiaTheme="majorEastAsia" w:hAnsi="Times New Roman" w:cs="Times New Roman"/>
          <w:b/>
          <w:bCs/>
          <w:color w:val="365F91" w:themeColor="accent1" w:themeShade="BF"/>
          <w:sz w:val="24"/>
          <w:szCs w:val="24"/>
        </w:rPr>
        <w:br/>
      </w:r>
      <w:r w:rsidRPr="009B01D3">
        <w:rPr>
          <w:rFonts w:ascii="Times New Roman" w:eastAsiaTheme="majorEastAsia" w:hAnsi="Times New Roman" w:cs="Times New Roman"/>
          <w:b/>
          <w:bCs/>
          <w:noProof/>
          <w:color w:val="365F91" w:themeColor="accent1" w:themeShade="BF"/>
          <w:sz w:val="24"/>
          <w:szCs w:val="24"/>
        </w:rPr>
        <w:drawing>
          <wp:inline distT="0" distB="0" distL="0" distR="0" wp14:anchorId="0E73DB19" wp14:editId="0DA91258">
            <wp:extent cx="1008112" cy="648072"/>
            <wp:effectExtent l="19050" t="0" r="1538" b="0"/>
            <wp:docPr id="14"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08112" cy="648072"/>
                      <a:chOff x="2724448" y="1232756"/>
                      <a:chExt cx="1008112" cy="648072"/>
                    </a:xfrm>
                  </a:grpSpPr>
                  <a:sp>
                    <a:nvSpPr>
                      <a:cNvPr id="5" name="Rectangle 4"/>
                      <a:cNvSpPr/>
                    </a:nvSpPr>
                    <a:spPr>
                      <a:xfrm>
                        <a:off x="2724448" y="1232756"/>
                        <a:ext cx="1008112" cy="64807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200" dirty="0" smtClean="0"/>
                            <a:t>1.n!</a:t>
                          </a:r>
                        </a:p>
                        <a:p>
                          <a:r>
                            <a:rPr lang="fr-FR" sz="1200" dirty="0" smtClean="0"/>
                            <a:t>2.Back</a:t>
                          </a:r>
                          <a:endParaRPr lang="fr-FR" sz="1200" dirty="0"/>
                        </a:p>
                        <a:p>
                          <a:r>
                            <a:rPr lang="fr-FR" sz="1200" dirty="0" smtClean="0"/>
                            <a:t>3.Exit</a:t>
                          </a:r>
                          <a:endParaRPr lang="en-US"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rsidRPr="009B01D3">
        <w:rPr>
          <w:rFonts w:ascii="Times New Roman" w:eastAsiaTheme="majorEastAsia" w:hAnsi="Times New Roman" w:cs="Times New Roman"/>
          <w:b/>
          <w:bCs/>
          <w:color w:val="365F91" w:themeColor="accent1" w:themeShade="BF"/>
          <w:sz w:val="24"/>
          <w:szCs w:val="24"/>
        </w:rPr>
        <w:br/>
        <w:t>9. nCr &amp; npr</w:t>
      </w:r>
      <w:r w:rsidRPr="009B01D3">
        <w:rPr>
          <w:rFonts w:ascii="Times New Roman" w:eastAsiaTheme="majorEastAsia" w:hAnsi="Times New Roman" w:cs="Times New Roman"/>
          <w:b/>
          <w:bCs/>
          <w:color w:val="365F91" w:themeColor="accent1" w:themeShade="BF"/>
          <w:sz w:val="24"/>
          <w:szCs w:val="24"/>
        </w:rPr>
        <w:br/>
      </w:r>
      <w:r w:rsidRPr="009B01D3">
        <w:rPr>
          <w:rFonts w:ascii="Times New Roman" w:eastAsiaTheme="majorEastAsia" w:hAnsi="Times New Roman" w:cs="Times New Roman"/>
          <w:b/>
          <w:bCs/>
          <w:noProof/>
          <w:color w:val="365F91" w:themeColor="accent1" w:themeShade="BF"/>
          <w:sz w:val="24"/>
          <w:szCs w:val="24"/>
        </w:rPr>
        <w:drawing>
          <wp:inline distT="0" distB="0" distL="0" distR="0" wp14:anchorId="2A317FA7" wp14:editId="47FB00A9">
            <wp:extent cx="854237" cy="856700"/>
            <wp:effectExtent l="19050" t="0" r="3013" b="0"/>
            <wp:docPr id="15"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4237" cy="856700"/>
                      <a:chOff x="3141699" y="1996236"/>
                      <a:chExt cx="854237" cy="856700"/>
                    </a:xfrm>
                  </a:grpSpPr>
                  <a:sp>
                    <a:nvSpPr>
                      <a:cNvPr id="7" name="Rectangle 6"/>
                      <a:cNvSpPr/>
                    </a:nvSpPr>
                    <a:spPr>
                      <a:xfrm>
                        <a:off x="3141699" y="1996236"/>
                        <a:ext cx="854237" cy="8567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400" dirty="0" smtClean="0"/>
                            <a:t>1.nCr </a:t>
                          </a:r>
                        </a:p>
                        <a:p>
                          <a:r>
                            <a:rPr lang="fr-FR" sz="1400" dirty="0" smtClean="0"/>
                            <a:t>2.nPr</a:t>
                          </a:r>
                        </a:p>
                        <a:p>
                          <a:r>
                            <a:rPr lang="fr-FR" sz="1400" dirty="0" smtClean="0"/>
                            <a:t>3.Back</a:t>
                          </a:r>
                          <a:endParaRPr lang="fr-FR" sz="1400" dirty="0"/>
                        </a:p>
                        <a:p>
                          <a:r>
                            <a:rPr lang="fr-FR" sz="1400" dirty="0" smtClean="0"/>
                            <a:t>4.Exit</a:t>
                          </a:r>
                          <a:endParaRPr lang="en-US" sz="14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rsidRPr="009B01D3">
        <w:rPr>
          <w:rFonts w:ascii="Times New Roman" w:eastAsiaTheme="majorEastAsia" w:hAnsi="Times New Roman" w:cs="Times New Roman"/>
          <w:b/>
          <w:bCs/>
          <w:color w:val="365F91" w:themeColor="accent1" w:themeShade="BF"/>
          <w:sz w:val="24"/>
          <w:szCs w:val="24"/>
        </w:rPr>
        <w:br/>
        <w:t>10. area calculate</w:t>
      </w:r>
    </w:p>
    <w:p w:rsidR="00626758" w:rsidRDefault="00626758" w:rsidP="00EC156B">
      <w:pPr>
        <w:spacing w:line="240" w:lineRule="auto"/>
        <w:rPr>
          <w:rFonts w:ascii="Times New Roman" w:eastAsiaTheme="majorEastAsia" w:hAnsi="Times New Roman" w:cs="Times New Roman"/>
          <w:bCs/>
          <w:color w:val="365F91" w:themeColor="accent1" w:themeShade="BF"/>
          <w:sz w:val="24"/>
          <w:szCs w:val="24"/>
        </w:rPr>
      </w:pPr>
      <w:r w:rsidRPr="00626758">
        <w:rPr>
          <w:rFonts w:ascii="Times New Roman" w:eastAsiaTheme="majorEastAsia" w:hAnsi="Times New Roman" w:cs="Times New Roman"/>
          <w:b/>
          <w:bCs/>
          <w:noProof/>
          <w:color w:val="365F91" w:themeColor="accent1" w:themeShade="BF"/>
          <w:sz w:val="24"/>
          <w:szCs w:val="24"/>
        </w:rPr>
        <w:drawing>
          <wp:inline distT="0" distB="0" distL="0" distR="0" wp14:anchorId="035528D1" wp14:editId="750B9019">
            <wp:extent cx="2789577" cy="3373038"/>
            <wp:effectExtent l="19050" t="0" r="0" b="0"/>
            <wp:docPr id="24"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789577" cy="3373038"/>
                      <a:chOff x="3735521" y="3006569"/>
                      <a:chExt cx="2789577" cy="3373038"/>
                    </a:xfrm>
                  </a:grpSpPr>
                  <a:sp>
                    <a:nvSpPr>
                      <a:cNvPr id="9" name="Rectangle 8"/>
                      <a:cNvSpPr/>
                    </a:nvSpPr>
                    <a:spPr>
                      <a:xfrm>
                        <a:off x="3735521" y="3006569"/>
                        <a:ext cx="2789577" cy="337303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400" dirty="0" smtClean="0"/>
                            <a:t>1</a:t>
                          </a:r>
                          <a:r>
                            <a:rPr lang="fr-FR" sz="1400" dirty="0"/>
                            <a:t>: </a:t>
                          </a:r>
                          <a:r>
                            <a:rPr lang="fr-FR" sz="1400" dirty="0" smtClean="0"/>
                            <a:t>triangle</a:t>
                          </a:r>
                          <a:endParaRPr lang="fr-FR" sz="1400" dirty="0"/>
                        </a:p>
                        <a:p>
                          <a:r>
                            <a:rPr lang="fr-FR" sz="1400" dirty="0" smtClean="0"/>
                            <a:t>2</a:t>
                          </a:r>
                          <a:r>
                            <a:rPr lang="fr-FR" sz="1400" dirty="0"/>
                            <a:t>: </a:t>
                          </a:r>
                          <a:r>
                            <a:rPr lang="fr-FR" sz="1400" dirty="0" smtClean="0"/>
                            <a:t>rectangle</a:t>
                          </a:r>
                          <a:endParaRPr lang="fr-FR" sz="1400" dirty="0"/>
                        </a:p>
                        <a:p>
                          <a:r>
                            <a:rPr lang="fr-FR" sz="1400" dirty="0" smtClean="0"/>
                            <a:t>3</a:t>
                          </a:r>
                          <a:r>
                            <a:rPr lang="fr-FR" sz="1400" dirty="0"/>
                            <a:t>: </a:t>
                          </a:r>
                          <a:r>
                            <a:rPr lang="fr-FR" sz="1400" dirty="0" err="1" smtClean="0"/>
                            <a:t>trapezoid</a:t>
                          </a:r>
                          <a:endParaRPr lang="fr-FR" sz="1400" dirty="0"/>
                        </a:p>
                        <a:p>
                          <a:r>
                            <a:rPr lang="fr-FR" sz="1400" dirty="0" smtClean="0"/>
                            <a:t>4</a:t>
                          </a:r>
                          <a:r>
                            <a:rPr lang="fr-FR" sz="1400" dirty="0"/>
                            <a:t>: </a:t>
                          </a:r>
                          <a:r>
                            <a:rPr lang="fr-FR" sz="1400" dirty="0" smtClean="0"/>
                            <a:t>ellipse</a:t>
                          </a:r>
                          <a:endParaRPr lang="fr-FR" sz="1400" dirty="0"/>
                        </a:p>
                        <a:p>
                          <a:r>
                            <a:rPr lang="fr-FR" sz="1400" dirty="0" smtClean="0"/>
                            <a:t>5</a:t>
                          </a:r>
                          <a:r>
                            <a:rPr lang="fr-FR" sz="1400" dirty="0"/>
                            <a:t>: </a:t>
                          </a:r>
                          <a:r>
                            <a:rPr lang="fr-FR" sz="1400" dirty="0" smtClean="0"/>
                            <a:t>square</a:t>
                          </a:r>
                          <a:endParaRPr lang="fr-FR" sz="1400" dirty="0"/>
                        </a:p>
                        <a:p>
                          <a:r>
                            <a:rPr lang="fr-FR" sz="1400" dirty="0" smtClean="0"/>
                            <a:t>6</a:t>
                          </a:r>
                          <a:r>
                            <a:rPr lang="fr-FR" sz="1400" dirty="0"/>
                            <a:t>: </a:t>
                          </a:r>
                          <a:r>
                            <a:rPr lang="fr-FR" sz="1400" dirty="0" err="1" smtClean="0"/>
                            <a:t>parallelogram</a:t>
                          </a:r>
                          <a:endParaRPr lang="fr-FR" sz="1400" dirty="0"/>
                        </a:p>
                        <a:p>
                          <a:r>
                            <a:rPr lang="fr-FR" sz="1400" dirty="0" smtClean="0"/>
                            <a:t>7</a:t>
                          </a:r>
                          <a:r>
                            <a:rPr lang="fr-FR" sz="1400" dirty="0"/>
                            <a:t>: </a:t>
                          </a:r>
                          <a:r>
                            <a:rPr lang="fr-FR" sz="1400" dirty="0" err="1" smtClean="0"/>
                            <a:t>circle</a:t>
                          </a:r>
                          <a:endParaRPr lang="fr-FR" sz="1400" dirty="0"/>
                        </a:p>
                        <a:p>
                          <a:r>
                            <a:rPr lang="fr-FR" sz="1400" dirty="0" smtClean="0"/>
                            <a:t>8</a:t>
                          </a:r>
                          <a:r>
                            <a:rPr lang="fr-FR" sz="1400" dirty="0"/>
                            <a:t>: </a:t>
                          </a:r>
                          <a:r>
                            <a:rPr lang="fr-FR" sz="1400" dirty="0" err="1" smtClean="0"/>
                            <a:t>sector</a:t>
                          </a:r>
                          <a:endParaRPr lang="fr-FR" sz="1400" dirty="0"/>
                        </a:p>
                        <a:p>
                          <a:r>
                            <a:rPr lang="fr-FR" sz="1400" dirty="0" smtClean="0"/>
                            <a:t>9</a:t>
                          </a:r>
                          <a:r>
                            <a:rPr lang="fr-FR" sz="1400" dirty="0"/>
                            <a:t>: </a:t>
                          </a:r>
                          <a:r>
                            <a:rPr lang="fr-FR" sz="1400" dirty="0" smtClean="0"/>
                            <a:t>cube</a:t>
                          </a:r>
                          <a:endParaRPr lang="fr-FR" sz="1400" dirty="0"/>
                        </a:p>
                        <a:p>
                          <a:r>
                            <a:rPr lang="fr-FR" sz="1400" dirty="0" smtClean="0"/>
                            <a:t>10</a:t>
                          </a:r>
                          <a:r>
                            <a:rPr lang="fr-FR" sz="1400" dirty="0"/>
                            <a:t>: </a:t>
                          </a:r>
                          <a:r>
                            <a:rPr lang="fr-FR" sz="1400" dirty="0" err="1" smtClean="0"/>
                            <a:t>sphere</a:t>
                          </a:r>
                          <a:endParaRPr lang="fr-FR" sz="1400" dirty="0"/>
                        </a:p>
                        <a:p>
                          <a:r>
                            <a:rPr lang="fr-FR" sz="1400" dirty="0" smtClean="0"/>
                            <a:t>11</a:t>
                          </a:r>
                          <a:r>
                            <a:rPr lang="fr-FR" sz="1400" dirty="0"/>
                            <a:t>: </a:t>
                          </a:r>
                          <a:r>
                            <a:rPr lang="fr-FR" sz="1400" dirty="0" err="1" smtClean="0"/>
                            <a:t>cone</a:t>
                          </a:r>
                          <a:endParaRPr lang="fr-FR" sz="1400" dirty="0"/>
                        </a:p>
                        <a:p>
                          <a:r>
                            <a:rPr lang="fr-FR" sz="1400" dirty="0" smtClean="0"/>
                            <a:t>12</a:t>
                          </a:r>
                          <a:r>
                            <a:rPr lang="fr-FR" sz="1400" dirty="0"/>
                            <a:t>: </a:t>
                          </a:r>
                          <a:r>
                            <a:rPr lang="fr-FR" sz="1400" dirty="0" smtClean="0"/>
                            <a:t>torus</a:t>
                          </a:r>
                          <a:endParaRPr lang="fr-FR" sz="1400" dirty="0"/>
                        </a:p>
                        <a:p>
                          <a:r>
                            <a:rPr lang="fr-FR" sz="1400" dirty="0" smtClean="0"/>
                            <a:t>13</a:t>
                          </a:r>
                          <a:r>
                            <a:rPr lang="fr-FR" sz="1400" dirty="0"/>
                            <a:t>: </a:t>
                          </a:r>
                          <a:r>
                            <a:rPr lang="fr-FR" sz="1400" dirty="0" smtClean="0"/>
                            <a:t>Back</a:t>
                          </a:r>
                          <a:endParaRPr lang="fr-FR" sz="1400" dirty="0"/>
                        </a:p>
                        <a:p>
                          <a:r>
                            <a:rPr lang="fr-FR" sz="1400" dirty="0" smtClean="0"/>
                            <a:t>14</a:t>
                          </a:r>
                          <a:r>
                            <a:rPr lang="fr-FR" sz="1400" dirty="0"/>
                            <a:t>: </a:t>
                          </a:r>
                          <a:r>
                            <a:rPr lang="fr-FR" sz="1400" dirty="0" smtClean="0"/>
                            <a:t>exit</a:t>
                          </a:r>
                          <a:endParaRPr lang="en-US" sz="14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606C87" w:rsidRDefault="00606C87" w:rsidP="00EC156B">
      <w:pPr>
        <w:spacing w:line="240" w:lineRule="auto"/>
        <w:rPr>
          <w:rFonts w:ascii="Times New Roman" w:eastAsiaTheme="majorEastAsia" w:hAnsi="Times New Roman" w:cs="Times New Roman"/>
          <w:bCs/>
          <w:color w:val="365F91" w:themeColor="accent1" w:themeShade="BF"/>
          <w:sz w:val="24"/>
          <w:szCs w:val="24"/>
        </w:rPr>
      </w:pPr>
    </w:p>
    <w:p w:rsidR="00606C87" w:rsidRDefault="00606C87" w:rsidP="00EC156B">
      <w:pPr>
        <w:spacing w:line="240" w:lineRule="auto"/>
        <w:rPr>
          <w:rFonts w:ascii="Times New Roman" w:eastAsiaTheme="majorEastAsia" w:hAnsi="Times New Roman" w:cs="Times New Roman"/>
          <w:bCs/>
          <w:color w:val="365F91" w:themeColor="accent1" w:themeShade="BF"/>
          <w:sz w:val="24"/>
          <w:szCs w:val="24"/>
        </w:rPr>
      </w:pPr>
    </w:p>
    <w:p w:rsidR="009B01D3" w:rsidRDefault="008F014F" w:rsidP="00EC156B">
      <w:pPr>
        <w:spacing w:line="240" w:lineRule="auto"/>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11. S</w:t>
      </w:r>
      <w:r w:rsidR="009B01D3" w:rsidRPr="009B01D3">
        <w:rPr>
          <w:rFonts w:ascii="Times New Roman" w:eastAsiaTheme="majorEastAsia" w:hAnsi="Times New Roman" w:cs="Times New Roman"/>
          <w:b/>
          <w:bCs/>
          <w:color w:val="365F91" w:themeColor="accent1" w:themeShade="BF"/>
          <w:sz w:val="24"/>
          <w:szCs w:val="24"/>
        </w:rPr>
        <w:t>umm</w:t>
      </w:r>
      <w:r w:rsidR="00626758">
        <w:rPr>
          <w:rFonts w:ascii="Times New Roman" w:eastAsiaTheme="majorEastAsia" w:hAnsi="Times New Roman" w:cs="Times New Roman"/>
          <w:b/>
          <w:bCs/>
          <w:color w:val="365F91" w:themeColor="accent1" w:themeShade="BF"/>
          <w:sz w:val="24"/>
          <w:szCs w:val="24"/>
        </w:rPr>
        <w:t>ation different type of series</w:t>
      </w:r>
      <w:r w:rsidR="009B01D3" w:rsidRPr="009B01D3">
        <w:rPr>
          <w:rFonts w:ascii="Times New Roman" w:eastAsiaTheme="majorEastAsia" w:hAnsi="Times New Roman" w:cs="Times New Roman"/>
          <w:b/>
          <w:bCs/>
          <w:color w:val="365F91" w:themeColor="accent1" w:themeShade="BF"/>
          <w:sz w:val="24"/>
          <w:szCs w:val="24"/>
        </w:rPr>
        <w:br/>
      </w:r>
      <w:r w:rsidR="009B01D3" w:rsidRPr="009B01D3">
        <w:rPr>
          <w:rFonts w:ascii="Times New Roman" w:eastAsiaTheme="majorEastAsia" w:hAnsi="Times New Roman" w:cs="Times New Roman"/>
          <w:b/>
          <w:bCs/>
          <w:noProof/>
          <w:color w:val="365F91" w:themeColor="accent1" w:themeShade="BF"/>
          <w:sz w:val="24"/>
          <w:szCs w:val="24"/>
        </w:rPr>
        <w:drawing>
          <wp:inline distT="0" distB="0" distL="0" distR="0" wp14:anchorId="57A3F56F" wp14:editId="480B98E3">
            <wp:extent cx="2880320" cy="1224137"/>
            <wp:effectExtent l="19050" t="0" r="0" b="0"/>
            <wp:docPr id="17"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80320" cy="1224137"/>
                      <a:chOff x="4932040" y="1340767"/>
                      <a:chExt cx="2880320" cy="1224137"/>
                    </a:xfrm>
                  </a:grpSpPr>
                  <a:sp>
                    <a:nvSpPr>
                      <a:cNvPr id="6" name="Rectangle 5"/>
                      <a:cNvSpPr/>
                    </a:nvSpPr>
                    <a:spPr>
                      <a:xfrm>
                        <a:off x="4932040" y="1340767"/>
                        <a:ext cx="2880320" cy="122413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400" dirty="0" smtClean="0"/>
                            <a:t>1</a:t>
                          </a:r>
                          <a:r>
                            <a:rPr lang="fr-FR" sz="1400" dirty="0"/>
                            <a:t>: </a:t>
                          </a:r>
                          <a:r>
                            <a:rPr lang="fr-FR" sz="1400" dirty="0" err="1"/>
                            <a:t>Harmonic</a:t>
                          </a:r>
                          <a:r>
                            <a:rPr lang="fr-FR" sz="1400" dirty="0"/>
                            <a:t> </a:t>
                          </a:r>
                          <a:r>
                            <a:rPr lang="fr-FR" sz="1400" dirty="0" smtClean="0"/>
                            <a:t>Progression(H.P)</a:t>
                          </a:r>
                          <a:r>
                            <a:rPr lang="fr-FR" sz="1400" dirty="0" err="1" smtClean="0"/>
                            <a:t>series</a:t>
                          </a:r>
                          <a:endParaRPr lang="fr-FR" sz="1400" dirty="0"/>
                        </a:p>
                        <a:p>
                          <a:r>
                            <a:rPr lang="fr-FR" sz="1400" dirty="0" smtClean="0"/>
                            <a:t>2</a:t>
                          </a:r>
                          <a:r>
                            <a:rPr lang="fr-FR" sz="1400" dirty="0"/>
                            <a:t>: </a:t>
                          </a:r>
                          <a:r>
                            <a:rPr lang="fr-FR" sz="1400" dirty="0" err="1"/>
                            <a:t>Geometric</a:t>
                          </a:r>
                          <a:r>
                            <a:rPr lang="fr-FR" sz="1400" dirty="0"/>
                            <a:t> </a:t>
                          </a:r>
                          <a:r>
                            <a:rPr lang="fr-FR" sz="1400" dirty="0" smtClean="0"/>
                            <a:t>Progression(G.P)</a:t>
                          </a:r>
                          <a:r>
                            <a:rPr lang="fr-FR" sz="1400" dirty="0" err="1" smtClean="0"/>
                            <a:t>series</a:t>
                          </a:r>
                          <a:endParaRPr lang="fr-FR" sz="1400" dirty="0"/>
                        </a:p>
                        <a:p>
                          <a:r>
                            <a:rPr lang="fr-FR" sz="1400" dirty="0" smtClean="0"/>
                            <a:t>3</a:t>
                          </a:r>
                          <a:r>
                            <a:rPr lang="fr-FR" sz="1400" dirty="0"/>
                            <a:t>: </a:t>
                          </a:r>
                          <a:r>
                            <a:rPr lang="fr-FR" sz="1400" dirty="0" err="1"/>
                            <a:t>Arithmetic</a:t>
                          </a:r>
                          <a:r>
                            <a:rPr lang="fr-FR" sz="1400" dirty="0"/>
                            <a:t> </a:t>
                          </a:r>
                          <a:r>
                            <a:rPr lang="fr-FR" sz="1400" dirty="0" smtClean="0"/>
                            <a:t>Progression(A.P)</a:t>
                          </a:r>
                          <a:r>
                            <a:rPr lang="fr-FR" sz="1400" dirty="0" err="1" smtClean="0"/>
                            <a:t>series</a:t>
                          </a:r>
                          <a:endParaRPr lang="fr-FR" sz="1400" dirty="0"/>
                        </a:p>
                        <a:p>
                          <a:r>
                            <a:rPr lang="fr-FR" sz="1400" dirty="0" smtClean="0"/>
                            <a:t>4</a:t>
                          </a:r>
                          <a:r>
                            <a:rPr lang="fr-FR" sz="1400" dirty="0"/>
                            <a:t>: </a:t>
                          </a:r>
                          <a:r>
                            <a:rPr lang="fr-FR" sz="1400" dirty="0" smtClean="0"/>
                            <a:t>Back</a:t>
                          </a:r>
                          <a:endParaRPr lang="fr-FR" sz="1400" dirty="0"/>
                        </a:p>
                        <a:p>
                          <a:r>
                            <a:rPr lang="fr-FR" sz="1400" dirty="0" smtClean="0"/>
                            <a:t>5</a:t>
                          </a:r>
                          <a:r>
                            <a:rPr lang="fr-FR" sz="1400" dirty="0"/>
                            <a:t>: </a:t>
                          </a:r>
                          <a:r>
                            <a:rPr lang="fr-FR" sz="1400" dirty="0" smtClean="0"/>
                            <a:t>exit</a:t>
                          </a:r>
                          <a:endParaRPr lang="en-US" sz="14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rsidR="009B01D3" w:rsidRPr="009B01D3">
        <w:rPr>
          <w:rFonts w:ascii="Times New Roman" w:eastAsiaTheme="majorEastAsia" w:hAnsi="Times New Roman" w:cs="Times New Roman"/>
          <w:b/>
          <w:bCs/>
          <w:color w:val="365F91" w:themeColor="accent1" w:themeShade="BF"/>
          <w:sz w:val="24"/>
          <w:szCs w:val="24"/>
        </w:rPr>
        <w:br/>
        <w:t>12. average the numbers</w:t>
      </w:r>
    </w:p>
    <w:p w:rsidR="009B01D3" w:rsidRDefault="009B01D3" w:rsidP="00EC156B">
      <w:pPr>
        <w:spacing w:line="240" w:lineRule="auto"/>
        <w:rPr>
          <w:rFonts w:ascii="Times New Roman" w:eastAsiaTheme="majorEastAsia" w:hAnsi="Times New Roman" w:cs="Times New Roman"/>
          <w:b/>
          <w:bCs/>
          <w:color w:val="365F91" w:themeColor="accent1" w:themeShade="BF"/>
          <w:sz w:val="24"/>
          <w:szCs w:val="24"/>
        </w:rPr>
      </w:pPr>
      <w:r w:rsidRPr="009B01D3">
        <w:rPr>
          <w:rFonts w:ascii="Times New Roman" w:eastAsiaTheme="majorEastAsia" w:hAnsi="Times New Roman" w:cs="Times New Roman"/>
          <w:b/>
          <w:bCs/>
          <w:noProof/>
          <w:color w:val="365F91" w:themeColor="accent1" w:themeShade="BF"/>
          <w:sz w:val="24"/>
          <w:szCs w:val="24"/>
        </w:rPr>
        <w:drawing>
          <wp:inline distT="0" distB="0" distL="0" distR="0" wp14:anchorId="7FF51613" wp14:editId="785CE065">
            <wp:extent cx="1977753" cy="753129"/>
            <wp:effectExtent l="19050" t="0" r="3447" b="0"/>
            <wp:docPr id="18"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77753" cy="753129"/>
                      <a:chOff x="3833675" y="2675870"/>
                      <a:chExt cx="1977753" cy="753129"/>
                    </a:xfrm>
                  </a:grpSpPr>
                  <a:sp>
                    <a:nvSpPr>
                      <a:cNvPr id="8" name="Rectangle 7"/>
                      <a:cNvSpPr/>
                    </a:nvSpPr>
                    <a:spPr>
                      <a:xfrm>
                        <a:off x="3833675" y="2675870"/>
                        <a:ext cx="1977753" cy="753129"/>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400" dirty="0" smtClean="0"/>
                            <a:t>1</a:t>
                          </a:r>
                          <a:r>
                            <a:rPr lang="fr-FR" sz="1400" dirty="0"/>
                            <a:t>: </a:t>
                          </a:r>
                          <a:r>
                            <a:rPr lang="fr-FR" sz="1400" dirty="0" err="1"/>
                            <a:t>Average</a:t>
                          </a:r>
                          <a:r>
                            <a:rPr lang="fr-FR" sz="1400" dirty="0"/>
                            <a:t> the </a:t>
                          </a:r>
                          <a:r>
                            <a:rPr lang="fr-FR" sz="1400" dirty="0" err="1"/>
                            <a:t>number</a:t>
                          </a:r>
                          <a:r>
                            <a:rPr lang="fr-FR" sz="1400" dirty="0"/>
                            <a:t> </a:t>
                          </a:r>
                          <a:endParaRPr lang="fr-FR" sz="1400" dirty="0" smtClean="0"/>
                        </a:p>
                        <a:p>
                          <a:r>
                            <a:rPr lang="fr-FR" sz="1400" dirty="0" smtClean="0"/>
                            <a:t>2: Back</a:t>
                          </a:r>
                          <a:endParaRPr lang="fr-FR" sz="1400" dirty="0"/>
                        </a:p>
                        <a:p>
                          <a:r>
                            <a:rPr lang="fr-FR" sz="1400" dirty="0" smtClean="0"/>
                            <a:t>3: Exit</a:t>
                          </a:r>
                          <a:endParaRPr lang="en-US" sz="14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rsidRPr="009B01D3">
        <w:rPr>
          <w:rFonts w:ascii="Times New Roman" w:eastAsiaTheme="majorEastAsia" w:hAnsi="Times New Roman" w:cs="Times New Roman"/>
          <w:b/>
          <w:bCs/>
          <w:color w:val="365F91" w:themeColor="accent1" w:themeShade="BF"/>
          <w:sz w:val="24"/>
          <w:szCs w:val="24"/>
        </w:rPr>
        <w:br/>
        <w:t>13. percentage the number</w:t>
      </w:r>
    </w:p>
    <w:p w:rsidR="00606C87" w:rsidRDefault="009B01D3" w:rsidP="00EC156B">
      <w:pPr>
        <w:spacing w:line="240" w:lineRule="auto"/>
        <w:rPr>
          <w:rFonts w:ascii="Times New Roman" w:eastAsiaTheme="majorEastAsia" w:hAnsi="Times New Roman" w:cs="Times New Roman"/>
          <w:bCs/>
          <w:color w:val="365F91" w:themeColor="accent1" w:themeShade="BF"/>
          <w:sz w:val="24"/>
          <w:szCs w:val="24"/>
        </w:rPr>
      </w:pPr>
      <w:r w:rsidRPr="009B01D3">
        <w:rPr>
          <w:rFonts w:ascii="Times New Roman" w:eastAsiaTheme="majorEastAsia" w:hAnsi="Times New Roman" w:cs="Times New Roman"/>
          <w:b/>
          <w:bCs/>
          <w:noProof/>
          <w:color w:val="365F91" w:themeColor="accent1" w:themeShade="BF"/>
          <w:sz w:val="24"/>
          <w:szCs w:val="24"/>
        </w:rPr>
        <w:drawing>
          <wp:inline distT="0" distB="0" distL="0" distR="0" wp14:anchorId="1E196885" wp14:editId="4FCB8A76">
            <wp:extent cx="1977753" cy="702826"/>
            <wp:effectExtent l="19050" t="0" r="3447" b="0"/>
            <wp:docPr id="19"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77753" cy="702826"/>
                      <a:chOff x="3957962" y="3590271"/>
                      <a:chExt cx="1977753" cy="702826"/>
                    </a:xfrm>
                  </a:grpSpPr>
                  <a:sp>
                    <a:nvSpPr>
                      <a:cNvPr id="11" name="Rectangle 10"/>
                      <a:cNvSpPr/>
                    </a:nvSpPr>
                    <a:spPr>
                      <a:xfrm>
                        <a:off x="3957962" y="3590271"/>
                        <a:ext cx="1977753" cy="7028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400" dirty="0" smtClean="0"/>
                            <a:t>1</a:t>
                          </a:r>
                          <a:r>
                            <a:rPr lang="fr-FR" sz="1400" dirty="0"/>
                            <a:t>: </a:t>
                          </a:r>
                          <a:r>
                            <a:rPr lang="fr-FR" sz="1400" dirty="0" err="1"/>
                            <a:t>Percentage</a:t>
                          </a:r>
                          <a:r>
                            <a:rPr lang="fr-FR" sz="1400" dirty="0"/>
                            <a:t> </a:t>
                          </a:r>
                          <a:endParaRPr lang="fr-FR" sz="1400" dirty="0" smtClean="0"/>
                        </a:p>
                        <a:p>
                          <a:r>
                            <a:rPr lang="fr-FR" sz="1400" dirty="0" smtClean="0"/>
                            <a:t>2: Back</a:t>
                          </a:r>
                          <a:endParaRPr lang="fr-FR" sz="1400" dirty="0"/>
                        </a:p>
                        <a:p>
                          <a:r>
                            <a:rPr lang="fr-FR" sz="1400" dirty="0" smtClean="0"/>
                            <a:t>3: Exit</a:t>
                          </a:r>
                          <a:endParaRPr lang="en-US" sz="14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rsidRPr="009B01D3">
        <w:rPr>
          <w:rFonts w:ascii="Times New Roman" w:eastAsiaTheme="majorEastAsia" w:hAnsi="Times New Roman" w:cs="Times New Roman"/>
          <w:b/>
          <w:bCs/>
          <w:color w:val="365F91" w:themeColor="accent1" w:themeShade="BF"/>
          <w:sz w:val="24"/>
          <w:szCs w:val="24"/>
        </w:rPr>
        <w:br/>
        <w:t>14. check the prime number</w:t>
      </w:r>
    </w:p>
    <w:p w:rsidR="00606C87" w:rsidRDefault="009B01D3" w:rsidP="00EC156B">
      <w:pPr>
        <w:spacing w:line="240" w:lineRule="auto"/>
        <w:rPr>
          <w:rFonts w:ascii="Times New Roman" w:eastAsiaTheme="majorEastAsia" w:hAnsi="Times New Roman" w:cs="Times New Roman"/>
          <w:bCs/>
          <w:color w:val="365F91" w:themeColor="accent1" w:themeShade="BF"/>
          <w:sz w:val="24"/>
          <w:szCs w:val="24"/>
        </w:rPr>
      </w:pPr>
      <w:r w:rsidRPr="009B01D3">
        <w:rPr>
          <w:rFonts w:ascii="Times New Roman" w:eastAsiaTheme="majorEastAsia" w:hAnsi="Times New Roman" w:cs="Times New Roman"/>
          <w:bCs/>
          <w:noProof/>
          <w:color w:val="365F91" w:themeColor="accent1" w:themeShade="BF"/>
          <w:sz w:val="24"/>
          <w:szCs w:val="24"/>
        </w:rPr>
        <w:drawing>
          <wp:inline distT="0" distB="0" distL="0" distR="0" wp14:anchorId="4E8BAA08" wp14:editId="5F06D497">
            <wp:extent cx="1977753" cy="702826"/>
            <wp:effectExtent l="19050" t="0" r="3447" b="0"/>
            <wp:docPr id="20"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77753" cy="702826"/>
                      <a:chOff x="3984595" y="4540182"/>
                      <a:chExt cx="1977753" cy="702826"/>
                    </a:xfrm>
                  </a:grpSpPr>
                  <a:sp>
                    <a:nvSpPr>
                      <a:cNvPr id="13" name="Rectangle 12"/>
                      <a:cNvSpPr/>
                    </a:nvSpPr>
                    <a:spPr>
                      <a:xfrm>
                        <a:off x="3984595" y="4540182"/>
                        <a:ext cx="1977753" cy="7028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400" dirty="0" smtClean="0"/>
                            <a:t>1</a:t>
                          </a:r>
                          <a:r>
                            <a:rPr lang="fr-FR" sz="1400" dirty="0"/>
                            <a:t>: Check Prime </a:t>
                          </a:r>
                          <a:r>
                            <a:rPr lang="fr-FR" sz="1400" dirty="0" err="1"/>
                            <a:t>Number</a:t>
                          </a:r>
                          <a:r>
                            <a:rPr lang="fr-FR" sz="1400" dirty="0"/>
                            <a:t> 2</a:t>
                          </a:r>
                          <a:r>
                            <a:rPr lang="fr-FR" sz="1400" dirty="0" smtClean="0"/>
                            <a:t>: Back</a:t>
                          </a:r>
                          <a:endParaRPr lang="fr-FR" sz="1400" dirty="0"/>
                        </a:p>
                        <a:p>
                          <a:r>
                            <a:rPr lang="fr-FR" sz="1400" dirty="0" smtClean="0"/>
                            <a:t>3: Exit</a:t>
                          </a:r>
                          <a:endParaRPr lang="en-US" sz="14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9B01D3" w:rsidRPr="008F014F" w:rsidRDefault="009B01D3" w:rsidP="00EC156B">
      <w:pPr>
        <w:spacing w:line="240" w:lineRule="auto"/>
        <w:rPr>
          <w:rFonts w:ascii="Times New Roman" w:eastAsiaTheme="majorEastAsia" w:hAnsi="Times New Roman" w:cs="Times New Roman"/>
          <w:b/>
          <w:bCs/>
          <w:color w:val="365F91" w:themeColor="accent1" w:themeShade="BF"/>
          <w:sz w:val="24"/>
          <w:szCs w:val="24"/>
        </w:rPr>
      </w:pPr>
      <w:r w:rsidRPr="008F014F">
        <w:rPr>
          <w:rFonts w:ascii="Times New Roman" w:eastAsiaTheme="majorEastAsia" w:hAnsi="Times New Roman" w:cs="Times New Roman"/>
          <w:b/>
          <w:bCs/>
          <w:color w:val="365F91" w:themeColor="accent1" w:themeShade="BF"/>
          <w:sz w:val="24"/>
          <w:szCs w:val="24"/>
        </w:rPr>
        <w:t>15. NUMBER SYSTERM CONVERTION</w:t>
      </w:r>
    </w:p>
    <w:p w:rsidR="0076048F" w:rsidRDefault="009B01D3" w:rsidP="00EC156B">
      <w:pPr>
        <w:spacing w:line="240" w:lineRule="auto"/>
        <w:rPr>
          <w:rFonts w:ascii="Times New Roman" w:eastAsiaTheme="majorEastAsia" w:hAnsi="Times New Roman" w:cs="Times New Roman"/>
          <w:b/>
          <w:bCs/>
          <w:color w:val="365F91" w:themeColor="accent1" w:themeShade="BF"/>
          <w:sz w:val="24"/>
          <w:szCs w:val="24"/>
        </w:rPr>
      </w:pPr>
      <w:r w:rsidRPr="009B01D3">
        <w:rPr>
          <w:rFonts w:ascii="Times New Roman" w:eastAsiaTheme="majorEastAsia" w:hAnsi="Times New Roman" w:cs="Times New Roman"/>
          <w:b/>
          <w:bCs/>
          <w:noProof/>
          <w:color w:val="365F91" w:themeColor="accent1" w:themeShade="BF"/>
          <w:sz w:val="24"/>
          <w:szCs w:val="24"/>
        </w:rPr>
        <w:drawing>
          <wp:inline distT="0" distB="0" distL="0" distR="0" wp14:anchorId="24167CF9" wp14:editId="0DC52750">
            <wp:extent cx="2447925" cy="2238375"/>
            <wp:effectExtent l="0" t="0" r="0" b="0"/>
            <wp:docPr id="21"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8272" cy="2308208"/>
                      <a:chOff x="4572000" y="1264809"/>
                      <a:chExt cx="2448272" cy="2308208"/>
                    </a:xfrm>
                  </a:grpSpPr>
                  <a:sp>
                    <a:nvSpPr>
                      <a:cNvPr id="5" name="Rectangle 4"/>
                      <a:cNvSpPr/>
                    </a:nvSpPr>
                    <a:spPr>
                      <a:xfrm>
                        <a:off x="4572000" y="1264809"/>
                        <a:ext cx="2448272" cy="230820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000" dirty="0" smtClean="0"/>
                            <a:t>1</a:t>
                          </a:r>
                          <a:r>
                            <a:rPr lang="fr-FR" sz="1000" dirty="0"/>
                            <a:t>: </a:t>
                          </a:r>
                          <a:r>
                            <a:rPr lang="fr-FR" sz="1000" dirty="0" err="1"/>
                            <a:t>Decimal</a:t>
                          </a:r>
                          <a:r>
                            <a:rPr lang="fr-FR" sz="1000" dirty="0"/>
                            <a:t> TO </a:t>
                          </a:r>
                          <a:r>
                            <a:rPr lang="fr-FR" sz="1000" dirty="0" err="1" smtClean="0"/>
                            <a:t>Binery</a:t>
                          </a:r>
                          <a:endParaRPr lang="fr-FR" sz="1000" dirty="0"/>
                        </a:p>
                        <a:p>
                          <a:r>
                            <a:rPr lang="fr-FR" sz="1000" dirty="0" smtClean="0"/>
                            <a:t>2</a:t>
                          </a:r>
                          <a:r>
                            <a:rPr lang="fr-FR" sz="1000" dirty="0"/>
                            <a:t>: </a:t>
                          </a:r>
                          <a:r>
                            <a:rPr lang="fr-FR" sz="1000" dirty="0" err="1"/>
                            <a:t>Decimal</a:t>
                          </a:r>
                          <a:r>
                            <a:rPr lang="fr-FR" sz="1000" dirty="0"/>
                            <a:t> TO </a:t>
                          </a:r>
                          <a:r>
                            <a:rPr lang="fr-FR" sz="1000" dirty="0" smtClean="0"/>
                            <a:t>Octal</a:t>
                          </a:r>
                          <a:endParaRPr lang="fr-FR" sz="1000" dirty="0"/>
                        </a:p>
                        <a:p>
                          <a:r>
                            <a:rPr lang="fr-FR" sz="1000" dirty="0" smtClean="0"/>
                            <a:t>3</a:t>
                          </a:r>
                          <a:r>
                            <a:rPr lang="fr-FR" sz="1000" dirty="0"/>
                            <a:t>: </a:t>
                          </a:r>
                          <a:r>
                            <a:rPr lang="fr-FR" sz="1000" dirty="0" err="1"/>
                            <a:t>Decimal</a:t>
                          </a:r>
                          <a:r>
                            <a:rPr lang="fr-FR" sz="1000" dirty="0"/>
                            <a:t> TO </a:t>
                          </a:r>
                          <a:r>
                            <a:rPr lang="fr-FR" sz="1000" dirty="0" err="1" smtClean="0"/>
                            <a:t>HexaDecimal</a:t>
                          </a:r>
                          <a:endParaRPr lang="fr-FR" sz="1000" dirty="0"/>
                        </a:p>
                        <a:p>
                          <a:r>
                            <a:rPr lang="fr-FR" sz="1000" dirty="0" smtClean="0"/>
                            <a:t>4</a:t>
                          </a:r>
                          <a:r>
                            <a:rPr lang="fr-FR" sz="1000" dirty="0"/>
                            <a:t>: </a:t>
                          </a:r>
                          <a:r>
                            <a:rPr lang="fr-FR" sz="1000" dirty="0" err="1"/>
                            <a:t>Binery</a:t>
                          </a:r>
                          <a:r>
                            <a:rPr lang="fr-FR" sz="1000" dirty="0"/>
                            <a:t> TO </a:t>
                          </a:r>
                          <a:r>
                            <a:rPr lang="fr-FR" sz="1000" dirty="0" err="1" smtClean="0"/>
                            <a:t>Decimal</a:t>
                          </a:r>
                          <a:endParaRPr lang="fr-FR" sz="1000" dirty="0"/>
                        </a:p>
                        <a:p>
                          <a:r>
                            <a:rPr lang="fr-FR" sz="1000" dirty="0" smtClean="0"/>
                            <a:t>5</a:t>
                          </a:r>
                          <a:r>
                            <a:rPr lang="fr-FR" sz="1000" dirty="0"/>
                            <a:t>: </a:t>
                          </a:r>
                          <a:r>
                            <a:rPr lang="fr-FR" sz="1000" dirty="0" err="1"/>
                            <a:t>Binery</a:t>
                          </a:r>
                          <a:r>
                            <a:rPr lang="fr-FR" sz="1000" dirty="0"/>
                            <a:t> TO </a:t>
                          </a:r>
                          <a:r>
                            <a:rPr lang="fr-FR" sz="1000" dirty="0" smtClean="0"/>
                            <a:t>Octal</a:t>
                          </a:r>
                          <a:endParaRPr lang="fr-FR" sz="1000" dirty="0"/>
                        </a:p>
                        <a:p>
                          <a:r>
                            <a:rPr lang="fr-FR" sz="1000" dirty="0" smtClean="0"/>
                            <a:t>6</a:t>
                          </a:r>
                          <a:r>
                            <a:rPr lang="fr-FR" sz="1000" dirty="0"/>
                            <a:t>: </a:t>
                          </a:r>
                          <a:r>
                            <a:rPr lang="fr-FR" sz="1000" dirty="0" err="1"/>
                            <a:t>Binery</a:t>
                          </a:r>
                          <a:r>
                            <a:rPr lang="fr-FR" sz="1000" dirty="0"/>
                            <a:t> TO </a:t>
                          </a:r>
                          <a:r>
                            <a:rPr lang="fr-FR" sz="1000" dirty="0" err="1" smtClean="0"/>
                            <a:t>HexaDecimal</a:t>
                          </a:r>
                          <a:endParaRPr lang="fr-FR" sz="1000" dirty="0"/>
                        </a:p>
                        <a:p>
                          <a:r>
                            <a:rPr lang="fr-FR" sz="1000" dirty="0" smtClean="0"/>
                            <a:t>7</a:t>
                          </a:r>
                          <a:r>
                            <a:rPr lang="fr-FR" sz="1000" dirty="0"/>
                            <a:t>: Octal TO </a:t>
                          </a:r>
                          <a:r>
                            <a:rPr lang="fr-FR" sz="1000" dirty="0" err="1" smtClean="0"/>
                            <a:t>Decimal</a:t>
                          </a:r>
                          <a:endParaRPr lang="fr-FR" sz="1000" dirty="0"/>
                        </a:p>
                        <a:p>
                          <a:r>
                            <a:rPr lang="fr-FR" sz="1000" dirty="0" smtClean="0"/>
                            <a:t>8</a:t>
                          </a:r>
                          <a:r>
                            <a:rPr lang="fr-FR" sz="1000" dirty="0"/>
                            <a:t>: Octal TO </a:t>
                          </a:r>
                          <a:r>
                            <a:rPr lang="fr-FR" sz="1000" dirty="0" err="1" smtClean="0"/>
                            <a:t>Binery</a:t>
                          </a:r>
                          <a:endParaRPr lang="fr-FR" sz="1000" dirty="0"/>
                        </a:p>
                        <a:p>
                          <a:r>
                            <a:rPr lang="fr-FR" sz="1000" dirty="0" smtClean="0"/>
                            <a:t>9</a:t>
                          </a:r>
                          <a:r>
                            <a:rPr lang="fr-FR" sz="1000" dirty="0"/>
                            <a:t>: Octal TO </a:t>
                          </a:r>
                          <a:r>
                            <a:rPr lang="fr-FR" sz="1000" dirty="0" err="1" smtClean="0"/>
                            <a:t>HexaDecimal</a:t>
                          </a:r>
                          <a:endParaRPr lang="fr-FR" sz="1000" dirty="0"/>
                        </a:p>
                        <a:p>
                          <a:r>
                            <a:rPr lang="fr-FR" sz="1000" dirty="0" smtClean="0"/>
                            <a:t>10</a:t>
                          </a:r>
                          <a:r>
                            <a:rPr lang="fr-FR" sz="1000" dirty="0"/>
                            <a:t>: </a:t>
                          </a:r>
                          <a:r>
                            <a:rPr lang="fr-FR" sz="1000" dirty="0" err="1"/>
                            <a:t>HexaDecimal</a:t>
                          </a:r>
                          <a:r>
                            <a:rPr lang="fr-FR" sz="1000" dirty="0"/>
                            <a:t> TO </a:t>
                          </a:r>
                          <a:r>
                            <a:rPr lang="fr-FR" sz="1000" dirty="0" err="1" smtClean="0"/>
                            <a:t>Decimal</a:t>
                          </a:r>
                          <a:endParaRPr lang="fr-FR" sz="1000" dirty="0"/>
                        </a:p>
                        <a:p>
                          <a:r>
                            <a:rPr lang="fr-FR" sz="1000" dirty="0" smtClean="0"/>
                            <a:t>11: </a:t>
                          </a:r>
                          <a:r>
                            <a:rPr lang="fr-FR" sz="1000" dirty="0" err="1"/>
                            <a:t>HexaDecimal</a:t>
                          </a:r>
                          <a:r>
                            <a:rPr lang="fr-FR" sz="1000" dirty="0"/>
                            <a:t> TO </a:t>
                          </a:r>
                          <a:r>
                            <a:rPr lang="fr-FR" sz="1000" dirty="0" err="1" smtClean="0"/>
                            <a:t>Binery</a:t>
                          </a:r>
                          <a:endParaRPr lang="fr-FR" sz="1000" dirty="0"/>
                        </a:p>
                        <a:p>
                          <a:r>
                            <a:rPr lang="fr-FR" sz="1000" dirty="0" smtClean="0"/>
                            <a:t>12: </a:t>
                          </a:r>
                          <a:r>
                            <a:rPr lang="fr-FR" sz="1000" dirty="0" err="1"/>
                            <a:t>HexaDecimal</a:t>
                          </a:r>
                          <a:r>
                            <a:rPr lang="fr-FR" sz="1000" dirty="0"/>
                            <a:t> TO </a:t>
                          </a:r>
                          <a:r>
                            <a:rPr lang="fr-FR" sz="1000" dirty="0" smtClean="0"/>
                            <a:t>Octal</a:t>
                          </a:r>
                          <a:endParaRPr lang="fr-FR" sz="1000" dirty="0"/>
                        </a:p>
                        <a:p>
                          <a:r>
                            <a:rPr lang="fr-FR" sz="1000" dirty="0" smtClean="0"/>
                            <a:t>13</a:t>
                          </a:r>
                          <a:r>
                            <a:rPr lang="fr-FR" sz="1000" dirty="0"/>
                            <a:t>: </a:t>
                          </a:r>
                          <a:r>
                            <a:rPr lang="fr-FR" sz="1000" dirty="0" smtClean="0"/>
                            <a:t>Back</a:t>
                          </a:r>
                          <a:endParaRPr lang="fr-FR" sz="1000" dirty="0"/>
                        </a:p>
                        <a:p>
                          <a:r>
                            <a:rPr lang="fr-FR" sz="1000" dirty="0" smtClean="0"/>
                            <a:t>14</a:t>
                          </a:r>
                          <a:r>
                            <a:rPr lang="fr-FR" sz="1000" dirty="0"/>
                            <a:t>: </a:t>
                          </a:r>
                          <a:r>
                            <a:rPr lang="fr-FR" sz="1000" dirty="0" smtClean="0"/>
                            <a:t>exit</a:t>
                          </a:r>
                          <a:endParaRPr lang="en-US" sz="10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BD21C1" w:rsidRDefault="009B01D3" w:rsidP="00EC156B">
      <w:pPr>
        <w:spacing w:line="240" w:lineRule="auto"/>
        <w:rPr>
          <w:rFonts w:ascii="Times New Roman" w:eastAsiaTheme="majorEastAsia" w:hAnsi="Times New Roman" w:cs="Times New Roman"/>
          <w:bCs/>
          <w:color w:val="365F91" w:themeColor="accent1" w:themeShade="BF"/>
          <w:sz w:val="24"/>
          <w:szCs w:val="24"/>
        </w:rPr>
      </w:pPr>
      <w:r w:rsidRPr="009B01D3">
        <w:rPr>
          <w:rFonts w:ascii="Times New Roman" w:eastAsiaTheme="majorEastAsia" w:hAnsi="Times New Roman" w:cs="Times New Roman"/>
          <w:b/>
          <w:bCs/>
          <w:color w:val="365F91" w:themeColor="accent1" w:themeShade="BF"/>
          <w:sz w:val="24"/>
          <w:szCs w:val="24"/>
        </w:rPr>
        <w:t>16. Exit</w:t>
      </w:r>
    </w:p>
    <w:p w:rsidR="00BD21C1" w:rsidRPr="008F014F" w:rsidRDefault="00BD21C1" w:rsidP="00EC156B">
      <w:pPr>
        <w:pStyle w:val="Heading2"/>
        <w:pBdr>
          <w:bottom w:val="single" w:sz="6" w:space="0" w:color="A2A9B1"/>
        </w:pBdr>
        <w:shd w:val="clear" w:color="auto" w:fill="FFFFFF"/>
        <w:spacing w:before="240" w:after="60" w:line="240" w:lineRule="auto"/>
        <w:rPr>
          <w:rFonts w:ascii="Times New Roman" w:hAnsi="Times New Roman" w:cs="Times New Roman"/>
          <w:bCs w:val="0"/>
          <w:color w:val="000000"/>
          <w:sz w:val="28"/>
          <w:szCs w:val="28"/>
        </w:rPr>
      </w:pPr>
      <w:r w:rsidRPr="008F014F">
        <w:rPr>
          <w:rStyle w:val="mw-headline"/>
          <w:rFonts w:ascii="Times New Roman" w:hAnsi="Times New Roman" w:cs="Times New Roman"/>
          <w:bCs w:val="0"/>
          <w:color w:val="000000"/>
          <w:sz w:val="28"/>
          <w:szCs w:val="28"/>
        </w:rPr>
        <w:t>Functions</w:t>
      </w:r>
    </w:p>
    <w:p w:rsidR="00BD21C1" w:rsidRPr="008F014F" w:rsidRDefault="00BD21C1" w:rsidP="00EC156B">
      <w:pPr>
        <w:pStyle w:val="NormalWeb"/>
        <w:shd w:val="clear" w:color="auto" w:fill="FFFFFF"/>
        <w:spacing w:before="120" w:beforeAutospacing="0" w:after="120" w:afterAutospacing="0"/>
        <w:rPr>
          <w:color w:val="222222"/>
        </w:rPr>
      </w:pPr>
      <w:r w:rsidRPr="008F014F">
        <w:rPr>
          <w:color w:val="222222"/>
        </w:rPr>
        <w:t>Modern scientific calculators generally have many more features than a standard four or five-function calculator, and the feature set differs between manufacturers and models; however, the defining features of a scientific calculator include:</w:t>
      </w:r>
    </w:p>
    <w:p w:rsidR="00BD21C1" w:rsidRDefault="00FE7FA7" w:rsidP="00EC156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 xml:space="preserve"> </w:t>
      </w:r>
      <w:r w:rsidR="00BD21C1" w:rsidRPr="00BD21C1">
        <w:rPr>
          <w:rFonts w:ascii="Arial" w:hAnsi="Arial" w:cs="Arial"/>
          <w:b/>
          <w:bCs/>
          <w:color w:val="222222"/>
          <w:sz w:val="21"/>
          <w:szCs w:val="21"/>
        </w:rPr>
        <w:t>1 : Arithmetic Operations .</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2 : Trigonometric Functions.</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3 : Logarithmic Functions.</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4 : Power Functions.</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5 : complex number.</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6 : matrix .</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7 : add digits.</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8 : n! .</w:t>
      </w:r>
      <w:r w:rsidR="00BD21C1" w:rsidRPr="00BD21C1">
        <w:rPr>
          <w:rFonts w:ascii="Arial" w:hAnsi="Arial" w:cs="Arial"/>
          <w:b/>
          <w:bCs/>
          <w:color w:val="222222"/>
          <w:sz w:val="21"/>
          <w:szCs w:val="21"/>
        </w:rPr>
        <w:br/>
        <w:t xml:space="preserve"> 9 : nCr &amp; npr.</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10 : area calculate.</w:t>
      </w:r>
      <w:r w:rsidR="00BD21C1" w:rsidRPr="00BD21C1">
        <w:rPr>
          <w:rFonts w:ascii="Arial" w:hAnsi="Arial" w:cs="Arial"/>
          <w:b/>
          <w:bCs/>
          <w:color w:val="222222"/>
          <w:sz w:val="21"/>
          <w:szCs w:val="21"/>
        </w:rPr>
        <w:br/>
        <w:t xml:space="preserve"> 11 : summation different type of series.</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12 : average the numbers.</w:t>
      </w:r>
      <w:r w:rsidR="00BD21C1" w:rsidRPr="00BD21C1">
        <w:rPr>
          <w:rFonts w:ascii="Arial" w:hAnsi="Arial" w:cs="Arial"/>
          <w:b/>
          <w:bCs/>
          <w:color w:val="222222"/>
          <w:sz w:val="21"/>
          <w:szCs w:val="21"/>
        </w:rPr>
        <w:br/>
        <w:t xml:space="preserve"> 13 : percentage the number.</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14 : check the prime number.</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15 : NUMBER SYSTERM CONVERTION.</w:t>
      </w:r>
      <w:r w:rsidR="00BD21C1" w:rsidRPr="00BD21C1">
        <w:rPr>
          <w:rFonts w:ascii="Arial" w:hAnsi="Arial" w:cs="Arial"/>
          <w:b/>
          <w:bCs/>
          <w:color w:val="222222"/>
          <w:sz w:val="21"/>
          <w:szCs w:val="21"/>
        </w:rPr>
        <w:br/>
      </w:r>
      <w:r>
        <w:rPr>
          <w:rFonts w:ascii="Arial" w:hAnsi="Arial" w:cs="Arial"/>
          <w:b/>
          <w:bCs/>
          <w:color w:val="222222"/>
          <w:sz w:val="21"/>
          <w:szCs w:val="21"/>
        </w:rPr>
        <w:t xml:space="preserve"> </w:t>
      </w:r>
      <w:r w:rsidR="00BD21C1" w:rsidRPr="00BD21C1">
        <w:rPr>
          <w:rFonts w:ascii="Arial" w:hAnsi="Arial" w:cs="Arial"/>
          <w:b/>
          <w:bCs/>
          <w:color w:val="222222"/>
          <w:sz w:val="21"/>
          <w:szCs w:val="21"/>
        </w:rPr>
        <w:t>16 : Exit.</w:t>
      </w:r>
    </w:p>
    <w:p w:rsidR="00BD21C1" w:rsidRDefault="00BD21C1" w:rsidP="00EC156B">
      <w:pPr>
        <w:spacing w:line="240" w:lineRule="auto"/>
        <w:rPr>
          <w:rFonts w:ascii="Times New Roman" w:eastAsiaTheme="majorEastAsia" w:hAnsi="Times New Roman" w:cs="Times New Roman"/>
          <w:bCs/>
          <w:color w:val="365F91" w:themeColor="accent1" w:themeShade="BF"/>
          <w:sz w:val="24"/>
          <w:szCs w:val="24"/>
        </w:rPr>
      </w:pPr>
    </w:p>
    <w:p w:rsidR="00AC56CC" w:rsidRPr="008F014F" w:rsidRDefault="00AC56CC" w:rsidP="00EC156B">
      <w:pPr>
        <w:pStyle w:val="Heading2"/>
        <w:pBdr>
          <w:bottom w:val="single" w:sz="6" w:space="0" w:color="A2A9B1"/>
        </w:pBdr>
        <w:shd w:val="clear" w:color="auto" w:fill="FFFFFF"/>
        <w:spacing w:before="240" w:after="60" w:line="240" w:lineRule="auto"/>
        <w:rPr>
          <w:rFonts w:ascii="Times New Roman" w:hAnsi="Times New Roman" w:cs="Times New Roman"/>
          <w:bCs w:val="0"/>
          <w:color w:val="000000"/>
          <w:sz w:val="24"/>
          <w:szCs w:val="24"/>
        </w:rPr>
      </w:pPr>
      <w:r w:rsidRPr="008F014F">
        <w:rPr>
          <w:rStyle w:val="mw-headline"/>
          <w:rFonts w:ascii="Times New Roman" w:hAnsi="Times New Roman" w:cs="Times New Roman"/>
          <w:bCs w:val="0"/>
          <w:color w:val="000000"/>
          <w:sz w:val="24"/>
          <w:szCs w:val="24"/>
        </w:rPr>
        <w:t>Uses</w:t>
      </w:r>
    </w:p>
    <w:p w:rsidR="00AC56CC" w:rsidRPr="008F014F" w:rsidRDefault="00AC56CC" w:rsidP="00EC156B">
      <w:pPr>
        <w:pStyle w:val="NormalWeb"/>
        <w:shd w:val="clear" w:color="auto" w:fill="FFFFFF"/>
        <w:spacing w:before="120" w:beforeAutospacing="0" w:after="120" w:afterAutospacing="0"/>
        <w:rPr>
          <w:color w:val="222222"/>
        </w:rPr>
      </w:pPr>
      <w:r w:rsidRPr="008F014F">
        <w:rPr>
          <w:color w:val="222222"/>
        </w:rPr>
        <w:t>Scientific calculators are used widely in any situation where quick access to certain mathematical functions is needed, especially those that were once looked up in tables, such as trigonometric functions or logarithms; they are also used in situations requiring calculations of very large or very small numbers, as in some aspects of</w:t>
      </w:r>
      <w:r w:rsidRPr="008F014F">
        <w:rPr>
          <w:rStyle w:val="apple-converted-space"/>
          <w:color w:val="222222"/>
        </w:rPr>
        <w:t> </w:t>
      </w:r>
      <w:hyperlink r:id="rId17" w:tooltip="Astronomy" w:history="1">
        <w:r w:rsidRPr="008F014F">
          <w:rPr>
            <w:rStyle w:val="Hyperlink"/>
            <w:color w:val="0B0080"/>
          </w:rPr>
          <w:t>astronomy</w:t>
        </w:r>
      </w:hyperlink>
      <w:r w:rsidRPr="008F014F">
        <w:rPr>
          <w:color w:val="222222"/>
        </w:rPr>
        <w:t>,</w:t>
      </w:r>
      <w:r w:rsidRPr="008F014F">
        <w:rPr>
          <w:rStyle w:val="apple-converted-space"/>
          <w:color w:val="222222"/>
        </w:rPr>
        <w:t> </w:t>
      </w:r>
      <w:hyperlink r:id="rId18" w:tooltip="Physics" w:history="1">
        <w:r w:rsidRPr="008F014F">
          <w:rPr>
            <w:rStyle w:val="Hyperlink"/>
            <w:color w:val="0B0080"/>
          </w:rPr>
          <w:t>physics</w:t>
        </w:r>
      </w:hyperlink>
      <w:r w:rsidRPr="008F014F">
        <w:rPr>
          <w:color w:val="222222"/>
        </w:rPr>
        <w:t>, and</w:t>
      </w:r>
      <w:r w:rsidRPr="008F014F">
        <w:rPr>
          <w:rStyle w:val="apple-converted-space"/>
          <w:color w:val="222222"/>
        </w:rPr>
        <w:t> </w:t>
      </w:r>
      <w:hyperlink r:id="rId19" w:tooltip="Chemistry" w:history="1">
        <w:r w:rsidRPr="008F014F">
          <w:rPr>
            <w:rStyle w:val="Hyperlink"/>
            <w:color w:val="0B0080"/>
          </w:rPr>
          <w:t>chemistry</w:t>
        </w:r>
      </w:hyperlink>
      <w:r w:rsidRPr="008F014F">
        <w:rPr>
          <w:color w:val="222222"/>
        </w:rPr>
        <w:t>.</w:t>
      </w:r>
    </w:p>
    <w:p w:rsidR="00AC56CC" w:rsidRPr="008F014F" w:rsidRDefault="00AC56CC" w:rsidP="00EC156B">
      <w:pPr>
        <w:pStyle w:val="NormalWeb"/>
        <w:shd w:val="clear" w:color="auto" w:fill="FFFFFF"/>
        <w:spacing w:before="120" w:beforeAutospacing="0" w:after="120" w:afterAutospacing="0"/>
        <w:rPr>
          <w:color w:val="222222"/>
        </w:rPr>
      </w:pPr>
      <w:r w:rsidRPr="008F014F">
        <w:rPr>
          <w:color w:val="222222"/>
        </w:rPr>
        <w:t>They are very often required for math classes from the junior high school level through college, and are generally either permitted or required on many</w:t>
      </w:r>
      <w:r w:rsidRPr="008F014F">
        <w:rPr>
          <w:rStyle w:val="apple-converted-space"/>
          <w:color w:val="222222"/>
        </w:rPr>
        <w:t> </w:t>
      </w:r>
      <w:hyperlink r:id="rId20" w:tooltip="Standardized test" w:history="1">
        <w:r w:rsidRPr="008F014F">
          <w:rPr>
            <w:rStyle w:val="Hyperlink"/>
            <w:color w:val="0B0080"/>
          </w:rPr>
          <w:t>standardized tests</w:t>
        </w:r>
      </w:hyperlink>
      <w:r w:rsidRPr="008F014F">
        <w:rPr>
          <w:rStyle w:val="apple-converted-space"/>
          <w:color w:val="222222"/>
        </w:rPr>
        <w:t> </w:t>
      </w:r>
      <w:r w:rsidRPr="008F014F">
        <w:rPr>
          <w:color w:val="222222"/>
        </w:rPr>
        <w:t>covering math and science subjects; as a result, many are sold into educational markets to cover this demand, and some high-end models include features making it easier to translate a problem on a textbook page into calculator input, e.g. by providing a method to enter an entire problem in as it is written on the page using simple formatting tools.</w:t>
      </w:r>
    </w:p>
    <w:p w:rsidR="00BD21C1" w:rsidRPr="008F014F" w:rsidRDefault="00BD21C1" w:rsidP="00EC156B">
      <w:pPr>
        <w:pStyle w:val="Heading2"/>
        <w:pBdr>
          <w:bottom w:val="single" w:sz="6" w:space="0" w:color="A2A9B1"/>
        </w:pBdr>
        <w:shd w:val="clear" w:color="auto" w:fill="FFFFFF"/>
        <w:spacing w:before="240" w:after="60" w:line="240" w:lineRule="auto"/>
        <w:rPr>
          <w:rFonts w:ascii="Times New Roman" w:hAnsi="Times New Roman" w:cs="Times New Roman"/>
          <w:bCs w:val="0"/>
          <w:color w:val="000000"/>
          <w:sz w:val="24"/>
          <w:szCs w:val="24"/>
        </w:rPr>
      </w:pPr>
      <w:r w:rsidRPr="008F014F">
        <w:rPr>
          <w:rStyle w:val="mw-headline"/>
          <w:rFonts w:ascii="Times New Roman" w:hAnsi="Times New Roman" w:cs="Times New Roman"/>
          <w:bCs w:val="0"/>
          <w:color w:val="000000"/>
          <w:sz w:val="24"/>
          <w:szCs w:val="24"/>
        </w:rPr>
        <w:t>History</w:t>
      </w:r>
    </w:p>
    <w:p w:rsidR="00BD21C1" w:rsidRPr="008F014F" w:rsidRDefault="00BD21C1" w:rsidP="00EC156B">
      <w:pPr>
        <w:pStyle w:val="NormalWeb"/>
        <w:shd w:val="clear" w:color="auto" w:fill="FFFFFF"/>
        <w:spacing w:before="120" w:beforeAutospacing="0" w:after="120" w:afterAutospacing="0"/>
        <w:rPr>
          <w:color w:val="222222"/>
        </w:rPr>
      </w:pPr>
      <w:r w:rsidRPr="008F014F">
        <w:rPr>
          <w:color w:val="222222"/>
        </w:rPr>
        <w:t>The first scientific calculator that included all of the basic ideas above was the programmable Hewlett-Packard</w:t>
      </w:r>
      <w:r w:rsidRPr="008F014F">
        <w:rPr>
          <w:rStyle w:val="apple-converted-space"/>
          <w:color w:val="222222"/>
        </w:rPr>
        <w:t> </w:t>
      </w:r>
      <w:hyperlink r:id="rId21" w:tooltip="Hewlett-Packard 9100A" w:history="1">
        <w:r w:rsidRPr="008F014F">
          <w:rPr>
            <w:rStyle w:val="Hyperlink"/>
            <w:color w:val="0B0080"/>
          </w:rPr>
          <w:t>HP-9100A</w:t>
        </w:r>
      </w:hyperlink>
      <w:r w:rsidRPr="008F014F">
        <w:rPr>
          <w:color w:val="222222"/>
        </w:rPr>
        <w:t>,</w:t>
      </w:r>
      <w:hyperlink r:id="rId22" w:anchor="cite_note-1" w:history="1">
        <w:r w:rsidRPr="008F014F">
          <w:rPr>
            <w:rStyle w:val="Hyperlink"/>
            <w:color w:val="0B0080"/>
            <w:vertAlign w:val="superscript"/>
          </w:rPr>
          <w:t>[1]</w:t>
        </w:r>
      </w:hyperlink>
      <w:r w:rsidRPr="008F014F">
        <w:rPr>
          <w:rStyle w:val="apple-converted-space"/>
          <w:color w:val="222222"/>
        </w:rPr>
        <w:t> </w:t>
      </w:r>
      <w:r w:rsidRPr="008F014F">
        <w:rPr>
          <w:color w:val="222222"/>
        </w:rPr>
        <w:t>released in 1968, though the</w:t>
      </w:r>
      <w:r w:rsidRPr="008F014F">
        <w:rPr>
          <w:rStyle w:val="apple-converted-space"/>
          <w:color w:val="222222"/>
        </w:rPr>
        <w:t> </w:t>
      </w:r>
      <w:hyperlink r:id="rId23" w:tooltip="Wang Laboratories" w:history="1">
        <w:r w:rsidRPr="008F014F">
          <w:rPr>
            <w:rStyle w:val="Hyperlink"/>
            <w:color w:val="0B0080"/>
          </w:rPr>
          <w:t>Wang</w:t>
        </w:r>
      </w:hyperlink>
      <w:r w:rsidRPr="008F014F">
        <w:rPr>
          <w:rStyle w:val="apple-converted-space"/>
          <w:color w:val="222222"/>
        </w:rPr>
        <w:t> </w:t>
      </w:r>
      <w:r w:rsidRPr="008F014F">
        <w:rPr>
          <w:color w:val="222222"/>
        </w:rPr>
        <w:t>LOCI-2 and the Mathatronics Mathatron had some features later identified with scientific calculator designs. The HP-9100 series was built entirely from discrete</w:t>
      </w:r>
      <w:r w:rsidRPr="008F014F">
        <w:rPr>
          <w:rStyle w:val="apple-converted-space"/>
          <w:color w:val="222222"/>
        </w:rPr>
        <w:t> </w:t>
      </w:r>
      <w:hyperlink r:id="rId24" w:tooltip="Transistor" w:history="1">
        <w:r w:rsidRPr="008F014F">
          <w:rPr>
            <w:rStyle w:val="Hyperlink"/>
            <w:color w:val="0B0080"/>
          </w:rPr>
          <w:t>transistor</w:t>
        </w:r>
      </w:hyperlink>
      <w:r w:rsidRPr="008F014F">
        <w:rPr>
          <w:rStyle w:val="apple-converted-space"/>
          <w:color w:val="222222"/>
        </w:rPr>
        <w:t> </w:t>
      </w:r>
      <w:r w:rsidRPr="008F014F">
        <w:rPr>
          <w:color w:val="222222"/>
        </w:rPr>
        <w:t>logic with no</w:t>
      </w:r>
      <w:r w:rsidRPr="008F014F">
        <w:rPr>
          <w:rStyle w:val="apple-converted-space"/>
          <w:color w:val="222222"/>
        </w:rPr>
        <w:t> </w:t>
      </w:r>
      <w:hyperlink r:id="rId25" w:tooltip="Integrated circuit" w:history="1">
        <w:r w:rsidRPr="008F014F">
          <w:rPr>
            <w:rStyle w:val="Hyperlink"/>
            <w:color w:val="0B0080"/>
          </w:rPr>
          <w:t>integrated circuits</w:t>
        </w:r>
      </w:hyperlink>
      <w:r w:rsidRPr="008F014F">
        <w:rPr>
          <w:color w:val="222222"/>
        </w:rPr>
        <w:t>, and was one of the first uses of the</w:t>
      </w:r>
      <w:r w:rsidRPr="008F014F">
        <w:rPr>
          <w:rStyle w:val="apple-converted-space"/>
          <w:color w:val="222222"/>
        </w:rPr>
        <w:t> </w:t>
      </w:r>
      <w:hyperlink r:id="rId26" w:tooltip="CORDIC" w:history="1">
        <w:r w:rsidRPr="008F014F">
          <w:rPr>
            <w:rStyle w:val="Hyperlink"/>
            <w:color w:val="0B0080"/>
          </w:rPr>
          <w:t>CORDIC</w:t>
        </w:r>
      </w:hyperlink>
      <w:r w:rsidRPr="008F014F">
        <w:rPr>
          <w:rStyle w:val="apple-converted-space"/>
          <w:color w:val="222222"/>
        </w:rPr>
        <w:t> </w:t>
      </w:r>
      <w:r w:rsidRPr="008F014F">
        <w:rPr>
          <w:color w:val="222222"/>
        </w:rPr>
        <w:t>algorithm for trigonometric computation in a personal computing device, as well as the first calculator based on</w:t>
      </w:r>
      <w:r w:rsidRPr="008F014F">
        <w:rPr>
          <w:rStyle w:val="apple-converted-space"/>
          <w:color w:val="222222"/>
        </w:rPr>
        <w:t> </w:t>
      </w:r>
      <w:hyperlink r:id="rId27" w:tooltip="Reverse Polish notation" w:history="1">
        <w:r w:rsidRPr="008F014F">
          <w:rPr>
            <w:rStyle w:val="Hyperlink"/>
            <w:color w:val="0B0080"/>
          </w:rPr>
          <w:t>Reverse Polish Notation</w:t>
        </w:r>
      </w:hyperlink>
      <w:r w:rsidRPr="008F014F">
        <w:rPr>
          <w:rStyle w:val="apple-converted-space"/>
          <w:color w:val="222222"/>
        </w:rPr>
        <w:t> </w:t>
      </w:r>
      <w:r w:rsidRPr="008F014F">
        <w:rPr>
          <w:color w:val="222222"/>
        </w:rPr>
        <w:t>(RPN) entry. HP became closely identified with RPN calculators from then on, and even today some of their high-end calculators (particularly the long-lived</w:t>
      </w:r>
      <w:r w:rsidRPr="008F014F">
        <w:rPr>
          <w:rStyle w:val="apple-converted-space"/>
          <w:color w:val="222222"/>
        </w:rPr>
        <w:t> </w:t>
      </w:r>
      <w:hyperlink r:id="rId28" w:tooltip="HP-12C" w:history="1">
        <w:r w:rsidRPr="008F014F">
          <w:rPr>
            <w:rStyle w:val="Hyperlink"/>
            <w:color w:val="0B0080"/>
          </w:rPr>
          <w:t>HP-12C</w:t>
        </w:r>
      </w:hyperlink>
      <w:r w:rsidRPr="008F014F">
        <w:rPr>
          <w:rStyle w:val="apple-converted-space"/>
          <w:color w:val="222222"/>
        </w:rPr>
        <w:t> </w:t>
      </w:r>
      <w:r w:rsidRPr="008F014F">
        <w:rPr>
          <w:color w:val="222222"/>
        </w:rPr>
        <w:t>financial calculator and the</w:t>
      </w:r>
      <w:r w:rsidRPr="008F014F">
        <w:rPr>
          <w:rStyle w:val="apple-converted-space"/>
          <w:color w:val="222222"/>
        </w:rPr>
        <w:t> </w:t>
      </w:r>
      <w:hyperlink r:id="rId29" w:tooltip="HP-48" w:history="1">
        <w:r w:rsidRPr="008F014F">
          <w:rPr>
            <w:rStyle w:val="Hyperlink"/>
            <w:color w:val="0B0080"/>
          </w:rPr>
          <w:t>HP-48</w:t>
        </w:r>
      </w:hyperlink>
      <w:r w:rsidRPr="008F014F">
        <w:rPr>
          <w:rStyle w:val="apple-converted-space"/>
          <w:color w:val="222222"/>
        </w:rPr>
        <w:t> </w:t>
      </w:r>
      <w:r w:rsidRPr="008F014F">
        <w:rPr>
          <w:color w:val="222222"/>
        </w:rPr>
        <w:t>series of graphing calculators) still offer RPN as their default input mode due to having garnered a very large following.</w:t>
      </w:r>
    </w:p>
    <w:p w:rsidR="0076048F" w:rsidRPr="008F014F" w:rsidRDefault="00BD21C1" w:rsidP="00EC156B">
      <w:pPr>
        <w:pStyle w:val="NormalWeb"/>
        <w:shd w:val="clear" w:color="auto" w:fill="FFFFFF"/>
        <w:spacing w:before="120" w:beforeAutospacing="0" w:after="120" w:afterAutospacing="0"/>
        <w:rPr>
          <w:color w:val="222222"/>
        </w:rPr>
      </w:pPr>
      <w:r w:rsidRPr="008F014F">
        <w:rPr>
          <w:color w:val="222222"/>
        </w:rPr>
        <w:t>The</w:t>
      </w:r>
      <w:r w:rsidRPr="008F014F">
        <w:rPr>
          <w:rStyle w:val="apple-converted-space"/>
          <w:color w:val="222222"/>
        </w:rPr>
        <w:t> </w:t>
      </w:r>
      <w:hyperlink r:id="rId30" w:tooltip="HP-35" w:history="1">
        <w:r w:rsidRPr="008F014F">
          <w:rPr>
            <w:rStyle w:val="Hyperlink"/>
            <w:color w:val="0B0080"/>
          </w:rPr>
          <w:t>HP-35</w:t>
        </w:r>
      </w:hyperlink>
      <w:r w:rsidRPr="008F014F">
        <w:rPr>
          <w:color w:val="222222"/>
        </w:rPr>
        <w:t>, introduced on February 1, 1972, was Hewlett-Packard's first</w:t>
      </w:r>
      <w:r w:rsidRPr="008F014F">
        <w:rPr>
          <w:rStyle w:val="apple-converted-space"/>
          <w:color w:val="222222"/>
        </w:rPr>
        <w:t> </w:t>
      </w:r>
      <w:hyperlink r:id="rId31" w:tooltip="Pocket calculator" w:history="1">
        <w:r w:rsidRPr="008F014F">
          <w:rPr>
            <w:rStyle w:val="Hyperlink"/>
            <w:color w:val="0B0080"/>
          </w:rPr>
          <w:t>pocket calculator</w:t>
        </w:r>
      </w:hyperlink>
      <w:r w:rsidRPr="008F014F">
        <w:rPr>
          <w:rStyle w:val="apple-converted-space"/>
          <w:color w:val="222222"/>
        </w:rPr>
        <w:t> </w:t>
      </w:r>
      <w:r w:rsidRPr="008F014F">
        <w:rPr>
          <w:color w:val="222222"/>
        </w:rPr>
        <w:t>and the world's first handheld scientific calculator.</w:t>
      </w:r>
      <w:hyperlink r:id="rId32" w:anchor="cite_note-2" w:history="1">
        <w:r w:rsidRPr="008F014F">
          <w:rPr>
            <w:rStyle w:val="Hyperlink"/>
            <w:color w:val="0B0080"/>
            <w:vertAlign w:val="superscript"/>
          </w:rPr>
          <w:t>[2]</w:t>
        </w:r>
      </w:hyperlink>
      <w:r w:rsidRPr="008F014F">
        <w:rPr>
          <w:rStyle w:val="apple-converted-space"/>
          <w:color w:val="222222"/>
        </w:rPr>
        <w:t> </w:t>
      </w:r>
      <w:r w:rsidRPr="008F014F">
        <w:rPr>
          <w:color w:val="222222"/>
        </w:rPr>
        <w:t>Like some of HP's desktop calculators it used RPN. Introduced at US$395, the HP-35 was available from 1972 to 1975.</w:t>
      </w:r>
    </w:p>
    <w:p w:rsidR="0076048F" w:rsidRDefault="0076048F" w:rsidP="00EC156B">
      <w:pPr>
        <w:pStyle w:val="NormalWeb"/>
        <w:shd w:val="clear" w:color="auto" w:fill="FFFFFF"/>
        <w:spacing w:before="120" w:beforeAutospacing="0" w:after="120" w:afterAutospacing="0"/>
        <w:rPr>
          <w:rFonts w:ascii="Arial" w:hAnsi="Arial" w:cs="Arial"/>
          <w:color w:val="222222"/>
          <w:sz w:val="21"/>
          <w:szCs w:val="21"/>
        </w:rPr>
      </w:pPr>
    </w:p>
    <w:p w:rsidR="00FE7FA7" w:rsidRPr="0076048F" w:rsidRDefault="00FE7FA7" w:rsidP="00EC156B">
      <w:pPr>
        <w:spacing w:line="240" w:lineRule="auto"/>
        <w:rPr>
          <w:rFonts w:ascii="Times New Roman" w:hAnsi="Times New Roman" w:cs="Times New Roman"/>
          <w:b/>
          <w:sz w:val="24"/>
          <w:szCs w:val="24"/>
        </w:rPr>
      </w:pPr>
      <w:r w:rsidRPr="0076048F">
        <w:rPr>
          <w:rFonts w:ascii="Times New Roman" w:hAnsi="Times New Roman" w:cs="Times New Roman"/>
          <w:b/>
          <w:sz w:val="24"/>
          <w:szCs w:val="24"/>
        </w:rPr>
        <w:t xml:space="preserve">Challenges in the use of scientific calculators </w:t>
      </w:r>
    </w:p>
    <w:p w:rsidR="00FE7FA7" w:rsidRPr="0076048F" w:rsidRDefault="00FE7FA7" w:rsidP="00EC156B">
      <w:pPr>
        <w:spacing w:line="240" w:lineRule="auto"/>
        <w:rPr>
          <w:rFonts w:ascii="Times New Roman" w:eastAsiaTheme="majorEastAsia" w:hAnsi="Times New Roman" w:cs="Times New Roman"/>
          <w:bCs/>
          <w:color w:val="365F91" w:themeColor="accent1" w:themeShade="BF"/>
          <w:sz w:val="24"/>
          <w:szCs w:val="24"/>
        </w:rPr>
      </w:pPr>
      <w:r w:rsidRPr="0076048F">
        <w:rPr>
          <w:rFonts w:ascii="Times New Roman" w:hAnsi="Times New Roman" w:cs="Times New Roman"/>
          <w:sz w:val="24"/>
          <w:szCs w:val="24"/>
        </w:rPr>
        <w:t>Current mathematics practice in Kenya is textbook driven. This means that it is teacher- centered and consists mainly of transmission of knowledge from the teacher to students. This completely ignores the fact that students are of varied abilities with different backgrounds and fails to take into account individual differences. This results in the learners becoming passive recipients of knowledge and consequently develops negative attitudes towards the subject. Thus, mathematics is reduced to memorization of procedures, facts, formulae and algorithms. In line with this, the study sought to find out the challenges learners face in the process of using scientific calculators in a mathematics class during learning sessions and in mathematics examinations time.</w:t>
      </w:r>
    </w:p>
    <w:p w:rsidR="00AC56CC" w:rsidRPr="0076048F" w:rsidRDefault="008946A2" w:rsidP="00EC156B">
      <w:pPr>
        <w:spacing w:line="240" w:lineRule="auto"/>
        <w:rPr>
          <w:rFonts w:ascii="Times New Roman" w:eastAsiaTheme="majorEastAsia" w:hAnsi="Times New Roman" w:cs="Times New Roman"/>
          <w:bCs/>
          <w:color w:val="365F91" w:themeColor="accent1" w:themeShade="BF"/>
          <w:sz w:val="24"/>
          <w:szCs w:val="24"/>
        </w:rPr>
      </w:pPr>
      <w:r w:rsidRPr="0076048F">
        <w:rPr>
          <w:rFonts w:ascii="Times New Roman" w:eastAsiaTheme="majorEastAsia" w:hAnsi="Times New Roman" w:cs="Times New Roman"/>
          <w:bCs/>
          <w:color w:val="365F91" w:themeColor="accent1" w:themeShade="BF"/>
          <w:sz w:val="24"/>
          <w:szCs w:val="24"/>
        </w:rPr>
        <w:t xml:space="preserve">                                        </w:t>
      </w:r>
    </w:p>
    <w:p w:rsidR="0098103A" w:rsidRPr="00626758" w:rsidRDefault="00626758" w:rsidP="00EC156B">
      <w:pPr>
        <w:spacing w:line="240" w:lineRule="auto"/>
        <w:rPr>
          <w:rFonts w:ascii="Times New Roman" w:eastAsiaTheme="majorEastAsia" w:hAnsi="Times New Roman" w:cs="Times New Roman"/>
          <w:bCs/>
          <w:color w:val="365F91" w:themeColor="accent1" w:themeShade="BF"/>
          <w:sz w:val="24"/>
          <w:szCs w:val="24"/>
        </w:rPr>
      </w:pPr>
      <w:r w:rsidRPr="00626758">
        <w:rPr>
          <w:rFonts w:ascii="Times New Roman" w:eastAsiaTheme="majorEastAsia" w:hAnsi="Times New Roman" w:cs="Times New Roman"/>
          <w:bCs/>
          <w:noProof/>
          <w:color w:val="365F91" w:themeColor="accent1" w:themeShade="BF"/>
          <w:sz w:val="24"/>
          <w:szCs w:val="24"/>
        </w:rPr>
        <w:drawing>
          <wp:inline distT="0" distB="0" distL="0" distR="0" wp14:anchorId="5F81ED25" wp14:editId="1673906A">
            <wp:extent cx="2495550" cy="3571875"/>
            <wp:effectExtent l="19050" t="0" r="0" b="0"/>
            <wp:docPr id="27" name="Picture 2"/>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95550" cy="3571875"/>
                    </a:xfrm>
                    <a:prstGeom prst="rect">
                      <a:avLst/>
                    </a:prstGeom>
                  </pic:spPr>
                </pic:pic>
              </a:graphicData>
            </a:graphic>
          </wp:inline>
        </w:drawing>
      </w:r>
    </w:p>
    <w:p w:rsidR="0001621C" w:rsidRDefault="0001621C" w:rsidP="00EC156B">
      <w:pPr>
        <w:spacing w:line="240" w:lineRule="auto"/>
        <w:rPr>
          <w:rFonts w:ascii="Times New Roman" w:hAnsi="Times New Roman" w:cs="Times New Roman"/>
          <w:b/>
          <w:bCs/>
          <w:sz w:val="24"/>
          <w:szCs w:val="24"/>
          <w:u w:val="single"/>
        </w:rPr>
      </w:pPr>
    </w:p>
    <w:p w:rsidR="00EC156B" w:rsidRDefault="00EC156B" w:rsidP="00EC156B">
      <w:pPr>
        <w:spacing w:line="240" w:lineRule="auto"/>
        <w:rPr>
          <w:rFonts w:ascii="Times New Roman" w:hAnsi="Times New Roman" w:cs="Times New Roman"/>
          <w:b/>
          <w:bCs/>
          <w:sz w:val="24"/>
          <w:szCs w:val="24"/>
          <w:u w:val="single"/>
        </w:rPr>
      </w:pPr>
    </w:p>
    <w:p w:rsidR="00626758" w:rsidRPr="00626758" w:rsidRDefault="00626758" w:rsidP="00EC156B">
      <w:pPr>
        <w:spacing w:line="240" w:lineRule="auto"/>
        <w:rPr>
          <w:rFonts w:ascii="Times New Roman" w:hAnsi="Times New Roman" w:cs="Times New Roman"/>
          <w:b/>
          <w:bCs/>
          <w:sz w:val="24"/>
          <w:szCs w:val="24"/>
          <w:u w:val="single"/>
        </w:rPr>
      </w:pPr>
      <w:r w:rsidRPr="00626758">
        <w:rPr>
          <w:rFonts w:ascii="Times New Roman" w:hAnsi="Times New Roman" w:cs="Times New Roman"/>
          <w:b/>
          <w:bCs/>
          <w:sz w:val="24"/>
          <w:szCs w:val="24"/>
          <w:u w:val="single"/>
        </w:rPr>
        <w:t>APPENDEX</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#include&lt;iostream&gt;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#include&lt;stdio.h&gt;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#include&lt;string.h&gt;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#include &lt;cstdlib&gt;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#include&lt;math.h&gt;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#include&lt;conio.h&gt;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#define MAX 1000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#define PI 3.14159265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using namespace std;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Arith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x1,y1;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add();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sub();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mul();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div();</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Arith::add()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n,i;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Total Number you want to Sum: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a[n],ans=0;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for(i=1;i&lt;=n;i++)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"&lt;&lt;i&lt;&lt;" no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cin&gt;&gt;a[i];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ans=ans+a[i];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return ans;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Arith::sub()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n,i,x21,an1;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Total Number you want to subtract: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1 no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cin&gt;&gt;x21;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a[n],ans=0;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for(i=1;i&lt;=n-1;i++)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"&lt;&lt;i+1&lt;&lt;" no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cin&gt;&gt;a[i];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ans=ans+a[i];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an1=x21-ans;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return an1;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Arith::mul()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n,i;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Total Number you want to Multifly: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a[n],ans=1;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for(i=1;i&lt;=n;i++)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"&lt;&lt;i&lt;&lt;" no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cin&gt;&gt;a[i];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ans=ans*a[i];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return ans;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Arith::div()</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cout&lt;&lt;"\tEnter the 1st value: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cin&gt;&gt;x1;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cout&lt;&lt;"\n\tEnter the 2nd value: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cin&gt;&gt;y1;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return(x1/y1);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Trigo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n1;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n,ans,ans1;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Sin();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Cos();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Tan();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Asin();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Acos();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Atan();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Trigo::Sin()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Angle: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ans=sin(n*PI/180);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cout&lt;&lt;"\tsin "&lt;&lt;n&lt;&lt;" Ans= "&lt;&lt;ans&lt;&lt;endl;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Trigo::Cos()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Angle: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if(n==90)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cout&lt;&lt;"\tcos "&lt;&lt;n&lt;&lt;" ans= "&lt;&lt;ans&lt;&lt;endl;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ans=cos(n*PI/180);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cout&lt;&lt;"\tcos "&lt;&lt;n&lt;&lt;"  ans= "&lt;&lt;ans&lt;&lt;endl;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Trigo::Tan()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Angle: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ans=tan(n1*PI/180);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if(n1%90==0)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cout&lt;&lt;"\ttan "&lt;&lt;n1&lt;&lt;" ans= Undefined"&lt;&lt;endl;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cout&lt;&lt;"\ttan "&lt;&lt;n1&lt;&lt;" ans= "&lt;&lt;ans&lt;&lt;endl;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Trigo::Asin()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value: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ans1=asin(n);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ans=(ans1*180)/PI;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cout&lt;&lt;"\tsin^-1 "&lt;&lt;n&lt;&lt;"= "&lt;&lt;ans&lt;&lt;endl;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Trigo::Acos()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value: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ans1=acos(n);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ans=(ans1*180)/PI;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cout&lt;&lt;"\tcos^-1 "&lt;&lt;n&lt;&lt;"= "&lt;&lt;ans&lt;&lt;endl;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Trigo::Atan()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value: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ans1=atan(n);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ans=(ans1*180)/PI;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cout&lt;&lt;"\ttan^-1 "&lt;&lt;n&lt;&lt;"= "&lt;&lt;ans&lt;&lt;endl;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Iogarithmicfunction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n,ans,ans1;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Log();</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Log10();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Iogarithmicfunction::Log()</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value: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ans=log(n);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cout&lt;&lt;"\tln Ans= "&lt;&lt;ans&lt;&lt;endl;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Iogarithmicfunction::Log10()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value: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ans=log10(n);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cout&lt;&lt;"\tlog ans= "&lt;&lt;ans&lt;&lt;endl;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Powerfunction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n,ans,x;</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Pow();</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Sqrt();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Powerfunction::Pow()</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value of x: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cin&gt;&gt;x;</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value of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ans=pow(x,n);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x^n= "&lt;&lt;ans&lt;&lt;endl;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Powerfunction::Sqrt()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value: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ans=sqrt(n);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cout&lt;&lt;"\tsqrt n= "&lt;&lt;ans&lt;&lt;endl;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complex</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a0,b0;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read()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cout&lt;&lt;"\n\n\tEnter the REAL PART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cin&gt;&gt;a0;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cout&lt;&lt;"\n\n\tEnter the IMAGINARY PART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cin&gt;&gt;b0;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complex operator +(complex c2)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complex c3;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c3.a0=a0+c2.a0;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c3.b0=b0+c2.b0;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return c3;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complex operator -(complex c2)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complex c3;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c3.a0=a0-c2.a0;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c3.b0=b0-c2.b0;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return c3;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complex operator *(complex c2)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complex c3;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c3.a0=(a0*c2.a0)-(b0*c2.b0);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c3.b0=(b0*c2.a0)+(a0*c2.b0);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return c3;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complex operator /(complex c2)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complex c3;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c3.a0=((a0*c2.a0)+(b0*c2.b0))/((c2.a0*c2.a0)+(c2.b0*c2.b0));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c3.b0=((b0*c2.a0)-(a0*c2.b0))/((c2.a0*c2.a0)+(c2.b0*c2.b0));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return c3;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cout&lt;&lt;a0&lt;&lt;"+"&lt;&lt;b0&lt;&lt;"i";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class matrix</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a5[10][10],b5[10][10],c5[10][10],d5[10][10],e5[10][10],f5[10][10],x2,y2,i1,j1;</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transpose();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sum2();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diff();</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multifica1();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matrix::sum2()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the rows: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x2;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the columns: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y2;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elements of first matrix: \n\n";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a5[i1][j1];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elements of second matrix: \n\n";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c5[i1][j1];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"\tSum of Matrices 1 and 2 is: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e5[i1][j1]=a5[i1][j1]+c5[i1][j1];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e5[i1][j1] &lt;&lt;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matrix::diff()</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the rows: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x2;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the columns: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y2;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elements of first matrix: \n\n";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a5[i1][j1];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elements of second matrix: \n\n";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c5[i1][j1];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"\tDifference of Matrices 1 and 2 (1-2) is: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f5[i1][j1] = a5[i1][j1]-c5[i1][j1];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f5[i1][j1] &lt;&lt;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matrix::transpose()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the rows: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x2;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the columns: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y2;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elements of first matrix: \n\n";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a5[i1][j1];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elements of second matrix: \n\n";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c5[i1][j1];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"\tTranspose of the matrix is: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b5[i1][j1] = a5[j1][i1];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b5[i1][j1] &lt;&lt;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"\tTranspose of the second matrix is: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d5[i1][j1] = c5[j1][i1];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b5[i1][j1] &lt;&lt;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matrix::multifica1()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the rows: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x2;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the columns: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y2;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elements of first matrix: \n\n";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a5[i1][j1];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"\tEnter elements of second matrix: \n\n";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 c5[i1][j1];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"\tMultification of Matrices 1 and 2 is: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(i1=1; i1&lt;=x2; 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 ( j1=1; j1&lt;=y2; 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e5[i1][j1]=a5[i1][j1]*c5[i1][j1];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e5[i1][j1] &lt;&lt;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s_digit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sum,num;</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input();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calculate();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s_digit::input()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a natural no: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cin&gt;&gt;num;</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s_digit::calculate()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no,d;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sum=0;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no=num;</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while(no&gt;0)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d=no%10;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sum=sum+d;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no=no/10;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s_digit::display()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cout&lt;&lt;"\n\tThe given no is: "&lt;&lt;num&lt;&lt;endl;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cout&lt;&lt;"\n\tSum of the digits: "&lt;&lt;sum;</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factorial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f,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fact();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factorial::fact()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a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for(int i=1;i&lt;=n;i++)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f=f*i;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factorial::display()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cout&lt;&lt;"\n\tFactorial of "&lt;&lt;n&lt;&lt;" is: "&lt;&lt;f;</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Factorial{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f1,f2,f3, n,r;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Factn();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Factr();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Factnr();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display1();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Factorial::Factn()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f1=1;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the value of N: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for(int i=1;i&lt;=n;i++)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f1=f1*i;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Factorial::Factr()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f2=1;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the value of 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for(int i=1;i&lt;=r;i++)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f2=f2*i;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Factorial::Factnr()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f3=1;</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for(int i=1;i&lt;=n-r;i++)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f3=f3*i;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Factorial::display()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long ncr;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ncr=f1/(f2*f3);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cout&lt;&lt;"\n\tnCr of "&lt;&lt;" is: "&lt;&lt;ncr&lt;&lt;endl;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void Factorial::display1()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long npr;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npr=(f1)/f3;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cout&lt;&lt;"\n\tnPr of "&lt;&lt;" is: "&lt;&lt;npr&lt;&lt;endl;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base,height,a2,b2,angle,radius,side,length,width;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getNumber(void)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"\tEnter base: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base;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get1Number(void)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"\tEnter height: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height;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get2Number(void)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"\tEnter a2: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a2;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get3Number(void)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"\tEnter b2: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b2;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get4Number(void)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"\tEnter angle: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angle;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get5Number(void)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"\tEnter radius: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radius;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get6Number(void)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"\tEnter side: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side;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get7Number(void)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"\tEnter length: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length;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void get8Number(void)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"\tEnter width: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width;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returnNumber(void)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return base;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return1Number(void)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return height;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return2Number(void)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return a2;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return3Number(void)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return b2;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return4Number(void)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return angle;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return5Number(void)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return radius;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return6Number(void)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return side;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return7Number(void)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return length;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return8Number(void)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return width;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Triangle:public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getTriangle(void)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base,Tri,height;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base=returnNumber();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height=return1Number();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Tri=(base*height)/2;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Tri;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Rectangle:public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getRectangle(void)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length,width,Rec;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length=return7Number();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width=return8Number();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Rec=length*width;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Rec;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Trapezoid:public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getTrapezoid(void)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b2,Tra,height,a2;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a2=return2Number();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b2=return3Number();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height=return1Number();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Tra=(height*(a2+b2))/2;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Tra;</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class Ellipse:public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getEllipse(void)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a2,Elli,b2;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a2=return2Number();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b2=return3Number();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Elli=a2*b2*PI;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Elli;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class Square:public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getSquare(void)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side,Squa;</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side=return6Number();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Squa=side*side;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Squa;</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class Parallelogram:public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getParallelogram(void)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base,Paral,height;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base=returnNumber();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height=return1Number();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Paral=(base*height);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Paral;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class Circle:public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getCircle(void)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radius,Cir;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radius=return5Number();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Cir=PI*radius*radius;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Cir;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class Sector:public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getSector(void)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radius,Sec,angle;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radius=return5Number();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angle=return4Number();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Sec=(radius*radius*angle)/2;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Sec;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class Cube:public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getCube(void)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radius,Cub;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radius=return5Number();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Cub=6*radius*radius;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Cub;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class Sphere:public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getSphere(void)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radius,Sph;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radius=return5Number();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Sph=4*PI*radius*radius;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Sph;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class Cone:public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getCone(void)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radius,Con,height;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radius=return5Number();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a2=return2Number();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Con=PI*radius*a2;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Con;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class Torus:public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getTorus(void)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float b2,Tor,a2;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b2=return3Number();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a2=return2Number();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Tor=PI*PI*(b2*b2-a2*a2);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return Tor;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Series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n1,sum1,i,term1,a2,r1,d1;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HPseries();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GPseries();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APseries();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Series::HPseries()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cout&lt;&lt;"1+1/2+1/3+....+1/n1"&lt;&lt;endl;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value of n1: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sum1=0;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for(i=1;i&lt;=n1;i++)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term1=1/i;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sum1=sum1+term1;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cout&lt;&lt;"\tthe sum of Harmonic Progression(HP) series is: "&lt;&lt;sum1&lt;&lt;endl;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Series::GPseries()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first number of the Geometric Progression (G.P) series: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cin&gt;&gt;a2;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total numbers of the Geometric Progression (G.P) series: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common ratio of the Geometric Progression (G.P) series: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cin&gt;&gt;r1;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sum1=(a2*(1-pow(r1,n1-1)))/(1-r1);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term1=a2*(1-pow(r1,n1-1));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cout&lt;&lt;"\tterm1 of Geometric Progression (G.P) series: "&lt;&lt;term1&lt;&lt;endl;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cout&lt;&lt;"\tsum of Geometric Progression (G.P) series: "&lt;&lt;sum1&lt;&lt;endl;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Series::APseries()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first term value of the arithmetic progression series(A.P):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cin&gt;&gt;a2;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total numbers of the arithmetic progression series (A.P):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common difference the arithmetic progression series(A.P):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cin&gt;&gt;d1;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sum1=(n1*(2*a2+(n1-1)*d1))/2;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term1=a2+(n1-1)*d1;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cout&lt;&lt;"\tsum of arithmetic progression series (A.P): "&lt;&lt;sum1&lt;&lt;endl;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for(i=a2;i&lt;=term1;i=i+d1)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if(i!=term1)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 "&lt;&lt;i;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 = "&lt;&lt;sum1&lt;&lt;endl;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Average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add1();</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Average::add1()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n6,i6;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Total Number you want to average: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a6[n6],sum6=0,average;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"&lt;&lt;n6&lt;&lt;" values"&lt;&lt;endl;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for(i6=1;i6&lt;=n6;i6++)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"&lt;&lt;i6&lt;&lt;" no Value:";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cin&gt;&gt;a6[i6];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sum6=sum6+a6[i6];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average=sum6/n6;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cout&lt;&lt;"\taverage= "&lt;&lt;average&lt;&lt;endl;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return average;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Percentage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per();</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Percentage::per()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percentage,n7,t;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cin&gt;&gt;n7;</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cout&lt;&lt;"\tEnter the total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percentage=(n7/t)*100;</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cout&lt;&lt;"\tpercentagee= "&lt;&lt;percentage &lt;&lt;"%"&lt;&lt;endl;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return percentage;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Prime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public:</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prime();</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Prime::prime()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n8, i9;</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bool isPrime = true;</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"\n\tEnter a positive integer: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n8;</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for(i9 = 2; i9 &lt;= n8 / 2; i9++)</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if(n8 % i9 == 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isPrime = false;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if (isPrime)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"\n\tThis is a prime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"\n\tThis is not a prime number";</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return 0;</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class convertor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public: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DtoB();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DtoO();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DtoHD();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BtoD();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BtoO();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BtoHD();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OtoD();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OtoB();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OtoHD();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HDtoD();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HDtoB();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char HDtoO();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convertor::DtoB()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rem,decimal,binary=0,base=1;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cout&lt;&lt;"\n\tEnter a decimal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cin&gt;&gt;decimal;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while(decimal&gt;0)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rem=decimal%2;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binary=binary+(rem*base);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base=base*10;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decimal=decimal/2;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cout&lt;&lt;"\n\tBinary of given number is: "&lt;&lt;binary;</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convertor::DtoO()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rem,decimal,octal=0,base=1;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cout&lt;&lt;"\n\tEnter a decimal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cin&gt;&gt;decimal;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while(decimal&gt;0)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rem=decimal%8;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octal=octal+(rem*base);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base=base*10;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decimal=decimal/8;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cout&lt;&lt;"\n\tOctal of given number is: "&lt;&lt;octal;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convertor::DtoHD()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long int decnum, rem, quot;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char hexdecnum[100];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int i=1, j, temp;</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cout&lt;&lt;"\n\tEnter any decimal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cin&gt;&gt;decnum;</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quot=decnum;</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while(quot!=0)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temp=quot%16;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if(temp&lt;10)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r>
      <w:r w:rsidRPr="000953D6">
        <w:rPr>
          <w:rFonts w:ascii="Times New Roman" w:hAnsi="Times New Roman" w:cs="Times New Roman"/>
          <w:bCs/>
          <w:sz w:val="24"/>
          <w:szCs w:val="24"/>
        </w:rPr>
        <w:tab/>
        <w:t>temp=temp+48;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else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r>
      <w:r w:rsidRPr="000953D6">
        <w:rPr>
          <w:rFonts w:ascii="Times New Roman" w:hAnsi="Times New Roman" w:cs="Times New Roman"/>
          <w:bCs/>
          <w:sz w:val="24"/>
          <w:szCs w:val="24"/>
        </w:rPr>
        <w:tab/>
        <w:t>temp=temp+55;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hexdecnum[i++]=temp;</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quot=quot/16;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cout&lt;&lt;"\n\tHexadecimal of given number is: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for(j=i-1; j&gt;0; j--)</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cout&lt;&lt;hexdecnum[j];</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convertor::BtoD()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rem,i15=0,decimal=0,binery;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cout&lt;&lt;"\n\tEnter a binery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cin&gt;&gt;binery;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while(binery!=0)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rem=binery%10;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decimal+=rem*pow(2,i15);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binery=binery/10;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i15++;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cout&lt;&lt;"\n\tDecimal of given number is: "&lt;&lt;decimal;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convertor::BtoO()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binaryNumber;</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"\n\tEnter a binary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binaryNumber;</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octalNumber = 0, decimalNumber = 0, i = 0;</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while(binaryNumber != 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decimalNumber += (binaryNumber%10) * pow(2,i);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binaryNumber/=10;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 = 1;</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 (decimalNumber != 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octalNumber += (decimalNumber % 8) * 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decimalNumber /= 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 *= 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"\n\tOctal of given number is= " &lt;&lt; octalNumber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convertor::BtoHD()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char binnum[MAX], hexa[MAX];</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temp;</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long int i=0,j=0;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Binary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cin&gt;&gt;binnum;</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while(binnum[i])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binnum[i] = binnum[i] -48;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while(i-2&gt;=0)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temp =  binnum[i-3] *8 + binnum[i-2] *4 +  binnum[i-1] *2 + binnum[i]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if(temp &gt; 9)</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hexa[j++] = temp + 55;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hexa[j++] = temp + 48;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i=i-4;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if(i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hexa[j] = binnum[i-1] *2 + binnum[i] + 48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 if(i==0)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hexa[j] =  binnum[i] + 48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--j;</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cout&lt;&lt;"\n\tHexadecimal of given Number is: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while(j&gt;=0)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cout&lt;&lt;hexa[j--];</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convertor::OtoD()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int rem,i15=0,octal,decimal=0;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cout&lt;&lt;"\n\tEnter A octal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cin&gt;&gt;octal;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while(octal!=0)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rem=octal%10;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decimal+=rem*pow(8,i15);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octal=octal/10;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i15++;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cout&lt;&lt;"\n\tdecimal OF GIVEN NUMBER IS: "&lt;&lt;decimal;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convertor::OtoB()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octalNumber;</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 "\n\tEnter an octal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 &gt;&gt; octalNumber;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int decimalNumber = 0, i = 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long long binaryNumber = 0;</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while(octalNumber != 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decimalNumber += (octalNumber%10) * pow(8,i);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octalNumber/=10;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 = 1;</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 (decimalNumber != 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binaryNumber += (decimalNumber % 2) * 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decimalNumber /=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 *= 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 &lt;&lt;"\n\tBinary of given number is: " &lt;&lt;  binaryNumber;</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convertor::OtoHD()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a[20], b[20], c[20], rev[20], h, i, j, k, l, x, fra, flag, rem, num1, num3;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float rem1, num2, num4, dno;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char s[20];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x = fra = flag = rem = 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rem1 = 0.0;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a octal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for(i=0,j=0,k=0; i&lt;strlen(s); 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if(s[i]=='.')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flag=1;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if(flag==0)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a[j++]=s[i]-48;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if(flag==1)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b[k++]=s[i]-48;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x=j;</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fra=k;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for(j=0,i=x-1; j&lt;x; j++,i--)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rem = rem +(a[j] * pow(8,i));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for(k=0,i=1;k&lt;fra;k++,i++)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rem1 = rem1 +(b[k] / pow(8,i));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rem1 = rem + rem1;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dno = rem1;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num1 = (int)dno;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num2 = dno - num1;</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while(num1!=0)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rem = num1 % 16;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rev[i] = rem;</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num1 = num1 /16;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j=0;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while(num2!=0.0)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num2 = num2 * 16;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num3 = (int)num2;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num4 = num2 - num3;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num2 = num4;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a[j] = num3;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j++;</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if(j==4)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l=i;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cout&lt;&lt;"\n\tHexadecimal of given number is: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for(i=l-1; i&gt;=0; 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if(rev[i]==10)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cout&lt;&lt;"A";</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if(rev[i]==11)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if(rev[i]==12)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if(rev[i]==13)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if(rev[i]==14)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if(rev[i]==15)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cout&lt;&lt;"F";</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cout&lt;&lt;rev[i];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h=j;</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for(k=0; k&lt;h; 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if(a[k]==10)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cout&lt;&lt;"A";</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if(a[k]==11)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if(a[k]==12)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if(a[k]==13)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if(a[k]==14)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 if(a[k]==15)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cout&lt;&lt;"F";</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else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cout&lt;&lt;a[k];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convertor::HDtoD()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char choice;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char hexd[120];</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validn_count=0,length,lcopy,p=1,num,i,countp=0;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double decimal=0;</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cout&lt;&lt;"\n\tEnter a hexadecimal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cin&gt;&gt;hexd;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length=strlen(hexd);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for(int i=0;i&lt;length;++i)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if( (hexd[i]&gt;=48 and hexd[i]&lt;=57) or (hexd[i]&gt;=65 and hexd[i]&lt;=70) or      (hexd[i]&gt;=97 and hexd[i]&lt;=102) or hexd[i]==46)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++validn_count;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validn_count=0;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 ! WARNING! Invalid HEXADECIMAL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}while(validn_count==0);</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for(i=0;i&lt;length;i++)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if(hexd[i]==46)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++countp;</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lcopy=countp;</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for(i=0;i&lt;countp;++i)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if(hexd[i]&gt;=48 and hexd[i]&lt;=57)</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num=((int)hexd[i]-48);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 if(hexd[i]&gt;=65 and hexd[i]&lt;=70)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num=((int)hexd[i]-55);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 if (hexd[i]&gt;=97 and hexd[i]&lt;=102)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num=((int)hexd[i]-87);</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decimal=decimal+(num*pow(16,--lcopy));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for(i=(countp+1);i&lt;length;i++)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if(hexd[i]&gt;=48 and hexd[i]&lt;=57)</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num=((int)hexd[i]-48);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 if(hexd[i]&gt;=65 and hexd[i]&lt;=70)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num=((int)hexd[i]-55);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else if (hexd[i]&gt;=97 and hexd[i]&lt;=102)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num=((int)hexd[i]-87);</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decimal=decimal+(num*pow(16,-p));</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++p;</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cout&lt;&lt;"\n\tHexadecimal of given number is: "&lt;&lt;decimal;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convertor::HDtoB()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char binaryNumber[100],hexaDecimal[100];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long int i=0;</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any hexadecimal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cin&gt;&gt;hexaDecimal;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cout&lt;&lt;"\n\tBinary of given number is: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while(hexaDecimal[i])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switch(hexaDecimal[i])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'0': cout&lt;&lt;"0000";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'1': cout&lt;&lt;"0001";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'2': cout&lt;&lt;"0010";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'3': cout&lt;&lt;"0011";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'4': cout&lt;&lt;"0100";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'5': cout&lt;&lt;"0101";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'6': cout&lt;&lt;"0110";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'7': cout&lt;&lt;"0111";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'8': cout&lt;&lt;"1000";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'9': cout&lt;&lt;"1001";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'A': cout&lt;&lt;"1010";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'B': cout&lt;&lt;"1011";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'C': cout&lt;&lt;"1100";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'D': cout&lt;&lt;"1101";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'E': cout&lt;&lt;"1110";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'F': cout&lt;&lt;"1111";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'a': cout&lt;&lt;"1010";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'b': cout&lt;&lt;"1011";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'c': cout&lt;&lt;"1100";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'd': cout&lt;&lt;"1101";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'e': cout&lt;&lt;"1110";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'f': cout&lt;&lt;"1111";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default:  cout&lt;&lt;"\n\tInvalid hexadecimal digit "&lt;&lt;hexaDecimal[i];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char convertor::HDtoO()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int i,len, dec=0, oct=0;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char hex[20],c;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int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cout&lt;&lt;"\n\n\tEnter a hexadecimal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cin&gt;&gt;hex;</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for(len=0; hex[len]!='\0'; len++);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for(i=0; hex[i]!='\0'; i++,len--)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if(hex[i]&gt;='0' &amp;&amp; hex[i]&lt;='9')</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r>
      <w:r w:rsidRPr="000953D6">
        <w:rPr>
          <w:rFonts w:ascii="Times New Roman" w:hAnsi="Times New Roman" w:cs="Times New Roman"/>
          <w:bCs/>
          <w:sz w:val="24"/>
          <w:szCs w:val="24"/>
        </w:rPr>
        <w:tab/>
        <w:t>dec= dec + (hex[i]-'0')*pow(16,len-1);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if(hex[i]&gt;='A' &amp;&amp; hex[i]&lt;='F')</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r>
      <w:r w:rsidRPr="000953D6">
        <w:rPr>
          <w:rFonts w:ascii="Times New Roman" w:hAnsi="Times New Roman" w:cs="Times New Roman"/>
          <w:bCs/>
          <w:sz w:val="24"/>
          <w:szCs w:val="24"/>
        </w:rPr>
        <w:tab/>
        <w:t>dec = dec + (hex[i]-55)*pow(16,len-1);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if(hex[i]&gt;='a' &amp;&amp; hex[i]&lt;='f')</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r>
      <w:r w:rsidRPr="000953D6">
        <w:rPr>
          <w:rFonts w:ascii="Times New Roman" w:hAnsi="Times New Roman" w:cs="Times New Roman"/>
          <w:bCs/>
          <w:sz w:val="24"/>
          <w:szCs w:val="24"/>
        </w:rPr>
        <w:tab/>
        <w:t>dec = dec + (hex[i]-87)*pow(16,len-1);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i=1;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while(dec!=0)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oct = oct + (dec%8)*i;</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dec = dec/8;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r>
      <w:r w:rsidRPr="000953D6">
        <w:rPr>
          <w:rFonts w:ascii="Times New Roman" w:hAnsi="Times New Roman" w:cs="Times New Roman"/>
          <w:bCs/>
          <w:sz w:val="24"/>
          <w:szCs w:val="24"/>
        </w:rPr>
        <w:tab/>
        <w:t>i = i*10;</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 Octal of given number is: "&lt;&lt;oct;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main()</w:t>
      </w:r>
    </w:p>
    <w:p w:rsidR="0001621C" w:rsidRPr="00EC156B" w:rsidRDefault="0001621C" w:rsidP="00EC156B">
      <w:pPr>
        <w:spacing w:line="240" w:lineRule="auto"/>
        <w:rPr>
          <w:rFonts w:ascii="Times New Roman" w:hAnsi="Times New Roman" w:cs="Times New Roman"/>
          <w:bCs/>
          <w:color w:val="0070C0"/>
          <w:sz w:val="24"/>
          <w:szCs w:val="24"/>
        </w:rPr>
      </w:pPr>
      <w:r w:rsidRPr="00EC156B">
        <w:rPr>
          <w:rFonts w:ascii="Times New Roman" w:hAnsi="Times New Roman" w:cs="Times New Roman"/>
          <w:bCs/>
          <w:color w:val="0070C0"/>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Arith obj;</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Trigo obj1;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r w:rsidR="00EC156B">
        <w:rPr>
          <w:rFonts w:ascii="Times New Roman" w:hAnsi="Times New Roman" w:cs="Times New Roman"/>
          <w:bCs/>
          <w:sz w:val="24"/>
          <w:szCs w:val="24"/>
        </w:rPr>
        <w:t xml:space="preserve">      </w:t>
      </w:r>
      <w:r w:rsidRPr="000953D6">
        <w:rPr>
          <w:rFonts w:ascii="Times New Roman" w:hAnsi="Times New Roman" w:cs="Times New Roman"/>
          <w:bCs/>
          <w:sz w:val="24"/>
          <w:szCs w:val="24"/>
        </w:rPr>
        <w:t xml:space="preserve"> Triangle objS;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Rectangle objR;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Trapezoid ObjT;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Ellipse objE;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Square objSQ;</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Parallelogram objP;</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Circle objC;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Sector objSE;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Cube objCU;</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Sphere objSP;</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Cone objCON;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Torus objTO;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Iogarithmicfunction obj2;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Powerfunction obj3;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matrix my;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factorial ob;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Factorial ob1;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s_digit obj4;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Average av;</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Percentage perc1;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Prime pric1;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Series obj6;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convertor obj15;</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ch,ch1,ncr,npr;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char ch2;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float a,s,m,d,e,Tri,Tor,Con,Sph,Cub,Sec,Cir,Paral,Squa,Elli,Tra,Rec;;</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complex c1,c2,c3;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choice,cont;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int input;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cout&lt;&lt;"\n\t\t&gt;&gt;Overloding Overview Calculator&lt;&lt;\n";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  1 : Arithmetic Operations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2 : Trigonometric Functions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3 : Logarithmic Functions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4 : Power Functions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5 : complex number\n";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6 : matrix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7 : add digits\n";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8 : 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9 : ncr &amp; npr\n";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10 : area calculate\n";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11 : summation different type of series\n";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12 : average the numbers\n";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13 : percentage the number\n";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14 : check the prime number\n";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15 : NUMBER SYSTERM CONVERTION\n";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cout&lt;&lt;"\t 16 : Exit... \n\n";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cout&lt;&lt;"\n\tEnter the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switch(ch1)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cout&lt;&lt;"\n\t1: Addition"&lt;&lt;endl;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cout&lt;&lt;"\t2: Subtraction"&lt;&lt;endl;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cout&lt;&lt;"\t3: Multiply"&lt;&lt;endl;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cout&lt;&lt;"\t4: Division"&lt;&lt;endl;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cout&lt;&lt;"\t5: Back"&lt;&lt;endl;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cout&lt;&lt;"\t6: exit"&lt;&lt;endl;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cout&lt;&lt;"\n\tEnter your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switch(ch)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a=obj.add();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cout&lt;&lt;"\n\tAddtion Result= "&lt;&lt;a&lt;&lt;endl;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s=obj.sub();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cout&lt;&lt;"\n\tSubtract Result= "&lt;&lt;s&lt;&lt;endl;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m=obj.mul();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cout&lt;&lt;"\n\tMultiply Result= "&lt;&lt;m&lt;&lt;endl;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d=obj.div();</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cout&lt;&lt;"\n\tDivision Result= "&lt;&lt;d&lt;&lt;endl;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cout&lt;&lt;"\n\tInvalid choice"&lt;&lt;endl;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cout&lt;&lt;"\n\t1: sin"&lt;&lt;endl;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cout&lt;&lt;"\t2: cos"&lt;&lt;endl;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cout&lt;&lt;"\t3: tan"&lt;&lt;endl;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cout&lt;&lt;"\t4: sin^-1"&lt;&lt;endl;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cout&lt;&lt;"\t5: cos^-1"&lt;&lt;endl;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cout&lt;&lt;"\t6: tan^-1"&lt;&lt;endl;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cout&lt;&lt;"\t7: Back"&lt;&lt;endl;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cout&lt;&lt;"\t8: exit"&lt;&lt;endl;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cout&lt;&lt;"\n\tEnter your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switch(ch)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obj1.Sin();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obj1.Cos();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obj1.Tan();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obj1.Asin();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obj1.Acos();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obj1.Atan();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7:</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cout&lt;&lt;"\n\tInvalid choice"&lt;&lt;endl;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cout&lt;&lt;"\n\t1: ln"&lt;&lt;endl;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cout&lt;&lt;"\t2: log10"&lt;&lt;endl;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cout&lt;&lt;"\t3: Back"&lt;&lt;endl;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cout&lt;&lt;"\t4: exit"&lt;&lt;endl;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cout&lt;&lt;"\n\tEnter your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switch(ch)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obj2.Log();</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obj2.Log10();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cout&lt;&lt;"\n\tInvalid choice"&lt;&lt;endl;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cout&lt;&lt;"\t1: pow()"&lt;&lt;endl;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cout&lt;&lt;"\t2: sqrt()"&lt;&lt;endl;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cout&lt;&lt;"\t3: Back"&lt;&lt;endl;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cout&lt;&lt;"\t4: exit"&lt;&lt;endl;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cout&lt;&lt;"\n\tEnter your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switch(ch)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obj3.Pow();</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obj3.Sqrt();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cout&lt;&lt;"\n\tInvalid choice"&lt;&lt;endl;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cout&lt;&lt;"\n\n\tCOMPLEX NUMBERS";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cout&lt;&lt;"\n\n\t1. ADDITION";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cout&lt;&lt;"\n\n\t2. SUBTRACTION";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cout&lt;&lt;"\n\n\t3. MULTIPLICATION";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cout&lt;&lt;"\n\n\t4. DIVISION";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cout&lt;&lt;"\n\n\t5. Back";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cout&lt;&lt;"\n\n\t6. Exit";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cout&lt;&lt;"\n\n\tEnter your choice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cin&gt;&gt;choice;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if(choice==1||choice==2||choice==3||choice==4)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cout&lt;&lt;"\n\n\tEnter the First Complex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c1.read();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cout&lt;&lt;"\n\n\tEnter the Second Complex Number: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c2.read();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switch(choice)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c3=c1+c2;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cout&lt;&lt;"\n\n\tSUM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c3.display();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2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c3=c1-c2;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cout&lt;&lt;"\n\n\tSubtract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c3.display();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3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c3=c1*c2;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cout&lt;&lt;"\n\n\tMultiplication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c3.display();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4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c3=c1/c2;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cout&lt;&lt;"\n\n\tDivision =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c3.display();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cout&lt;&lt;"\n\n\tBack";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cout&lt;&lt;"\n\n\tUndefined Choice";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 \n\t\tMatrix:\n";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 \t1. Sum of 1st and 2nd matrix\n"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 \t2. Difference of 1st and 2nd matrix\n";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 \t3. Transpose of both 1st and 2nd matrix\n";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 \t4. multiflication of 1st and 2nd matrix\n";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 \t5. Back\n";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 \t6. Exit\n";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 \n\t Enter your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 input;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switch (input)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my.sum2();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my.diff();</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my.transpose();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my.multifica1();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 "\n";</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return 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7:</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cout&lt;&lt;"\n\n\t1. Add digits";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cout&lt;&lt;"\n\t2. BACK";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cout&lt;&lt;"\n\t3. EXIT";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the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switch(ch1)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obj4.input();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obj4.calculate();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obj4.display();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cout&lt;&lt;"\n\tInvalid choice\n";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getch();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cout&lt;&lt;"\n\t1. 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cout&lt;&lt;"\n\t2. BACK";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cout&lt;&lt;"\n\t3. EXIT";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the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switch(ch1)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ob.fact();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cout&lt;&lt;"\n\tInvalid choice\n";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getch();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9:</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cout&lt;&lt;"\n\t1. nCr";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cout&lt;&lt;"\n\t2. nPr";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cout&lt;&lt;"\n\t3. BACK";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cout&lt;&lt;"\n\t4. EXIT";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the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switch(ch1)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ob1.Factn();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ob1.Factr();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ob1.Factnr();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ob1.display();</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ob1.Factn();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ob1.Factr();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ob1.Factnr();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ob1.display1();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cout&lt;&lt;"\n\tInvalid choice\n";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getch();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cout&lt;&lt;"\n\t1: triangle"&lt;&lt;endl;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cout&lt;&lt;"\t2: rectangle"&lt;&lt;endl;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cout&lt;&lt;"\t3: trapezoid"&lt;&lt;endl;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cout&lt;&lt;"\t4: ellipse"&lt;&lt;endl;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cout&lt;&lt;"\t5: square"&lt;&lt;endl;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cout&lt;&lt;"\t6: parallelogram"&lt;&lt;endl;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cout&lt;&lt;"\t7: circle"&lt;&lt;endl;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cout&lt;&lt;"\t8: sector"&lt;&lt;endl;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cout&lt;&lt;"\t9: cube"&lt;&lt;endl;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cout&lt;&lt;"\t10: sphere"&lt;&lt;endl;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cout&lt;&lt;"\t11: cone"&lt;&lt;endl;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cout&lt;&lt;"\t12: torus"&lt;&lt;endl;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cout&lt;&lt;"\t13: Back"&lt;&lt;endl;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cout&lt;&lt;"\t14: exit"&lt;&lt;endl;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cout&lt;&lt;"\n\tEnter your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switch(ch)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objS.getNumber();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objS.get1Number();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Tri =objS.getTriangle();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"\n\tTriangle of area = "&lt;&lt; Tri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objR.get7Number();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objR.get8Number();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Rec =objR.getRectangle();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"\n\tRectangle of area = "&lt;&lt; Rec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ObjT.get1Number();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ObjT.get2Number();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ObjT.get3Number();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Tra =ObjT.getTrapezoid();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"\n\tTrapezoid of area = "&lt;&lt; Tra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case 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objE.get2Number();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objE.get3Number();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Elli =objE.getEllipse();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"\n\tEllipse of area = "&lt;&lt; Elli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case 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objSQ.get6Number();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Squa =objSQ.getSquare();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"\n\tSquare of area = "&lt;&lt; Squa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case 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objP.getNumber();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objP.get1Number();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Paral =objP.getParallelogram();</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"\n\tParallelogram of area = "&lt;&lt; Paral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case 7:</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objC.get5Number();</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Cir =objC.getCircle();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"\n\tCircle of area = "&lt;&lt; Cir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case 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objSE.get5Number();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objSE.get4Number();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Sec =objSE.getSector();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"\n\tSector of area = "&lt;&lt; Sec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case 9:</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objCU.get5Number();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Cub =objCU.getCube();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"\n\tCube of area = "&lt;&lt; Cub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case 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objSP.get5Number();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Sph =objSP.getSphere();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"\n\tSphere of area = "&lt;&lt; Sph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case 11: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objCON.get5Number();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objCON.get2Number();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Con =objCON.getCone();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"\n\tCone of area = "&lt;&lt; Con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case 12: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objTO.get2Number();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objTO.get3Number();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Tor =objTO.getTorus();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cout &lt;&lt; "\n\tTorus of area = "&lt;&lt; Tor  &lt;&lt; 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b/>
        <w:t xml:space="preserve">        case 13: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cout&lt;&lt;"\n\tInvalid choice"&lt;&lt;endl;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cout&lt;&lt;"\n\t1: Harmonic Progression(H.P)series"&lt;&lt;endl;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cout&lt;&lt;"\t2: Geometric Progression(G.P)series"&lt;&lt;endl;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cout&lt;&lt;"\t3: Arithmetic Progression(A.P)series"&lt;&lt;endl;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cout&lt;&lt;"\t4: Back"&lt;&lt;endl;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cout&lt;&lt;"\t5: exit"&lt;&lt;endl;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cout&lt;&lt;"\n\tEnter your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switch(ch)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obj6.HPseries();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obj6.GPseries();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obj6.APseries();</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cout&lt;&lt;"\n\tInvalid choice"&lt;&lt;endl;</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cout&lt;&lt;"\n\t1. Average the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cout&lt;&lt;"\n\t2. BACK";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cout&lt;&lt;"\n\t3. EXIT";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the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switch(ch1)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av.add1();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cout&lt;&lt;"\n\tInvalid choice\n";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getch();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cout&lt;&lt;"\n\t1. Percentage";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cout&lt;&lt;"\n\t2. BACK";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cout&lt;&lt;"\n\t3. EXIT";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the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switch(ch1)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perc1.per();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cout&lt;&lt;"\n\tInvalid choice\n";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getch();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cout&lt;&lt;"\n\n\t1. Check Prime Number";</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cout&lt;&lt;"\n\t2. BACK";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cout&lt;&lt;"\n\t3. EXIT";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cout&lt;&lt;"\n\tEnter the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cin&gt;&gt;ch1;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switch(ch1)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pric1.prime();</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cout&lt;&lt;"\n\tInvalid choice\n";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getch();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while(1)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cout&lt;&lt;"\n\n\t 1: Decimal TO Binery"&lt;&lt;endl;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 2: Decimal TO Octal"&lt;&lt;endl;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 3: Decimal TO HexaDecimal"&lt;&lt;endl;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 4: Binery TO Decimal"&lt;&lt;endl;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 5: Binery TO Octal"&lt;&lt;endl;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 6: Binery TO HexaDecimal"&lt;&lt;endl;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 7: Octal TO Decimal"&lt;&lt;endl;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 8: Octal TO Binery"&lt;&lt;endl;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 9: Octal TO HexaDecimal"&lt;&lt;endl;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cout&lt;&lt;"\t10: HexaDecimal TO Decimal"&lt;&lt;endl;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cout&lt;&lt;"\t11: HexaDecimal TO Binery"&lt;&lt;endl;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cout&lt;&lt;"\t12: HexaDecimal TO Octal"&lt;&lt;endl;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cout&lt;&lt;"\t13: Back"&lt;&lt;endl;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cout&lt;&lt;"\t14: exit"&lt;&lt;endl;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cout&lt;&lt;"\n\tEnter your Choice: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cin&gt;&gt;ch;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switch(ch)</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obj15.DtoB();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obj15.DtoO();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obj15.DtoHD();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obj15.BtoD();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5:</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obj15.BtoO();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obj15.BtoHD();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7:</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 OtoD();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8:</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 OtoB();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9:</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 OtoHD();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 HDtoD();</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11:</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 HDtoB();</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12:</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obj15. HDtoO();</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13:</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main();</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case 14:</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cout&lt;&lt;"\n\tInvalid choice"&lt;&lt;endl;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case 16:</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exit(0);</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default:</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cout&lt;&lt;"\n\tInvalid choice"&lt;&lt;endl;</w:t>
      </w:r>
    </w:p>
    <w:p w:rsidR="0001621C" w:rsidRPr="000953D6" w:rsidRDefault="0001621C" w:rsidP="00EC156B">
      <w:pPr>
        <w:spacing w:line="240" w:lineRule="auto"/>
        <w:rPr>
          <w:rFonts w:ascii="Times New Roman" w:hAnsi="Times New Roman" w:cs="Times New Roman"/>
          <w:bCs/>
          <w:sz w:val="24"/>
          <w:szCs w:val="24"/>
        </w:rPr>
      </w:pPr>
      <w:r w:rsidRPr="000953D6">
        <w:rPr>
          <w:rFonts w:ascii="Times New Roman" w:hAnsi="Times New Roman" w:cs="Times New Roman"/>
          <w:bCs/>
          <w:sz w:val="24"/>
          <w:szCs w:val="24"/>
        </w:rPr>
        <w:t xml:space="preserve">    break;</w:t>
      </w:r>
    </w:p>
    <w:p w:rsidR="0001621C" w:rsidRPr="000953D6" w:rsidRDefault="00EC156B" w:rsidP="00EC156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01621C" w:rsidRPr="000953D6">
        <w:rPr>
          <w:rFonts w:ascii="Times New Roman" w:hAnsi="Times New Roman" w:cs="Times New Roman"/>
          <w:bCs/>
          <w:sz w:val="24"/>
          <w:szCs w:val="24"/>
        </w:rPr>
        <w:t>}</w:t>
      </w:r>
    </w:p>
    <w:p w:rsidR="0001621C" w:rsidRPr="000953D6" w:rsidRDefault="0001621C" w:rsidP="00EC156B">
      <w:pPr>
        <w:spacing w:line="240" w:lineRule="auto"/>
        <w:rPr>
          <w:rFonts w:ascii="Times New Roman" w:hAnsi="Times New Roman" w:cs="Times New Roman"/>
          <w:bCs/>
          <w:sz w:val="24"/>
          <w:szCs w:val="24"/>
        </w:rPr>
      </w:pPr>
    </w:p>
    <w:p w:rsidR="0001621C" w:rsidRPr="000953D6" w:rsidRDefault="00EC156B" w:rsidP="00EC156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01621C" w:rsidRPr="000953D6">
        <w:rPr>
          <w:rFonts w:ascii="Times New Roman" w:hAnsi="Times New Roman" w:cs="Times New Roman"/>
          <w:bCs/>
          <w:sz w:val="24"/>
          <w:szCs w:val="24"/>
        </w:rPr>
        <w:t>}</w:t>
      </w:r>
    </w:p>
    <w:p w:rsidR="00626758" w:rsidRPr="00EC156B" w:rsidRDefault="0001621C" w:rsidP="00EC156B">
      <w:pPr>
        <w:spacing w:line="240" w:lineRule="auto"/>
        <w:rPr>
          <w:rFonts w:ascii="Times New Roman" w:hAnsi="Times New Roman" w:cs="Times New Roman"/>
          <w:bCs/>
          <w:color w:val="0070C0"/>
          <w:sz w:val="24"/>
          <w:szCs w:val="24"/>
        </w:rPr>
      </w:pPr>
      <w:r w:rsidRPr="00EC156B">
        <w:rPr>
          <w:rFonts w:ascii="Times New Roman" w:hAnsi="Times New Roman" w:cs="Times New Roman"/>
          <w:bCs/>
          <w:color w:val="0070C0"/>
          <w:sz w:val="24"/>
          <w:szCs w:val="24"/>
        </w:rPr>
        <w:t>}</w:t>
      </w:r>
    </w:p>
    <w:p w:rsidR="000953D6" w:rsidRPr="000953D6" w:rsidRDefault="000953D6" w:rsidP="00EC156B">
      <w:pPr>
        <w:spacing w:line="240" w:lineRule="auto"/>
        <w:rPr>
          <w:rFonts w:ascii="Times New Roman" w:hAnsi="Times New Roman" w:cs="Times New Roman"/>
          <w:b/>
          <w:bCs/>
          <w:sz w:val="24"/>
          <w:szCs w:val="24"/>
        </w:rPr>
      </w:pPr>
    </w:p>
    <w:p w:rsidR="00260CF1" w:rsidRPr="000953D6" w:rsidRDefault="00260CF1" w:rsidP="00EC156B">
      <w:pPr>
        <w:spacing w:line="240" w:lineRule="auto"/>
        <w:rPr>
          <w:rFonts w:ascii="Times New Roman" w:hAnsi="Times New Roman" w:cs="Times New Roman"/>
          <w:sz w:val="24"/>
          <w:szCs w:val="24"/>
        </w:rPr>
      </w:pPr>
      <w:r w:rsidRPr="000953D6">
        <w:rPr>
          <w:rFonts w:ascii="Times New Roman" w:hAnsi="Times New Roman" w:cs="Times New Roman"/>
          <w:b/>
          <w:bCs/>
          <w:sz w:val="24"/>
          <w:szCs w:val="24"/>
        </w:rPr>
        <w:t xml:space="preserve">Future plan about our project: </w:t>
      </w:r>
    </w:p>
    <w:p w:rsidR="00260CF1" w:rsidRPr="000953D6" w:rsidRDefault="00260CF1" w:rsidP="00EC156B">
      <w:pPr>
        <w:spacing w:line="240" w:lineRule="auto"/>
        <w:rPr>
          <w:rFonts w:ascii="Times New Roman" w:hAnsi="Times New Roman" w:cs="Times New Roman"/>
          <w:sz w:val="24"/>
          <w:szCs w:val="24"/>
        </w:rPr>
      </w:pPr>
      <w:r w:rsidRPr="000953D6">
        <w:rPr>
          <w:rFonts w:ascii="Times New Roman" w:hAnsi="Times New Roman" w:cs="Times New Roman"/>
          <w:bCs/>
          <w:sz w:val="24"/>
          <w:szCs w:val="24"/>
        </w:rPr>
        <w:t>1.Remove all limitation in our project.</w:t>
      </w:r>
      <w:r w:rsidRPr="000953D6">
        <w:rPr>
          <w:rFonts w:ascii="Times New Roman" w:hAnsi="Times New Roman" w:cs="Times New Roman"/>
          <w:bCs/>
          <w:sz w:val="24"/>
          <w:szCs w:val="24"/>
        </w:rPr>
        <w:br/>
        <w:t xml:space="preserve">2.Extantion all </w:t>
      </w:r>
      <w:r w:rsidR="0076048F" w:rsidRPr="000953D6">
        <w:rPr>
          <w:rFonts w:ascii="Times New Roman" w:hAnsi="Times New Roman" w:cs="Times New Roman"/>
          <w:bCs/>
          <w:sz w:val="24"/>
          <w:szCs w:val="24"/>
        </w:rPr>
        <w:t>functionaries activities.</w:t>
      </w:r>
      <w:r w:rsidR="0076048F" w:rsidRPr="000953D6">
        <w:rPr>
          <w:rFonts w:ascii="Times New Roman" w:hAnsi="Times New Roman" w:cs="Times New Roman"/>
          <w:bCs/>
          <w:sz w:val="24"/>
          <w:szCs w:val="24"/>
        </w:rPr>
        <w:br/>
        <w:t>3.Make perfect</w:t>
      </w:r>
      <w:r w:rsidRPr="000953D6">
        <w:rPr>
          <w:rFonts w:ascii="Times New Roman" w:hAnsi="Times New Roman" w:cs="Times New Roman"/>
          <w:bCs/>
          <w:sz w:val="24"/>
          <w:szCs w:val="24"/>
        </w:rPr>
        <w:t xml:space="preserve">  user useable calculator such as we use scientific calculator.</w:t>
      </w:r>
    </w:p>
    <w:p w:rsidR="00260CF1" w:rsidRPr="000953D6" w:rsidRDefault="00260CF1" w:rsidP="00EC156B">
      <w:pPr>
        <w:spacing w:line="240" w:lineRule="auto"/>
        <w:rPr>
          <w:rFonts w:ascii="Times New Roman" w:hAnsi="Times New Roman" w:cs="Times New Roman"/>
          <w:sz w:val="24"/>
          <w:szCs w:val="24"/>
        </w:rPr>
      </w:pPr>
    </w:p>
    <w:p w:rsidR="00260CF1" w:rsidRPr="000953D6" w:rsidRDefault="00260CF1" w:rsidP="00EC156B">
      <w:pPr>
        <w:spacing w:line="240" w:lineRule="auto"/>
        <w:rPr>
          <w:rFonts w:ascii="Times New Roman" w:hAnsi="Times New Roman" w:cs="Times New Roman"/>
          <w:sz w:val="24"/>
          <w:szCs w:val="24"/>
        </w:rPr>
      </w:pPr>
    </w:p>
    <w:p w:rsidR="00260CF1" w:rsidRPr="000953D6" w:rsidRDefault="00260CF1" w:rsidP="00EC156B">
      <w:pPr>
        <w:spacing w:line="240" w:lineRule="auto"/>
        <w:rPr>
          <w:rFonts w:ascii="Times New Roman" w:hAnsi="Times New Roman" w:cs="Times New Roman"/>
          <w:sz w:val="24"/>
          <w:szCs w:val="24"/>
        </w:rPr>
      </w:pPr>
    </w:p>
    <w:p w:rsidR="00260CF1" w:rsidRPr="000953D6" w:rsidRDefault="00260CF1" w:rsidP="00EC156B">
      <w:pPr>
        <w:spacing w:line="240" w:lineRule="auto"/>
        <w:rPr>
          <w:rFonts w:ascii="Times New Roman" w:hAnsi="Times New Roman" w:cs="Times New Roman"/>
          <w:sz w:val="24"/>
          <w:szCs w:val="24"/>
        </w:rPr>
      </w:pPr>
    </w:p>
    <w:p w:rsidR="00260CF1" w:rsidRPr="000953D6" w:rsidRDefault="00260CF1" w:rsidP="00EC156B">
      <w:pPr>
        <w:spacing w:line="240" w:lineRule="auto"/>
        <w:rPr>
          <w:rFonts w:ascii="Times New Roman" w:hAnsi="Times New Roman" w:cs="Times New Roman"/>
          <w:sz w:val="24"/>
          <w:szCs w:val="24"/>
        </w:rPr>
      </w:pPr>
    </w:p>
    <w:p w:rsidR="00260CF1" w:rsidRPr="000953D6" w:rsidRDefault="00260CF1" w:rsidP="00EC156B">
      <w:pPr>
        <w:spacing w:line="240" w:lineRule="auto"/>
        <w:rPr>
          <w:rFonts w:ascii="Times New Roman" w:hAnsi="Times New Roman" w:cs="Times New Roman"/>
          <w:sz w:val="24"/>
          <w:szCs w:val="24"/>
        </w:rPr>
      </w:pPr>
    </w:p>
    <w:p w:rsidR="00260CF1" w:rsidRPr="000953D6" w:rsidRDefault="00260CF1" w:rsidP="00EC156B">
      <w:pPr>
        <w:spacing w:line="240" w:lineRule="auto"/>
        <w:rPr>
          <w:rFonts w:ascii="Times New Roman" w:hAnsi="Times New Roman" w:cs="Times New Roman"/>
          <w:sz w:val="24"/>
          <w:szCs w:val="24"/>
        </w:rPr>
      </w:pPr>
    </w:p>
    <w:p w:rsidR="00260CF1" w:rsidRPr="000953D6" w:rsidRDefault="00260CF1" w:rsidP="00EC156B">
      <w:pPr>
        <w:spacing w:line="240" w:lineRule="auto"/>
        <w:rPr>
          <w:rFonts w:ascii="Times New Roman" w:hAnsi="Times New Roman" w:cs="Times New Roman"/>
          <w:sz w:val="24"/>
          <w:szCs w:val="24"/>
        </w:rPr>
      </w:pPr>
    </w:p>
    <w:bookmarkEnd w:id="0"/>
    <w:p w:rsidR="00260CF1" w:rsidRPr="000953D6" w:rsidRDefault="00260CF1" w:rsidP="00EC156B">
      <w:pPr>
        <w:spacing w:line="240" w:lineRule="auto"/>
        <w:rPr>
          <w:rFonts w:ascii="Times New Roman" w:hAnsi="Times New Roman" w:cs="Times New Roman"/>
          <w:sz w:val="24"/>
          <w:szCs w:val="24"/>
        </w:rPr>
      </w:pPr>
    </w:p>
    <w:sectPr w:rsidR="00260CF1" w:rsidRPr="000953D6" w:rsidSect="00981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6A9" w:rsidRDefault="002236A9" w:rsidP="00626758">
      <w:pPr>
        <w:spacing w:after="0" w:line="240" w:lineRule="auto"/>
      </w:pPr>
      <w:r>
        <w:separator/>
      </w:r>
    </w:p>
  </w:endnote>
  <w:endnote w:type="continuationSeparator" w:id="0">
    <w:p w:rsidR="002236A9" w:rsidRDefault="002236A9" w:rsidP="0062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6A9" w:rsidRDefault="002236A9" w:rsidP="00626758">
      <w:pPr>
        <w:spacing w:after="0" w:line="240" w:lineRule="auto"/>
      </w:pPr>
      <w:r>
        <w:separator/>
      </w:r>
    </w:p>
  </w:footnote>
  <w:footnote w:type="continuationSeparator" w:id="0">
    <w:p w:rsidR="002236A9" w:rsidRDefault="002236A9" w:rsidP="00626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96635"/>
    <w:multiLevelType w:val="multilevel"/>
    <w:tmpl w:val="91C8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6A4ACD"/>
    <w:multiLevelType w:val="multilevel"/>
    <w:tmpl w:val="9DE8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946A2"/>
    <w:rsid w:val="000151BA"/>
    <w:rsid w:val="0001621C"/>
    <w:rsid w:val="000953D6"/>
    <w:rsid w:val="001A0A47"/>
    <w:rsid w:val="002236A9"/>
    <w:rsid w:val="00236E0F"/>
    <w:rsid w:val="00260CF1"/>
    <w:rsid w:val="002E2E6D"/>
    <w:rsid w:val="003676B6"/>
    <w:rsid w:val="00404F2A"/>
    <w:rsid w:val="00465242"/>
    <w:rsid w:val="005C10C9"/>
    <w:rsid w:val="00606C87"/>
    <w:rsid w:val="00626758"/>
    <w:rsid w:val="0076048F"/>
    <w:rsid w:val="008946A2"/>
    <w:rsid w:val="008F014F"/>
    <w:rsid w:val="0098103A"/>
    <w:rsid w:val="009B01D3"/>
    <w:rsid w:val="00AC56CC"/>
    <w:rsid w:val="00BD21C1"/>
    <w:rsid w:val="00D07386"/>
    <w:rsid w:val="00E61FED"/>
    <w:rsid w:val="00EC156B"/>
    <w:rsid w:val="00FE7F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6A2"/>
  </w:style>
  <w:style w:type="paragraph" w:styleId="Heading1">
    <w:name w:val="heading 1"/>
    <w:basedOn w:val="Normal"/>
    <w:next w:val="Normal"/>
    <w:link w:val="Heading1Char"/>
    <w:uiPriority w:val="9"/>
    <w:qFormat/>
    <w:rsid w:val="00894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56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A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4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6A2"/>
    <w:rPr>
      <w:rFonts w:ascii="Tahoma" w:hAnsi="Tahoma" w:cs="Tahoma"/>
      <w:sz w:val="16"/>
      <w:szCs w:val="16"/>
    </w:rPr>
  </w:style>
  <w:style w:type="character" w:customStyle="1" w:styleId="Heading2Char">
    <w:name w:val="Heading 2 Char"/>
    <w:basedOn w:val="DefaultParagraphFont"/>
    <w:link w:val="Heading2"/>
    <w:uiPriority w:val="9"/>
    <w:semiHidden/>
    <w:rsid w:val="00AC56C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AC56CC"/>
  </w:style>
  <w:style w:type="character" w:customStyle="1" w:styleId="mw-editsection">
    <w:name w:val="mw-editsection"/>
    <w:basedOn w:val="DefaultParagraphFont"/>
    <w:rsid w:val="00AC56CC"/>
  </w:style>
  <w:style w:type="character" w:customStyle="1" w:styleId="mw-editsection-bracket">
    <w:name w:val="mw-editsection-bracket"/>
    <w:basedOn w:val="DefaultParagraphFont"/>
    <w:rsid w:val="00AC56CC"/>
  </w:style>
  <w:style w:type="character" w:styleId="Hyperlink">
    <w:name w:val="Hyperlink"/>
    <w:basedOn w:val="DefaultParagraphFont"/>
    <w:uiPriority w:val="99"/>
    <w:semiHidden/>
    <w:unhideWhenUsed/>
    <w:rsid w:val="00AC56CC"/>
    <w:rPr>
      <w:color w:val="0000FF"/>
      <w:u w:val="single"/>
    </w:rPr>
  </w:style>
  <w:style w:type="paragraph" w:styleId="NormalWeb">
    <w:name w:val="Normal (Web)"/>
    <w:basedOn w:val="Normal"/>
    <w:uiPriority w:val="99"/>
    <w:unhideWhenUsed/>
    <w:rsid w:val="00AC56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56CC"/>
  </w:style>
  <w:style w:type="character" w:customStyle="1" w:styleId="toctoggle">
    <w:name w:val="toctoggle"/>
    <w:basedOn w:val="DefaultParagraphFont"/>
    <w:rsid w:val="00BD21C1"/>
  </w:style>
  <w:style w:type="character" w:customStyle="1" w:styleId="tocnumber">
    <w:name w:val="tocnumber"/>
    <w:basedOn w:val="DefaultParagraphFont"/>
    <w:rsid w:val="00BD21C1"/>
  </w:style>
  <w:style w:type="character" w:customStyle="1" w:styleId="toctext">
    <w:name w:val="toctext"/>
    <w:basedOn w:val="DefaultParagraphFont"/>
    <w:rsid w:val="00BD21C1"/>
  </w:style>
  <w:style w:type="paragraph" w:styleId="ListParagraph">
    <w:name w:val="List Paragraph"/>
    <w:basedOn w:val="Normal"/>
    <w:uiPriority w:val="34"/>
    <w:qFormat/>
    <w:rsid w:val="00BD21C1"/>
    <w:pPr>
      <w:ind w:left="720"/>
      <w:contextualSpacing/>
    </w:pPr>
  </w:style>
  <w:style w:type="paragraph" w:styleId="NoSpacing">
    <w:name w:val="No Spacing"/>
    <w:uiPriority w:val="1"/>
    <w:qFormat/>
    <w:rsid w:val="009B01D3"/>
    <w:pPr>
      <w:spacing w:after="0" w:line="240" w:lineRule="auto"/>
    </w:pPr>
  </w:style>
  <w:style w:type="paragraph" w:styleId="Header">
    <w:name w:val="header"/>
    <w:basedOn w:val="Normal"/>
    <w:link w:val="HeaderChar"/>
    <w:uiPriority w:val="99"/>
    <w:semiHidden/>
    <w:unhideWhenUsed/>
    <w:rsid w:val="006267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6758"/>
  </w:style>
  <w:style w:type="paragraph" w:styleId="Footer">
    <w:name w:val="footer"/>
    <w:basedOn w:val="Normal"/>
    <w:link w:val="FooterChar"/>
    <w:uiPriority w:val="99"/>
    <w:semiHidden/>
    <w:unhideWhenUsed/>
    <w:rsid w:val="006267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67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665107">
      <w:bodyDiv w:val="1"/>
      <w:marLeft w:val="0"/>
      <w:marRight w:val="0"/>
      <w:marTop w:val="0"/>
      <w:marBottom w:val="0"/>
      <w:divBdr>
        <w:top w:val="none" w:sz="0" w:space="0" w:color="auto"/>
        <w:left w:val="none" w:sz="0" w:space="0" w:color="auto"/>
        <w:bottom w:val="none" w:sz="0" w:space="0" w:color="auto"/>
        <w:right w:val="none" w:sz="0" w:space="0" w:color="auto"/>
      </w:divBdr>
    </w:div>
    <w:div w:id="507453723">
      <w:bodyDiv w:val="1"/>
      <w:marLeft w:val="0"/>
      <w:marRight w:val="0"/>
      <w:marTop w:val="0"/>
      <w:marBottom w:val="0"/>
      <w:divBdr>
        <w:top w:val="none" w:sz="0" w:space="0" w:color="auto"/>
        <w:left w:val="none" w:sz="0" w:space="0" w:color="auto"/>
        <w:bottom w:val="none" w:sz="0" w:space="0" w:color="auto"/>
        <w:right w:val="none" w:sz="0" w:space="0" w:color="auto"/>
      </w:divBdr>
    </w:div>
    <w:div w:id="722683192">
      <w:bodyDiv w:val="1"/>
      <w:marLeft w:val="0"/>
      <w:marRight w:val="0"/>
      <w:marTop w:val="0"/>
      <w:marBottom w:val="0"/>
      <w:divBdr>
        <w:top w:val="none" w:sz="0" w:space="0" w:color="auto"/>
        <w:left w:val="none" w:sz="0" w:space="0" w:color="auto"/>
        <w:bottom w:val="none" w:sz="0" w:space="0" w:color="auto"/>
        <w:right w:val="none" w:sz="0" w:space="0" w:color="auto"/>
      </w:divBdr>
    </w:div>
    <w:div w:id="724332921">
      <w:bodyDiv w:val="1"/>
      <w:marLeft w:val="0"/>
      <w:marRight w:val="0"/>
      <w:marTop w:val="0"/>
      <w:marBottom w:val="0"/>
      <w:divBdr>
        <w:top w:val="none" w:sz="0" w:space="0" w:color="auto"/>
        <w:left w:val="none" w:sz="0" w:space="0" w:color="auto"/>
        <w:bottom w:val="none" w:sz="0" w:space="0" w:color="auto"/>
        <w:right w:val="none" w:sz="0" w:space="0" w:color="auto"/>
      </w:divBdr>
    </w:div>
    <w:div w:id="1026757818">
      <w:bodyDiv w:val="1"/>
      <w:marLeft w:val="0"/>
      <w:marRight w:val="0"/>
      <w:marTop w:val="0"/>
      <w:marBottom w:val="0"/>
      <w:divBdr>
        <w:top w:val="none" w:sz="0" w:space="0" w:color="auto"/>
        <w:left w:val="none" w:sz="0" w:space="0" w:color="auto"/>
        <w:bottom w:val="none" w:sz="0" w:space="0" w:color="auto"/>
        <w:right w:val="none" w:sz="0" w:space="0" w:color="auto"/>
      </w:divBdr>
    </w:div>
    <w:div w:id="1065107988">
      <w:bodyDiv w:val="1"/>
      <w:marLeft w:val="0"/>
      <w:marRight w:val="0"/>
      <w:marTop w:val="0"/>
      <w:marBottom w:val="0"/>
      <w:divBdr>
        <w:top w:val="none" w:sz="0" w:space="0" w:color="auto"/>
        <w:left w:val="none" w:sz="0" w:space="0" w:color="auto"/>
        <w:bottom w:val="none" w:sz="0" w:space="0" w:color="auto"/>
        <w:right w:val="none" w:sz="0" w:space="0" w:color="auto"/>
      </w:divBdr>
    </w:div>
    <w:div w:id="1143697376">
      <w:bodyDiv w:val="1"/>
      <w:marLeft w:val="0"/>
      <w:marRight w:val="0"/>
      <w:marTop w:val="0"/>
      <w:marBottom w:val="0"/>
      <w:divBdr>
        <w:top w:val="none" w:sz="0" w:space="0" w:color="auto"/>
        <w:left w:val="none" w:sz="0" w:space="0" w:color="auto"/>
        <w:bottom w:val="none" w:sz="0" w:space="0" w:color="auto"/>
        <w:right w:val="none" w:sz="0" w:space="0" w:color="auto"/>
      </w:divBdr>
      <w:divsChild>
        <w:div w:id="8943161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09093047">
      <w:bodyDiv w:val="1"/>
      <w:marLeft w:val="0"/>
      <w:marRight w:val="0"/>
      <w:marTop w:val="0"/>
      <w:marBottom w:val="0"/>
      <w:divBdr>
        <w:top w:val="none" w:sz="0" w:space="0" w:color="auto"/>
        <w:left w:val="none" w:sz="0" w:space="0" w:color="auto"/>
        <w:bottom w:val="none" w:sz="0" w:space="0" w:color="auto"/>
        <w:right w:val="none" w:sz="0" w:space="0" w:color="auto"/>
      </w:divBdr>
    </w:div>
    <w:div w:id="15159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ngineering" TargetMode="External"/><Relationship Id="rId18" Type="http://schemas.openxmlformats.org/officeDocument/2006/relationships/hyperlink" Target="https://en.wikipedia.org/wiki/Physics" TargetMode="External"/><Relationship Id="rId26" Type="http://schemas.openxmlformats.org/officeDocument/2006/relationships/hyperlink" Target="https://en.wikipedia.org/wiki/CORDIC" TargetMode="External"/><Relationship Id="rId3" Type="http://schemas.openxmlformats.org/officeDocument/2006/relationships/styles" Target="styles.xml"/><Relationship Id="rId21" Type="http://schemas.openxmlformats.org/officeDocument/2006/relationships/hyperlink" Target="https://en.wikipedia.org/wiki/Hewlett-Packard_9100A"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Science" TargetMode="External"/><Relationship Id="rId17" Type="http://schemas.openxmlformats.org/officeDocument/2006/relationships/hyperlink" Target="https://en.wikipedia.org/wiki/Astronomy" TargetMode="External"/><Relationship Id="rId25" Type="http://schemas.openxmlformats.org/officeDocument/2006/relationships/hyperlink" Target="https://en.wikipedia.org/wiki/Integrated_circuit" TargetMode="External"/><Relationship Id="rId33"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en.wikipedia.org/wiki/Graphing_calculator" TargetMode="External"/><Relationship Id="rId20" Type="http://schemas.openxmlformats.org/officeDocument/2006/relationships/hyperlink" Target="https://en.wikipedia.org/wiki/Standardized_test" TargetMode="External"/><Relationship Id="rId29" Type="http://schemas.openxmlformats.org/officeDocument/2006/relationships/hyperlink" Target="https://en.wikipedia.org/wiki/HP-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alculator" TargetMode="External"/><Relationship Id="rId24" Type="http://schemas.openxmlformats.org/officeDocument/2006/relationships/hyperlink" Target="https://en.wikipedia.org/wiki/Transistor" TargetMode="External"/><Relationship Id="rId32" Type="http://schemas.openxmlformats.org/officeDocument/2006/relationships/hyperlink" Target="https://en.wikipedia.org/wiki/Scientific_calculator" TargetMode="External"/><Relationship Id="rId5" Type="http://schemas.openxmlformats.org/officeDocument/2006/relationships/settings" Target="settings.xml"/><Relationship Id="rId15" Type="http://schemas.openxmlformats.org/officeDocument/2006/relationships/hyperlink" Target="https://en.wikipedia.org/wiki/Slide_rule" TargetMode="External"/><Relationship Id="rId23" Type="http://schemas.openxmlformats.org/officeDocument/2006/relationships/hyperlink" Target="https://en.wikipedia.org/wiki/Wang_Laboratories" TargetMode="External"/><Relationship Id="rId28" Type="http://schemas.openxmlformats.org/officeDocument/2006/relationships/hyperlink" Target="https://en.wikipedia.org/wiki/HP-12C" TargetMode="External"/><Relationship Id="rId10" Type="http://schemas.openxmlformats.org/officeDocument/2006/relationships/hyperlink" Target="https://en.wikipedia.org/wiki/Electronics" TargetMode="External"/><Relationship Id="rId19" Type="http://schemas.openxmlformats.org/officeDocument/2006/relationships/hyperlink" Target="https://en.wikipedia.org/wiki/Chemistry" TargetMode="External"/><Relationship Id="rId31" Type="http://schemas.openxmlformats.org/officeDocument/2006/relationships/hyperlink" Target="https://en.wikipedia.org/wiki/Pocket_calculator"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en.wikipedia.org/wiki/Mathematics" TargetMode="External"/><Relationship Id="rId22" Type="http://schemas.openxmlformats.org/officeDocument/2006/relationships/hyperlink" Target="https://en.wikipedia.org/wiki/Scientific_calculator" TargetMode="External"/><Relationship Id="rId27" Type="http://schemas.openxmlformats.org/officeDocument/2006/relationships/hyperlink" Target="https://en.wikipedia.org/wiki/Reverse_Polish_notation" TargetMode="External"/><Relationship Id="rId30" Type="http://schemas.openxmlformats.org/officeDocument/2006/relationships/hyperlink" Target="https://en.wikipedia.org/wiki/HP-35"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CA51E-1085-4BB0-990B-861411DC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85</Pages>
  <Words>6927</Words>
  <Characters>39488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RASEL</dc:creator>
  <cp:lastModifiedBy>Riyad</cp:lastModifiedBy>
  <cp:revision>47</cp:revision>
  <dcterms:created xsi:type="dcterms:W3CDTF">2017-04-08T16:04:00Z</dcterms:created>
  <dcterms:modified xsi:type="dcterms:W3CDTF">2017-04-09T04:41:00Z</dcterms:modified>
</cp:coreProperties>
</file>