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BÁO CÁO HỌC TẬP CÁ NHÂN/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Tên lớp: 20252IT6070002 — Khóa: K18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Họ và tên sinh viên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(nếu cá nhân thực hiện)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Nguyễn Như Lân, Hà Minh Tú, Nguyễn Kế Quang, Chu Văn Ba, Hoàng Đức Trung Kiên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Tên nhóm: Nhóm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Tên chủ đề: Chuẩn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và ứng dụng trong mã hóa dữ liệu (Sử dụng ngôn ngữ lập trình Java, C#)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776"/>
        <w:gridCol w:w="970"/>
        <w:gridCol w:w="3840"/>
        <w:gridCol w:w="2424"/>
        <w:gridCol w:w="1006"/>
        <w:tblGridChange w:id="0">
          <w:tblGrid>
            <w:gridCol w:w="776"/>
            <w:gridCol w:w="970"/>
            <w:gridCol w:w="3840"/>
            <w:gridCol w:w="2424"/>
            <w:gridCol w:w="1006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Người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Nội dung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Kết quả đạt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Kiến nghị với giảng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Lân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1.1. Tổng quan về an ninh mạng: trình bày khái niệm, tầm quan trọng, các hình thức tấn công phổ biến, nguyên tắc và cơ chế hoạt động của an ninh mạng.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Hoàn thành mục 1.1; làm rõ bối cảnh an ninh thông tin và sự cần thiết của mã hóa dữ liệu trong bảo vệ hệ thống.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1.1 (tiếp). Tổng quan về an ninh mạng: tìm hiểu các loại an ninh mạng và các thành phần chiến lược trong hệ thống bảo mật thông tin.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Hoàn thành phần còn lại của mục 1.1; xác định được vị trí của mã hóa dữ liệu trong chiến lược an ninh tổng thể.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1.2. Các kiến thức cơ sở: tìm hiểu kiến thức toán học nền tảng (số học modular, trường hữu hạn GF(2⁸)) và kiến thức về thuật toán, cấu trúc dữ liệu phục vụ cài đặt AES.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Hoàn thành mục 1.2 phần toán học và thuật toán; nắm được nền tảng lý thuyết cần thiết để hiểu cơ chế hoạt động của AES.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Ba, Kiên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1.2 &amp; 1.3. Kiến thức cơ sở và Nội dung nghiên cứu: tìm hiểu kiến thức về ngôn ngữ lập trình (Java, C#), hệ thống và an ninh mạng; nêu lý do chọn đề tài, mục tiêu và các nội dung nghiên cứu chính.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Hoàn thành mục 1.2 phần lập trình và mục 1.3; xác định rõ phạm vi nghiên cứu và định hướng cài đặt thuật toán AES bằng Java và C#.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27n5l6zrrg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ab/>
        <w:t xml:space="preserve">Ngày …. tháng …. năm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ab/>
        <w:tab/>
        <w:tab/>
        <w:tab/>
        <w:tab/>
        <w:t xml:space="preserve">        XÁC NHẬN CỦA GIẢNG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ab/>
        <w:tab/>
        <w:tab/>
        <w:tab/>
        <w:tab/>
        <w:tab/>
        <w:tab/>
        <w:t xml:space="preserve">(Ký, ghi rõ họ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epLE7KqgKQx9TWcmMuwOiomhkA==">CgMxLjAyDmguZTI3bjVsNnpycmcxOAByITFEbnNpYXdiOVFtczVSdnExVVc2enBycU0yYzFCM3hjNQ==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