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707CB1">
      <w:pPr>
        <w:pStyle w:val="Title"/>
      </w:pPr>
      <w:r>
        <w:t xml:space="preserve">K11 Đề </w:t>
      </w:r>
      <w:r w:rsidR="00965150">
        <w:t>2</w:t>
      </w:r>
    </w:p>
    <w:p w:rsidR="009D55C2" w:rsidRPr="004E23BD" w:rsidRDefault="009D55C2" w:rsidP="009D55C2">
      <w:pPr>
        <w:spacing w:line="288" w:lineRule="auto"/>
        <w:jc w:val="both"/>
        <w:rPr>
          <w:b/>
          <w:bCs/>
          <w:spacing w:val="-11"/>
          <w:sz w:val="26"/>
          <w:szCs w:val="26"/>
        </w:rPr>
      </w:pPr>
      <w:r w:rsidRPr="00EA333F">
        <w:rPr>
          <w:b/>
          <w:bCs/>
          <w:spacing w:val="-11"/>
          <w:sz w:val="26"/>
          <w:szCs w:val="26"/>
        </w:rPr>
        <w:t xml:space="preserve">Phần I. Câu trắc nghiệm nhiều phương án lựa chọn </w:t>
      </w:r>
      <w:r w:rsidRPr="00EA333F">
        <w:rPr>
          <w:bCs/>
          <w:i/>
          <w:spacing w:val="-11"/>
          <w:sz w:val="26"/>
          <w:szCs w:val="26"/>
        </w:rPr>
        <w:t>(6,0 điểm)</w:t>
      </w:r>
      <w:r w:rsidRPr="00EA333F">
        <w:rPr>
          <w:bCs/>
          <w:spacing w:val="-11"/>
          <w:sz w:val="26"/>
          <w:szCs w:val="26"/>
        </w:rPr>
        <w:t>.</w:t>
      </w:r>
      <w:r w:rsidRPr="00EA333F">
        <w:rPr>
          <w:b/>
          <w:bCs/>
          <w:spacing w:val="-11"/>
          <w:sz w:val="26"/>
          <w:szCs w:val="26"/>
        </w:rPr>
        <w:t xml:space="preserve"> </w:t>
      </w:r>
      <w:r w:rsidRPr="00EA333F">
        <w:rPr>
          <w:bCs/>
          <w:i/>
          <w:spacing w:val="-11"/>
          <w:sz w:val="26"/>
          <w:szCs w:val="26"/>
        </w:rPr>
        <w:t xml:space="preserve">Học sinh trả lời từ </w:t>
      </w:r>
      <w:bookmarkStart w:id="0" w:name="_GoBack"/>
      <w:r w:rsidRPr="004E23BD">
        <w:rPr>
          <w:bCs/>
          <w:i/>
          <w:spacing w:val="-11"/>
          <w:sz w:val="26"/>
          <w:szCs w:val="26"/>
        </w:rPr>
        <w:t>câu 1 đến câu 24. Mỗi câu hỏi học sinh chỉ chọn một phương án.</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Câu 1. Nội dung nào dưới đây là điểm giống nhau giữa khởi nghĩa Hai Bà Trưng và khởi nghĩa Lý Bí?</w:t>
      </w:r>
    </w:p>
    <w:p w:rsidR="001004A1" w:rsidRPr="004E23BD" w:rsidRDefault="001004A1" w:rsidP="001004A1">
      <w:pPr>
        <w:jc w:val="both"/>
        <w:rPr>
          <w:rFonts w:ascii="Times New Roman" w:eastAsia="Times New Roman" w:hAnsi="Times New Roman" w:cs="Times New Roman"/>
          <w:bCs/>
          <w:spacing w:val="-11"/>
          <w:sz w:val="26"/>
          <w:szCs w:val="26"/>
        </w:rPr>
      </w:pPr>
      <w:r w:rsidRPr="004E23BD">
        <w:rPr>
          <w:rFonts w:ascii="Times New Roman" w:eastAsia="Times New Roman" w:hAnsi="Times New Roman" w:cs="Times New Roman"/>
          <w:spacing w:val="-11"/>
          <w:sz w:val="26"/>
          <w:szCs w:val="26"/>
        </w:rPr>
        <w:t xml:space="preserve">  A. Diễn ra qua hai giai đoạn: khởi nghĩa và kháng chiến.</w:t>
      </w:r>
    </w:p>
    <w:p w:rsidR="001004A1" w:rsidRPr="004E23BD" w:rsidRDefault="001004A1" w:rsidP="001004A1">
      <w:pPr>
        <w:jc w:val="both"/>
        <w:rPr>
          <w:rFonts w:ascii="Times New Roman" w:eastAsia="Times New Roman" w:hAnsi="Times New Roman" w:cs="Times New Roman"/>
          <w:bCs/>
          <w:spacing w:val="-11"/>
          <w:sz w:val="26"/>
          <w:szCs w:val="26"/>
        </w:rPr>
      </w:pPr>
      <w:r w:rsidRPr="004E23BD">
        <w:rPr>
          <w:rFonts w:ascii="Times New Roman" w:eastAsia="Times New Roman" w:hAnsi="Times New Roman" w:cs="Times New Roman"/>
          <w:bCs/>
          <w:spacing w:val="-11"/>
          <w:sz w:val="26"/>
          <w:szCs w:val="26"/>
        </w:rPr>
        <w:t xml:space="preserve">  B. </w:t>
      </w:r>
      <w:r w:rsidRPr="004E23BD">
        <w:rPr>
          <w:rFonts w:ascii="Times New Roman" w:eastAsia="Times New Roman" w:hAnsi="Times New Roman" w:cs="Times New Roman"/>
          <w:spacing w:val="-11"/>
          <w:sz w:val="26"/>
          <w:szCs w:val="26"/>
        </w:rPr>
        <w:t xml:space="preserve">Diễn ra qua hai giai </w:t>
      </w:r>
      <w:proofErr w:type="gramStart"/>
      <w:r w:rsidRPr="004E23BD">
        <w:rPr>
          <w:rFonts w:ascii="Times New Roman" w:eastAsia="Times New Roman" w:hAnsi="Times New Roman" w:cs="Times New Roman"/>
          <w:spacing w:val="-11"/>
          <w:sz w:val="26"/>
          <w:szCs w:val="26"/>
        </w:rPr>
        <w:t>đoạn :</w:t>
      </w:r>
      <w:proofErr w:type="gramEnd"/>
      <w:r w:rsidRPr="004E23BD">
        <w:rPr>
          <w:rFonts w:ascii="Times New Roman" w:eastAsia="Times New Roman" w:hAnsi="Times New Roman" w:cs="Times New Roman"/>
          <w:spacing w:val="-11"/>
          <w:sz w:val="26"/>
          <w:szCs w:val="26"/>
        </w:rPr>
        <w:t xml:space="preserve"> kháng chiến và khởi nghĩa.</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C. </w:t>
      </w:r>
      <w:r w:rsidRPr="004E23BD">
        <w:rPr>
          <w:rFonts w:ascii="Times New Roman" w:eastAsia="Times New Roman" w:hAnsi="Times New Roman" w:cs="Times New Roman"/>
          <w:spacing w:val="-11"/>
          <w:sz w:val="26"/>
          <w:szCs w:val="26"/>
        </w:rPr>
        <w:t>Sau khi giành thắng lợi đều xưng đế trên đất nước ta.</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D. </w:t>
      </w:r>
      <w:r w:rsidRPr="004E23BD">
        <w:rPr>
          <w:rFonts w:ascii="Times New Roman" w:eastAsia="Times New Roman" w:hAnsi="Times New Roman" w:cs="Times New Roman"/>
          <w:spacing w:val="-11"/>
          <w:sz w:val="26"/>
          <w:szCs w:val="26"/>
        </w:rPr>
        <w:t>Mở ra thời kì phong kiến độc lập, tự chủ của nước ta.</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Câu 2. Trong cuộc kháng chiến chống Tống (1075-1077), quân và dân nhà Lý đã sử dụng nghệ thuật quân sự nào sau đây?</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A.</w:t>
      </w:r>
      <w:r w:rsidRPr="004E23BD">
        <w:rPr>
          <w:rFonts w:ascii="Times New Roman" w:eastAsia="Times New Roman" w:hAnsi="Times New Roman" w:cs="Times New Roman"/>
          <w:spacing w:val="-11"/>
          <w:sz w:val="26"/>
          <w:szCs w:val="26"/>
        </w:rPr>
        <w:t xml:space="preserve"> Vườn không nhà trống.</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bCs/>
          <w:spacing w:val="-11"/>
          <w:sz w:val="26"/>
          <w:szCs w:val="26"/>
        </w:rPr>
        <w:t xml:space="preserve">     B.</w:t>
      </w:r>
      <w:r w:rsidRPr="004E23BD">
        <w:rPr>
          <w:rFonts w:ascii="Times New Roman" w:eastAsia="Times New Roman" w:hAnsi="Times New Roman" w:cs="Times New Roman"/>
          <w:spacing w:val="-11"/>
          <w:sz w:val="26"/>
          <w:szCs w:val="26"/>
        </w:rPr>
        <w:t xml:space="preserve"> Vây thành, diệt viện.</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C.</w:t>
      </w:r>
      <w:r w:rsidRPr="004E23BD">
        <w:rPr>
          <w:rFonts w:ascii="Times New Roman" w:eastAsia="Times New Roman" w:hAnsi="Times New Roman" w:cs="Times New Roman"/>
          <w:spacing w:val="-11"/>
          <w:sz w:val="26"/>
          <w:szCs w:val="26"/>
        </w:rPr>
        <w:t xml:space="preserve"> Đánh nhanh, thắng nhanh.</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bCs/>
          <w:spacing w:val="-11"/>
          <w:sz w:val="26"/>
          <w:szCs w:val="26"/>
        </w:rPr>
        <w:t xml:space="preserve">     D.</w:t>
      </w:r>
      <w:r w:rsidRPr="004E23BD">
        <w:rPr>
          <w:rFonts w:ascii="Times New Roman" w:eastAsia="Times New Roman" w:hAnsi="Times New Roman" w:cs="Times New Roman"/>
          <w:spacing w:val="-11"/>
          <w:sz w:val="26"/>
          <w:szCs w:val="26"/>
        </w:rPr>
        <w:t xml:space="preserve"> Tiên phát chế nhân.</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Câu 3. Trong suốt tiến trình lịch sử, chiến tranh bảo vệ Tổ quốc của nhân dân Việt Nam có vai trò nào sau đây?</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A.</w:t>
      </w:r>
      <w:r w:rsidRPr="004E23BD">
        <w:rPr>
          <w:rFonts w:ascii="Times New Roman" w:eastAsia="Times New Roman" w:hAnsi="Times New Roman" w:cs="Times New Roman"/>
          <w:spacing w:val="-11"/>
          <w:sz w:val="26"/>
          <w:szCs w:val="26"/>
        </w:rPr>
        <w:t xml:space="preserve"> Khẳng định Việt Nam là cường quốc về quân sự.</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B.</w:t>
      </w:r>
      <w:r w:rsidRPr="004E23BD">
        <w:rPr>
          <w:rFonts w:ascii="Times New Roman" w:eastAsia="Times New Roman" w:hAnsi="Times New Roman" w:cs="Times New Roman"/>
          <w:spacing w:val="-11"/>
          <w:sz w:val="26"/>
          <w:szCs w:val="26"/>
        </w:rPr>
        <w:t xml:space="preserve"> Củng cố vị thế cường quốc kinh tế của Việt Nam.</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C.</w:t>
      </w:r>
      <w:r w:rsidRPr="004E23BD">
        <w:rPr>
          <w:rFonts w:ascii="Times New Roman" w:eastAsia="Times New Roman" w:hAnsi="Times New Roman" w:cs="Times New Roman"/>
          <w:spacing w:val="-11"/>
          <w:sz w:val="26"/>
          <w:szCs w:val="26"/>
        </w:rPr>
        <w:t xml:space="preserve"> Góp phần bảo vệ vững chắc nền độc lập dân tộc.</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D.</w:t>
      </w:r>
      <w:r w:rsidRPr="004E23BD">
        <w:rPr>
          <w:rFonts w:ascii="Times New Roman" w:eastAsia="Times New Roman" w:hAnsi="Times New Roman" w:cs="Times New Roman"/>
          <w:spacing w:val="-11"/>
          <w:sz w:val="26"/>
          <w:szCs w:val="26"/>
        </w:rPr>
        <w:t xml:space="preserve"> Góp phần định hình bản sắc văn hóa dân tộc Việt.</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rPr>
        <w:t xml:space="preserve">Câu 4. </w:t>
      </w:r>
      <w:r w:rsidRPr="004E23BD">
        <w:rPr>
          <w:rFonts w:ascii="Times New Roman" w:eastAsia="Times New Roman" w:hAnsi="Times New Roman" w:cs="Times New Roman"/>
          <w:spacing w:val="-11"/>
          <w:sz w:val="26"/>
          <w:szCs w:val="26"/>
          <w:lang w:val="vi-VN"/>
        </w:rPr>
        <w:t>Thực tiễn các chiến tranh bảo vệ Tổ quốc của nhân dân Việt Nam đã để lại bài học kinh nghiệm quý báu nào sau đây?</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vi-VN"/>
        </w:rPr>
        <w:t>A. Duy trì chính sách đối ngoại hòa bình, láng giềng thân thiện.</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vi-VN"/>
        </w:rPr>
        <w:t>B. Chủ động hòa hiếu với các nước lớn để tránh nguy cơ chiến tranh.</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vi-VN"/>
        </w:rPr>
        <w:t>C. Lấy sức mạnh nội tại của quốc gia làm nền tảng duy trì hòa bình.</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vi-VN"/>
        </w:rPr>
        <w:t>D. Giữ gìn bản sắc văn hóa, không hòa nhập với văn hóa bên ngoài.</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lastRenderedPageBreak/>
        <w:t>Câu 5. Việt Nam rút ra được bài học gì từ sự sụp đổ của chủ nghĩa xã hội ở Liên Xô và Đông Âu?</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bCs/>
          <w:spacing w:val="-11"/>
          <w:sz w:val="26"/>
          <w:szCs w:val="26"/>
          <w:lang w:val="vi-VN"/>
        </w:rPr>
        <w:t xml:space="preserve">  A</w:t>
      </w:r>
      <w:r w:rsidRPr="004E23BD">
        <w:rPr>
          <w:rFonts w:ascii="Times New Roman" w:eastAsia="Times New Roman" w:hAnsi="Times New Roman" w:cs="Times New Roman"/>
          <w:spacing w:val="-11"/>
          <w:sz w:val="26"/>
          <w:szCs w:val="26"/>
          <w:lang w:val="vi-VN"/>
        </w:rPr>
        <w:t>. khi tiến hành cải tổ thực hiện đa nguyên chính trị, đa đảng đối lập.</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bCs/>
          <w:spacing w:val="-11"/>
          <w:sz w:val="26"/>
          <w:szCs w:val="26"/>
          <w:lang w:val="vi-VN"/>
        </w:rPr>
        <w:t xml:space="preserve">  B.</w:t>
      </w:r>
      <w:r w:rsidRPr="004E23BD">
        <w:rPr>
          <w:rFonts w:ascii="Times New Roman" w:eastAsia="Times New Roman" w:hAnsi="Times New Roman" w:cs="Times New Roman"/>
          <w:spacing w:val="-11"/>
          <w:sz w:val="26"/>
          <w:szCs w:val="26"/>
          <w:lang w:val="vi-VN"/>
        </w:rPr>
        <w:t xml:space="preserve"> kiên trì sự lãnh đạo của Đảng Cộng sản.</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bCs/>
          <w:spacing w:val="-11"/>
          <w:sz w:val="26"/>
          <w:szCs w:val="26"/>
          <w:lang w:val="vi-VN"/>
        </w:rPr>
        <w:t xml:space="preserve">  C.</w:t>
      </w:r>
      <w:r w:rsidRPr="004E23BD">
        <w:rPr>
          <w:rFonts w:ascii="Times New Roman" w:eastAsia="Times New Roman" w:hAnsi="Times New Roman" w:cs="Times New Roman"/>
          <w:spacing w:val="-11"/>
          <w:sz w:val="26"/>
          <w:szCs w:val="26"/>
          <w:lang w:val="vi-VN"/>
        </w:rPr>
        <w:t xml:space="preserve"> xóa bỏ nền kinh tế tập trung, quan liêu, bao cấp xây dựng nền kinh tế thị trường.</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bCs/>
          <w:spacing w:val="-11"/>
          <w:sz w:val="26"/>
          <w:szCs w:val="26"/>
          <w:lang w:val="vi-VN"/>
        </w:rPr>
        <w:t xml:space="preserve">  D</w:t>
      </w:r>
      <w:r w:rsidRPr="004E23BD">
        <w:rPr>
          <w:rFonts w:ascii="Times New Roman" w:eastAsia="Times New Roman" w:hAnsi="Times New Roman" w:cs="Times New Roman"/>
          <w:spacing w:val="-11"/>
          <w:sz w:val="26"/>
          <w:szCs w:val="26"/>
          <w:lang w:val="vi-VN"/>
        </w:rPr>
        <w:t>. lấy đổi mới chính trị làm trung tâm.</w:t>
      </w:r>
    </w:p>
    <w:p w:rsidR="001004A1" w:rsidRPr="004E23BD" w:rsidRDefault="001004A1" w:rsidP="001004A1">
      <w:pPr>
        <w:jc w:val="both"/>
        <w:rPr>
          <w:rFonts w:ascii="Times New Roman" w:eastAsia="Times New Roman" w:hAnsi="Times New Roman" w:cs="Times New Roman"/>
          <w:bCs/>
          <w:spacing w:val="-11"/>
          <w:sz w:val="26"/>
          <w:szCs w:val="26"/>
          <w:lang w:val="vi-VN"/>
        </w:rPr>
      </w:pPr>
      <w:r w:rsidRPr="004E23BD">
        <w:rPr>
          <w:rFonts w:ascii="Times New Roman" w:eastAsia="Times New Roman" w:hAnsi="Times New Roman" w:cs="Times New Roman"/>
          <w:spacing w:val="-11"/>
          <w:sz w:val="26"/>
          <w:szCs w:val="26"/>
          <w:lang w:val="vi-VN"/>
        </w:rPr>
        <w:t xml:space="preserve">Câu 6. </w:t>
      </w:r>
      <w:r w:rsidRPr="004E23BD">
        <w:rPr>
          <w:rFonts w:ascii="Times New Roman" w:eastAsia="Times New Roman" w:hAnsi="Times New Roman" w:cs="Times New Roman"/>
          <w:bCs/>
          <w:spacing w:val="-11"/>
          <w:sz w:val="26"/>
          <w:szCs w:val="26"/>
          <w:lang w:val="vi-VN"/>
        </w:rPr>
        <w:t>Nội dung nào dưới đây là điểm chung trong chính sách cai trị của các nước thực dân phương Tây ở  Đông Nam Á?</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A. Thủ tiêu hoàn toàn các thế lực phong kiến địa phương, thiết lập chính quyền của thực dân.</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B. Thế lực phong kiến địa phương vẫn được duy trì, thực dân giữ vai trò cố vấn.</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C. Giao cho các thế lực phong kiến địa phương nắm quyền hành cơ bản.</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D. Thế lực phong kiến địa phương vẫn được duy trì và trở thành tay sai của thực dân.</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Câu 7. Qua cuộc cải cách của Xiêm, Việt Nam có thể học hỏi được kinh nghiệm gì để giữ vững độc lập, chủ quyền của quốc gia?</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A. Xây dựng khối đoàn kết trong nước và quốc tế để xây dựng sức mạnh tổng hợp của quốc gia.</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B. Phải không ngừng học hỏi, đổi mới toàn diện đất nước và có chính sách ngoại giao khôn khéo.</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C. Phải học hỏi các nước tiên tiến trên thế giới, đầu tư vào quân sự quốc phòng để đối phó với kẻ thù .</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D. Sẵn sàng kêu gọi nhân dân các nước trong khu vực đấu tranh để đánh bại âm mưu của kẻ thù.</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lang w:val="vi-VN"/>
        </w:rPr>
        <w:t>8</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lang w:val="vi-VN"/>
        </w:rPr>
        <w:t>Nguyên nhân chủ quan nào sau đây dẫn đến thắng lợi của các cuộc chiến tranh bảo vệ Tổ quốc trong lịch sử Việt Nam?</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w:t>
      </w:r>
      <w:r w:rsidRPr="004E23BD">
        <w:rPr>
          <w:rFonts w:ascii="Times New Roman" w:eastAsia="Times New Roman" w:hAnsi="Times New Roman" w:cs="Times New Roman"/>
          <w:bCs/>
          <w:spacing w:val="-11"/>
          <w:sz w:val="26"/>
          <w:szCs w:val="26"/>
          <w:lang w:val="vi-VN"/>
        </w:rPr>
        <w:t>A</w:t>
      </w:r>
      <w:r w:rsidRPr="004E23BD">
        <w:rPr>
          <w:rFonts w:ascii="Times New Roman" w:eastAsia="Times New Roman" w:hAnsi="Times New Roman" w:cs="Times New Roman"/>
          <w:spacing w:val="-11"/>
          <w:sz w:val="26"/>
          <w:szCs w:val="26"/>
          <w:lang w:val="vi-VN"/>
        </w:rPr>
        <w:t>. Quân giặc không có tính chính nghĩa, gặp nhiều khó khăn trong quá trình xâm lược.</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w:t>
      </w:r>
      <w:r w:rsidRPr="004E23BD">
        <w:rPr>
          <w:rFonts w:ascii="Times New Roman" w:eastAsia="Times New Roman" w:hAnsi="Times New Roman" w:cs="Times New Roman"/>
          <w:bCs/>
          <w:spacing w:val="-11"/>
          <w:sz w:val="26"/>
          <w:szCs w:val="26"/>
          <w:lang w:val="vi-VN"/>
        </w:rPr>
        <w:t>B.</w:t>
      </w:r>
      <w:r w:rsidRPr="004E23BD">
        <w:rPr>
          <w:rFonts w:ascii="Times New Roman" w:eastAsia="Times New Roman" w:hAnsi="Times New Roman" w:cs="Times New Roman"/>
          <w:spacing w:val="-11"/>
          <w:sz w:val="26"/>
          <w:szCs w:val="26"/>
          <w:lang w:val="vi-VN"/>
        </w:rPr>
        <w:t xml:space="preserve"> Các cuộc chiến tranh xâm lược của ngoại bang không có sự ủng hộ của quốc tế.</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lastRenderedPageBreak/>
        <w:t xml:space="preserve"> </w:t>
      </w:r>
      <w:r w:rsidRPr="004E23BD">
        <w:rPr>
          <w:rFonts w:ascii="Times New Roman" w:eastAsia="Times New Roman" w:hAnsi="Times New Roman" w:cs="Times New Roman"/>
          <w:bCs/>
          <w:spacing w:val="-11"/>
          <w:sz w:val="26"/>
          <w:szCs w:val="26"/>
          <w:lang w:val="vi-VN"/>
        </w:rPr>
        <w:t>C.</w:t>
      </w:r>
      <w:r w:rsidRPr="004E23BD">
        <w:rPr>
          <w:rFonts w:ascii="Times New Roman" w:eastAsia="Times New Roman" w:hAnsi="Times New Roman" w:cs="Times New Roman"/>
          <w:spacing w:val="-11"/>
          <w:sz w:val="26"/>
          <w:szCs w:val="26"/>
          <w:lang w:val="vi-VN"/>
        </w:rPr>
        <w:t xml:space="preserve"> Nhân dân ta quyết tâm chiến đấu và nhận được sự ủng hộ giúp đỡ của quốc tế.</w:t>
      </w:r>
    </w:p>
    <w:p w:rsidR="001004A1" w:rsidRPr="004E23BD" w:rsidRDefault="001004A1" w:rsidP="001004A1">
      <w:pPr>
        <w:jc w:val="both"/>
        <w:rPr>
          <w:rFonts w:ascii="Times New Roman" w:eastAsia="Times New Roman" w:hAnsi="Times New Roman" w:cs="Times New Roman"/>
          <w:spacing w:val="-11"/>
          <w:sz w:val="26"/>
          <w:szCs w:val="26"/>
          <w:lang w:val="vi-VN"/>
        </w:rPr>
      </w:pPr>
      <w:r w:rsidRPr="004E23BD">
        <w:rPr>
          <w:rFonts w:ascii="Times New Roman" w:eastAsia="Times New Roman" w:hAnsi="Times New Roman" w:cs="Times New Roman"/>
          <w:spacing w:val="-11"/>
          <w:sz w:val="26"/>
          <w:szCs w:val="26"/>
          <w:lang w:val="vi-VN"/>
        </w:rPr>
        <w:t xml:space="preserve"> </w:t>
      </w:r>
      <w:r w:rsidRPr="004E23BD">
        <w:rPr>
          <w:rFonts w:ascii="Times New Roman" w:eastAsia="Times New Roman" w:hAnsi="Times New Roman" w:cs="Times New Roman"/>
          <w:bCs/>
          <w:spacing w:val="-11"/>
          <w:sz w:val="26"/>
          <w:szCs w:val="26"/>
          <w:lang w:val="vi-VN"/>
        </w:rPr>
        <w:t>D</w:t>
      </w:r>
      <w:r w:rsidRPr="004E23BD">
        <w:rPr>
          <w:rFonts w:ascii="Times New Roman" w:eastAsia="Times New Roman" w:hAnsi="Times New Roman" w:cs="Times New Roman"/>
          <w:spacing w:val="-11"/>
          <w:sz w:val="26"/>
          <w:szCs w:val="26"/>
          <w:lang w:val="vi-VN"/>
        </w:rPr>
        <w:t>. Quân và dân ta đoàn kết, có kế sách đánh giặc đúng đắn, linh hoạt và sáng tạo.</w:t>
      </w:r>
    </w:p>
    <w:p w:rsidR="001004A1" w:rsidRPr="004E23BD" w:rsidRDefault="001004A1" w:rsidP="001004A1">
      <w:pPr>
        <w:jc w:val="both"/>
        <w:rPr>
          <w:rFonts w:ascii="Times New Roman" w:eastAsia="Times New Roman" w:hAnsi="Times New Roman" w:cs="Times New Roman"/>
          <w:bCs/>
          <w:spacing w:val="-11"/>
          <w:sz w:val="26"/>
          <w:szCs w:val="26"/>
          <w:lang w:val="vi-VN"/>
        </w:rPr>
      </w:pPr>
      <w:r w:rsidRPr="004E23BD">
        <w:rPr>
          <w:rFonts w:ascii="Times New Roman" w:eastAsia="Times New Roman" w:hAnsi="Times New Roman" w:cs="Times New Roman"/>
          <w:bCs/>
          <w:spacing w:val="-11"/>
          <w:sz w:val="26"/>
          <w:szCs w:val="26"/>
          <w:lang w:val="vi-VN"/>
        </w:rPr>
        <w:t>Câu 9. Một trong những đặc trưng của chủ nghĩa tư bản hiện đại là</w:t>
      </w:r>
    </w:p>
    <w:p w:rsidR="001004A1" w:rsidRPr="004E23BD" w:rsidRDefault="001004A1" w:rsidP="001004A1">
      <w:pPr>
        <w:jc w:val="both"/>
        <w:rPr>
          <w:rFonts w:ascii="Times New Roman" w:eastAsia="Times New Roman" w:hAnsi="Times New Roman" w:cs="Times New Roman"/>
          <w:bCs/>
          <w:spacing w:val="-11"/>
          <w:sz w:val="26"/>
          <w:szCs w:val="26"/>
          <w:lang w:val="vi-VN"/>
        </w:rPr>
      </w:pPr>
      <w:r w:rsidRPr="004E23BD">
        <w:rPr>
          <w:rFonts w:ascii="Times New Roman" w:eastAsia="Times New Roman" w:hAnsi="Times New Roman" w:cs="Times New Roman"/>
          <w:bCs/>
          <w:spacing w:val="-11"/>
          <w:sz w:val="26"/>
          <w:szCs w:val="26"/>
          <w:lang w:val="vi-VN"/>
        </w:rPr>
        <w:t>A. có sự kết hợp giữa tư bản ngân hàng với tư bản công nghiệp thành tư bản tài chính.</w:t>
      </w:r>
    </w:p>
    <w:p w:rsidR="001004A1" w:rsidRPr="004E23BD" w:rsidRDefault="001004A1" w:rsidP="001004A1">
      <w:pPr>
        <w:jc w:val="both"/>
        <w:rPr>
          <w:rFonts w:ascii="Times New Roman" w:eastAsia="Times New Roman" w:hAnsi="Times New Roman" w:cs="Times New Roman"/>
          <w:bCs/>
          <w:spacing w:val="-11"/>
          <w:sz w:val="26"/>
          <w:szCs w:val="26"/>
          <w:lang w:val="vi-VN"/>
        </w:rPr>
      </w:pPr>
      <w:r w:rsidRPr="004E23BD">
        <w:rPr>
          <w:rFonts w:ascii="Times New Roman" w:eastAsia="Times New Roman" w:hAnsi="Times New Roman" w:cs="Times New Roman"/>
          <w:bCs/>
          <w:spacing w:val="-11"/>
          <w:sz w:val="26"/>
          <w:szCs w:val="26"/>
          <w:lang w:val="vi-VN"/>
        </w:rPr>
        <w:t>B. sự xuất hiện các tổ chức độc quyền có vai trò quyết định trong hoạt động kinh tế.</w:t>
      </w:r>
    </w:p>
    <w:p w:rsidR="001004A1" w:rsidRPr="004E23BD" w:rsidRDefault="001004A1" w:rsidP="001004A1">
      <w:pPr>
        <w:jc w:val="both"/>
        <w:rPr>
          <w:rFonts w:ascii="Times New Roman" w:eastAsia="Times New Roman" w:hAnsi="Times New Roman" w:cs="Times New Roman"/>
          <w:bCs/>
          <w:spacing w:val="-11"/>
          <w:sz w:val="26"/>
          <w:szCs w:val="26"/>
          <w:lang w:val="vi-VN"/>
        </w:rPr>
      </w:pPr>
      <w:r w:rsidRPr="004E23BD">
        <w:rPr>
          <w:rFonts w:ascii="Times New Roman" w:eastAsia="Times New Roman" w:hAnsi="Times New Roman" w:cs="Times New Roman"/>
          <w:bCs/>
          <w:spacing w:val="-11"/>
          <w:sz w:val="26"/>
          <w:szCs w:val="26"/>
          <w:lang w:val="vi-VN"/>
        </w:rPr>
        <w:t>C. có khả năng tự thích ứng, điều chỉnh để vượt qua khủng hoảng.</w:t>
      </w:r>
    </w:p>
    <w:p w:rsidR="001004A1" w:rsidRPr="004E23BD" w:rsidRDefault="001004A1" w:rsidP="001004A1">
      <w:pPr>
        <w:jc w:val="both"/>
        <w:rPr>
          <w:rFonts w:ascii="Times New Roman" w:eastAsia="Times New Roman" w:hAnsi="Times New Roman" w:cs="Times New Roman"/>
          <w:bCs/>
          <w:spacing w:val="-11"/>
          <w:sz w:val="26"/>
          <w:szCs w:val="26"/>
          <w:lang w:val="vi-VN"/>
        </w:rPr>
      </w:pPr>
      <w:r w:rsidRPr="004E23BD">
        <w:rPr>
          <w:rFonts w:ascii="Times New Roman" w:eastAsia="Times New Roman" w:hAnsi="Times New Roman" w:cs="Times New Roman"/>
          <w:bCs/>
          <w:spacing w:val="-11"/>
          <w:sz w:val="26"/>
          <w:szCs w:val="26"/>
          <w:lang w:val="vi-VN"/>
        </w:rPr>
        <w:t>D. các cường quốc tư bản lớn nhất đã chia nhau xong đất đai trên thế giới.</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lang w:val="vi-VN"/>
        </w:rPr>
        <w:t>10</w:t>
      </w:r>
      <w:r w:rsidRPr="004E23BD">
        <w:rPr>
          <w:rFonts w:ascii="Times New Roman" w:eastAsia="Times New Roman" w:hAnsi="Times New Roman" w:cs="Times New Roman"/>
          <w:spacing w:val="-11"/>
          <w:sz w:val="26"/>
          <w:szCs w:val="26"/>
          <w:lang w:val="vi"/>
        </w:rPr>
        <w:t xml:space="preserve">. Một trong những </w:t>
      </w:r>
      <w:r w:rsidRPr="004E23BD">
        <w:rPr>
          <w:rFonts w:ascii="Times New Roman" w:eastAsia="Times New Roman" w:hAnsi="Times New Roman" w:cs="Times New Roman"/>
          <w:spacing w:val="-11"/>
          <w:sz w:val="26"/>
          <w:szCs w:val="26"/>
          <w:lang w:val="vi-VN"/>
        </w:rPr>
        <w:t xml:space="preserve">quốc gia </w:t>
      </w:r>
      <w:r w:rsidRPr="004E23BD">
        <w:rPr>
          <w:rFonts w:ascii="Times New Roman" w:eastAsia="Times New Roman" w:hAnsi="Times New Roman" w:cs="Times New Roman"/>
          <w:spacing w:val="-11"/>
          <w:sz w:val="26"/>
          <w:szCs w:val="26"/>
          <w:lang w:val="vi"/>
        </w:rPr>
        <w:t>đầu tiên gia nhập Liên bang Cộng hoà xã</w:t>
      </w:r>
      <w:r w:rsidRPr="004E23BD">
        <w:rPr>
          <w:rFonts w:ascii="Times New Roman" w:eastAsia="Times New Roman" w:hAnsi="Times New Roman" w:cs="Times New Roman"/>
          <w:spacing w:val="-11"/>
          <w:sz w:val="26"/>
          <w:szCs w:val="26"/>
          <w:lang w:val="vi-VN"/>
        </w:rPr>
        <w:t xml:space="preserve"> </w:t>
      </w:r>
      <w:r w:rsidRPr="004E23BD">
        <w:rPr>
          <w:rFonts w:ascii="Times New Roman" w:eastAsia="Times New Roman" w:hAnsi="Times New Roman" w:cs="Times New Roman"/>
          <w:spacing w:val="-11"/>
          <w:sz w:val="26"/>
          <w:szCs w:val="26"/>
          <w:lang w:val="vi"/>
        </w:rPr>
        <w:t xml:space="preserve"> hội chủ nghĩa Xô viết năm 1922 là</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bCs/>
          <w:spacing w:val="-11"/>
          <w:sz w:val="26"/>
          <w:szCs w:val="26"/>
          <w:lang w:val="vi"/>
        </w:rPr>
        <w:t>A</w:t>
      </w:r>
      <w:r w:rsidRPr="004E23BD">
        <w:rPr>
          <w:rFonts w:ascii="Times New Roman" w:eastAsia="Times New Roman" w:hAnsi="Times New Roman" w:cs="Times New Roman"/>
          <w:spacing w:val="-11"/>
          <w:sz w:val="26"/>
          <w:szCs w:val="26"/>
          <w:lang w:val="vi"/>
        </w:rPr>
        <w:t xml:space="preserve">. Ucraina.          </w:t>
      </w:r>
      <w:r w:rsidRPr="004E23BD">
        <w:rPr>
          <w:rFonts w:ascii="Times New Roman" w:eastAsia="Times New Roman" w:hAnsi="Times New Roman" w:cs="Times New Roman"/>
          <w:spacing w:val="-11"/>
          <w:sz w:val="26"/>
          <w:szCs w:val="26"/>
          <w:lang w:val="vi"/>
        </w:rPr>
        <w:tab/>
        <w:t xml:space="preserve"> </w:t>
      </w:r>
      <w:r w:rsidRPr="004E23BD">
        <w:rPr>
          <w:rFonts w:ascii="Times New Roman" w:eastAsia="Times New Roman" w:hAnsi="Times New Roman" w:cs="Times New Roman"/>
          <w:bCs/>
          <w:spacing w:val="-11"/>
          <w:sz w:val="26"/>
          <w:szCs w:val="26"/>
          <w:lang w:val="vi"/>
        </w:rPr>
        <w:t>B</w:t>
      </w:r>
      <w:r w:rsidRPr="004E23BD">
        <w:rPr>
          <w:rFonts w:ascii="Times New Roman" w:eastAsia="Times New Roman" w:hAnsi="Times New Roman" w:cs="Times New Roman"/>
          <w:spacing w:val="-11"/>
          <w:sz w:val="26"/>
          <w:szCs w:val="26"/>
          <w:lang w:val="vi"/>
        </w:rPr>
        <w:t xml:space="preserve">. Litva.          </w:t>
      </w:r>
      <w:r w:rsidRPr="004E23BD">
        <w:rPr>
          <w:rFonts w:ascii="Times New Roman" w:eastAsia="Times New Roman" w:hAnsi="Times New Roman" w:cs="Times New Roman"/>
          <w:spacing w:val="-11"/>
          <w:sz w:val="26"/>
          <w:szCs w:val="26"/>
          <w:lang w:val="vi"/>
        </w:rPr>
        <w:tab/>
        <w:t xml:space="preserve"> </w:t>
      </w:r>
      <w:r w:rsidRPr="004E23BD">
        <w:rPr>
          <w:rFonts w:ascii="Times New Roman" w:eastAsia="Times New Roman" w:hAnsi="Times New Roman" w:cs="Times New Roman"/>
          <w:bCs/>
          <w:spacing w:val="-11"/>
          <w:sz w:val="26"/>
          <w:szCs w:val="26"/>
          <w:lang w:val="vi"/>
        </w:rPr>
        <w:t>C</w:t>
      </w:r>
      <w:r w:rsidRPr="004E23BD">
        <w:rPr>
          <w:rFonts w:ascii="Times New Roman" w:eastAsia="Times New Roman" w:hAnsi="Times New Roman" w:cs="Times New Roman"/>
          <w:spacing w:val="-11"/>
          <w:sz w:val="26"/>
          <w:szCs w:val="26"/>
          <w:lang w:val="vi"/>
        </w:rPr>
        <w:t xml:space="preserve">. Hunggari.             </w:t>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bCs/>
          <w:spacing w:val="-11"/>
          <w:sz w:val="26"/>
          <w:szCs w:val="26"/>
          <w:lang w:val="vi"/>
        </w:rPr>
        <w:t>D</w:t>
      </w:r>
      <w:r w:rsidRPr="004E23BD">
        <w:rPr>
          <w:rFonts w:ascii="Times New Roman" w:eastAsia="Times New Roman" w:hAnsi="Times New Roman" w:cs="Times New Roman"/>
          <w:spacing w:val="-11"/>
          <w:sz w:val="26"/>
          <w:szCs w:val="26"/>
          <w:lang w:val="vi"/>
        </w:rPr>
        <w:t>. Ba Lan.</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spacing w:val="-11"/>
          <w:sz w:val="26"/>
          <w:szCs w:val="26"/>
          <w:lang w:val="vi"/>
        </w:rPr>
        <w:t>Câu 11. Nguyên nhân nào dưới đây dẫn đến sự thất bại của một số cuộc kháng chiến chống ngoại xâm trong lịch sử Việt Nam?</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bCs/>
          <w:spacing w:val="-11"/>
          <w:sz w:val="26"/>
          <w:szCs w:val="26"/>
          <w:lang w:val="vi"/>
        </w:rPr>
        <w:t>A</w:t>
      </w:r>
      <w:r w:rsidRPr="004E23BD">
        <w:rPr>
          <w:rFonts w:ascii="Times New Roman" w:eastAsia="Times New Roman" w:hAnsi="Times New Roman" w:cs="Times New Roman"/>
          <w:spacing w:val="-11"/>
          <w:sz w:val="26"/>
          <w:szCs w:val="26"/>
          <w:lang w:val="vi"/>
        </w:rPr>
        <w:t>. Những sai lầm trong đường lối kháng chiến.</w:t>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bCs/>
          <w:spacing w:val="-11"/>
          <w:sz w:val="26"/>
          <w:szCs w:val="26"/>
          <w:lang w:val="vi"/>
        </w:rPr>
        <w:t>B</w:t>
      </w:r>
      <w:r w:rsidRPr="004E23BD">
        <w:rPr>
          <w:rFonts w:ascii="Times New Roman" w:eastAsia="Times New Roman" w:hAnsi="Times New Roman" w:cs="Times New Roman"/>
          <w:spacing w:val="-11"/>
          <w:sz w:val="26"/>
          <w:szCs w:val="26"/>
          <w:lang w:val="vi"/>
        </w:rPr>
        <w:t>. Không có tướng lĩnh tài giỏi, quân đội mạnh.</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bCs/>
          <w:spacing w:val="-11"/>
          <w:sz w:val="26"/>
          <w:szCs w:val="26"/>
          <w:lang w:val="vi"/>
        </w:rPr>
        <w:t>C</w:t>
      </w:r>
      <w:r w:rsidRPr="004E23BD">
        <w:rPr>
          <w:rFonts w:ascii="Times New Roman" w:eastAsia="Times New Roman" w:hAnsi="Times New Roman" w:cs="Times New Roman"/>
          <w:spacing w:val="-11"/>
          <w:sz w:val="26"/>
          <w:szCs w:val="26"/>
          <w:lang w:val="vi"/>
        </w:rPr>
        <w:t xml:space="preserve">. Không có vũ khí hiện đại, thành lũy kiên cố.        </w:t>
      </w:r>
      <w:r w:rsidRPr="004E23BD">
        <w:rPr>
          <w:rFonts w:ascii="Times New Roman" w:eastAsia="Times New Roman" w:hAnsi="Times New Roman" w:cs="Times New Roman"/>
          <w:bCs/>
          <w:spacing w:val="-11"/>
          <w:sz w:val="26"/>
          <w:szCs w:val="26"/>
          <w:lang w:val="vi"/>
        </w:rPr>
        <w:t>D</w:t>
      </w:r>
      <w:r w:rsidRPr="004E23BD">
        <w:rPr>
          <w:rFonts w:ascii="Times New Roman" w:eastAsia="Times New Roman" w:hAnsi="Times New Roman" w:cs="Times New Roman"/>
          <w:spacing w:val="-11"/>
          <w:sz w:val="26"/>
          <w:szCs w:val="26"/>
          <w:lang w:val="vi"/>
        </w:rPr>
        <w:t>. Nhân dân bị khuất phục trước sức mạnh của giặc.</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spacing w:val="-11"/>
          <w:sz w:val="26"/>
          <w:szCs w:val="26"/>
          <w:lang w:val="vi-VN"/>
        </w:rPr>
        <w:t xml:space="preserve">Câu </w:t>
      </w:r>
      <w:r w:rsidRPr="004E23BD">
        <w:rPr>
          <w:rFonts w:ascii="Times New Roman" w:eastAsia="Times New Roman" w:hAnsi="Times New Roman" w:cs="Times New Roman"/>
          <w:spacing w:val="-11"/>
          <w:sz w:val="26"/>
          <w:szCs w:val="26"/>
          <w:lang w:val="vi"/>
        </w:rPr>
        <w:t>12</w:t>
      </w:r>
      <w:r w:rsidRPr="004E23BD">
        <w:rPr>
          <w:rFonts w:ascii="Times New Roman" w:eastAsia="Times New Roman" w:hAnsi="Times New Roman" w:cs="Times New Roman"/>
          <w:spacing w:val="-11"/>
          <w:sz w:val="26"/>
          <w:szCs w:val="26"/>
          <w:lang w:val="vi-VN"/>
        </w:rPr>
        <w:t xml:space="preserve">. </w:t>
      </w:r>
      <w:r w:rsidRPr="004E23BD">
        <w:rPr>
          <w:rFonts w:ascii="Times New Roman" w:eastAsia="Times New Roman" w:hAnsi="Times New Roman" w:cs="Times New Roman"/>
          <w:spacing w:val="-11"/>
          <w:sz w:val="26"/>
          <w:szCs w:val="26"/>
          <w:lang w:val="vi"/>
        </w:rPr>
        <w:t>Trận đánh nào sau đây có ý nghĩa quyết định thắng lợi cuộc chiến đấu chống chiến tranh xâm lược của quân Thanh thế kỉ XVIII?</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bCs/>
          <w:spacing w:val="-11"/>
          <w:sz w:val="26"/>
          <w:szCs w:val="26"/>
          <w:lang w:val="vi"/>
        </w:rPr>
        <w:t>A</w:t>
      </w:r>
      <w:r w:rsidRPr="004E23BD">
        <w:rPr>
          <w:rFonts w:ascii="Times New Roman" w:eastAsia="Times New Roman" w:hAnsi="Times New Roman" w:cs="Times New Roman"/>
          <w:spacing w:val="-11"/>
          <w:sz w:val="26"/>
          <w:szCs w:val="26"/>
          <w:lang w:val="vi"/>
        </w:rPr>
        <w:t>. Rạch Gầm - Xoài Mút.</w:t>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bCs/>
          <w:spacing w:val="-11"/>
          <w:sz w:val="26"/>
          <w:szCs w:val="26"/>
          <w:lang w:val="vi"/>
        </w:rPr>
        <w:t>B</w:t>
      </w:r>
      <w:r w:rsidRPr="004E23BD">
        <w:rPr>
          <w:rFonts w:ascii="Times New Roman" w:eastAsia="Times New Roman" w:hAnsi="Times New Roman" w:cs="Times New Roman"/>
          <w:spacing w:val="-11"/>
          <w:sz w:val="26"/>
          <w:szCs w:val="26"/>
          <w:lang w:val="vi"/>
        </w:rPr>
        <w:t>. Tốt Động - Chúc Động.</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lang w:val="vi"/>
        </w:rPr>
        <w:t>C</w:t>
      </w:r>
      <w:r w:rsidRPr="004E23BD">
        <w:rPr>
          <w:rFonts w:ascii="Times New Roman" w:eastAsia="Times New Roman" w:hAnsi="Times New Roman" w:cs="Times New Roman"/>
          <w:spacing w:val="-11"/>
          <w:sz w:val="26"/>
          <w:szCs w:val="26"/>
          <w:lang w:val="vi"/>
        </w:rPr>
        <w:t>. Ngọc Hồi - Đống Đa.</w:t>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bCs/>
          <w:spacing w:val="-11"/>
          <w:sz w:val="26"/>
          <w:szCs w:val="26"/>
        </w:rPr>
        <w:t>D</w:t>
      </w:r>
      <w:r w:rsidRPr="004E23BD">
        <w:rPr>
          <w:rFonts w:ascii="Times New Roman" w:eastAsia="Times New Roman" w:hAnsi="Times New Roman" w:cs="Times New Roman"/>
          <w:spacing w:val="-11"/>
          <w:sz w:val="26"/>
          <w:szCs w:val="26"/>
        </w:rPr>
        <w:t>. Chi Lăng - Xương Giang.</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13</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N</w:t>
      </w:r>
      <w:r w:rsidRPr="004E23BD">
        <w:rPr>
          <w:rFonts w:ascii="Times New Roman" w:eastAsia="Times New Roman" w:hAnsi="Times New Roman" w:cs="Times New Roman"/>
          <w:spacing w:val="-11"/>
          <w:sz w:val="26"/>
          <w:szCs w:val="26"/>
          <w:lang w:val="vi-VN"/>
        </w:rPr>
        <w:t>hững n</w:t>
      </w:r>
      <w:r w:rsidRPr="004E23BD">
        <w:rPr>
          <w:rFonts w:ascii="Times New Roman" w:eastAsia="Times New Roman" w:hAnsi="Times New Roman" w:cs="Times New Roman"/>
          <w:spacing w:val="-11"/>
          <w:sz w:val="26"/>
          <w:szCs w:val="26"/>
        </w:rPr>
        <w:t>ước nào ở khu vực Đông Nam Á tuyên bố độc lập trong năm 1945?</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lang w:val="vi-VN"/>
        </w:rPr>
        <w:t>A</w:t>
      </w:r>
      <w:r w:rsidRPr="004E23BD">
        <w:rPr>
          <w:rFonts w:ascii="Times New Roman" w:eastAsia="Times New Roman" w:hAnsi="Times New Roman" w:cs="Times New Roman"/>
          <w:spacing w:val="-11"/>
          <w:sz w:val="26"/>
          <w:szCs w:val="26"/>
          <w:lang w:val="vi-VN"/>
        </w:rPr>
        <w:t xml:space="preserve">.Việt Nam, </w:t>
      </w:r>
      <w:r w:rsidRPr="004E23BD">
        <w:rPr>
          <w:rFonts w:ascii="Times New Roman" w:eastAsia="Times New Roman" w:hAnsi="Times New Roman" w:cs="Times New Roman"/>
          <w:spacing w:val="-11"/>
          <w:sz w:val="26"/>
          <w:szCs w:val="26"/>
        </w:rPr>
        <w:t>Inđônêxia</w:t>
      </w:r>
      <w:r w:rsidRPr="004E23BD">
        <w:rPr>
          <w:rFonts w:ascii="Times New Roman" w:eastAsia="Times New Roman" w:hAnsi="Times New Roman" w:cs="Times New Roman"/>
          <w:spacing w:val="-11"/>
          <w:sz w:val="26"/>
          <w:szCs w:val="26"/>
          <w:lang w:val="vi-VN"/>
        </w:rPr>
        <w:t>,</w:t>
      </w:r>
      <w:r w:rsidRPr="004E23BD">
        <w:rPr>
          <w:rFonts w:ascii="Times New Roman" w:eastAsia="Times New Roman" w:hAnsi="Times New Roman" w:cs="Times New Roman"/>
          <w:spacing w:val="-11"/>
          <w:sz w:val="26"/>
          <w:szCs w:val="26"/>
        </w:rPr>
        <w:t xml:space="preserve"> Lào.</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bCs/>
          <w:spacing w:val="-11"/>
          <w:sz w:val="26"/>
          <w:szCs w:val="26"/>
          <w:lang w:val="vi-VN"/>
        </w:rPr>
        <w:t>B</w:t>
      </w:r>
      <w:r w:rsidRPr="004E23BD">
        <w:rPr>
          <w:rFonts w:ascii="Times New Roman" w:eastAsia="Times New Roman" w:hAnsi="Times New Roman" w:cs="Times New Roman"/>
          <w:spacing w:val="-11"/>
          <w:sz w:val="26"/>
          <w:szCs w:val="26"/>
          <w:lang w:val="vi-VN"/>
        </w:rPr>
        <w:t>. C</w:t>
      </w:r>
      <w:r w:rsidRPr="004E23BD">
        <w:rPr>
          <w:rFonts w:ascii="Times New Roman" w:eastAsia="Times New Roman" w:hAnsi="Times New Roman" w:cs="Times New Roman"/>
          <w:spacing w:val="-11"/>
          <w:sz w:val="26"/>
          <w:szCs w:val="26"/>
        </w:rPr>
        <w:t>a</w:t>
      </w:r>
      <w:r w:rsidRPr="004E23BD">
        <w:rPr>
          <w:rFonts w:ascii="Times New Roman" w:eastAsia="Times New Roman" w:hAnsi="Times New Roman" w:cs="Times New Roman"/>
          <w:spacing w:val="-11"/>
          <w:sz w:val="26"/>
          <w:szCs w:val="26"/>
          <w:lang w:val="vi-VN"/>
        </w:rPr>
        <w:t xml:space="preserve">mpuchia, </w:t>
      </w:r>
      <w:r w:rsidRPr="004E23BD">
        <w:rPr>
          <w:rFonts w:ascii="Times New Roman" w:eastAsia="Times New Roman" w:hAnsi="Times New Roman" w:cs="Times New Roman"/>
          <w:spacing w:val="-11"/>
          <w:sz w:val="26"/>
          <w:szCs w:val="26"/>
        </w:rPr>
        <w:t>Inđônêxia</w:t>
      </w:r>
      <w:r w:rsidRPr="004E23BD">
        <w:rPr>
          <w:rFonts w:ascii="Times New Roman" w:eastAsia="Times New Roman" w:hAnsi="Times New Roman" w:cs="Times New Roman"/>
          <w:spacing w:val="-11"/>
          <w:sz w:val="26"/>
          <w:szCs w:val="26"/>
          <w:lang w:val="vi-VN"/>
        </w:rPr>
        <w:t>,</w:t>
      </w:r>
      <w:r w:rsidRPr="004E23BD">
        <w:rPr>
          <w:rFonts w:ascii="Times New Roman" w:eastAsia="Times New Roman" w:hAnsi="Times New Roman" w:cs="Times New Roman"/>
          <w:spacing w:val="-11"/>
          <w:sz w:val="26"/>
          <w:szCs w:val="26"/>
        </w:rPr>
        <w:t xml:space="preserve"> B</w:t>
      </w:r>
      <w:r w:rsidRPr="004E23BD">
        <w:rPr>
          <w:rFonts w:ascii="Times New Roman" w:eastAsia="Times New Roman" w:hAnsi="Times New Roman" w:cs="Times New Roman"/>
          <w:spacing w:val="-11"/>
          <w:sz w:val="26"/>
          <w:szCs w:val="26"/>
          <w:lang w:val="vi-VN"/>
        </w:rPr>
        <w:t>run</w:t>
      </w:r>
      <w:r w:rsidRPr="004E23BD">
        <w:rPr>
          <w:rFonts w:ascii="Times New Roman" w:eastAsia="Times New Roman" w:hAnsi="Times New Roman" w:cs="Times New Roman"/>
          <w:spacing w:val="-11"/>
          <w:sz w:val="26"/>
          <w:szCs w:val="26"/>
        </w:rPr>
        <w:t>â</w:t>
      </w:r>
      <w:r w:rsidRPr="004E23BD">
        <w:rPr>
          <w:rFonts w:ascii="Times New Roman" w:eastAsia="Times New Roman" w:hAnsi="Times New Roman" w:cs="Times New Roman"/>
          <w:spacing w:val="-11"/>
          <w:sz w:val="26"/>
          <w:szCs w:val="26"/>
          <w:lang w:val="vi-VN"/>
        </w:rPr>
        <w:t>y</w:t>
      </w:r>
      <w:r w:rsidRPr="004E23BD">
        <w:rPr>
          <w:rFonts w:ascii="Times New Roman" w:eastAsia="Times New Roman" w:hAnsi="Times New Roman" w:cs="Times New Roman"/>
          <w:spacing w:val="-11"/>
          <w:sz w:val="26"/>
          <w:szCs w:val="26"/>
        </w:rPr>
        <w:t>.</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lang w:val="vi-VN"/>
        </w:rPr>
        <w:t>C</w:t>
      </w:r>
      <w:r w:rsidRPr="004E23BD">
        <w:rPr>
          <w:rFonts w:ascii="Times New Roman" w:eastAsia="Times New Roman" w:hAnsi="Times New Roman" w:cs="Times New Roman"/>
          <w:spacing w:val="-11"/>
          <w:sz w:val="26"/>
          <w:szCs w:val="26"/>
          <w:lang w:val="vi-VN"/>
        </w:rPr>
        <w:t>. Thái Lan,</w:t>
      </w:r>
      <w:r w:rsidRPr="004E23BD">
        <w:rPr>
          <w:rFonts w:ascii="Times New Roman" w:eastAsia="Times New Roman" w:hAnsi="Times New Roman" w:cs="Times New Roman"/>
          <w:spacing w:val="-11"/>
          <w:sz w:val="26"/>
          <w:szCs w:val="26"/>
        </w:rPr>
        <w:t xml:space="preserve"> Việt Nam</w:t>
      </w:r>
      <w:r w:rsidRPr="004E23BD">
        <w:rPr>
          <w:rFonts w:ascii="Times New Roman" w:eastAsia="Times New Roman" w:hAnsi="Times New Roman" w:cs="Times New Roman"/>
          <w:spacing w:val="-11"/>
          <w:sz w:val="26"/>
          <w:szCs w:val="26"/>
          <w:lang w:val="vi-VN"/>
        </w:rPr>
        <w:t>,</w:t>
      </w:r>
      <w:r w:rsidRPr="004E23BD">
        <w:rPr>
          <w:rFonts w:ascii="Times New Roman" w:eastAsia="Times New Roman" w:hAnsi="Times New Roman" w:cs="Times New Roman"/>
          <w:spacing w:val="-11"/>
          <w:sz w:val="26"/>
          <w:szCs w:val="26"/>
        </w:rPr>
        <w:t xml:space="preserve"> Lào.</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bCs/>
          <w:spacing w:val="-11"/>
          <w:sz w:val="26"/>
          <w:szCs w:val="26"/>
          <w:lang w:val="vi-VN"/>
        </w:rPr>
        <w:t>D</w:t>
      </w:r>
      <w:r w:rsidRPr="004E23BD">
        <w:rPr>
          <w:rFonts w:ascii="Times New Roman" w:eastAsia="Times New Roman" w:hAnsi="Times New Roman" w:cs="Times New Roman"/>
          <w:spacing w:val="-11"/>
          <w:sz w:val="26"/>
          <w:szCs w:val="26"/>
          <w:lang w:val="vi-VN"/>
        </w:rPr>
        <w:t xml:space="preserve">. Philippin, </w:t>
      </w:r>
      <w:r w:rsidRPr="004E23BD">
        <w:rPr>
          <w:rFonts w:ascii="Times New Roman" w:eastAsia="Times New Roman" w:hAnsi="Times New Roman" w:cs="Times New Roman"/>
          <w:spacing w:val="-11"/>
          <w:sz w:val="26"/>
          <w:szCs w:val="26"/>
        </w:rPr>
        <w:t>Malaixia</w:t>
      </w:r>
      <w:r w:rsidRPr="004E23BD">
        <w:rPr>
          <w:rFonts w:ascii="Times New Roman" w:eastAsia="Times New Roman" w:hAnsi="Times New Roman" w:cs="Times New Roman"/>
          <w:spacing w:val="-11"/>
          <w:sz w:val="26"/>
          <w:szCs w:val="26"/>
          <w:lang w:val="vi-VN"/>
        </w:rPr>
        <w:t>,</w:t>
      </w:r>
      <w:r w:rsidRPr="004E23BD">
        <w:rPr>
          <w:rFonts w:ascii="Times New Roman" w:eastAsia="Times New Roman" w:hAnsi="Times New Roman" w:cs="Times New Roman"/>
          <w:spacing w:val="-11"/>
          <w:sz w:val="26"/>
          <w:szCs w:val="26"/>
        </w:rPr>
        <w:t xml:space="preserve"> Việt Nam.</w:t>
      </w:r>
    </w:p>
    <w:p w:rsidR="001004A1" w:rsidRPr="004E23BD" w:rsidRDefault="001004A1" w:rsidP="001004A1">
      <w:pPr>
        <w:jc w:val="both"/>
        <w:rPr>
          <w:rFonts w:ascii="Times New Roman" w:eastAsia="Times New Roman" w:hAnsi="Times New Roman" w:cs="Times New Roman"/>
          <w:bCs/>
          <w:spacing w:val="-11"/>
          <w:sz w:val="26"/>
          <w:szCs w:val="26"/>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14</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bCs/>
          <w:spacing w:val="-11"/>
          <w:sz w:val="26"/>
          <w:szCs w:val="26"/>
        </w:rPr>
        <w:t>Thể chế “quân chủ lập hiến” lần đầu tiên được thiết lập sau cuộc cách mạng tư sản</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A</w:t>
      </w:r>
      <w:r w:rsidRPr="004E23BD">
        <w:rPr>
          <w:rFonts w:ascii="Times New Roman" w:eastAsia="Times New Roman" w:hAnsi="Times New Roman" w:cs="Times New Roman"/>
          <w:spacing w:val="-11"/>
          <w:sz w:val="26"/>
          <w:szCs w:val="26"/>
        </w:rPr>
        <w:t>. Anh.</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rPr>
        <w:tab/>
        <w:t xml:space="preserve"> </w:t>
      </w:r>
      <w:r w:rsidRPr="004E23BD">
        <w:rPr>
          <w:rFonts w:ascii="Times New Roman" w:eastAsia="Times New Roman" w:hAnsi="Times New Roman" w:cs="Times New Roman"/>
          <w:bCs/>
          <w:spacing w:val="-11"/>
          <w:sz w:val="26"/>
          <w:szCs w:val="26"/>
        </w:rPr>
        <w:t>B</w:t>
      </w:r>
      <w:r w:rsidRPr="004E23BD">
        <w:rPr>
          <w:rFonts w:ascii="Times New Roman" w:eastAsia="Times New Roman" w:hAnsi="Times New Roman" w:cs="Times New Roman"/>
          <w:spacing w:val="-11"/>
          <w:sz w:val="26"/>
          <w:szCs w:val="26"/>
        </w:rPr>
        <w:t>. Pháp.</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rPr>
        <w:tab/>
        <w:t xml:space="preserve"> </w:t>
      </w:r>
      <w:r w:rsidRPr="004E23BD">
        <w:rPr>
          <w:rFonts w:ascii="Times New Roman" w:eastAsia="Times New Roman" w:hAnsi="Times New Roman" w:cs="Times New Roman"/>
          <w:bCs/>
          <w:spacing w:val="-11"/>
          <w:sz w:val="26"/>
          <w:szCs w:val="26"/>
        </w:rPr>
        <w:t>C</w:t>
      </w:r>
      <w:r w:rsidRPr="004E23BD">
        <w:rPr>
          <w:rFonts w:ascii="Times New Roman" w:eastAsia="Times New Roman" w:hAnsi="Times New Roman" w:cs="Times New Roman"/>
          <w:spacing w:val="-11"/>
          <w:sz w:val="26"/>
          <w:szCs w:val="26"/>
        </w:rPr>
        <w:t xml:space="preserve">. Mĩ.       </w:t>
      </w:r>
      <w:r w:rsidRPr="004E23BD">
        <w:rPr>
          <w:rFonts w:ascii="Times New Roman" w:eastAsia="Times New Roman" w:hAnsi="Times New Roman" w:cs="Times New Roman"/>
          <w:spacing w:val="-11"/>
          <w:sz w:val="26"/>
          <w:szCs w:val="26"/>
        </w:rPr>
        <w:tab/>
        <w:t xml:space="preserve">   </w:t>
      </w:r>
      <w:r w:rsidRPr="004E23BD">
        <w:rPr>
          <w:rFonts w:ascii="Times New Roman" w:eastAsia="Times New Roman" w:hAnsi="Times New Roman" w:cs="Times New Roman"/>
          <w:bCs/>
          <w:spacing w:val="-11"/>
          <w:sz w:val="26"/>
          <w:szCs w:val="26"/>
        </w:rPr>
        <w:t>D</w:t>
      </w:r>
      <w:r w:rsidRPr="004E23BD">
        <w:rPr>
          <w:rFonts w:ascii="Times New Roman" w:eastAsia="Times New Roman" w:hAnsi="Times New Roman" w:cs="Times New Roman"/>
          <w:spacing w:val="-11"/>
          <w:sz w:val="26"/>
          <w:szCs w:val="26"/>
        </w:rPr>
        <w:t>. Nhật Bản.</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lang w:val="vi"/>
        </w:rPr>
        <w:lastRenderedPageBreak/>
        <w:t xml:space="preserve">Câu </w:t>
      </w:r>
      <w:r w:rsidRPr="004E23BD">
        <w:rPr>
          <w:rFonts w:ascii="Times New Roman" w:eastAsia="Times New Roman" w:hAnsi="Times New Roman" w:cs="Times New Roman"/>
          <w:spacing w:val="-11"/>
          <w:sz w:val="26"/>
          <w:szCs w:val="26"/>
        </w:rPr>
        <w:t>15</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Nội dung nào sau đây </w:t>
      </w:r>
      <w:r w:rsidRPr="004E23BD">
        <w:rPr>
          <w:rFonts w:ascii="Times New Roman" w:eastAsia="Times New Roman" w:hAnsi="Times New Roman" w:cs="Times New Roman"/>
          <w:bCs/>
          <w:spacing w:val="-11"/>
          <w:sz w:val="26"/>
          <w:szCs w:val="26"/>
        </w:rPr>
        <w:t>không</w:t>
      </w:r>
      <w:r w:rsidRPr="004E23BD">
        <w:rPr>
          <w:rFonts w:ascii="Times New Roman" w:eastAsia="Times New Roman" w:hAnsi="Times New Roman" w:cs="Times New Roman"/>
          <w:spacing w:val="-11"/>
          <w:sz w:val="26"/>
          <w:szCs w:val="26"/>
        </w:rPr>
        <w:t> phản ánh đúng tình hình kinh tế nước Pháp vào cuối thế kỉ XVIII?</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A. Kinh tế công thương nghiệp phát triển mạnh theo hướng tư bản chủ nghĩa.</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B. Nền kinh tế tư bản chủ nghĩa bị kìm hãm bởi chế độ phong kiến chuyên chế.</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C. Nông nghiệp lạc hậu: năng suất cây trồng thấp; diện tích đất bỏ hoang nhiều.</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D. Phong trào “rào đất cướp ruộng” diễn ra khiến hàng triệu nông dân bị mất đất.</w:t>
      </w:r>
    </w:p>
    <w:p w:rsidR="001004A1" w:rsidRPr="004E23BD" w:rsidRDefault="001004A1" w:rsidP="001004A1">
      <w:pPr>
        <w:jc w:val="both"/>
        <w:rPr>
          <w:rFonts w:ascii="Times New Roman" w:eastAsia="Times New Roman" w:hAnsi="Times New Roman" w:cs="Times New Roman"/>
          <w:bCs/>
          <w:spacing w:val="-11"/>
          <w:sz w:val="26"/>
          <w:szCs w:val="26"/>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16</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bCs/>
          <w:spacing w:val="-11"/>
          <w:sz w:val="26"/>
          <w:szCs w:val="26"/>
        </w:rPr>
        <w:t>Nội dung nào sau đây là điểm tương đồng giữa Cách mạng tư sản Anh và Cách mạng tư sản Pháp?</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A. Giai cấp tư sản độc quyền lãnh đạo cách mạng.</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B. Mở đường cho sự phát triển của chủ nghĩa tư bản.</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C. Sau cách mạng, chế độ quân chủ lập hiến được thiết lập.</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D. Sử dụng tôn giáo cải cách làm ngọn cờ tập hợp lực lượng.</w:t>
      </w:r>
    </w:p>
    <w:p w:rsidR="001004A1" w:rsidRPr="004E23BD" w:rsidRDefault="001004A1" w:rsidP="001004A1">
      <w:pPr>
        <w:jc w:val="both"/>
        <w:rPr>
          <w:rFonts w:ascii="Times New Roman" w:eastAsia="Times New Roman" w:hAnsi="Times New Roman" w:cs="Times New Roman"/>
          <w:bCs/>
          <w:spacing w:val="-11"/>
          <w:sz w:val="26"/>
          <w:szCs w:val="26"/>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17</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Nội dung nào sau đây phản ánh đúng đặc trưng của chủ nghĩa đế quốc?</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A. Có sức sản xuất phát triển cao trên cơ sở thành tựu của cách mạng khoa học - công nghệ.</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B. Lực lượng lao động có những chuyển biến về cơ cấu, trình độ chuyên môn, nghiệp vụ.</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C. Chủ nghĩa tư bản độc quyền nhà nước và cao hơn là độc quyền xuyên quốc gia.</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D. Sự dung hợp giữa tư bản ngân hàng với tư bản công nghiệp thành tư bản tài chính.</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18</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Với cuộc cải cách của Hồ Quý Ly và triều Hồ cuối thế kỉ XIV, đầu thế kỉ XV, hệ tư tưởng nào từng bước trở thành ý thức hệ tư tưởng chủ đạo của xã hội Đại Việt?</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 xml:space="preserve">  A. Nho giáo</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t>B. Phật giáo</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t>C. Đạo giáo</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t>D. Thiên chúa giáo</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19</w:t>
      </w:r>
      <w:r w:rsidRPr="004E23BD">
        <w:rPr>
          <w:rFonts w:ascii="Times New Roman" w:eastAsia="Times New Roman" w:hAnsi="Times New Roman" w:cs="Times New Roman"/>
          <w:spacing w:val="-11"/>
          <w:sz w:val="26"/>
          <w:szCs w:val="26"/>
          <w:lang w:val="vi"/>
        </w:rPr>
        <w:t>. Tháng 12-19</w:t>
      </w:r>
      <w:r w:rsidRPr="004E23BD">
        <w:rPr>
          <w:rFonts w:ascii="Times New Roman" w:eastAsia="Times New Roman" w:hAnsi="Times New Roman" w:cs="Times New Roman"/>
          <w:spacing w:val="-11"/>
          <w:sz w:val="26"/>
          <w:szCs w:val="26"/>
        </w:rPr>
        <w:t>86</w:t>
      </w:r>
      <w:r w:rsidRPr="004E23BD">
        <w:rPr>
          <w:rFonts w:ascii="Times New Roman" w:eastAsia="Times New Roman" w:hAnsi="Times New Roman" w:cs="Times New Roman"/>
          <w:spacing w:val="-11"/>
          <w:sz w:val="26"/>
          <w:szCs w:val="26"/>
          <w:lang w:val="vi"/>
        </w:rPr>
        <w:t xml:space="preserve">, quốc gia nào sau đây thực hiện công cuộc </w:t>
      </w:r>
      <w:r w:rsidRPr="004E23BD">
        <w:rPr>
          <w:rFonts w:ascii="Times New Roman" w:eastAsia="Times New Roman" w:hAnsi="Times New Roman" w:cs="Times New Roman"/>
          <w:spacing w:val="-11"/>
          <w:sz w:val="26"/>
          <w:szCs w:val="26"/>
        </w:rPr>
        <w:t>đổi mới đất nước?</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bCs/>
          <w:spacing w:val="-11"/>
          <w:sz w:val="26"/>
          <w:szCs w:val="26"/>
        </w:rPr>
        <w:t xml:space="preserve">  </w:t>
      </w:r>
      <w:r w:rsidRPr="004E23BD">
        <w:rPr>
          <w:rFonts w:ascii="Times New Roman" w:eastAsia="Times New Roman" w:hAnsi="Times New Roman" w:cs="Times New Roman"/>
          <w:bCs/>
          <w:spacing w:val="-11"/>
          <w:sz w:val="26"/>
          <w:szCs w:val="26"/>
          <w:lang w:val="vi"/>
        </w:rPr>
        <w:t>A</w:t>
      </w:r>
      <w:r w:rsidRPr="004E23BD">
        <w:rPr>
          <w:rFonts w:ascii="Times New Roman" w:eastAsia="Times New Roman" w:hAnsi="Times New Roman" w:cs="Times New Roman"/>
          <w:spacing w:val="-11"/>
          <w:sz w:val="26"/>
          <w:szCs w:val="26"/>
          <w:lang w:val="vi"/>
        </w:rPr>
        <w:t>. Liên Xô.</w:t>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bCs/>
          <w:spacing w:val="-11"/>
          <w:sz w:val="26"/>
          <w:szCs w:val="26"/>
          <w:lang w:val="vi"/>
        </w:rPr>
        <w:t>B</w:t>
      </w:r>
      <w:r w:rsidRPr="004E23BD">
        <w:rPr>
          <w:rFonts w:ascii="Times New Roman" w:eastAsia="Times New Roman" w:hAnsi="Times New Roman" w:cs="Times New Roman"/>
          <w:spacing w:val="-11"/>
          <w:sz w:val="26"/>
          <w:szCs w:val="26"/>
          <w:lang w:val="vi"/>
        </w:rPr>
        <w:t>. Cu-ba.</w:t>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bCs/>
          <w:spacing w:val="-11"/>
          <w:sz w:val="26"/>
          <w:szCs w:val="26"/>
          <w:lang w:val="vi"/>
        </w:rPr>
        <w:t>C</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Việt Nam</w:t>
      </w:r>
      <w:r w:rsidRPr="004E23BD">
        <w:rPr>
          <w:rFonts w:ascii="Times New Roman" w:eastAsia="Times New Roman" w:hAnsi="Times New Roman" w:cs="Times New Roman"/>
          <w:spacing w:val="-11"/>
          <w:sz w:val="26"/>
          <w:szCs w:val="26"/>
          <w:lang w:val="vi"/>
        </w:rPr>
        <w:t>.</w:t>
      </w:r>
      <w:r w:rsidRPr="004E23BD">
        <w:rPr>
          <w:rFonts w:ascii="Times New Roman" w:eastAsia="Times New Roman" w:hAnsi="Times New Roman" w:cs="Times New Roman"/>
          <w:spacing w:val="-11"/>
          <w:sz w:val="26"/>
          <w:szCs w:val="26"/>
          <w:lang w:val="vi"/>
        </w:rPr>
        <w:tab/>
      </w:r>
      <w:r w:rsidRPr="004E23BD">
        <w:rPr>
          <w:rFonts w:ascii="Times New Roman" w:eastAsia="Times New Roman" w:hAnsi="Times New Roman" w:cs="Times New Roman"/>
          <w:bCs/>
          <w:spacing w:val="-11"/>
          <w:sz w:val="26"/>
          <w:szCs w:val="26"/>
          <w:lang w:val="vi"/>
        </w:rPr>
        <w:t>D</w:t>
      </w:r>
      <w:r w:rsidRPr="004E23BD">
        <w:rPr>
          <w:rFonts w:ascii="Times New Roman" w:eastAsia="Times New Roman" w:hAnsi="Times New Roman" w:cs="Times New Roman"/>
          <w:spacing w:val="-11"/>
          <w:sz w:val="26"/>
          <w:szCs w:val="26"/>
          <w:lang w:val="vi"/>
        </w:rPr>
        <w:t>. Trung Quốc.</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spacing w:val="-11"/>
          <w:sz w:val="26"/>
          <w:szCs w:val="26"/>
          <w:lang w:val="vi"/>
        </w:rPr>
        <w:t>Câu 20. Trận quyết chiến chiến lược trong cuộc kháng chiến chống quân xâm lược Tống thời Lý diễn ra trên sông</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bCs/>
          <w:spacing w:val="-11"/>
          <w:sz w:val="26"/>
          <w:szCs w:val="26"/>
          <w:lang w:val="vi"/>
        </w:rPr>
        <w:t xml:space="preserve">  A</w:t>
      </w:r>
      <w:r w:rsidRPr="004E23BD">
        <w:rPr>
          <w:rFonts w:ascii="Times New Roman" w:eastAsia="Times New Roman" w:hAnsi="Times New Roman" w:cs="Times New Roman"/>
          <w:spacing w:val="-11"/>
          <w:sz w:val="26"/>
          <w:szCs w:val="26"/>
          <w:lang w:val="vi"/>
        </w:rPr>
        <w:t xml:space="preserve">. Bạch Đằng.            </w:t>
      </w:r>
      <w:r w:rsidRPr="004E23BD">
        <w:rPr>
          <w:rFonts w:ascii="Times New Roman" w:eastAsia="Times New Roman" w:hAnsi="Times New Roman" w:cs="Times New Roman"/>
          <w:bCs/>
          <w:spacing w:val="-11"/>
          <w:sz w:val="26"/>
          <w:szCs w:val="26"/>
          <w:lang w:val="vi"/>
        </w:rPr>
        <w:t>B</w:t>
      </w:r>
      <w:r w:rsidRPr="004E23BD">
        <w:rPr>
          <w:rFonts w:ascii="Times New Roman" w:eastAsia="Times New Roman" w:hAnsi="Times New Roman" w:cs="Times New Roman"/>
          <w:spacing w:val="-11"/>
          <w:sz w:val="26"/>
          <w:szCs w:val="26"/>
          <w:lang w:val="vi"/>
        </w:rPr>
        <w:t xml:space="preserve">. Cầu.                    </w:t>
      </w:r>
      <w:r w:rsidRPr="004E23BD">
        <w:rPr>
          <w:rFonts w:ascii="Times New Roman" w:eastAsia="Times New Roman" w:hAnsi="Times New Roman" w:cs="Times New Roman"/>
          <w:bCs/>
          <w:spacing w:val="-11"/>
          <w:sz w:val="26"/>
          <w:szCs w:val="26"/>
          <w:lang w:val="vi"/>
        </w:rPr>
        <w:t>C</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Thương</w:t>
      </w:r>
      <w:r w:rsidRPr="004E23BD">
        <w:rPr>
          <w:rFonts w:ascii="Times New Roman" w:eastAsia="Times New Roman" w:hAnsi="Times New Roman" w:cs="Times New Roman"/>
          <w:spacing w:val="-11"/>
          <w:sz w:val="26"/>
          <w:szCs w:val="26"/>
          <w:lang w:val="vi"/>
        </w:rPr>
        <w:t>.</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bCs/>
          <w:spacing w:val="-11"/>
          <w:sz w:val="26"/>
          <w:szCs w:val="26"/>
          <w:lang w:val="vi"/>
        </w:rPr>
        <w:t>D</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Lục Nam</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 xml:space="preserve"> </w:t>
      </w:r>
    </w:p>
    <w:p w:rsidR="001004A1" w:rsidRPr="004E23BD" w:rsidRDefault="001004A1" w:rsidP="001004A1">
      <w:pPr>
        <w:jc w:val="both"/>
        <w:rPr>
          <w:rFonts w:ascii="Times New Roman" w:eastAsia="Times New Roman" w:hAnsi="Times New Roman" w:cs="Times New Roman"/>
          <w:spacing w:val="-11"/>
          <w:sz w:val="26"/>
          <w:szCs w:val="26"/>
          <w:lang w:val="vi"/>
        </w:rPr>
      </w:pPr>
      <w:r w:rsidRPr="004E23BD">
        <w:rPr>
          <w:rFonts w:ascii="Times New Roman" w:eastAsia="Times New Roman" w:hAnsi="Times New Roman" w:cs="Times New Roman"/>
          <w:spacing w:val="-11"/>
          <w:sz w:val="26"/>
          <w:szCs w:val="26"/>
          <w:lang w:val="vi"/>
        </w:rPr>
        <w:t xml:space="preserve">Câu 21. </w:t>
      </w:r>
      <w:bookmarkStart w:id="1" w:name="_Hlk153642333"/>
      <w:r w:rsidRPr="004E23BD">
        <w:rPr>
          <w:rFonts w:ascii="Times New Roman" w:eastAsia="Times New Roman" w:hAnsi="Times New Roman" w:cs="Times New Roman"/>
          <w:spacing w:val="-11"/>
          <w:sz w:val="26"/>
          <w:szCs w:val="26"/>
          <w:lang w:val="vi"/>
        </w:rPr>
        <w:t>Nhà Hồ đã ban hành chính sách ruộng đất nào sau đây?</w:t>
      </w:r>
    </w:p>
    <w:p w:rsidR="001004A1" w:rsidRPr="004E23BD" w:rsidRDefault="001004A1" w:rsidP="001004A1">
      <w:pPr>
        <w:jc w:val="both"/>
        <w:rPr>
          <w:rFonts w:ascii="Times New Roman" w:eastAsia="Times New Roman" w:hAnsi="Times New Roman" w:cs="Times New Roman"/>
          <w:spacing w:val="-11"/>
          <w:sz w:val="26"/>
          <w:szCs w:val="26"/>
          <w:lang w:val="fr-FR"/>
        </w:rPr>
      </w:pPr>
      <w:r w:rsidRPr="004E23BD">
        <w:rPr>
          <w:rFonts w:ascii="Times New Roman" w:eastAsia="Times New Roman" w:hAnsi="Times New Roman" w:cs="Times New Roman"/>
          <w:bCs/>
          <w:spacing w:val="-11"/>
          <w:sz w:val="26"/>
          <w:szCs w:val="26"/>
          <w:lang w:val="vi"/>
        </w:rPr>
        <w:lastRenderedPageBreak/>
        <w:t xml:space="preserve">  </w:t>
      </w:r>
      <w:r w:rsidRPr="004E23BD">
        <w:rPr>
          <w:rFonts w:ascii="Times New Roman" w:eastAsia="Times New Roman" w:hAnsi="Times New Roman" w:cs="Times New Roman"/>
          <w:bCs/>
          <w:spacing w:val="-11"/>
          <w:sz w:val="26"/>
          <w:szCs w:val="26"/>
          <w:lang w:val="fr-FR"/>
        </w:rPr>
        <w:t>A</w:t>
      </w:r>
      <w:r w:rsidRPr="004E23BD">
        <w:rPr>
          <w:rFonts w:ascii="Times New Roman" w:eastAsia="Times New Roman" w:hAnsi="Times New Roman" w:cs="Times New Roman"/>
          <w:spacing w:val="-11"/>
          <w:sz w:val="26"/>
          <w:szCs w:val="26"/>
          <w:lang w:val="fr-FR"/>
        </w:rPr>
        <w:t xml:space="preserve">. Hạn điền.              </w:t>
      </w:r>
      <w:r w:rsidRPr="004E23BD">
        <w:rPr>
          <w:rFonts w:ascii="Times New Roman" w:eastAsia="Times New Roman" w:hAnsi="Times New Roman" w:cs="Times New Roman"/>
          <w:bCs/>
          <w:spacing w:val="-11"/>
          <w:sz w:val="26"/>
          <w:szCs w:val="26"/>
          <w:lang w:val="fr-FR"/>
        </w:rPr>
        <w:t>B</w:t>
      </w:r>
      <w:r w:rsidRPr="004E23BD">
        <w:rPr>
          <w:rFonts w:ascii="Times New Roman" w:eastAsia="Times New Roman" w:hAnsi="Times New Roman" w:cs="Times New Roman"/>
          <w:spacing w:val="-11"/>
          <w:sz w:val="26"/>
          <w:szCs w:val="26"/>
          <w:lang w:val="fr-FR"/>
        </w:rPr>
        <w:t xml:space="preserve">. Trang điền.                    </w:t>
      </w:r>
      <w:r w:rsidRPr="004E23BD">
        <w:rPr>
          <w:rFonts w:ascii="Times New Roman" w:eastAsia="Times New Roman" w:hAnsi="Times New Roman" w:cs="Times New Roman"/>
          <w:bCs/>
          <w:spacing w:val="-11"/>
          <w:sz w:val="26"/>
          <w:szCs w:val="26"/>
          <w:lang w:val="fr-FR"/>
        </w:rPr>
        <w:t>C</w:t>
      </w:r>
      <w:r w:rsidRPr="004E23BD">
        <w:rPr>
          <w:rFonts w:ascii="Times New Roman" w:eastAsia="Times New Roman" w:hAnsi="Times New Roman" w:cs="Times New Roman"/>
          <w:spacing w:val="-11"/>
          <w:sz w:val="26"/>
          <w:szCs w:val="26"/>
          <w:lang w:val="fr-FR"/>
        </w:rPr>
        <w:t xml:space="preserve">. Tịch điền.          </w:t>
      </w:r>
      <w:r w:rsidRPr="004E23BD">
        <w:rPr>
          <w:rFonts w:ascii="Times New Roman" w:eastAsia="Times New Roman" w:hAnsi="Times New Roman" w:cs="Times New Roman"/>
          <w:bCs/>
          <w:spacing w:val="-11"/>
          <w:sz w:val="26"/>
          <w:szCs w:val="26"/>
          <w:lang w:val="fr-FR"/>
        </w:rPr>
        <w:t>D</w:t>
      </w:r>
      <w:r w:rsidRPr="004E23BD">
        <w:rPr>
          <w:rFonts w:ascii="Times New Roman" w:eastAsia="Times New Roman" w:hAnsi="Times New Roman" w:cs="Times New Roman"/>
          <w:spacing w:val="-11"/>
          <w:sz w:val="26"/>
          <w:szCs w:val="26"/>
          <w:lang w:val="fr-FR"/>
        </w:rPr>
        <w:t>. Lộc điền.</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lang w:val="vi"/>
        </w:rPr>
        <w:t>Câu 2</w:t>
      </w:r>
      <w:r w:rsidRPr="004E23BD">
        <w:rPr>
          <w:rFonts w:ascii="Times New Roman" w:eastAsia="Times New Roman" w:hAnsi="Times New Roman" w:cs="Times New Roman"/>
          <w:spacing w:val="-11"/>
          <w:sz w:val="26"/>
          <w:szCs w:val="26"/>
        </w:rPr>
        <w:t>2</w:t>
      </w:r>
      <w:r w:rsidRPr="004E23BD">
        <w:rPr>
          <w:rFonts w:ascii="Times New Roman" w:eastAsia="Times New Roman" w:hAnsi="Times New Roman" w:cs="Times New Roman"/>
          <w:spacing w:val="-11"/>
          <w:sz w:val="26"/>
          <w:szCs w:val="26"/>
          <w:lang w:val="vi"/>
        </w:rPr>
        <w:t xml:space="preserve">. </w:t>
      </w:r>
      <w:bookmarkEnd w:id="1"/>
      <w:r w:rsidRPr="004E23BD">
        <w:rPr>
          <w:rFonts w:ascii="Times New Roman" w:eastAsia="Times New Roman" w:hAnsi="Times New Roman" w:cs="Times New Roman"/>
          <w:spacing w:val="-11"/>
          <w:sz w:val="26"/>
          <w:szCs w:val="26"/>
        </w:rPr>
        <w:t>Cuộc cải cách của Hồ Quý Ly cuối thế kỉ XIV – đầu thế kỉ XV được nhận xét là</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A</w:t>
      </w:r>
      <w:r w:rsidRPr="004E23BD">
        <w:rPr>
          <w:rFonts w:ascii="Times New Roman" w:eastAsia="Times New Roman" w:hAnsi="Times New Roman" w:cs="Times New Roman"/>
          <w:spacing w:val="-11"/>
          <w:sz w:val="26"/>
          <w:szCs w:val="26"/>
        </w:rPr>
        <w:t>. đậm nét dân tộc, không mô phỏng.</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bCs/>
          <w:spacing w:val="-11"/>
          <w:sz w:val="26"/>
          <w:szCs w:val="26"/>
        </w:rPr>
        <w:t xml:space="preserve">  B</w:t>
      </w:r>
      <w:r w:rsidRPr="004E23BD">
        <w:rPr>
          <w:rFonts w:ascii="Times New Roman" w:eastAsia="Times New Roman" w:hAnsi="Times New Roman" w:cs="Times New Roman"/>
          <w:spacing w:val="-11"/>
          <w:sz w:val="26"/>
          <w:szCs w:val="26"/>
        </w:rPr>
        <w:t>. có ảnh hưởng từ bên ngoài.</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bCs/>
          <w:spacing w:val="-11"/>
          <w:sz w:val="26"/>
          <w:szCs w:val="26"/>
        </w:rPr>
        <w:t xml:space="preserve">  C</w:t>
      </w:r>
      <w:r w:rsidRPr="004E23BD">
        <w:rPr>
          <w:rFonts w:ascii="Times New Roman" w:eastAsia="Times New Roman" w:hAnsi="Times New Roman" w:cs="Times New Roman"/>
          <w:spacing w:val="-11"/>
          <w:sz w:val="26"/>
          <w:szCs w:val="26"/>
        </w:rPr>
        <w:t>. vì lợi ích của giai cấp thống trị.</w:t>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bCs/>
          <w:spacing w:val="-11"/>
          <w:sz w:val="26"/>
          <w:szCs w:val="26"/>
        </w:rPr>
        <w:t xml:space="preserve">  D.</w:t>
      </w:r>
      <w:r w:rsidRPr="004E23BD">
        <w:rPr>
          <w:rFonts w:ascii="Times New Roman" w:eastAsia="Times New Roman" w:hAnsi="Times New Roman" w:cs="Times New Roman"/>
          <w:spacing w:val="-11"/>
          <w:sz w:val="26"/>
          <w:szCs w:val="26"/>
        </w:rPr>
        <w:t xml:space="preserve"> diến ra với nhịp độ nhanh, kéo dài.</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23</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rPr>
        <w:t>Cải cách hành chính của Lê Thánh Tông diễn ra trong bối cảnh chính trị như thế nào?</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ab/>
        <w:t>A. Nội bộ triều đình có nhiều mâu thuẫn, biến động.</w:t>
      </w:r>
      <w:r w:rsidRPr="004E23BD">
        <w:rPr>
          <w:rFonts w:ascii="Times New Roman" w:eastAsia="Times New Roman" w:hAnsi="Times New Roman" w:cs="Times New Roman"/>
          <w:spacing w:val="-11"/>
          <w:sz w:val="26"/>
          <w:szCs w:val="26"/>
        </w:rPr>
        <w:tab/>
        <w:t>B. Nạn đói diễn ra trầm trọng, đời sống khổ cực.</w:t>
      </w:r>
    </w:p>
    <w:p w:rsidR="001004A1" w:rsidRPr="004E23BD" w:rsidRDefault="001004A1" w:rsidP="001004A1">
      <w:pPr>
        <w:jc w:val="both"/>
        <w:rPr>
          <w:rFonts w:ascii="Times New Roman" w:eastAsia="Times New Roman" w:hAnsi="Times New Roman" w:cs="Times New Roman"/>
          <w:spacing w:val="-11"/>
          <w:sz w:val="26"/>
          <w:szCs w:val="26"/>
        </w:rPr>
      </w:pPr>
      <w:r w:rsidRPr="004E23BD">
        <w:rPr>
          <w:rFonts w:ascii="Times New Roman" w:eastAsia="Times New Roman" w:hAnsi="Times New Roman" w:cs="Times New Roman"/>
          <w:spacing w:val="-11"/>
          <w:sz w:val="26"/>
          <w:szCs w:val="26"/>
        </w:rPr>
        <w:tab/>
        <w:t>C. Chế độ ruộng đất bất cập, tình trạng mất mùa tăng.  D. Nạn cường hào lộng hành và quan lại tham ô</w:t>
      </w:r>
    </w:p>
    <w:p w:rsidR="001004A1" w:rsidRPr="004E23BD" w:rsidRDefault="001004A1" w:rsidP="001004A1">
      <w:pPr>
        <w:jc w:val="both"/>
        <w:rPr>
          <w:rFonts w:ascii="Times New Roman" w:eastAsia="Times New Roman" w:hAnsi="Times New Roman" w:cs="Times New Roman"/>
          <w:spacing w:val="-11"/>
          <w:sz w:val="26"/>
          <w:szCs w:val="26"/>
          <w:lang w:val="x-none"/>
        </w:rPr>
      </w:pPr>
      <w:r w:rsidRPr="004E23BD">
        <w:rPr>
          <w:rFonts w:ascii="Times New Roman" w:eastAsia="Times New Roman" w:hAnsi="Times New Roman" w:cs="Times New Roman"/>
          <w:spacing w:val="-11"/>
          <w:sz w:val="26"/>
          <w:szCs w:val="26"/>
          <w:lang w:val="vi"/>
        </w:rPr>
        <w:t xml:space="preserve">Câu </w:t>
      </w:r>
      <w:r w:rsidRPr="004E23BD">
        <w:rPr>
          <w:rFonts w:ascii="Times New Roman" w:eastAsia="Times New Roman" w:hAnsi="Times New Roman" w:cs="Times New Roman"/>
          <w:spacing w:val="-11"/>
          <w:sz w:val="26"/>
          <w:szCs w:val="26"/>
        </w:rPr>
        <w:t>24</w:t>
      </w:r>
      <w:r w:rsidRPr="004E23BD">
        <w:rPr>
          <w:rFonts w:ascii="Times New Roman" w:eastAsia="Times New Roman" w:hAnsi="Times New Roman" w:cs="Times New Roman"/>
          <w:spacing w:val="-11"/>
          <w:sz w:val="26"/>
          <w:szCs w:val="26"/>
          <w:lang w:val="vi"/>
        </w:rPr>
        <w:t xml:space="preserve">. </w:t>
      </w:r>
      <w:r w:rsidRPr="004E23BD">
        <w:rPr>
          <w:rFonts w:ascii="Times New Roman" w:eastAsia="Times New Roman" w:hAnsi="Times New Roman" w:cs="Times New Roman"/>
          <w:spacing w:val="-11"/>
          <w:sz w:val="26"/>
          <w:szCs w:val="26"/>
          <w:lang w:val="x-none"/>
        </w:rPr>
        <w:t>Bộ luật nào được biên soạn đầy đủ nhất, có nội dung tiến bộ nhất thời phong kiến ở Việt Nam?</w:t>
      </w:r>
    </w:p>
    <w:p w:rsidR="001004A1" w:rsidRPr="004E23BD" w:rsidRDefault="001004A1" w:rsidP="001004A1">
      <w:pPr>
        <w:jc w:val="both"/>
        <w:rPr>
          <w:rFonts w:ascii="Times New Roman" w:eastAsia="Times New Roman" w:hAnsi="Times New Roman" w:cs="Times New Roman"/>
          <w:spacing w:val="-11"/>
          <w:sz w:val="26"/>
          <w:szCs w:val="26"/>
          <w:lang w:val="x-none"/>
        </w:rPr>
      </w:pPr>
      <w:r w:rsidRPr="004E23BD">
        <w:rPr>
          <w:rFonts w:ascii="Times New Roman" w:eastAsia="Times New Roman" w:hAnsi="Times New Roman" w:cs="Times New Roman"/>
          <w:spacing w:val="-11"/>
          <w:sz w:val="26"/>
          <w:szCs w:val="26"/>
        </w:rPr>
        <w:tab/>
      </w:r>
      <w:r w:rsidRPr="004E23BD">
        <w:rPr>
          <w:rFonts w:ascii="Times New Roman" w:eastAsia="Times New Roman" w:hAnsi="Times New Roman" w:cs="Times New Roman"/>
          <w:bCs/>
          <w:spacing w:val="-11"/>
          <w:sz w:val="26"/>
          <w:szCs w:val="26"/>
        </w:rPr>
        <w:t>A</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x-none"/>
        </w:rPr>
        <w:t xml:space="preserve">Hình thư.            </w:t>
      </w:r>
      <w:r w:rsidRPr="004E23BD">
        <w:rPr>
          <w:rFonts w:ascii="Times New Roman" w:eastAsia="Times New Roman" w:hAnsi="Times New Roman" w:cs="Times New Roman"/>
          <w:bCs/>
          <w:spacing w:val="-11"/>
          <w:sz w:val="26"/>
          <w:szCs w:val="26"/>
        </w:rPr>
        <w:t>B</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x-none"/>
        </w:rPr>
        <w:t xml:space="preserve">Hình luật. </w:t>
      </w:r>
      <w:r w:rsidRPr="004E23BD">
        <w:rPr>
          <w:rFonts w:ascii="Times New Roman" w:eastAsia="Times New Roman" w:hAnsi="Times New Roman" w:cs="Times New Roman"/>
          <w:bCs/>
          <w:spacing w:val="-11"/>
          <w:sz w:val="26"/>
          <w:szCs w:val="26"/>
          <w:lang w:val="x-none"/>
        </w:rPr>
        <w:t xml:space="preserve">         </w:t>
      </w:r>
      <w:r w:rsidRPr="004E23BD">
        <w:rPr>
          <w:rFonts w:ascii="Times New Roman" w:eastAsia="Times New Roman" w:hAnsi="Times New Roman" w:cs="Times New Roman"/>
          <w:bCs/>
          <w:spacing w:val="-11"/>
          <w:sz w:val="26"/>
          <w:szCs w:val="26"/>
        </w:rPr>
        <w:t>C</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x-none"/>
        </w:rPr>
        <w:t xml:space="preserve">Quốc triều hình luật.           </w:t>
      </w:r>
      <w:r w:rsidRPr="004E23BD">
        <w:rPr>
          <w:rFonts w:ascii="Times New Roman" w:eastAsia="Times New Roman" w:hAnsi="Times New Roman" w:cs="Times New Roman"/>
          <w:bCs/>
          <w:spacing w:val="-11"/>
          <w:sz w:val="26"/>
          <w:szCs w:val="26"/>
        </w:rPr>
        <w:t>D</w:t>
      </w:r>
      <w:r w:rsidRPr="004E23BD">
        <w:rPr>
          <w:rFonts w:ascii="Times New Roman" w:eastAsia="Times New Roman" w:hAnsi="Times New Roman" w:cs="Times New Roman"/>
          <w:spacing w:val="-11"/>
          <w:sz w:val="26"/>
          <w:szCs w:val="26"/>
        </w:rPr>
        <w:t xml:space="preserve">. </w:t>
      </w:r>
      <w:r w:rsidRPr="004E23BD">
        <w:rPr>
          <w:rFonts w:ascii="Times New Roman" w:eastAsia="Times New Roman" w:hAnsi="Times New Roman" w:cs="Times New Roman"/>
          <w:spacing w:val="-11"/>
          <w:sz w:val="26"/>
          <w:szCs w:val="26"/>
          <w:lang w:val="x-none"/>
        </w:rPr>
        <w:t>Hoàng Việt luật lệ.</w:t>
      </w:r>
    </w:p>
    <w:p w:rsidR="009D55C2" w:rsidRPr="004E23BD" w:rsidRDefault="009D55C2" w:rsidP="009D55C2">
      <w:pPr>
        <w:jc w:val="both"/>
        <w:rPr>
          <w:bCs/>
          <w:i/>
          <w:spacing w:val="-11"/>
          <w:sz w:val="26"/>
          <w:szCs w:val="26"/>
        </w:rPr>
      </w:pPr>
      <w:r w:rsidRPr="004E23BD">
        <w:rPr>
          <w:b/>
          <w:bCs/>
          <w:spacing w:val="-11"/>
          <w:sz w:val="26"/>
          <w:szCs w:val="26"/>
        </w:rPr>
        <w:t xml:space="preserve">Phần II. Câu trắc nghiệm đúng sai </w:t>
      </w:r>
      <w:r w:rsidRPr="004E23BD">
        <w:rPr>
          <w:bCs/>
          <w:i/>
          <w:spacing w:val="-11"/>
          <w:sz w:val="26"/>
          <w:szCs w:val="26"/>
        </w:rPr>
        <w:t>(4,0 điểm).</w:t>
      </w:r>
      <w:r w:rsidRPr="004E23BD">
        <w:rPr>
          <w:b/>
          <w:bCs/>
          <w:spacing w:val="-11"/>
          <w:sz w:val="26"/>
          <w:szCs w:val="26"/>
        </w:rPr>
        <w:t xml:space="preserve"> </w:t>
      </w:r>
      <w:r w:rsidRPr="004E23BD">
        <w:rPr>
          <w:bCs/>
          <w:i/>
          <w:spacing w:val="-11"/>
          <w:sz w:val="26"/>
          <w:szCs w:val="26"/>
        </w:rPr>
        <w:t>Học sinh trả lời câu 1 đến câu 4. Trong mỗi ý a), b), c), d) ở mỗi câu, học sinh chọn đúng hoặc sai.</w:t>
      </w:r>
    </w:p>
    <w:p w:rsidR="001004A1" w:rsidRPr="004E23BD" w:rsidRDefault="001004A1" w:rsidP="001004A1">
      <w:pPr>
        <w:jc w:val="both"/>
        <w:rPr>
          <w:bCs/>
          <w:spacing w:val="-11"/>
          <w:sz w:val="26"/>
          <w:szCs w:val="26"/>
          <w:lang w:val="vi"/>
        </w:rPr>
      </w:pPr>
      <w:r w:rsidRPr="004E23BD">
        <w:rPr>
          <w:bCs/>
          <w:spacing w:val="-11"/>
          <w:sz w:val="26"/>
          <w:szCs w:val="26"/>
          <w:lang w:val="vi"/>
        </w:rPr>
        <w:t>Câu 1. Đọc đoạn tư liệu sau đây:</w:t>
      </w:r>
    </w:p>
    <w:p w:rsidR="001004A1" w:rsidRPr="004E23BD" w:rsidRDefault="001004A1" w:rsidP="001004A1">
      <w:pPr>
        <w:jc w:val="both"/>
        <w:rPr>
          <w:bCs/>
          <w:spacing w:val="-11"/>
          <w:sz w:val="26"/>
          <w:szCs w:val="26"/>
          <w:lang w:val="vi"/>
        </w:rPr>
      </w:pPr>
      <w:r w:rsidRPr="004E23BD">
        <w:rPr>
          <w:bCs/>
          <w:spacing w:val="-11"/>
          <w:sz w:val="26"/>
          <w:szCs w:val="26"/>
          <w:lang w:val="vi"/>
        </w:rPr>
        <w:t xml:space="preserve">       Cuối năm 1287, 30 vạn quân Nguyên do Thoát Hoan chỉ huy tiến vào nước ta. Buổi đầu, trước sức mạnh của quân Nguyên, quân dân nhà Trần dưới sự lãnh đạo của các vua Trần mà trực tiếp là Trần Quốc Tuấn đã thực hiện cách đánh “dĩ đoản binh, chế trường trận”. Cách đánh này khiến cho quân địch rơi vào tình thế: tiến công không được, lui cũng không xong. Quân Mông – Nguyên buộc lòng phải rút lui. Biết được con đường rút lui của địch, Trần Quốc Tuấn quyết định chọn sông Bạch Đằng làm trận địa quyết chiến tiêu diệt đạo quân địch rút lui theo đường thủy.</w:t>
      </w:r>
    </w:p>
    <w:p w:rsidR="001004A1" w:rsidRPr="004E23BD" w:rsidRDefault="001004A1" w:rsidP="001004A1">
      <w:pPr>
        <w:jc w:val="both"/>
        <w:rPr>
          <w:bCs/>
          <w:spacing w:val="-11"/>
          <w:sz w:val="26"/>
          <w:szCs w:val="26"/>
          <w:lang w:val="vi"/>
        </w:rPr>
      </w:pPr>
      <w:r w:rsidRPr="004E23BD">
        <w:rPr>
          <w:bCs/>
          <w:spacing w:val="-11"/>
          <w:sz w:val="26"/>
          <w:szCs w:val="26"/>
          <w:lang w:val="vi"/>
        </w:rPr>
        <w:t xml:space="preserve">  a. Đoạn tư liệu cung cấp thông tin về cuộc kháng chiến chống quân Mông – Nguyên xâm lược lần thứ nhất của vương triều Trần.</w:t>
      </w:r>
    </w:p>
    <w:p w:rsidR="001004A1" w:rsidRPr="004E23BD" w:rsidRDefault="001004A1" w:rsidP="001004A1">
      <w:pPr>
        <w:jc w:val="both"/>
        <w:rPr>
          <w:bCs/>
          <w:spacing w:val="-11"/>
          <w:sz w:val="26"/>
          <w:szCs w:val="26"/>
          <w:lang w:val="vi"/>
        </w:rPr>
      </w:pPr>
      <w:r w:rsidRPr="004E23BD">
        <w:rPr>
          <w:bCs/>
          <w:spacing w:val="-11"/>
          <w:sz w:val="26"/>
          <w:szCs w:val="26"/>
          <w:lang w:val="vi"/>
        </w:rPr>
        <w:t>b. Để khích lệ quân sĩ trong chiến đấu chống quân Nguyên, năm 1287 Trần Quốc Tuấn đã viết tác phẩm Hịch tướng sĩ.</w:t>
      </w:r>
    </w:p>
    <w:p w:rsidR="001004A1" w:rsidRPr="004E23BD" w:rsidRDefault="001004A1" w:rsidP="001004A1">
      <w:pPr>
        <w:jc w:val="both"/>
        <w:rPr>
          <w:bCs/>
          <w:spacing w:val="-11"/>
          <w:sz w:val="26"/>
          <w:szCs w:val="26"/>
          <w:lang w:val="vi"/>
        </w:rPr>
      </w:pPr>
      <w:r w:rsidRPr="004E23BD">
        <w:rPr>
          <w:bCs/>
          <w:spacing w:val="-11"/>
          <w:sz w:val="26"/>
          <w:szCs w:val="26"/>
          <w:lang w:val="vi"/>
        </w:rPr>
        <w:t>c. Quân Mông – Nguyên đã bị quân dân ta phục kích đánh trên sông Bạch Đằng khi chúng tìm cách rút lui về nước</w:t>
      </w:r>
    </w:p>
    <w:p w:rsidR="001004A1" w:rsidRPr="004E23BD" w:rsidRDefault="001004A1" w:rsidP="001004A1">
      <w:pPr>
        <w:jc w:val="both"/>
        <w:rPr>
          <w:bCs/>
          <w:spacing w:val="-11"/>
          <w:sz w:val="26"/>
          <w:szCs w:val="26"/>
          <w:lang w:val="vi"/>
        </w:rPr>
      </w:pPr>
      <w:r w:rsidRPr="004E23BD">
        <w:rPr>
          <w:bCs/>
          <w:spacing w:val="-11"/>
          <w:sz w:val="26"/>
          <w:szCs w:val="26"/>
          <w:lang w:val="vi"/>
        </w:rPr>
        <w:lastRenderedPageBreak/>
        <w:t>d. “dĩ đoản binh, chế trường trận” được nhắc đến trong đoạn tư liệu trên chính là kế sách “vườn không nhà trống”.</w:t>
      </w:r>
    </w:p>
    <w:p w:rsidR="001004A1" w:rsidRPr="004E23BD" w:rsidRDefault="001004A1" w:rsidP="001004A1">
      <w:pPr>
        <w:jc w:val="both"/>
        <w:rPr>
          <w:bCs/>
          <w:iCs/>
          <w:spacing w:val="-11"/>
          <w:sz w:val="26"/>
          <w:szCs w:val="26"/>
          <w:lang w:val="vi"/>
        </w:rPr>
      </w:pPr>
      <w:r w:rsidRPr="004E23BD">
        <w:rPr>
          <w:bCs/>
          <w:iCs/>
          <w:spacing w:val="-11"/>
          <w:sz w:val="26"/>
          <w:szCs w:val="26"/>
          <w:lang w:val="vi"/>
        </w:rPr>
        <w:t>Câu 2. Đọc đoạn tư liệu sau:</w:t>
      </w:r>
    </w:p>
    <w:p w:rsidR="001004A1" w:rsidRPr="004E23BD" w:rsidRDefault="001004A1" w:rsidP="001004A1">
      <w:pPr>
        <w:jc w:val="both"/>
        <w:rPr>
          <w:bCs/>
          <w:iCs/>
          <w:spacing w:val="-11"/>
          <w:sz w:val="26"/>
          <w:szCs w:val="26"/>
          <w:lang w:val="vi"/>
        </w:rPr>
      </w:pPr>
      <w:r w:rsidRPr="004E23BD">
        <w:rPr>
          <w:bCs/>
          <w:iCs/>
          <w:spacing w:val="-11"/>
          <w:sz w:val="26"/>
          <w:szCs w:val="26"/>
          <w:lang w:val="vi"/>
        </w:rPr>
        <w:t xml:space="preserve">      Năm 1397, Hồ Quý Ly đổi trấn Thanh Hóa làm trấn Thanh Đô, trấn Quốc Oai làm trấn Quảng Oai, Lạng Sơn phủ làm Lạng Sơn trấn… và quy định “Lộ coi phủ, phủ coi châu, châu coi huyện. Phàm những việc hộ tịch, tiền thóc, kiện tụng đều gộp làm một sổ của lộ, đến cuối năm báo lên sảnh để kiểm xét. Cho dời kinh đô vào An Tôn.                   </w:t>
      </w:r>
    </w:p>
    <w:p w:rsidR="001004A1" w:rsidRPr="004E23BD" w:rsidRDefault="001004A1" w:rsidP="001004A1">
      <w:pPr>
        <w:jc w:val="both"/>
        <w:rPr>
          <w:bCs/>
          <w:i/>
          <w:spacing w:val="-11"/>
          <w:sz w:val="26"/>
          <w:szCs w:val="26"/>
          <w:lang w:val="vi"/>
        </w:rPr>
      </w:pPr>
      <w:r w:rsidRPr="004E23BD">
        <w:rPr>
          <w:bCs/>
          <w:iCs/>
          <w:spacing w:val="-11"/>
          <w:sz w:val="26"/>
          <w:szCs w:val="26"/>
          <w:lang w:val="vi"/>
        </w:rPr>
        <w:t xml:space="preserve"> </w:t>
      </w:r>
      <w:r w:rsidRPr="004E23BD">
        <w:rPr>
          <w:bCs/>
          <w:i/>
          <w:spacing w:val="-11"/>
          <w:sz w:val="26"/>
          <w:szCs w:val="26"/>
          <w:lang w:val="vi"/>
        </w:rPr>
        <w:t>(Theo Khâm định Việt sử thông giám cương mục).</w:t>
      </w:r>
    </w:p>
    <w:p w:rsidR="001004A1" w:rsidRPr="004E23BD" w:rsidRDefault="001004A1" w:rsidP="001004A1">
      <w:pPr>
        <w:jc w:val="both"/>
        <w:rPr>
          <w:bCs/>
          <w:spacing w:val="-11"/>
          <w:sz w:val="26"/>
          <w:szCs w:val="26"/>
          <w:lang w:val="vi"/>
        </w:rPr>
      </w:pPr>
      <w:r w:rsidRPr="004E23BD">
        <w:rPr>
          <w:bCs/>
          <w:spacing w:val="-11"/>
          <w:sz w:val="26"/>
          <w:szCs w:val="26"/>
          <w:lang w:val="vi"/>
        </w:rPr>
        <w:t>a. Hồ Qúy Ly bắt đầu tiến hành cải cách khi đã ép vua Trần nhường ngôi để lập ra nhà Hồ.</w:t>
      </w:r>
    </w:p>
    <w:p w:rsidR="001004A1" w:rsidRPr="004E23BD" w:rsidRDefault="001004A1" w:rsidP="001004A1">
      <w:pPr>
        <w:jc w:val="both"/>
        <w:rPr>
          <w:bCs/>
          <w:spacing w:val="-11"/>
          <w:sz w:val="26"/>
          <w:szCs w:val="26"/>
          <w:lang w:val="vi"/>
        </w:rPr>
      </w:pPr>
      <w:r w:rsidRPr="004E23BD">
        <w:rPr>
          <w:bCs/>
          <w:spacing w:val="-11"/>
          <w:sz w:val="26"/>
          <w:szCs w:val="26"/>
          <w:lang w:val="vi"/>
        </w:rPr>
        <w:t>b. An Tôn được nhắc đến trong đoạn tư liệu chính là thành nhà Hồ ở Thanh Hóa.</w:t>
      </w:r>
    </w:p>
    <w:p w:rsidR="001004A1" w:rsidRPr="004E23BD" w:rsidRDefault="001004A1" w:rsidP="001004A1">
      <w:pPr>
        <w:jc w:val="both"/>
        <w:rPr>
          <w:bCs/>
          <w:spacing w:val="-11"/>
          <w:sz w:val="26"/>
          <w:szCs w:val="26"/>
          <w:lang w:val="vi"/>
        </w:rPr>
      </w:pPr>
      <w:r w:rsidRPr="004E23BD">
        <w:rPr>
          <w:bCs/>
          <w:spacing w:val="-11"/>
          <w:sz w:val="26"/>
          <w:szCs w:val="26"/>
          <w:lang w:val="vi"/>
        </w:rPr>
        <w:t>c. Khi tiến hành cải cách Hồ Qúy Ly đã cho ban hành tiền giấy thay thế cho tiền đồng.</w:t>
      </w:r>
    </w:p>
    <w:p w:rsidR="001004A1" w:rsidRPr="004E23BD" w:rsidRDefault="001004A1" w:rsidP="001004A1">
      <w:pPr>
        <w:jc w:val="both"/>
        <w:rPr>
          <w:bCs/>
          <w:spacing w:val="-11"/>
          <w:sz w:val="26"/>
          <w:szCs w:val="26"/>
          <w:lang w:val="vi"/>
        </w:rPr>
      </w:pPr>
      <w:r w:rsidRPr="004E23BD">
        <w:rPr>
          <w:bCs/>
          <w:spacing w:val="-11"/>
          <w:sz w:val="26"/>
          <w:szCs w:val="26"/>
          <w:lang w:val="vi"/>
        </w:rPr>
        <w:t>d. Đoạn tư liệu nói về nội dung cải cách trên tất cả các lĩnh vực của Hồ Qúy Ly.</w:t>
      </w:r>
    </w:p>
    <w:p w:rsidR="001004A1" w:rsidRPr="004E23BD" w:rsidRDefault="001004A1" w:rsidP="001004A1">
      <w:pPr>
        <w:jc w:val="both"/>
        <w:rPr>
          <w:bCs/>
          <w:spacing w:val="-11"/>
          <w:sz w:val="26"/>
          <w:szCs w:val="26"/>
          <w:lang w:val="vi"/>
        </w:rPr>
      </w:pPr>
      <w:r w:rsidRPr="004E23BD">
        <w:rPr>
          <w:bCs/>
          <w:spacing w:val="-11"/>
          <w:sz w:val="26"/>
          <w:szCs w:val="26"/>
          <w:lang w:val="vi"/>
        </w:rPr>
        <w:t xml:space="preserve">Câu </w:t>
      </w:r>
      <w:r w:rsidRPr="004E23BD">
        <w:rPr>
          <w:bCs/>
          <w:spacing w:val="-11"/>
          <w:sz w:val="26"/>
          <w:szCs w:val="26"/>
        </w:rPr>
        <w:t>3</w:t>
      </w:r>
      <w:r w:rsidRPr="004E23BD">
        <w:rPr>
          <w:bCs/>
          <w:spacing w:val="-11"/>
          <w:sz w:val="26"/>
          <w:szCs w:val="26"/>
          <w:lang w:val="vi"/>
        </w:rPr>
        <w:t>. Đọc đoạn tư liệu sau đây:</w:t>
      </w:r>
    </w:p>
    <w:p w:rsidR="001004A1" w:rsidRPr="004E23BD" w:rsidRDefault="001004A1" w:rsidP="001004A1">
      <w:pPr>
        <w:jc w:val="both"/>
        <w:rPr>
          <w:bCs/>
          <w:spacing w:val="-11"/>
          <w:sz w:val="26"/>
          <w:szCs w:val="26"/>
          <w:lang w:val="vi"/>
        </w:rPr>
      </w:pPr>
      <w:r w:rsidRPr="004E23BD">
        <w:rPr>
          <w:bCs/>
          <w:spacing w:val="-11"/>
          <w:sz w:val="26"/>
          <w:szCs w:val="26"/>
          <w:lang w:val="vi"/>
        </w:rPr>
        <w:t xml:space="preserve">        “Phong trào Tây Sơn từ một cuộc khởi nghĩa địa phương đã phát triển thành phong trào dân tộc rộng lớn, lập nên những chiến công hiển hách. Phong trào đã lật đổ các chính quyền phong kiến Nguyễn - Trịnh, xoá bỏ tình trạng chia cắt đất nước. Đồng thời, phong trào còn đánh tan các thế lực ngoại xâm hùng mạnh, bảo vệ vững chắc nền độc lập dân tộc và chủ quyền lãnh thổ của Tổ quốc.”</w:t>
      </w:r>
      <w:r w:rsidRPr="004E23BD">
        <w:rPr>
          <w:bCs/>
          <w:i/>
          <w:iCs/>
          <w:spacing w:val="-11"/>
          <w:sz w:val="26"/>
          <w:szCs w:val="26"/>
          <w:lang w:val="vi"/>
        </w:rPr>
        <w:t xml:space="preserve">                                </w:t>
      </w:r>
    </w:p>
    <w:p w:rsidR="001004A1" w:rsidRPr="004E23BD" w:rsidRDefault="001004A1" w:rsidP="001004A1">
      <w:pPr>
        <w:jc w:val="both"/>
        <w:rPr>
          <w:bCs/>
          <w:spacing w:val="-11"/>
          <w:sz w:val="26"/>
          <w:szCs w:val="26"/>
          <w:lang w:val="vi"/>
        </w:rPr>
      </w:pPr>
      <w:r w:rsidRPr="004E23BD">
        <w:rPr>
          <w:bCs/>
          <w:i/>
          <w:iCs/>
          <w:spacing w:val="-11"/>
          <w:sz w:val="26"/>
          <w:szCs w:val="26"/>
          <w:lang w:val="vi"/>
        </w:rPr>
        <w:t xml:space="preserve">                                                            SGK Lịch sử 11, bộ Kết nối tri thức với cuộc sống, trang 57</w:t>
      </w:r>
    </w:p>
    <w:p w:rsidR="001004A1" w:rsidRPr="004E23BD" w:rsidRDefault="001004A1" w:rsidP="001004A1">
      <w:pPr>
        <w:jc w:val="both"/>
        <w:rPr>
          <w:bCs/>
          <w:spacing w:val="-11"/>
          <w:sz w:val="26"/>
          <w:szCs w:val="26"/>
          <w:lang w:val="vi"/>
        </w:rPr>
      </w:pPr>
      <w:bookmarkStart w:id="2" w:name="_Hlk159139542"/>
      <w:r w:rsidRPr="004E23BD">
        <w:rPr>
          <w:bCs/>
          <w:spacing w:val="-11"/>
          <w:sz w:val="26"/>
          <w:szCs w:val="26"/>
          <w:lang w:val="vi"/>
        </w:rPr>
        <w:t>a) Phong trào Tây Sơn (1771 - 1789</w:t>
      </w:r>
      <w:bookmarkEnd w:id="2"/>
      <w:r w:rsidRPr="004E23BD">
        <w:rPr>
          <w:bCs/>
          <w:spacing w:val="-11"/>
          <w:sz w:val="26"/>
          <w:szCs w:val="26"/>
          <w:lang w:val="vi"/>
        </w:rPr>
        <w:t>) đập tan các thế lực ngoại xâm Minh- Thanh, bảo vệ vững chắc nền độc lập dân tộc.</w:t>
      </w:r>
    </w:p>
    <w:p w:rsidR="001004A1" w:rsidRPr="004E23BD" w:rsidRDefault="001004A1" w:rsidP="001004A1">
      <w:pPr>
        <w:jc w:val="both"/>
        <w:rPr>
          <w:bCs/>
          <w:spacing w:val="-11"/>
          <w:sz w:val="26"/>
          <w:szCs w:val="26"/>
          <w:lang w:val="vi"/>
        </w:rPr>
      </w:pPr>
      <w:r w:rsidRPr="004E23BD">
        <w:rPr>
          <w:bCs/>
          <w:spacing w:val="-11"/>
          <w:sz w:val="26"/>
          <w:szCs w:val="26"/>
          <w:lang w:val="vi"/>
        </w:rPr>
        <w:t xml:space="preserve">     b) Phong trào Tây Sơn (1771- 1789) đập tan âm mưu thủ tiêu nền văn hoá Đại Việt, mở ra thời kì phát triển mới của đất nước.</w:t>
      </w:r>
    </w:p>
    <w:p w:rsidR="001004A1" w:rsidRPr="004E23BD" w:rsidRDefault="001004A1" w:rsidP="001004A1">
      <w:pPr>
        <w:jc w:val="both"/>
        <w:rPr>
          <w:bCs/>
          <w:spacing w:val="-11"/>
          <w:sz w:val="26"/>
          <w:szCs w:val="26"/>
          <w:lang w:val="vi"/>
        </w:rPr>
      </w:pPr>
      <w:r w:rsidRPr="004E23BD">
        <w:rPr>
          <w:bCs/>
          <w:spacing w:val="-11"/>
          <w:sz w:val="26"/>
          <w:szCs w:val="26"/>
          <w:lang w:val="vi"/>
        </w:rPr>
        <w:t xml:space="preserve"> c) Phong trào Tây Sơn đã giải quyết đồng thời hai nhiệm vụ: đấu tranh giai cấp, thống nhất lãnh thổ và chống ngoại xâm, bảo vệ độc lập dân tộc.</w:t>
      </w:r>
    </w:p>
    <w:p w:rsidR="001004A1" w:rsidRPr="004E23BD" w:rsidRDefault="001004A1" w:rsidP="001004A1">
      <w:pPr>
        <w:jc w:val="both"/>
        <w:rPr>
          <w:bCs/>
          <w:spacing w:val="-11"/>
          <w:sz w:val="26"/>
          <w:szCs w:val="26"/>
          <w:lang w:val="vi"/>
        </w:rPr>
      </w:pPr>
      <w:r w:rsidRPr="004E23BD">
        <w:rPr>
          <w:bCs/>
          <w:spacing w:val="-11"/>
          <w:sz w:val="26"/>
          <w:szCs w:val="26"/>
          <w:lang w:val="vi"/>
        </w:rPr>
        <w:t xml:space="preserve">     d) P</w:t>
      </w:r>
      <w:r w:rsidRPr="004E23BD">
        <w:rPr>
          <w:bCs/>
          <w:spacing w:val="-11"/>
          <w:sz w:val="26"/>
          <w:szCs w:val="26"/>
          <w:lang w:val="vi-VN"/>
        </w:rPr>
        <w:t>hong trào Tây Sơn là phong trào nông dân tiêu biểu nhất</w:t>
      </w:r>
      <w:r w:rsidRPr="004E23BD">
        <w:rPr>
          <w:bCs/>
          <w:spacing w:val="-11"/>
          <w:sz w:val="26"/>
          <w:szCs w:val="26"/>
          <w:lang w:val="vi"/>
        </w:rPr>
        <w:t xml:space="preserve">, </w:t>
      </w:r>
      <w:r w:rsidRPr="004E23BD">
        <w:rPr>
          <w:bCs/>
          <w:spacing w:val="-11"/>
          <w:sz w:val="26"/>
          <w:szCs w:val="26"/>
          <w:lang w:val="vi-VN"/>
        </w:rPr>
        <w:t>phong trào nông dân duy nhất trong lịch sử phong kiến Việt Nam giành thắng lợi.</w:t>
      </w:r>
    </w:p>
    <w:p w:rsidR="001004A1" w:rsidRPr="004E23BD" w:rsidRDefault="001004A1" w:rsidP="001004A1">
      <w:pPr>
        <w:jc w:val="both"/>
        <w:rPr>
          <w:bCs/>
          <w:spacing w:val="-11"/>
          <w:sz w:val="26"/>
          <w:szCs w:val="26"/>
          <w:lang w:val="vi"/>
        </w:rPr>
      </w:pPr>
      <w:r w:rsidRPr="004E23BD">
        <w:rPr>
          <w:bCs/>
          <w:spacing w:val="-11"/>
          <w:sz w:val="26"/>
          <w:szCs w:val="26"/>
          <w:lang w:val="vi"/>
        </w:rPr>
        <w:t>Câu 4: Cho bảng dự liệu sau</w:t>
      </w:r>
    </w:p>
    <w:tbl>
      <w:tblPr>
        <w:tblStyle w:val="TableGrid"/>
        <w:tblW w:w="0" w:type="auto"/>
        <w:tblInd w:w="992" w:type="dxa"/>
        <w:tblLook w:val="04A0" w:firstRow="1" w:lastRow="0" w:firstColumn="1" w:lastColumn="0" w:noHBand="0" w:noVBand="1"/>
      </w:tblPr>
      <w:tblGrid>
        <w:gridCol w:w="1475"/>
        <w:gridCol w:w="6163"/>
      </w:tblGrid>
      <w:tr w:rsidR="001004A1" w:rsidRPr="004E23BD" w:rsidTr="00A63D87">
        <w:tc>
          <w:tcPr>
            <w:tcW w:w="1668" w:type="dxa"/>
          </w:tcPr>
          <w:p w:rsidR="001004A1" w:rsidRPr="004E23BD" w:rsidRDefault="001004A1" w:rsidP="001004A1">
            <w:pPr>
              <w:spacing w:after="200" w:line="276" w:lineRule="auto"/>
              <w:jc w:val="both"/>
              <w:rPr>
                <w:bCs/>
                <w:spacing w:val="-11"/>
                <w:sz w:val="26"/>
                <w:szCs w:val="26"/>
              </w:rPr>
            </w:pPr>
            <w:r w:rsidRPr="004E23BD">
              <w:rPr>
                <w:bCs/>
                <w:spacing w:val="-11"/>
                <w:sz w:val="26"/>
                <w:szCs w:val="26"/>
                <w:lang w:val="vi"/>
              </w:rPr>
              <w:lastRenderedPageBreak/>
              <w:t xml:space="preserve">        </w:t>
            </w:r>
            <w:r w:rsidRPr="004E23BD">
              <w:rPr>
                <w:bCs/>
                <w:spacing w:val="-11"/>
                <w:sz w:val="26"/>
                <w:szCs w:val="26"/>
              </w:rPr>
              <w:t>Thời gian</w:t>
            </w:r>
          </w:p>
        </w:tc>
        <w:tc>
          <w:tcPr>
            <w:tcW w:w="7537"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Sự kiện</w:t>
            </w:r>
          </w:p>
        </w:tc>
      </w:tr>
      <w:tr w:rsidR="001004A1" w:rsidRPr="004E23BD" w:rsidTr="00A63D87">
        <w:tc>
          <w:tcPr>
            <w:tcW w:w="1668"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938</w:t>
            </w:r>
          </w:p>
        </w:tc>
        <w:tc>
          <w:tcPr>
            <w:tcW w:w="7537"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Chiến thắng Bạch Đằng chấm dứt thời kì Bắc thuộc</w:t>
            </w:r>
          </w:p>
        </w:tc>
      </w:tr>
      <w:tr w:rsidR="001004A1" w:rsidRPr="004E23BD" w:rsidTr="00A63D87">
        <w:tc>
          <w:tcPr>
            <w:tcW w:w="1668"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1288</w:t>
            </w:r>
          </w:p>
        </w:tc>
        <w:tc>
          <w:tcPr>
            <w:tcW w:w="7537"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Trận Bạch Đằng đánh bại ý chí xâm lược của quân Mông- Nguyên</w:t>
            </w:r>
          </w:p>
        </w:tc>
      </w:tr>
      <w:tr w:rsidR="001004A1" w:rsidRPr="004E23BD" w:rsidTr="00A63D87">
        <w:tc>
          <w:tcPr>
            <w:tcW w:w="1668"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1427</w:t>
            </w:r>
          </w:p>
        </w:tc>
        <w:tc>
          <w:tcPr>
            <w:tcW w:w="7537"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Chiến thắng Chi Lăng- Xương Giang buộc quân Minh đầu hàng, rút quân về nước.</w:t>
            </w:r>
          </w:p>
        </w:tc>
      </w:tr>
      <w:tr w:rsidR="001004A1" w:rsidRPr="004E23BD" w:rsidTr="00A63D87">
        <w:tc>
          <w:tcPr>
            <w:tcW w:w="1668"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1789</w:t>
            </w:r>
          </w:p>
        </w:tc>
        <w:tc>
          <w:tcPr>
            <w:tcW w:w="7537" w:type="dxa"/>
          </w:tcPr>
          <w:p w:rsidR="001004A1" w:rsidRPr="004E23BD" w:rsidRDefault="001004A1" w:rsidP="001004A1">
            <w:pPr>
              <w:spacing w:after="200" w:line="276" w:lineRule="auto"/>
              <w:jc w:val="both"/>
              <w:rPr>
                <w:bCs/>
                <w:spacing w:val="-11"/>
                <w:sz w:val="26"/>
                <w:szCs w:val="26"/>
              </w:rPr>
            </w:pPr>
            <w:r w:rsidRPr="004E23BD">
              <w:rPr>
                <w:bCs/>
                <w:spacing w:val="-11"/>
                <w:sz w:val="26"/>
                <w:szCs w:val="26"/>
              </w:rPr>
              <w:t>Chiến thắng Đống Đa đánh bại 29 vạn quan Thanh xâm lược.</w:t>
            </w:r>
          </w:p>
        </w:tc>
      </w:tr>
    </w:tbl>
    <w:p w:rsidR="001004A1" w:rsidRPr="004E23BD" w:rsidRDefault="001004A1" w:rsidP="001004A1">
      <w:pPr>
        <w:jc w:val="both"/>
        <w:rPr>
          <w:bCs/>
          <w:spacing w:val="-11"/>
          <w:sz w:val="26"/>
          <w:szCs w:val="26"/>
        </w:rPr>
      </w:pPr>
      <w:r w:rsidRPr="004E23BD">
        <w:rPr>
          <w:bCs/>
          <w:spacing w:val="-11"/>
          <w:sz w:val="26"/>
          <w:szCs w:val="26"/>
        </w:rPr>
        <w:t xml:space="preserve">a) Những thắng lợi trên là những trận quyết chiến chiến lược trong lịch sử. </w:t>
      </w:r>
    </w:p>
    <w:p w:rsidR="001004A1" w:rsidRPr="004E23BD" w:rsidRDefault="001004A1" w:rsidP="001004A1">
      <w:pPr>
        <w:jc w:val="both"/>
        <w:rPr>
          <w:bCs/>
          <w:spacing w:val="-11"/>
          <w:sz w:val="26"/>
          <w:szCs w:val="26"/>
        </w:rPr>
      </w:pPr>
      <w:r w:rsidRPr="004E23BD">
        <w:rPr>
          <w:bCs/>
          <w:spacing w:val="-11"/>
          <w:sz w:val="26"/>
          <w:szCs w:val="26"/>
        </w:rPr>
        <w:t xml:space="preserve">b) Thể hiện nghệ thuật quân sự tài tình của cha ông ta trong chống ngoại xâm. </w:t>
      </w:r>
    </w:p>
    <w:p w:rsidR="001004A1" w:rsidRPr="004E23BD" w:rsidRDefault="001004A1" w:rsidP="001004A1">
      <w:pPr>
        <w:jc w:val="both"/>
        <w:rPr>
          <w:bCs/>
          <w:spacing w:val="-11"/>
          <w:sz w:val="26"/>
          <w:szCs w:val="26"/>
        </w:rPr>
      </w:pPr>
      <w:r w:rsidRPr="004E23BD">
        <w:rPr>
          <w:bCs/>
          <w:spacing w:val="-11"/>
          <w:sz w:val="26"/>
          <w:szCs w:val="26"/>
        </w:rPr>
        <w:t>c) Tất cả những chiến thắng trên đều là trận thủy chiến mẫu mực của quân ta.</w:t>
      </w:r>
    </w:p>
    <w:p w:rsidR="001004A1" w:rsidRPr="004E23BD" w:rsidRDefault="001004A1" w:rsidP="001004A1">
      <w:pPr>
        <w:jc w:val="both"/>
        <w:rPr>
          <w:bCs/>
          <w:spacing w:val="-11"/>
          <w:sz w:val="26"/>
          <w:szCs w:val="26"/>
        </w:rPr>
      </w:pPr>
      <w:r w:rsidRPr="004E23BD">
        <w:rPr>
          <w:bCs/>
          <w:spacing w:val="-11"/>
          <w:sz w:val="26"/>
          <w:szCs w:val="26"/>
        </w:rPr>
        <w:t>d) Các chiến thắng trên đều có sự kết hợp hài hòa giữa quân sự và ngoại giao.</w:t>
      </w:r>
    </w:p>
    <w:bookmarkEnd w:id="0"/>
    <w:p w:rsidR="00245735" w:rsidRPr="001004A1" w:rsidRDefault="00245735" w:rsidP="009D55C2">
      <w:pPr>
        <w:jc w:val="both"/>
        <w:rPr>
          <w:b/>
          <w:bCs/>
          <w:spacing w:val="-11"/>
          <w:sz w:val="26"/>
          <w:szCs w:val="26"/>
        </w:rPr>
      </w:pPr>
    </w:p>
    <w:p w:rsidR="00143A82" w:rsidRDefault="009D55C2" w:rsidP="009D55C2">
      <w:pPr>
        <w:jc w:val="center"/>
      </w:pPr>
      <w:r>
        <w:t>ĐÁP ÁN:</w:t>
      </w:r>
      <w:r>
        <w:br/>
        <w:t>PHẦN I:</w:t>
      </w:r>
    </w:p>
    <w:tbl>
      <w:tblPr>
        <w:tblW w:w="9300" w:type="dxa"/>
        <w:tblInd w:w="93" w:type="dxa"/>
        <w:tblLook w:val="04A0" w:firstRow="1" w:lastRow="0" w:firstColumn="1" w:lastColumn="0" w:noHBand="0" w:noVBand="1"/>
      </w:tblPr>
      <w:tblGrid>
        <w:gridCol w:w="457"/>
        <w:gridCol w:w="304"/>
        <w:gridCol w:w="304"/>
        <w:gridCol w:w="304"/>
        <w:gridCol w:w="303"/>
        <w:gridCol w:w="297"/>
        <w:gridCol w:w="303"/>
        <w:gridCol w:w="299"/>
        <w:gridCol w:w="303"/>
        <w:gridCol w:w="367"/>
        <w:gridCol w:w="372"/>
        <w:gridCol w:w="372"/>
        <w:gridCol w:w="372"/>
        <w:gridCol w:w="372"/>
        <w:gridCol w:w="372"/>
        <w:gridCol w:w="372"/>
        <w:gridCol w:w="372"/>
        <w:gridCol w:w="372"/>
        <w:gridCol w:w="372"/>
        <w:gridCol w:w="372"/>
        <w:gridCol w:w="372"/>
        <w:gridCol w:w="372"/>
        <w:gridCol w:w="372"/>
        <w:gridCol w:w="372"/>
        <w:gridCol w:w="851"/>
      </w:tblGrid>
      <w:tr w:rsidR="001004A1" w:rsidRPr="004742AB" w:rsidTr="004742AB">
        <w:trPr>
          <w:trHeight w:val="324"/>
        </w:trPr>
        <w:tc>
          <w:tcPr>
            <w:tcW w:w="3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Câu</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2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8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9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1004A1" w:rsidRPr="004742AB" w:rsidTr="00440BD6">
        <w:trPr>
          <w:trHeight w:val="480"/>
        </w:trPr>
        <w:tc>
          <w:tcPr>
            <w:tcW w:w="30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2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0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D</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B</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38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A</w:t>
            </w:r>
          </w:p>
        </w:tc>
        <w:tc>
          <w:tcPr>
            <w:tcW w:w="960" w:type="dxa"/>
            <w:tcBorders>
              <w:top w:val="nil"/>
              <w:left w:val="nil"/>
              <w:bottom w:val="single" w:sz="8" w:space="0" w:color="auto"/>
              <w:right w:val="single" w:sz="8" w:space="0" w:color="auto"/>
            </w:tcBorders>
            <w:shd w:val="clear" w:color="auto" w:fill="auto"/>
            <w:vAlign w:val="center"/>
          </w:tcPr>
          <w:p w:rsidR="004742AB" w:rsidRPr="004742AB" w:rsidRDefault="001004A1" w:rsidP="004742AB">
            <w:pPr>
              <w:spacing w:after="0" w:line="240" w:lineRule="auto"/>
              <w:jc w:val="center"/>
              <w:rPr>
                <w:rFonts w:ascii="Times New Roman" w:eastAsia="Times New Roman" w:hAnsi="Times New Roman" w:cs="Times New Roman"/>
                <w:b/>
                <w:bCs/>
                <w:color w:val="000000"/>
                <w:sz w:val="12"/>
                <w:szCs w:val="12"/>
              </w:rPr>
            </w:pPr>
            <w:r>
              <w:rPr>
                <w:rFonts w:ascii="Times New Roman" w:eastAsia="Times New Roman" w:hAnsi="Times New Roman" w:cs="Times New Roman"/>
                <w:b/>
                <w:bCs/>
                <w:color w:val="000000"/>
                <w:sz w:val="12"/>
                <w:szCs w:val="12"/>
              </w:rPr>
              <w:t>C</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4742AB" w:rsidP="00440BD6">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S, </w:t>
            </w:r>
            <w:r w:rsidR="00440BD6">
              <w:rPr>
                <w:rFonts w:ascii="Calibri" w:eastAsia="Times New Roman" w:hAnsi="Calibri" w:cs="Calibri"/>
                <w:color w:val="000000"/>
                <w:szCs w:val="26"/>
              </w:rPr>
              <w:t>S</w:t>
            </w:r>
            <w:r w:rsidRPr="004742AB">
              <w:rPr>
                <w:rFonts w:ascii="Calibri" w:eastAsia="Times New Roman" w:hAnsi="Calibri" w:cs="Calibri"/>
                <w:color w:val="000000"/>
                <w:szCs w:val="26"/>
              </w:rPr>
              <w:t xml:space="preserve">, </w:t>
            </w:r>
            <w:r w:rsidR="00440BD6">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sidR="00440BD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4742AB" w:rsidP="001004A1">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S, </w:t>
            </w:r>
            <w:r w:rsidR="00440BD6">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sidR="001004A1">
              <w:rPr>
                <w:rFonts w:ascii="Calibri" w:eastAsia="Times New Roman" w:hAnsi="Calibri" w:cs="Calibri"/>
                <w:color w:val="000000"/>
                <w:szCs w:val="26"/>
              </w:rPr>
              <w:t>Đ</w:t>
            </w:r>
            <w:r w:rsidRPr="004742AB">
              <w:rPr>
                <w:rFonts w:ascii="Calibri" w:eastAsia="Times New Roman" w:hAnsi="Calibri" w:cs="Calibri"/>
                <w:color w:val="000000"/>
                <w:szCs w:val="26"/>
              </w:rPr>
              <w:t xml:space="preserve">, </w:t>
            </w:r>
            <w:r w:rsidR="00440BD6">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1004A1" w:rsidP="001004A1">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S, Đ, </w:t>
            </w:r>
            <w:r>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4742AB" w:rsidP="001004A1">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 xml:space="preserve">Đ, </w:t>
            </w:r>
            <w:r w:rsidR="001004A1">
              <w:rPr>
                <w:rFonts w:ascii="Calibri" w:eastAsia="Times New Roman" w:hAnsi="Calibri" w:cs="Calibri"/>
                <w:color w:val="000000"/>
                <w:szCs w:val="26"/>
              </w:rPr>
              <w:t>Đ</w:t>
            </w:r>
            <w:r w:rsidRPr="004742AB">
              <w:rPr>
                <w:rFonts w:ascii="Calibri" w:eastAsia="Times New Roman" w:hAnsi="Calibri" w:cs="Calibri"/>
                <w:color w:val="000000"/>
                <w:szCs w:val="26"/>
              </w:rPr>
              <w:t>, S, S</w:t>
            </w:r>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04A1"/>
    <w:rsid w:val="00143A82"/>
    <w:rsid w:val="0015074B"/>
    <w:rsid w:val="00245735"/>
    <w:rsid w:val="0029639D"/>
    <w:rsid w:val="00326F90"/>
    <w:rsid w:val="00341518"/>
    <w:rsid w:val="003B6848"/>
    <w:rsid w:val="00440BD6"/>
    <w:rsid w:val="004742AB"/>
    <w:rsid w:val="004A4C1E"/>
    <w:rsid w:val="004D76F1"/>
    <w:rsid w:val="004E23BD"/>
    <w:rsid w:val="00707CB1"/>
    <w:rsid w:val="00965150"/>
    <w:rsid w:val="009D1A1E"/>
    <w:rsid w:val="009D55C2"/>
    <w:rsid w:val="009F7043"/>
    <w:rsid w:val="00AA1D8D"/>
    <w:rsid w:val="00B47730"/>
    <w:rsid w:val="00BD3219"/>
    <w:rsid w:val="00CB0664"/>
    <w:rsid w:val="00CE594D"/>
    <w:rsid w:val="00EA3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FAB35"/>
  <w14:defaultImageDpi w14:val="300"/>
  <w15:docId w15:val="{4FA72794-1ECD-4F44-9279-28C5D99FA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69082-3E6B-4AF0-A33D-1A5FEC96B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1722</Words>
  <Characters>9819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4</cp:revision>
  <dcterms:created xsi:type="dcterms:W3CDTF">2026-03-31T03:38:00Z</dcterms:created>
  <dcterms:modified xsi:type="dcterms:W3CDTF">2026-03-31T03:58:00Z</dcterms:modified>
</cp:coreProperties>
</file>