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4E43" w:rsidRPr="00984952" w:rsidRDefault="00984952" w:rsidP="00984952">
      <w:pPr>
        <w:spacing w:line="276" w:lineRule="auto"/>
        <w:jc w:val="center"/>
        <w:outlineLvl w:val="1"/>
        <w:rPr>
          <w:rFonts w:eastAsia="Times New Roman" w:cs="Times New Roman"/>
          <w:b/>
          <w:color w:val="222222"/>
          <w:spacing w:val="-15"/>
          <w:szCs w:val="28"/>
        </w:rPr>
      </w:pPr>
      <w:r w:rsidRPr="00984952">
        <w:rPr>
          <w:rFonts w:eastAsia="Times New Roman" w:cs="Times New Roman"/>
          <w:b/>
          <w:color w:val="222222"/>
          <w:spacing w:val="-15"/>
          <w:szCs w:val="28"/>
        </w:rPr>
        <w:t>BÀI 1: MỘT SỐ VẤN ĐỀ CHUNG VỀ CÁCH MẠNG TƯ SẢN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1. Tiền đề của cách mạng tư sản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Cách mạng tư sản là cuộc cách mạng do giai cấp tư sản lãnh đạo nhằm chống lại chế độ phong kiến, thiết lập nhà nước tư sản, mở đường cho chủ nghĩa tư bản phát triển.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Cách mạng tư sản có thể bùng nổ và giành được thắng lợi dựa trên các tiền đề về kinh tế, chính trị, xã hội và tư tưởng.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a) Kinh tế</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Kinh tế tư bản chủ nghĩa ra đời và phát triển trong lòng chế độ phong kiến hoặc chế độ thuộc địa.</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Tuy nhiên, sự phát triển đó gặp phải nhiều rào cản của nhà nước phong kiến hay chính sách cai trị hà khắc của chính quốc ở thuộc địa.</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=&gt; Để mở đường cho chủ nghĩa tư bản phát triển, cần phải xóa bỏ những rào cản đó.</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b) Chính trị</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Chính sách cai trị của nhà nước phong kiến gây ra sự bất mãn ngày càng lớn cho giai cấp tư sản và các tầng lớp khác trong xã hội. Mâu thuẫn chính trị gay gắt dẫn tới sự bùng nổ các cuộc cách mạng tư sản. Ví dụ:</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Ở Anh, nhà vua nắm mọi quyền lực, cai trị độc đoán và tiến hành đàn áp các tín đồ Thanh giáo, lập ra các toà án để buộc tội những người chống đối.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Chính sách của chính quốc (Anh) đối với các thuộc địa ở Bắc Mỹ đã tác động tiêu cực đến quyền lợi của các tầng lớp nhân dân.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c) Xã hội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Những biến đổi về kinh tế làm cho mâu thuẫn xã hội ở Tây Âu và Bắc Mỹ ngày càng gay gắt.</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Giai cấp tư sản và đồng minh của họ (quý tộc mới ở Anh, chủ nổ ở Bắc Mỹ,...) tuy giàu có về kinh tế nhưng không có quyền lực về chính trị tương xứng. Vì vậy, họ đã tìm cách tập hợp quần chúng nhân dân để làm cách mạng.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d) Tư tưởng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Để tập hợp quần chúng nhân dân, giai cấp tư sản cần có hệ tư tưởng để chống lại hệ tư tưởng phong kiến bảo thủ.</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Với các cuộc cách mạng nổ ra sớm (Nê-đéc-lan, Anh), khi chưa có hệ tư tưởng của riêng mình, tư sản và đồng minh đã mượn ngọn cờ tôn giáo cải cách để tập hợp quần chúng (đạo Tin Lành ở Hà Lan, Thanh giáo ở Anh).</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Ở Pháp, nền tảng của hệ tư tưởng dân chủ tư sản chính là Triết học Ánh sáng với đại diện tiêu biểu là Mông-te-xki-ơ, Vôn-te, Rút-xô.</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2. Mục tiêu, nhiệm vụ, giai cấp lãnh đạo, động lực của cách mạng tư sản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a) Mục tiêu và nhiệm vụ</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 Mục tiêu:</w:t>
      </w:r>
      <w:r w:rsidRPr="00637D59">
        <w:rPr>
          <w:rFonts w:eastAsia="Times New Roman" w:cs="Times New Roman"/>
          <w:color w:val="000000"/>
          <w:sz w:val="24"/>
          <w:szCs w:val="24"/>
        </w:rPr>
        <w:t> xoá sự những rào cản kìm hãm sự phát triển của nền kinh tế tư bản chủ nghĩa, mở đường cho chủ nghĩa tư bản phát triển. Ví dụ:</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i/>
          <w:iCs/>
          <w:color w:val="000000"/>
          <w:sz w:val="24"/>
          <w:szCs w:val="24"/>
        </w:rPr>
        <w:t>+ Ở Anh:</w:t>
      </w:r>
      <w:r w:rsidRPr="00637D59">
        <w:rPr>
          <w:rFonts w:eastAsia="Times New Roman" w:cs="Times New Roman"/>
          <w:color w:val="000000"/>
          <w:sz w:val="24"/>
          <w:szCs w:val="24"/>
        </w:rPr>
        <w:t> tầng lớp quý tộc mới và giai cấp tư sản đấu tranh chống chế độ phong kiến chuyên chế.</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i/>
          <w:iCs/>
          <w:color w:val="000000"/>
          <w:sz w:val="24"/>
          <w:szCs w:val="24"/>
        </w:rPr>
        <w:t>+ Tại 13 thuộc địa Anh ở Bắc Mỹ:</w:t>
      </w:r>
      <w:r w:rsidRPr="00637D59">
        <w:rPr>
          <w:rFonts w:eastAsia="Times New Roman" w:cs="Times New Roman"/>
          <w:color w:val="000000"/>
          <w:sz w:val="24"/>
          <w:szCs w:val="24"/>
        </w:rPr>
        <w:t> nhân dân 13 thuộc địa hướng tới mục tiêu giải phóng dân tộc, lập nên quốc gia mới.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i/>
          <w:iCs/>
          <w:color w:val="000000"/>
          <w:sz w:val="24"/>
          <w:szCs w:val="24"/>
        </w:rPr>
        <w:t>+ Ở Pháp:</w:t>
      </w:r>
      <w:r w:rsidRPr="00637D59">
        <w:rPr>
          <w:rFonts w:eastAsia="Times New Roman" w:cs="Times New Roman"/>
          <w:color w:val="000000"/>
          <w:sz w:val="24"/>
          <w:szCs w:val="24"/>
        </w:rPr>
        <w:t> nhân dân Pháp mong muốn lật đổ chế độ quân chủ chuyên chế.</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 Nhiệm vụ:</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i/>
          <w:iCs/>
          <w:color w:val="000000"/>
          <w:sz w:val="24"/>
          <w:szCs w:val="24"/>
        </w:rPr>
        <w:t>+ Nhiệm vụ dân tộc:</w:t>
      </w:r>
      <w:r w:rsidRPr="00637D59">
        <w:rPr>
          <w:rFonts w:eastAsia="Times New Roman" w:cs="Times New Roman"/>
          <w:color w:val="000000"/>
          <w:sz w:val="24"/>
          <w:szCs w:val="24"/>
        </w:rPr>
        <w:t> nhằm xóa bỏ tình trạng cát cứ phong kiến, hình thành thị trường dân tộc thống nhất (hoặc giải phóng dân tộc).</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i/>
          <w:iCs/>
          <w:color w:val="000000"/>
          <w:sz w:val="24"/>
          <w:szCs w:val="24"/>
        </w:rPr>
        <w:lastRenderedPageBreak/>
        <w:t>+ Nhiệm vụ dân chủ:</w:t>
      </w:r>
      <w:r w:rsidRPr="00637D59">
        <w:rPr>
          <w:rFonts w:eastAsia="Times New Roman" w:cs="Times New Roman"/>
          <w:color w:val="000000"/>
          <w:sz w:val="24"/>
          <w:szCs w:val="24"/>
        </w:rPr>
        <w:t> nhằm xóa bỏ chế độ phong kiến chuyên chế, xác lập nền dân chủ tư sản.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b) Giai cấp lãnh đạo và động lực cách mạng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 Giai cấp lãnh đạo: </w:t>
      </w:r>
      <w:r w:rsidRPr="00637D59">
        <w:rPr>
          <w:rFonts w:eastAsia="Times New Roman" w:cs="Times New Roman"/>
          <w:color w:val="000000"/>
          <w:sz w:val="24"/>
          <w:szCs w:val="24"/>
        </w:rPr>
        <w:t>giai cấp tư sản và đồng minh của họ (chủ nô, quý tộc phong kiến tư sản hóa,…). Ví dụ:</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Cách mạng tư sản Anh: diễn ra dưới sự lãnh đạo của liên minh tư sản và quý tộc mới, song vai trò quan trọng lại thuộc về quý tộc mới.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 </w:t>
      </w:r>
      <w:r w:rsidRPr="00637D59">
        <w:rPr>
          <w:rFonts w:eastAsia="Times New Roman" w:cs="Times New Roman"/>
          <w:color w:val="000000"/>
          <w:sz w:val="24"/>
          <w:szCs w:val="24"/>
        </w:rPr>
        <w:t>Cuộc Chiến tranh giành độc lập của 13 thuộc địa Anh ở Bắc Mỹ diễn ra dưới sự lãnh đạo của liên minh tư sản và chủ nô.</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Cách mạng tư sản Pháp cuối thế kỉ XVIII, giai cấp tư sản giành độc quyền lãnh đạo cách mạng.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w:t>
      </w:r>
      <w:r w:rsidRPr="00637D59">
        <w:rPr>
          <w:rFonts w:eastAsia="Times New Roman" w:cs="Times New Roman"/>
          <w:b/>
          <w:bCs/>
          <w:color w:val="000000"/>
          <w:sz w:val="24"/>
          <w:szCs w:val="24"/>
        </w:rPr>
        <w:t>Động lực của cách mạng: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Giai cấp lãnh đạo và quần chúng nhân dân giữ vai trò quan trọng và là động lực của cách mạng.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Khi quần chúng nhân dân tham gia đông đảo, liên tục thì thắng lợi của cách mạng càng triệt để, tiêu biểu như Cách mạng tư sản Pháp cuối thế kỉ XVIII.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3. Kết quả và ý nghĩa của các cuộc cách mạng tư sản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 </w:t>
      </w:r>
      <w:r w:rsidRPr="00637D59">
        <w:rPr>
          <w:rFonts w:eastAsia="Times New Roman" w:cs="Times New Roman"/>
          <w:color w:val="000000"/>
          <w:sz w:val="24"/>
          <w:szCs w:val="24"/>
        </w:rPr>
        <w:t>Thắng lợi của các cuộc cách mạng tư sản đã lật đổ nền quân chủ chuyên chế hoặc giành độc lập dân tộc, mở đường cho chủ nghĩa tư bản phát triển.</w:t>
      </w:r>
    </w:p>
    <w:p w:rsidR="00184E43"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Đầu thập kỉ 70 của thế kỉ XIX, chủ nghĩa tư bản được xác lập trên phạm vi thế giới.</w:t>
      </w:r>
    </w:p>
    <w:p w:rsidR="00984952" w:rsidRPr="00637D59" w:rsidRDefault="00984952" w:rsidP="00637D59">
      <w:pPr>
        <w:spacing w:line="276" w:lineRule="auto"/>
        <w:jc w:val="both"/>
        <w:rPr>
          <w:rFonts w:eastAsia="Times New Roman" w:cs="Times New Roman"/>
          <w:color w:val="000000"/>
          <w:sz w:val="24"/>
          <w:szCs w:val="24"/>
        </w:rPr>
      </w:pPr>
    </w:p>
    <w:p w:rsidR="00984952" w:rsidRDefault="00984952" w:rsidP="00637D59">
      <w:pPr>
        <w:pStyle w:val="Heading2"/>
        <w:spacing w:before="0" w:beforeAutospacing="0" w:after="0" w:afterAutospacing="0" w:line="276" w:lineRule="auto"/>
        <w:rPr>
          <w:b w:val="0"/>
          <w:bCs w:val="0"/>
          <w:color w:val="222222"/>
          <w:spacing w:val="-15"/>
          <w:sz w:val="24"/>
          <w:szCs w:val="24"/>
        </w:rPr>
      </w:pPr>
    </w:p>
    <w:p w:rsidR="00184E43" w:rsidRPr="00984952" w:rsidRDefault="00984952" w:rsidP="00984952">
      <w:pPr>
        <w:pStyle w:val="Heading2"/>
        <w:spacing w:before="0" w:beforeAutospacing="0" w:after="0" w:afterAutospacing="0" w:line="276" w:lineRule="auto"/>
        <w:jc w:val="center"/>
        <w:rPr>
          <w:bCs w:val="0"/>
          <w:color w:val="222222"/>
          <w:spacing w:val="-15"/>
          <w:sz w:val="28"/>
          <w:szCs w:val="28"/>
        </w:rPr>
      </w:pPr>
      <w:r w:rsidRPr="00984952">
        <w:rPr>
          <w:bCs w:val="0"/>
          <w:color w:val="222222"/>
          <w:spacing w:val="-15"/>
          <w:sz w:val="28"/>
          <w:szCs w:val="28"/>
        </w:rPr>
        <w:t>BÀI 2: SỰ XÁC LẬP VÀ PHÁT TRIỂN CỦA CHỦ NGHĨA TƯ BẢN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1. Sự xác lập chủ nghĩa tư bản ở châu Âu và Bắc Mỹ</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Ở châu Âu, sau Cách mạng tư sản Anh và đặc biệt là Cách mạng tư sản Pháp, chủ nghĩa tư bản từng bước được xác lập.</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Chiến tranh giành độc lập của 13 thuộc địa Anh ở Bắc Mỹ cuối thế kỉ XVIII đánh dấu sự mở rộng của chủ nghĩa tư bản ở ngoài châu Âu.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thập kỉ 60 của thế kỉ XVIII, cuộc cách mạng công nghiệp bắt đầu ở Anh, sau đó lan ra các nước Pháp, Đức,… đã tạo ra những chuyển biến to lớn về kinh tế - xã hội, làm thay đổi bộ mặt của các nước này và khẳng định sự thắng lợi của chủ nghĩa tư bản.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Trong thập kỉ 60 - 70 của thế kỉ XX, các cuộc cách mạng tư sản tiếp diễn dưới những hình thức khác nhau và giành được thắng lợi, dẫn đến sự xác lập chủ nghĩa tư bản ở châu Âu và Bắc Mỹ.</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Lễ tuyên bố thống nhất đế quốc Đức tại Cung điện Véc-xai (Pháp, tháng 1/1871)</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2. Sự phát triển của chủ nghĩa tư bản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Chủ nghĩa đế quốc và quá trình xâm lược thuộc địa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Sự phát triển nhanh chóng của chủ nghĩa tư bản kéo theo nhu cầu ngày càng cao về nguyên liệu và nhân công, dẫn tới việc tăng cường chính sách xâm lược, mở rộng thuộc địa. Cuối thế kỉ XIX - đầu thế kỉ XX, các nước tư bản chuyển sang giai đoạn đế quốc chủ nghĩa.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Chủ nghĩa đế quốc là hệ quả trực tiếp của quá trình xâm lược thuộc địa nhằm tìm kiếm thị trường, thu lợi nhuận và đầu tư tư bản ở nước ngoài: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Trong quá trình xâm lược thuộc địa, các nước đế quốc đã thiết lập hệ thống thuộc địa ở châu Á, châu Phi và khu vực Mỹ Latinh.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lastRenderedPageBreak/>
        <w:t>+ Trong số các nước đế quốc, nước Anh có hệ thống thuộc địa rộng lớn nhất (khoảng 33 triệu km</w:t>
      </w:r>
      <w:r w:rsidRPr="00637D59">
        <w:rPr>
          <w:color w:val="000000"/>
          <w:vertAlign w:val="superscript"/>
        </w:rPr>
        <w:t>2 </w:t>
      </w:r>
      <w:r w:rsidRPr="00637D59">
        <w:rPr>
          <w:color w:val="000000"/>
        </w:rPr>
        <w:t>với 400 triệu người, chiếm 1/4 diện tích và 1/4 dân số thế giới, gấp 12 lần thuộc địa của Đức và 3 lần thuộc địa của Pháp) được mệnh danh là “đế quốc mà Mặt Trời không bao giờ lặn”.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Sự mở rộng và phát triển của chủ nghĩa tư bản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Trong thế kỉ XIX, sau các cuộc cách mạng tư sản ở châu Âu và Bắc Mỹ, chủ nghĩa tư bản tiếp tục quá trình phát triển và mở rộng ở các khu vực khác nhau trên thế giới.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Nửa đầu thế kỉ XIX, tại hàng loạt các thuộc địa của thực dân Tây Ban Nha và Bồ Đào Nha ở khu vực Mỹ Latinh đã bùng nổ phong trào đấu tranh giành độc lập, đưa đến sự thành lập các quốc gia tư sản mới.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Ở châu Á, cuộc Duy tân Minh Trị bắt đầu từ năm 1868, đưa Nhật Bản từ một nước phong kiến trở thành nước tư bản chủ nghĩa. Ở Trung Quốc, Cách mạng Tân Hợi (1911) đã lật đổ triều đại Mãn Thanh, chấm dứt chế độ quân chủ chuyên chế tồn tại lâu đời ở Trung Quốc, mở đường cho chủ nghĩa tư bản phát triển ở quốc gia lớn nhất, đông dân nhất châu Á.</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Trong những năm cuối thế kỉ XIX - đầu thế kỉ XX, cùng với việc các nước đế quốc đẩy mạnh xâm lược thuộc địa, chủ nghĩa tư bản đã mở rộng phạm vi ảnh hưởng trên toàn thế giới.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c) Chủ nghĩa tư bản từ tự do cạnh tranh sang độc quyền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Thời kì xác lập chủ nghĩa tư bản là thời kì tự do cạnh tranh của chủ nghĩa tư bản.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Đến cuối thế kỉ XIX - đầu thế kỉ XX, ở nhiều nước tư bản, quá trình tích tụ và tập trung tư bản diễn ra mạnh mẽ, dẫn đến sự hình thành của các tổ chức độc quyền dưới nhiều hình thức khác nhau, như: cácten, xanhđica ở Đức và Pháp, tơrớt ở Mỹ.</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Sự phát triển của các tổ chức độc quyền tạo ra cơ sở vật chất cho bước chuyển của chủ nghĩa tư bản từ tự do cạnh tranh sang độc quyền. Trong giai đoạn này, các tổ chức tư bản độc quyền đã chi phối sự phát triển của toàn bộ nền kinh tế.</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3. Chủ nghĩa tư bản hiện đại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Khái niệm chủ nghĩa tư bản hiện đại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Chủ nghĩa tư bản hiện đại là thuật ngữ dùng để chỉ một giai đoạn phát triển của chủ nghĩa tư bản từ sau Chiến tranh thế giới thứ hai đến nay với những biểu hiện mới, tiêu biểu là:</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Sự kết hợp giữa sức mạnh kinh tế của các tổ chức độc quyền tư nhân với sức mạnh chính trị của nhà nước tư sản.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Chủ nghĩa tư bản hiện đại có sức sản xuất phát triển cao trên cơ sở những thành tựu của cách mạng khoa học - công nghệ, có lực lượng lao động đáp ứng sự phát triển nhảy vọt của nền sản xuất, đồng thời không ngừng điều chỉnh để tồn tại và phát triển trong bối cảnh mới.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Tiềm năng và thách thức của chủ nghĩa tư bản hiện đại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Tiềm năng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Tiềm năng của chủ nghĩa tư bản hiện đại được biểu hiện trên các lĩnh vực như: kinh tế, khoa học - công nghệ, kinh nghiệm quản lí, khả năng tự điều chỉnh để tồn tại, phát triển,....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Chủ nghĩa tư bản đã có ưu thế trong việc sử dụng những thành tựu của khoa học - công nghệ và cuộc cách mạng công nghiệp lần thứ tư để phát triển kinh tế, xã hội. Các nước tư bản phát triển trở thành các trung tâm kinh tế, tài chính, khoa học - công nghệ của thế giới, có quy mô nền kinh tế và thu nhập bình quân đầu người thuộc hàng cao nhất thế giới.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Thách thức: </w:t>
      </w:r>
      <w:r w:rsidRPr="00637D59">
        <w:rPr>
          <w:color w:val="000000"/>
        </w:rPr>
        <w:t>Chủ nghĩa tư bản hiện đại đang phải đối mặt với nhiều thách thức: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Emphasis"/>
          <w:color w:val="000000"/>
        </w:rPr>
        <w:t>Thứ nhất, </w:t>
      </w:r>
      <w:r w:rsidRPr="00637D59">
        <w:rPr>
          <w:color w:val="000000"/>
        </w:rPr>
        <w:t>chủ nghĩa tư bản đang phải đối mặt và khó có thể giải quyết được những cuộc khủng hoảng kinh tế, tài chính mang tính toàn cầu.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Emphasis"/>
          <w:color w:val="000000"/>
        </w:rPr>
        <w:t>Thứ hai, </w:t>
      </w:r>
      <w:r w:rsidRPr="00637D59">
        <w:rPr>
          <w:color w:val="000000"/>
        </w:rPr>
        <w:t>chủ nghĩa tư bản đã và đang phải đối mặt và không thể giải quyết được những vấn đề chính trị, xã hội nan giải. Ví dụ như: tình trạng khủng bố, phân biệt chủng tộc,…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lastRenderedPageBreak/>
        <w:t>+ </w:t>
      </w:r>
      <w:r w:rsidRPr="00637D59">
        <w:rPr>
          <w:rStyle w:val="Emphasis"/>
          <w:color w:val="000000"/>
        </w:rPr>
        <w:t>Thứ ba,</w:t>
      </w:r>
      <w:r w:rsidRPr="00637D59">
        <w:rPr>
          <w:color w:val="000000"/>
        </w:rPr>
        <w:t> chủ nghĩa tư bản không có khả năng giải quyết triệt để những mâu thuẫn xã hội ngày càng gia tăng. Sự chênh lệch giàu nghèo làm sâu sắc thêm tình trạng bất bình đẳng trong xã hội.</w:t>
      </w:r>
    </w:p>
    <w:p w:rsidR="00984952" w:rsidRDefault="00984952" w:rsidP="00637D59">
      <w:pPr>
        <w:pStyle w:val="Heading2"/>
        <w:spacing w:before="0" w:beforeAutospacing="0" w:after="0" w:afterAutospacing="0" w:line="276" w:lineRule="auto"/>
        <w:rPr>
          <w:b w:val="0"/>
          <w:bCs w:val="0"/>
          <w:color w:val="222222"/>
          <w:spacing w:val="-15"/>
          <w:sz w:val="24"/>
          <w:szCs w:val="24"/>
        </w:rPr>
      </w:pPr>
    </w:p>
    <w:p w:rsidR="00984952" w:rsidRDefault="00984952" w:rsidP="00637D59">
      <w:pPr>
        <w:pStyle w:val="Heading2"/>
        <w:spacing w:before="0" w:beforeAutospacing="0" w:after="0" w:afterAutospacing="0" w:line="276" w:lineRule="auto"/>
        <w:rPr>
          <w:b w:val="0"/>
          <w:bCs w:val="0"/>
          <w:color w:val="222222"/>
          <w:spacing w:val="-15"/>
          <w:sz w:val="24"/>
          <w:szCs w:val="24"/>
        </w:rPr>
      </w:pPr>
    </w:p>
    <w:p w:rsidR="00184E43" w:rsidRPr="00984952" w:rsidRDefault="00984952" w:rsidP="00984952">
      <w:pPr>
        <w:pStyle w:val="Heading2"/>
        <w:spacing w:before="0" w:beforeAutospacing="0" w:after="0" w:afterAutospacing="0" w:line="276" w:lineRule="auto"/>
        <w:ind w:right="1275" w:firstLine="567"/>
        <w:jc w:val="center"/>
        <w:rPr>
          <w:bCs w:val="0"/>
          <w:color w:val="222222"/>
          <w:spacing w:val="-15"/>
          <w:sz w:val="28"/>
          <w:szCs w:val="28"/>
        </w:rPr>
      </w:pPr>
      <w:r w:rsidRPr="00984952">
        <w:rPr>
          <w:bCs w:val="0"/>
          <w:color w:val="222222"/>
          <w:spacing w:val="-15"/>
          <w:sz w:val="28"/>
          <w:szCs w:val="28"/>
        </w:rPr>
        <w:t>BÀI 3: SỰ HÌNH THÀNH LIÊN BANG CỘNG HÒA XÃ HỘI CHỦ NGHĨA XÔ VIẾT</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1. Quá trình hình thành Liên bang Cộng hòa xã hội chủ nghĩa Xô viết</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Sau thắng lợi của Cách mạng tháng Mười Nga, nhiệm vụ hàng đầu của chính quyền cách mạng là đập tan bộ máy nhà nước cũ, xây dựng nhà nước mới của những người lao động. Đại hội Xô viết toàn Nga lần thứ hai</w:t>
      </w:r>
      <w:r w:rsidRPr="00637D59">
        <w:rPr>
          <w:rStyle w:val="Emphasis"/>
          <w:color w:val="000000"/>
        </w:rPr>
        <w:t>, </w:t>
      </w:r>
      <w:r w:rsidRPr="00637D59">
        <w:rPr>
          <w:color w:val="000000"/>
        </w:rPr>
        <w:t>khai mạc đêm 25/10/1917 (ngày 7/11/1917 theo lịch mới) tại Điện Xmô-nưi, ra tuyên bố thành lập Chính quyền Xô viết do Lênin đứng đầu.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Trong cuộc chiến đấu chống thù trong, giặc ngoài, các nước Cộng hoà xã hội chủ nghĩa trên đất nước Xô viết đã đoàn kết, giúp đỡ lẫn nhau để giữ vững chính quyền Xô viết. Chiến tranh kết thúc, nhiệm vụ khôi phục kinh tế, xây dựng chủ nghĩa xã hội và bảo vệ đất nước đòi hỏi sự liên minh chặt chẽ hơn nữa, nhất là sự thống nhất trên cơ sở nhà nước của các nước Cộng hoà Xô viết.</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Tư tưởng chỉ đạo của Lênin trong việc thành lập Liên bang Cộng hoà xã hội chủ nghĩa Xô viết là sự bình đẳng về mọi mặt, quyền dân tộc tự quyết và xây dựng một cộng đồng anh em giữa các dân tộc.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Ngày 30/12/1922, tại Mátxcơva, dưới sự chỉ đạo trực tiếp của Lê-nin, Đại hội lần thứ nhất các Xô viết toàn Liên bang đã thông qua bản Tuyên ngôn thành lập Liên bang Cộng hoà xã hội chủ nghĩa Xô viết (gọi tắt là Liên Xô) và bản Hiệp ước Liên bang.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Tháng 1/1924, bản Hiến pháp đầu tiên của Liên Xô được thông qua, hoàn thành quá trình thành lập Nhà nước xã hội chủ nghĩa đầu tiên trên thế giới.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2. Ý nghĩa của sự ra đời Liên bang Cộng hòa xã hội chủ nghĩa Xô viết</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Ý nghĩa trong nước: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Quá trình thành lập Liên bang Cộng hoà xã hội chủ nghĩa Xô viết phù hợp với lợi ích chung của các dân tộc trên đất nước Xô viết.</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Sức mạnh của tình đoàn kết và sự hợp tác, giúp đỡ giữa các dân tộc tạo điều kiện cho sự phát triển nhanh chóng về kinh tế, xã hội của tất cả các nước Cộng hoà, đồng thời tăng cường vị thế của Liên Xô trên trường quốc tế.</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w:t>
      </w:r>
      <w:r w:rsidRPr="00637D59">
        <w:rPr>
          <w:color w:val="000000"/>
        </w:rPr>
        <w:t>Việc thành lập Liên Xô dưới sự chỉ đạo của V. I. Lênin đã mở ra con đường giải quyết đúng đắn vấn đề dân tộc trên đất nước Xô viết trên cơ sở bình đẳng và sự giúp đỡ lẫn nhau.</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Ý nghĩa quốc tế:</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Liên Xô trở thành biểu tượng và là chỗ dựa về tinh thần, vật chất to lớn cho phong trào cách mạng thế giới.</w:t>
      </w:r>
    </w:p>
    <w:p w:rsidR="00184E43" w:rsidRDefault="00184E43" w:rsidP="00637D59">
      <w:pPr>
        <w:pStyle w:val="NormalWeb"/>
        <w:spacing w:before="0" w:beforeAutospacing="0" w:after="0" w:afterAutospacing="0" w:line="276" w:lineRule="auto"/>
        <w:jc w:val="both"/>
        <w:rPr>
          <w:color w:val="000000"/>
        </w:rPr>
      </w:pPr>
      <w:r w:rsidRPr="00637D59">
        <w:rPr>
          <w:color w:val="000000"/>
        </w:rPr>
        <w:t>+ Những thành tựu của Liên Xô đã cổ vũ, lôi cuốn mạnh mẽ phong trào giải phóng dân tộc ở những nước thuộc địa ở châu Á, châu Phi và khu vực Mỹ Latinh, đồng thời tạo tiền đề cho sự ra đời của hệ thống xã hội chủ nghĩa.</w:t>
      </w:r>
    </w:p>
    <w:p w:rsidR="00CE7A22" w:rsidRDefault="00CE7A22" w:rsidP="00637D59">
      <w:pPr>
        <w:pStyle w:val="NormalWeb"/>
        <w:spacing w:before="0" w:beforeAutospacing="0" w:after="0" w:afterAutospacing="0" w:line="276" w:lineRule="auto"/>
        <w:jc w:val="both"/>
        <w:rPr>
          <w:color w:val="000000"/>
        </w:rPr>
      </w:pPr>
    </w:p>
    <w:p w:rsidR="00CE7A22" w:rsidRDefault="00CE7A22" w:rsidP="00637D59">
      <w:pPr>
        <w:pStyle w:val="NormalWeb"/>
        <w:spacing w:before="0" w:beforeAutospacing="0" w:after="0" w:afterAutospacing="0" w:line="276" w:lineRule="auto"/>
        <w:jc w:val="both"/>
        <w:rPr>
          <w:color w:val="000000"/>
        </w:rPr>
      </w:pPr>
    </w:p>
    <w:p w:rsidR="00CE7A22" w:rsidRDefault="00CE7A22" w:rsidP="00637D59">
      <w:pPr>
        <w:pStyle w:val="NormalWeb"/>
        <w:spacing w:before="0" w:beforeAutospacing="0" w:after="0" w:afterAutospacing="0" w:line="276" w:lineRule="auto"/>
        <w:jc w:val="both"/>
        <w:rPr>
          <w:color w:val="000000"/>
        </w:rPr>
      </w:pPr>
    </w:p>
    <w:p w:rsidR="00CE7A22" w:rsidRDefault="00CE7A22" w:rsidP="00637D59">
      <w:pPr>
        <w:pStyle w:val="NormalWeb"/>
        <w:spacing w:before="0" w:beforeAutospacing="0" w:after="0" w:afterAutospacing="0" w:line="276" w:lineRule="auto"/>
        <w:jc w:val="both"/>
        <w:rPr>
          <w:color w:val="000000"/>
        </w:rPr>
      </w:pPr>
    </w:p>
    <w:p w:rsidR="00CE7A22" w:rsidRPr="00637D59" w:rsidRDefault="00CE7A22" w:rsidP="00637D59">
      <w:pPr>
        <w:pStyle w:val="NormalWeb"/>
        <w:spacing w:before="0" w:beforeAutospacing="0" w:after="0" w:afterAutospacing="0" w:line="276" w:lineRule="auto"/>
        <w:jc w:val="both"/>
        <w:rPr>
          <w:color w:val="000000"/>
        </w:rPr>
      </w:pPr>
    </w:p>
    <w:p w:rsidR="00981A84" w:rsidRPr="00637D59" w:rsidRDefault="00981A84" w:rsidP="00637D59">
      <w:pPr>
        <w:spacing w:line="276" w:lineRule="auto"/>
        <w:rPr>
          <w:rFonts w:cs="Times New Roman"/>
          <w:sz w:val="24"/>
          <w:szCs w:val="24"/>
        </w:rPr>
      </w:pPr>
    </w:p>
    <w:p w:rsidR="00CE7A22" w:rsidRPr="00CE7A22" w:rsidRDefault="00CE7A22" w:rsidP="00CE7A22">
      <w:pPr>
        <w:pStyle w:val="Heading2"/>
        <w:spacing w:before="0" w:beforeAutospacing="0" w:after="0" w:afterAutospacing="0" w:line="276" w:lineRule="auto"/>
        <w:jc w:val="center"/>
        <w:rPr>
          <w:bCs w:val="0"/>
          <w:color w:val="222222"/>
          <w:spacing w:val="-15"/>
          <w:sz w:val="28"/>
          <w:szCs w:val="28"/>
        </w:rPr>
      </w:pPr>
      <w:r w:rsidRPr="00CE7A22">
        <w:rPr>
          <w:bCs w:val="0"/>
          <w:color w:val="222222"/>
          <w:spacing w:val="-15"/>
          <w:sz w:val="28"/>
          <w:szCs w:val="28"/>
        </w:rPr>
        <w:lastRenderedPageBreak/>
        <w:t xml:space="preserve">BÀI 4:  SỰ PHÁT TRIỂN CỦA CHỦ NGHĨA XÃ HỘI </w:t>
      </w:r>
    </w:p>
    <w:p w:rsidR="00184E43" w:rsidRPr="00CE7A22" w:rsidRDefault="00CE7A22" w:rsidP="00CE7A22">
      <w:pPr>
        <w:pStyle w:val="Heading2"/>
        <w:spacing w:before="0" w:beforeAutospacing="0" w:after="0" w:afterAutospacing="0" w:line="276" w:lineRule="auto"/>
        <w:jc w:val="center"/>
        <w:rPr>
          <w:bCs w:val="0"/>
          <w:color w:val="222222"/>
          <w:spacing w:val="-15"/>
          <w:sz w:val="28"/>
          <w:szCs w:val="28"/>
        </w:rPr>
      </w:pPr>
      <w:r w:rsidRPr="00CE7A22">
        <w:rPr>
          <w:bCs w:val="0"/>
          <w:color w:val="222222"/>
          <w:spacing w:val="-15"/>
          <w:sz w:val="28"/>
          <w:szCs w:val="28"/>
        </w:rPr>
        <w:t>TỪ SAU CHIẾN TRANH THẾ GIỚI THỨ HAI ĐẾN NAY</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1. Sự phát triển của chủ nghĩa xã hội sau Chiến tranh thế giới thứ hai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Sự phát triển của chủ nghĩa xã hội ở Đông Âu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Thắng lợi của Hồng quân Liên Xô trong việc tiêu diệt chủ nghĩa phát xít ở châu Âu đã tạo điều kiện thuận lợi cho việc thành lập các nhà nước dân chủ nhân dân và sự phát triển của chủ nghĩa xã hội ở các nước Đông Âu (Ba Lan, Rumani, Hunggari, Tiệp Khắc, Anbani, Bungari, Cộng hòa Dân chủ Đức).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Những thành tựu của Liên Xô sau Chiến tranh thế giới thứ hai là nguồn cổ vũ mạnh mẽ cho công cuộc xây dựng chủ nghĩa xã hội Đông Âu.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Quá trình phát triển của chủ nghĩa xã hội ở Đông Âu trải qua hai giai đoạn chính.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Strong"/>
          <w:color w:val="000000"/>
        </w:rPr>
        <w:t>Từ năm 1945 đến năm 1949: </w:t>
      </w:r>
      <w:r w:rsidRPr="00637D59">
        <w:rPr>
          <w:color w:val="000000"/>
        </w:rPr>
        <w:t>Sau khi thành lập chính quyền dân chủ nhân dân, các nước Đông Âu hoàn thành việc thực hiện những nhiệm vụ của cách mạng dân chủ nhân dân: tiến hành cải cách ruộng đất, quốc hữu hoá các nhà máy, xí nghiệp của tư bản, thực hiện các quyền tự do dân chủ.</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Strong"/>
          <w:color w:val="000000"/>
        </w:rPr>
        <w:t>Từ năm 1949 đến giữa những năm 70:</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Đây là giai đoạn phát triển của công cuộc xây dựng chủ nghĩa xã hội ở Đông Âu.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Với sự giúp đỡ của Liên Xô, sự nỗ lực của toàn thể nhân dân, các nước Đông Âu thực hiện công nghiệp hoá, điện khí hoá toàn quốc, phát triển nông nghiệp.... Từ những nước nghèo, các nước xã hội chủ nghĩa Đông Âu trở thành những quốc gia có nền công nghiệp, nông nghiệp phát triển.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Sự mở rộng của chủ nghĩa xã hội ở châu Á và khu vực Mỹ Latinh</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Sự mở rộng của chủ nghĩa xã hội ở châu Á</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Thắng lợi của Hồng quân Liên Xô trong Chiến tranh thế giới thứ hai đã thúc đẩy phong trào giải phóng dân tộc ở châu Á phát triển mạnh mẽ.</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Một số nước châu Á như Trung Quốc, Việt Nam, Lào sau khi giành được độc lập đã đi theo con đường xây dựng chủ nghĩa xã hội.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Sau khi Trung Quốc hoàn thành cuộc cách mạng dân tộc dân chủ nhân dân, nước Cộng hòa Nhân dân Trung Hoa thành lập (1949) và lựa chọn con đường đi lên chủ nghĩa xã hội.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Cuộc kháng chiến chống thực dân Pháp thắng lợi năm 1954, miền Bắc Việt Nam được giải phóng và đi theo con đường xây dựng chủ nghĩa xã hội. Sau khi hoàn toàn giải phóng miền Nam (tháng 4/1975) và thực hiện thống nhất đất nước (năm 1976), cả nước Việt Nam tiến lên xây dựng chủ nghĩa xã hội.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Tháng 12/1975, sau khi hoàn thành cách mạng giải phóng đất nước, nước Cộng hòa Dân chủ Nhân dân Lào chính thức thành lập và đi theo con đường xây dựng chủ nghĩa xã hội.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Việc các nước châu Á, đặc biệt là Trung Quốc, đi theo con đường xây dựng chủ nghĩa xã hội đã đánh dấu sự mở rộng, tăng cường sức mạnh của chủ nghĩa xã hội trên phạm vi toàn cầu.</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Sự mở rộng chủ nghĩa xã hội ở khu vực Mỹ Latinh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Sau thắng lợi của cách mạng Cuba năm 1959, nước Cộng hòa Cuba được thành lập.</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năm 1961, Cuba bước vào thời kì xây dựng xã hội chủ nghĩa. Mặc dù phải đối mặt với nhiều khó khăn, thách thức, đặc biệt là chính sách cấm vận của Mỹ, nhưng nhân dân Cuba vẫn kiên định đi theo con đường xã hội chủ nghĩa.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xml:space="preserve">=&gt; Như vậy, sau Chiến tranh thế giới thứ hai, chủ nghĩa xã hội từ phạm vi một nước đã trở thành một hệ thống thế giới, trải dài từ châu Âu sang châu Á, lan tới vùng biển Caribê thuộc </w:t>
      </w:r>
      <w:r w:rsidRPr="00637D59">
        <w:rPr>
          <w:color w:val="000000"/>
        </w:rPr>
        <w:lastRenderedPageBreak/>
        <w:t>khu vực Mỹ Latinh. Các nước xã hội chủ nghĩa ngày càng phát triển và lớn mạnh, có vị trí quan trọng trên thế giới.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2. Nguyên nhân khủng hoảng, sụp đổ của chủ nghĩa xã hội ở Đông Âu và Liên Xô</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Sự khủng hoảng, sụp đổ của chủ nghĩa xã hội ở Đông Âu và Liên Xô</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Ở Đông Âu: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nửa sau những năm 70, tốc độ tăng trưởng kinh tế của các nước xã hội chủ nghĩa Đông Âu bắt đầu có sự suy giảm.</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những năm 80, các nước Đông Âu lâm vào thời kì suy thoái, khủng hoảng kinh tế - xã hội trầm trọng. Cuối những năm 80, chế độ chủ nghĩa xã hội tan rã ở các nước Đông Âu. Ở Đức, sau khi “Bức tường Béc-lin” sụp đổ (1989), việc thống nhất nước Đức được thực hiện với sự sáp nhập Cộng hoà Dân chủ Đức vào Cộng hoà Liên bang Đức (1990).</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Ở Liên Xô,</w:t>
      </w:r>
      <w:r w:rsidRPr="00637D59">
        <w:rPr>
          <w:color w:val="000000"/>
        </w:rPr>
        <w:t> sự thất bại của công cuộc cải tổ đã đẩy đất nước lâm vào tình trạng khủng hoảng. Tháng 12/1991, Nhà nước Liên bang Xô viết tan rã, chấm dứt chế độ xã hội chủ nghĩa ở Liên Xô sau 74 năm tồn tại.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Nguyên nhân dẫn đến khủng hoảng, sụp đổ của chủ nghĩa xã hội ở Đông Âu và Liên Xô</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Nguyên nhân dẫn đến sự khủng hoảng và sụp đổ của chủ nghĩa xã hội Đông Âu và Liên Xô là tổng hợp của nhiều yếu tố. Trong đó, nguyên nhân cơ bản bao gồm:</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Thứ nhất, </w:t>
      </w:r>
      <w:r w:rsidRPr="00637D59">
        <w:rPr>
          <w:color w:val="000000"/>
        </w:rPr>
        <w:t>do đường lối lãnh đạo của Đảng Cộng sản Liên Xô và các nước Đông Âu mang tính chủ quan, duy ý chí; áp dụng máy móc mô hình kinh tế tập trung, quan liêu, bao cấp trong nhiều năm; chậm đổi mới cơ chế và hệ thống quản lí kinh tế.</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Thứ hai, </w:t>
      </w:r>
      <w:r w:rsidRPr="00637D59">
        <w:rPr>
          <w:color w:val="000000"/>
        </w:rPr>
        <w:t>những thành tựu của cuộc cách mạng khoa học - công nghệ hiện đại không được áp dụng kịp thời vào sản xuất; năng suất lao động xã hội suy giảm dẫn tới tình trạng trì trệ kéo dài về kinh tế, sự sa sút, khủng hoảng lòng tin trong xã hội.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Thứ ba, </w:t>
      </w:r>
      <w:r w:rsidRPr="00637D59">
        <w:rPr>
          <w:color w:val="000000"/>
        </w:rPr>
        <w:t>quá trình cải cách, cải tổ phạm sai lầm nghiêm trọng về đường lối, cách thức tiến hành. Việc đổi mới chính trị đi trước quá trình cải tổ kinh tế, sự xóa bỏ vai trò lãnh đạo của Đảng Cộng sản khiến cho khủng hoảng ngày càng nghiêm trọng, trực tiếp dẫn đến sự sụp đổ của chủ nghĩa xã hội ở Đông Âu, sự tan rã của Liên Xô.</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Thứ tư, </w:t>
      </w:r>
      <w:r w:rsidRPr="00637D59">
        <w:rPr>
          <w:color w:val="000000"/>
        </w:rPr>
        <w:t>hoạt động chống phá của các lực lượng thù địch ở trong nước và các thế lực bên ngoài góp phần làm gia tăng tình trạng bất ổn và rối loạn.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3. Chủ nghĩa xã hội từ năm 1991 đến nay</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Khái quát về chủ nghĩa xã hội từ năm 1991 đến nay</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năm 1991 đến nay, ở châu Á, các nước Trung Quốc, Việt Nam, Lào,... từng bước tiến hành cải cách, mở cửa, đổi mới, kiên định đi lên con đường xây dựng xã hội chủ nghĩa, đạt được những thành tựu to lớn về kinh tế, chính trị, xã hội và các lĩnh vực khác.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Công cuộc đổi mới ở Việt Nam (bắt đầu từ năm 1986) đã đưa đất nước ra khỏi khủng hoảng kinh tế - xã hội và tình trạng kém phát triển, trở thành nước đang phát triển có thu nhập trung bình, đời sống vật chất, tinh thần của người dân được cải thiện rõ rệt. Những thành tựu to lớn về kinh tế, chính trị, xã hội đã khẳng định con đường đi lên chủ nghĩa xã hội phù hợp với thực tiễn Việt Nam.</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năm 1986, Lào thực hiện đường lối đổi mới toàn diện theo định hướng xã hội chủ nghĩa, tiến hành công nghiệp hoá, hiện đại hoá. Sau hơn 35 năm đổi mới, nhân dân Lào giành được những thành tựu cơ bản, thực hiện thành công hai nhiệm vụ chiến lược: xây dựng, bảo vệ đất nước và hội nhập quốc tế, đồng thời tạo điều kiện cho người dân được thụ hưởng thành quả phát triển kinh tế, xã hội.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xml:space="preserve">- Ở khu vực Mỹ Latinh, từ năm 1991, mặc dù phải tiếp tục đối mặt với nhiều khó khăn, thách thức, đặc biệt là lệnh cấm vận kéo dài của Mỹ và phương Tây, Cuba vẫn quyết tâm đi theo con </w:t>
      </w:r>
      <w:r w:rsidRPr="00637D59">
        <w:rPr>
          <w:color w:val="000000"/>
        </w:rPr>
        <w:lastRenderedPageBreak/>
        <w:t>đường xây dựng chủ nghĩa xã hội, thực hiện cải cách kinh tế và đạt được những thành tựu quan trọng.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Những thành tựu của công cuộc đổi mới, cải cách ở các nước châu Á, khu vực Mỹ Latinh là cơ sở vững chắc để chứng minh chủ nghĩa xã hội có sức sống, có triển vọng thực sự trên thế giới, đồng thời khẳng định con đường đi lên chủ nghĩa xã hội là phù hợp với thực tiễn và xu thế phát triển của thời đại.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Thành tựu chính của công cuộc cải cách - mở cửa ở Trung Quốc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tháng 12 - 1978, Trung Quốc thực hiện công cuộc cải cách - mở cửa, chuyển đổi thành công sang nền kinh tế thị trường xã hội chủ nghĩa và đạt được thành tựu to lớn về kinh tế, xã hội.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kinh tế</w:t>
      </w:r>
      <w:r w:rsidRPr="00637D59">
        <w:rPr>
          <w:color w:val="000000"/>
        </w:rPr>
        <w:t>:</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w:t>
      </w:r>
      <w:r w:rsidRPr="00637D59">
        <w:rPr>
          <w:color w:val="000000"/>
        </w:rPr>
        <w:t>Tổng sản phẩm trong nước (GDP) đã tăng từ 367,9 tỉ nhân dân tệ (1978) lên 114 nghìn tỉ nhân dân tệ (2021).</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Bình quân tăng trưởng hàng năm là 9,5% (1980 - 2017), vượt xa mức trung bình thế giới là 2,9%.</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Quy mô GDP từ vị trí thứ tám thế giới (trong thập kỉ 80), vươn lên vị trí thứ hai thế giới (từ năm 2010).</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Strong"/>
          <w:color w:val="000000"/>
        </w:rPr>
        <w:t>Về khoa học - công nghệ:</w:t>
      </w:r>
      <w:r w:rsidRPr="00637D59">
        <w:rPr>
          <w:color w:val="000000"/>
        </w:rPr>
        <w:t> Trung Quốc đạt được những thành tựu nổi bật như:</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Phát triển ngành hàng không vũ trụ (phóng được tàu Thần Châu vào không gian);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Xây dựng hệ thống định vị vệ tinh Bắc Đẩu, hệ thống đường sắt cao tốc;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Phát triển hạ tầng kĩ thuật số, các trung tâm dữ liệu hiện đại.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Đặc biệt, Trung Quốc đạt được những tiến bộ vượt bậc trong các lĩnh vực công nghệ mới như: công nghệ thông tin - viễn thông thế hệ mới, trí tuệ nhân tạo, công nghệ sinh học,...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văn hoá - giáo dục: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Thực hiện cải cách giáo dục toàn diện, nâng cao vị trí của nền giáo dục trong việc cung cấp nguồn nhân lực chất lượng cao phục vụ cho công cuộc xây dựng và hiện đại hoá đất nước.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Trung Quốc đã thực hiện kế hoạch quốc gia trung hạn và dài hạn về cải cách giáo dục và phát triển (2010 - 2020) với mục tiêu phát triển Trung Quốc trở thành một trong số những cường quốc đổi mới sáng tạo hàng đầu trên thế giới.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xã hội,</w:t>
      </w:r>
      <w:r w:rsidRPr="00637D59">
        <w:rPr>
          <w:color w:val="000000"/>
        </w:rPr>
        <w:t> Trung Quốc đạt được những bước tiến cơ bản trong việc giải quyết những vấn đề xã hội như: xóa đói giảm nghèo; thực hiện chính sách an sinh xã hội,…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=&gt; Nhận xét: </w:t>
      </w:r>
      <w:r w:rsidRPr="00637D59">
        <w:rPr>
          <w:color w:val="000000"/>
        </w:rPr>
        <w:t>những thành tựu trong công cuộc cải cách - mở cửa cho thấy sự đúng đắn của con đường xây dựng chủ nghĩa xã hội và vị thế của Trung Quốc trên trường quốc tế.</w:t>
      </w:r>
    </w:p>
    <w:p w:rsidR="00CE7A22" w:rsidRDefault="00CE7A22" w:rsidP="00637D59">
      <w:pPr>
        <w:pStyle w:val="Heading2"/>
        <w:spacing w:before="0" w:beforeAutospacing="0" w:after="0" w:afterAutospacing="0" w:line="276" w:lineRule="auto"/>
        <w:rPr>
          <w:b w:val="0"/>
          <w:bCs w:val="0"/>
          <w:color w:val="222222"/>
          <w:spacing w:val="-15"/>
          <w:sz w:val="24"/>
          <w:szCs w:val="24"/>
        </w:rPr>
      </w:pPr>
    </w:p>
    <w:p w:rsidR="00CE7A22" w:rsidRDefault="00CE7A22" w:rsidP="00637D59">
      <w:pPr>
        <w:pStyle w:val="Heading2"/>
        <w:spacing w:before="0" w:beforeAutospacing="0" w:after="0" w:afterAutospacing="0" w:line="276" w:lineRule="auto"/>
        <w:rPr>
          <w:b w:val="0"/>
          <w:bCs w:val="0"/>
          <w:color w:val="222222"/>
          <w:spacing w:val="-15"/>
          <w:sz w:val="24"/>
          <w:szCs w:val="24"/>
        </w:rPr>
      </w:pPr>
    </w:p>
    <w:p w:rsidR="00CE7A22" w:rsidRDefault="00CE7A22" w:rsidP="00637D59">
      <w:pPr>
        <w:pStyle w:val="Heading2"/>
        <w:spacing w:before="0" w:beforeAutospacing="0" w:after="0" w:afterAutospacing="0" w:line="276" w:lineRule="auto"/>
        <w:rPr>
          <w:b w:val="0"/>
          <w:bCs w:val="0"/>
          <w:color w:val="222222"/>
          <w:spacing w:val="-15"/>
          <w:sz w:val="24"/>
          <w:szCs w:val="24"/>
        </w:rPr>
      </w:pPr>
    </w:p>
    <w:p w:rsidR="00184E43" w:rsidRPr="00051FBD" w:rsidRDefault="00051FBD" w:rsidP="00051FBD">
      <w:pPr>
        <w:pStyle w:val="Heading2"/>
        <w:spacing w:before="0" w:beforeAutospacing="0" w:after="0" w:afterAutospacing="0" w:line="276" w:lineRule="auto"/>
        <w:jc w:val="center"/>
        <w:rPr>
          <w:bCs w:val="0"/>
          <w:color w:val="222222"/>
          <w:spacing w:val="-15"/>
          <w:sz w:val="28"/>
          <w:szCs w:val="28"/>
        </w:rPr>
      </w:pPr>
      <w:r w:rsidRPr="00051FBD">
        <w:rPr>
          <w:bCs w:val="0"/>
          <w:color w:val="222222"/>
          <w:spacing w:val="-15"/>
          <w:sz w:val="28"/>
          <w:szCs w:val="28"/>
        </w:rPr>
        <w:t>BÀI 5: QUÁ TRÌNH XÂM LƯỢC VÀ CAI TRỊ CỦA CHỦ NGHĨA THỰC DÂN Ở ĐÔNG NAM Á</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1. Quá trình xâm lược và cai trị của thực dân phương Tây ở Đông Nam Á</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Quá trình xâm lược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đầu thế kỉ XVI, các nước phương Tây bắt đầu mở rộng quá trình xâm nhập vào các nước Đông Nam Á. Trong thời gian đầu, quá trình này được tiến hành thông qua các hoạt động buôn bán và truyền giáo. Thông qua các thương điểm, các nước châu Âu mở rộng giao thương và từng bước chuẩn bị cho quá trình xâm lược.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lastRenderedPageBreak/>
        <w:t>- Quá trình xâm lược của thực dân phương Tây diễn ra trong bối cảnh phần lớn các nước Đông Nam Á bước vào thời kì suy thoái, khủng hoảng của chế độ phong kiến về chính trị, kinh tế, xã hội, với nhiều cuộc nổi dậy nhất là của nông dân.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Đối với Đông Nam Á hải đảo</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Các nước Đông Nam Á hải đảo là đối tượng đầu tiên thu hút sự chú ý của thực dân phương Tây, bởi đây là khu vực giàu tài nguyên, có nguồn hương liệu và hàng hoá phong phú, nhiều thương cảng sầm uất nằm trên tuyến đường biển huyết mạch nối liền phương Đông và phương Tây.</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Giữa thế kỉ XVI, Philíppin chính thức bị thực dân Tây Ban Nha xâm lược và thống trị. Sau cuộc chiến tranh Mỹ - Tây Ban Nha (1898), Philíppin đã trở thành thuộc địa của Mỹ.</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Cuối thế kỉ XVI, thực dân Hà Lan bắt đầu quá trình xâm nhập Inđônêxia. Nhưng phải đến giữa thế kỉ XIX, trải qua cuộc cạnh tranh quyết liệt với Bồ Đào Nha, Hà Lan mới hoàn thành việc kiểm soát nước này.</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Đầu thế kỉ XX, toàn bộ vùng lãnh thổ ngày nay của Malaixia, Xingapo, Brunây rơi vào tay người Anh dưới những hình thức cai trị khác nhau.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Trải qua gần 4 thế kỉ (đầu thế kỉ XVI đến đầu thế kỉ XX), bằng những thủ đoạn khác nhau, từ buôn bán, xâm nhập thị trường, đến tiến hành chiến tranh xâm lược và cạnh tranh quyết liệt với nhau, thực dân phương Tây đã hoàn thành quá trình xâm lược các nước Đông Nam Á hải đảo.</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Đối với Đông Nam Á lục địa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Quá trình xâm lược của thực dân phương Tây đối với các quốc gia Đông Nam Á lục địa bắt đầu vào thế kỉ XIX, muộn hơn so với các nước Đông Nam Á hải đảo:</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Thực dân Anh sau hơn 60 năm (1824 - 1885), tiến hành ba cuộc chiến tranh mới chiếm được Miến Điện (Mianma).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Thực dân Pháp phải trải qua cuộc chiến tranh xâm lược kéo dài gần nửa thế kỉ (1858 - 1893) mới hoàn thành việc xâm chiếm ba nước Đông Dương.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Đến đầu thế kỉ XX, các nước thực dân phương Tây đã hoàn thành quá trình thôn tính Đông Nam Á. Hầu hết các nước trong khu vực đều trở thành thuộc địa của thực dân phương Tây.</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Vương quốc Xiêm (Thái Lan) tuy vẫn giữ được nền độc lập nhưng bị lệ thuộc vào nước ngoài về nhiều mặt và trở thành “vùng đệm” giữa khu vực thuộc địa của Anh và Pháp.</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Chính sách cai trị</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chính trị:</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Sau khi hoàn thành quá trình xâm lược, thực dân phương Tây tiến hành thiết lập nền thống trị ở Đông Nam Á dưới những hình thức khác nhau, nhưng đều có điểm chung là: bên cạnh chính quyền thực dân, các thế lực phong kiến địa phương vẫn được duy trì như một công cụ để thi hành chính sách cai trị thuộc địa.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Về hình thức cai trị, dù các nước thực dân áp đặt hình thức cai trị trực tiếp hay gián tiếp, nhưng các quyền hành chính, lập pháp, tư pháp, ngoại giao, quân sự... của các thuộc địa đều tập trung trong tay một đại diện của chính quyền thực dân.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Chính sách “chia để trị” là phương thức phổ biến được thực dân phương Tây sử dụng nhằm chia rẽ, làm suy yếu sức mạnh dân tộc của các nước Đông Nam Á.</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Chính quyền thực dân chú trọng việc xây dựng và sử dụng lực lượng quân đội người bản địa để bảo vệ bộ máy cai trị và đàn áp sự phản kháng của người dân thuộc địa.</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kinh tế: </w:t>
      </w:r>
      <w:r w:rsidRPr="00637D59">
        <w:rPr>
          <w:color w:val="000000"/>
        </w:rPr>
        <w:t>Chính quyền thực dân thực hiện chính sách bóc lột, khai thác các thuộc địa, biến các nước trong khu vực thành nơi cung cấp nguồn nguyên liệu và thị trường tiêu thụ hàng hoá, phục vụ lợi ích cho chính quốc.</w:t>
      </w:r>
    </w:p>
    <w:p w:rsidR="00184E43" w:rsidRPr="00637D59" w:rsidRDefault="00184E43" w:rsidP="00637D59">
      <w:pPr>
        <w:pStyle w:val="NormalWeb"/>
        <w:spacing w:before="0" w:beforeAutospacing="0" w:after="0" w:afterAutospacing="0" w:line="276" w:lineRule="auto"/>
        <w:jc w:val="center"/>
        <w:rPr>
          <w:color w:val="000000"/>
        </w:rPr>
      </w:pP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lastRenderedPageBreak/>
        <w:t>Thực dân phương Tây cướp đoạt ruộng đất của nhân dân thuộc địa (tranh minh họa)</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văn hoá - xã hội: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Thực dân phương Tây đã tìm mọi cách kìm hãm người ở các nước thuộc địa trong tình trạng lạc hậu, nghèo đói;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Làm xói mòn giá truyền thống của các quốc gia Đông Nam Á.</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2. Công cuộc cải cách ở Vương quốc Xiêm</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Bối cảnh: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Vào giữa thế kỉ XIX, Vương quốc Xiêm đứng trước sự đe dọa xâm lược của thực dân phương Tây.</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năm 1851, vua Ra-ma IV đã tiến hành cải cách, chủ trương mở cửa buôn bán với nước ngoài. Đặc biệt, từ năm 1868, dưới thời vua Ra-ma V, Xiêm đã tiến hành hàng loạt cải cách quan trọng về ngoại giao, kinh tế, xã hội, hành chính, giáo dục....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Nội dung cải cách:</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kinh tế:</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w:t>
      </w:r>
      <w:r w:rsidRPr="00637D59">
        <w:rPr>
          <w:color w:val="000000"/>
        </w:rPr>
        <w:t>Trong nông nghiệp, năm 1874, Chính phủ Xiêm đã áp dụng biện pháp miễn trừ và giảm thuế nông nghiệp, tạo điều kiện cho việc khai khẩn đất mới; đến đầu thế kỉ XX, ban hành những quy định quản lí ruộng đất hiện đại.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Trong công nghiệp, Chính phủ thực hiện chính sách khuyến khích đầu tư vào các ngành công nghiệp, đường sắt,..</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hành chính: </w:t>
      </w:r>
      <w:r w:rsidRPr="00637D59">
        <w:rPr>
          <w:color w:val="000000"/>
        </w:rPr>
        <w:t>Từ năm 1892, Ra-ma V tiến hành cải cách hành chính theo mô hình phương Tây.</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giáo dục</w:t>
      </w:r>
      <w:r w:rsidRPr="00637D59">
        <w:rPr>
          <w:color w:val="000000"/>
        </w:rPr>
        <w:t>: Công tác giáo dục được nhà vua đặc biệt chú trọng. Năm 1898, nhà vua cho công bố Chương trình giáo dục đầu tiên ở Xiêm.</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ngoại giao:</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1897, Rama V tiến hành chuyến công du sang các nước châu Âu, gặp gỡ đại diện các chính phủ Anh, Pháp, Đức, Nga, nhằm mục tiêu xóa bỏ các hiệp ước bất bình đẳng đã kí trước đó.</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Đầu thế kỉ XX, Chính phủ Xiêm kí một số hiệp ước với nội dung đồng ý cắt một số vùng lãnh thổ thuộc ảnh hưởng của Xiêm ở Lào, Campuchia, Mã Lai cho Pháp và Anh để bảo vệ nền độc lập của nước mình.</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c) Kết quả, ý nghĩa: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Góp phần giải phóng sức lao động, thúc đẩy sản xuất phát triển, mở cửa cho hàng hoá xuất khẩu..., đưa Vương quốc Xiêm phát triển theo con đường tư bản chủ nghĩa, từng bước hội nhập với thế giới trong những thập niên tiếp theo.</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Chính phủ Xiêm có thực lực để thực hiện đường lối ngoại giao mềm dẻo, nhằm giữ vững nền độc lập và chủ quyền đất nước, không bị rơi vào tình trạng thuộc địa như những nước còn lại ở Đông Nam Á.</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=&gt; Như vậy, trong bối cảnh hầu hết các quốc gia trong khu vực đều trở thành thuộc địa của thực dân phương Tây, công cuộc cải cách để hiện đại hóa, tăng cường sức mạnh đất nước như Vương quốc Xiêm đã tiến hành chính là một trong những con đường ứng phó hiệu quả với làn sóng xâm lược của thực dân phương Tây ở Đông Nam Á.</w:t>
      </w:r>
    </w:p>
    <w:p w:rsidR="00051FBD" w:rsidRDefault="00051FBD" w:rsidP="00637D59">
      <w:pPr>
        <w:pStyle w:val="Heading2"/>
        <w:spacing w:before="0" w:beforeAutospacing="0" w:after="0" w:afterAutospacing="0" w:line="276" w:lineRule="auto"/>
        <w:rPr>
          <w:b w:val="0"/>
          <w:bCs w:val="0"/>
          <w:color w:val="222222"/>
          <w:spacing w:val="-15"/>
          <w:sz w:val="24"/>
          <w:szCs w:val="24"/>
        </w:rPr>
      </w:pPr>
    </w:p>
    <w:p w:rsidR="00051FBD" w:rsidRDefault="00051FBD" w:rsidP="00637D59">
      <w:pPr>
        <w:pStyle w:val="Heading2"/>
        <w:spacing w:before="0" w:beforeAutospacing="0" w:after="0" w:afterAutospacing="0" w:line="276" w:lineRule="auto"/>
        <w:rPr>
          <w:b w:val="0"/>
          <w:bCs w:val="0"/>
          <w:color w:val="222222"/>
          <w:spacing w:val="-15"/>
          <w:sz w:val="24"/>
          <w:szCs w:val="24"/>
        </w:rPr>
      </w:pPr>
    </w:p>
    <w:p w:rsidR="00051FBD" w:rsidRDefault="00051FBD" w:rsidP="00637D59">
      <w:pPr>
        <w:pStyle w:val="Heading2"/>
        <w:spacing w:before="0" w:beforeAutospacing="0" w:after="0" w:afterAutospacing="0" w:line="276" w:lineRule="auto"/>
        <w:rPr>
          <w:b w:val="0"/>
          <w:bCs w:val="0"/>
          <w:color w:val="222222"/>
          <w:spacing w:val="-15"/>
          <w:sz w:val="24"/>
          <w:szCs w:val="24"/>
        </w:rPr>
      </w:pPr>
    </w:p>
    <w:p w:rsidR="00051FBD" w:rsidRDefault="00051FBD" w:rsidP="00637D59">
      <w:pPr>
        <w:pStyle w:val="Heading2"/>
        <w:spacing w:before="0" w:beforeAutospacing="0" w:after="0" w:afterAutospacing="0" w:line="276" w:lineRule="auto"/>
        <w:rPr>
          <w:b w:val="0"/>
          <w:bCs w:val="0"/>
          <w:color w:val="222222"/>
          <w:spacing w:val="-15"/>
          <w:sz w:val="24"/>
          <w:szCs w:val="24"/>
        </w:rPr>
      </w:pPr>
    </w:p>
    <w:p w:rsidR="00184E43" w:rsidRPr="00051FBD" w:rsidRDefault="00051FBD" w:rsidP="00051FBD">
      <w:pPr>
        <w:pStyle w:val="Heading2"/>
        <w:spacing w:before="0" w:beforeAutospacing="0" w:after="0" w:afterAutospacing="0" w:line="276" w:lineRule="auto"/>
        <w:jc w:val="center"/>
        <w:rPr>
          <w:bCs w:val="0"/>
          <w:color w:val="222222"/>
          <w:spacing w:val="-15"/>
          <w:sz w:val="28"/>
          <w:szCs w:val="28"/>
        </w:rPr>
      </w:pPr>
      <w:r w:rsidRPr="00051FBD">
        <w:rPr>
          <w:bCs w:val="0"/>
          <w:color w:val="222222"/>
          <w:spacing w:val="-15"/>
          <w:sz w:val="28"/>
          <w:szCs w:val="28"/>
        </w:rPr>
        <w:lastRenderedPageBreak/>
        <w:t>BÀI 6: HÀNH TRÌNH ĐI ĐẾN ĐỘC LẬP DÂN TỘC Ở ĐÔNG NAM Á</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1. Phong trào đấu tranh chống thực dân xâm lược ở Đông Nam Á</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Đông Nam Á hải đảo</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Phong trào chống thực dân xâm lược ở Đông Nam Á bùng nổ từ rất sớm, tiêu biểu là ở Inđônêxia và Philíppin.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Strong"/>
          <w:color w:val="000000"/>
        </w:rPr>
        <w:t>Ở Inđônêxia: </w:t>
      </w:r>
      <w:r w:rsidRPr="00637D59">
        <w:rPr>
          <w:color w:val="000000"/>
        </w:rPr>
        <w:t>từ cuối thế kỉ XVI, phong trào đấu tranh chống thực dân Hà Lan bùng nổ mạnh mẽ, tiêu biểu là: khởi nghĩa của Hoàng tử Đi-pô-nê-gô-rô (1825 - 1830). Sau cuộc khởi nghĩa này, phong trào đấu tranh vẫn tiếp tục lan rộng khắp các đảo ở Inđônêxia, kéo dài đến cuối thế kỉ XIX - đầu thế kỉ XX.</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Strong"/>
          <w:color w:val="000000"/>
        </w:rPr>
        <w:t>Ở Phi-líp-pin:</w:t>
      </w:r>
      <w:r w:rsidRPr="00637D59">
        <w:rPr>
          <w:color w:val="000000"/>
        </w:rPr>
        <w:t> cuộc đấu tranh chống thực dân Tây Ban Nha bùng nổ ở Philíppin từ năm 1521, rộng ra các đảo khác và kéo dài hơn ba thế kỉ. Trong số đó, cuộc khởi nghĩa của Đa-ga-hô ở Bô-hô là cuộc khởi nghĩa kéo dài nhất (1744 - 1829).</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Đông Nam Á lục địa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Strong"/>
          <w:color w:val="000000"/>
        </w:rPr>
        <w:t>Ở Miến Điện: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Thực dân Anh phải trải qua 3 cuộc chiến tranh kéo dài hơn 60 năm (1821 - 1885) mới chiếm được Miến Điện.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Phong trào chiến tranh du kích lan rộng trong cả nước, khiến cho thực dân Anh bị tổn thất nặng nề.</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Sau khi hoàn thành quá trình xâm lược, thực dân Anh phải tiếp tục đối phó với cuộc chiến tranh du kích kéo dài hơn 10 năm sau.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Strong"/>
          <w:color w:val="000000"/>
        </w:rPr>
        <w:t>Trên bán đảo Đông Dương</w:t>
      </w:r>
      <w:r w:rsidRPr="00637D59">
        <w:rPr>
          <w:color w:val="000000"/>
        </w:rPr>
        <w:t>, từ nửa sau thế kỉ XIX, phong trào chống thực dân Pháp xâm lược cũng từng bước lan rộng.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Emphasis"/>
          <w:b/>
          <w:bCs/>
          <w:color w:val="000000"/>
        </w:rPr>
        <w:t>Ở Việt Nam</w:t>
      </w:r>
      <w:r w:rsidRPr="00637D59">
        <w:rPr>
          <w:rStyle w:val="Strong"/>
          <w:color w:val="000000"/>
        </w:rPr>
        <w:t>,</w:t>
      </w:r>
      <w:r w:rsidRPr="00637D59">
        <w:rPr>
          <w:color w:val="000000"/>
        </w:rPr>
        <w:t> từ năm 1858, khi thực dân Pháp nổ súng tấn công Đà Nẵng, chúng đã vấp phải sự kháng cự quyết liệt của nhân dân Việt Nam. Thực dân Pháp phải mất 26 năm (1858 - 1884) mới áp đặt được ách đô hộ trên toàn bộ đất nước Việt Nam.</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Emphasis"/>
          <w:b/>
          <w:bCs/>
          <w:color w:val="000000"/>
        </w:rPr>
        <w:t>Ở Campuchia</w:t>
      </w:r>
      <w:r w:rsidRPr="00637D59">
        <w:rPr>
          <w:rStyle w:val="Strong"/>
          <w:color w:val="000000"/>
        </w:rPr>
        <w:t>,</w:t>
      </w:r>
      <w:r w:rsidRPr="00637D59">
        <w:rPr>
          <w:color w:val="000000"/>
        </w:rPr>
        <w:t> nhiều cuộc khởi nghĩa chống thực dân Pháp diễn ra sôi nổi trong cả nước, mở đầu là cuộc khởi nghĩa của Hoàng thân Si-vô-tha (1861 - 1892). Các cuộc khởi nghĩa của A-cha Xoa (1863 - 1866), Pu-côm-bô (1866 - 1867) là những cuộc khởi nghĩa có quy mô lớn, gây nhiều tổn thất cho thực dân Pháp.</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2. Các giai đoạn phát triển của cuộc đấu tranh giành độc lập dân tộc ở Đông Nam Á</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Từ cuối thế kỉ XIX, sau khi chủ nghĩa thực dân áp đặt được ách cai trị đối với các nước Đông Nam Á, cuộc đấu tranh của nhân dân các nước này chuyển sang một thời kì mới - thời kì đấu tranh giành lại độc lập dân tộc và trải qua ba giai đoạn phát triển chính.</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Giai đoạn từ cuối thế kỉ XIX đến năm 1920:</w:t>
      </w:r>
      <w:r w:rsidRPr="00637D59">
        <w:rPr>
          <w:color w:val="000000"/>
        </w:rPr>
        <w:t> </w:t>
      </w:r>
      <w:r w:rsidRPr="00637D59">
        <w:rPr>
          <w:rStyle w:val="Strong"/>
          <w:color w:val="000000"/>
        </w:rPr>
        <w:t>Khởi đầu cuộc đấu tranh giành độc lập dân tộc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Đây là giai đoạn chuyển tiếp từ đấu tranh tự vệ sang đấu tranh giành độc lập dân tộc. Phong trào đấu tranh theo ý thức hệ phong kiến được thay thế bằng phong trào theo khuynh hướng tư sản, tiêu biểu là cuộc khởi nghĩa chống thực dân Tây Ban Nha của nhân dân Philíppin năm 1896.</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Cuối thế kỉ XIX - đầu thế kỉ XX, sự ra đời và phát triển của giai cấp vô sản ở các nước Đông Nam Á đã tạo nền tảng cho sự hình thành khuynh  hướng mới trong phong trào đấu tranh.</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Giai đoạn từ năm 1920 - 1945:</w:t>
      </w:r>
      <w:r w:rsidRPr="00637D59">
        <w:rPr>
          <w:color w:val="000000"/>
        </w:rPr>
        <w:t> </w:t>
      </w:r>
      <w:r w:rsidRPr="00637D59">
        <w:rPr>
          <w:rStyle w:val="Strong"/>
          <w:color w:val="000000"/>
        </w:rPr>
        <w:t>Xuất hiện xu hướng mới trong phong trào đấu tranh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Giai cấp vô sản bắt đầu bước lên vũ đài chính trị trong khu vực.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lastRenderedPageBreak/>
        <w:t>+ Các đảng cộng sản được thành lập ở một số nước: Inđônêxia (1920), Việt Nam, Mã Lai, Xiêm và Philíppin (trong những năm 30 của thế kỉ XX), mở ra khuynh hướng vô sản trong cuộc đấu tranh giành độc lập dân tộc.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Giai đoạn từ năm 1945 - 1975:</w:t>
      </w:r>
      <w:r w:rsidRPr="00637D59">
        <w:rPr>
          <w:color w:val="000000"/>
        </w:rPr>
        <w:t> </w:t>
      </w:r>
      <w:r w:rsidRPr="00637D59">
        <w:rPr>
          <w:rStyle w:val="Strong"/>
          <w:color w:val="000000"/>
        </w:rPr>
        <w:t>Hoàn thành cuộc đấu tranh giành độc lập dân tộc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Thắng lợi của lực lượng Đồng minh trong Chiến tranh thế giới thứ hai đã tạo thời cơ thuận lợi cho phong trào. Trong 10 năm đầu sau chiến tranh (1945 - 1954), làn sóng đấu tranh dâng cao: Inđônêxia tuyên bố độc lập, Việt Nam và Lào tiến hành cách mạng giành chính quyền và tuyên bố độc lập trong năm 1945. Một số nước được trao trả độc lập như: Philíppin (1946) và Miến Điện (1948).</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năm 1954 đến năm 1975, các nước Đông Nam Á đã lần lượt hoàn thành cuộc đấu tranh giành độc lập dân tộc (riêng Brunây được trao trả độc lập năm 1984).</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3. Thời kì tái thiết và phát triển sau khi giành được độc lập</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Những ảnh hưởng của chế độ thực dân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Ảnh hưởng tiêu cực: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kinh tế:</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Sau nhiều thế kỉ là thuộc địa của chủ nghĩa thực dân, phần lớn các nước Đông Nam Á vẫn là những nước nông nghiệp lạc hậu.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Một số nước trong khu vực mặc dù được coi là vựa lúa của thế giới nhưng lại rơi vào tình trạng thiếu lương thực, đói kém triển miền.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chính trị: </w:t>
      </w:r>
      <w:r w:rsidRPr="00637D59">
        <w:rPr>
          <w:color w:val="000000"/>
        </w:rPr>
        <w:t>việc áp đặt bộ máy cai trị, thực hiện chính sách “chia để trị”, chính sách “ngu dân” của các chính quyền thực dân đã để lại những hậu quả nặng nề và lâu dài cho các nước Đông Nam Á.</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Chính sách “chia để trị”, sự phân biệt đối xử giữa các tộc người khác nhau là một trong những nguyên nhân sâu xa dẫn đến sự chia rẽ sâu sắc giữa các cộng đồng dân cư.</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Tình trạng xung đột về sắc tộc, tôn giáo,… còn kéo dài nhiều năm sau khi giành độc lập ở một số nước như: Mianma, Inđônêxia, Philíppin,…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Về văn hóa: </w:t>
      </w:r>
      <w:r w:rsidRPr="00637D59">
        <w:rPr>
          <w:color w:val="000000"/>
        </w:rPr>
        <w:t>chính sách nô dịch, áp đặt văn hóa ngoại lai của chính quyền thực dân đã ảnh hưởng tiêu cực đến việc bảo vệ và phát huy những truyền thống của nền văn hóa các dân tộc ở Đông Nam Á.</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Ảnh hưởng tích cực: </w:t>
      </w:r>
      <w:r w:rsidRPr="00637D59">
        <w:rPr>
          <w:color w:val="000000"/>
        </w:rPr>
        <w:t>Sự thống trị của chủ nghĩa thực dân phương Tây cũng có ảnh hưởng nhất định đến quá trình phát triển của một số nước Đông Nam Á về hạ tầng cơ sở, hệ thống luật pháp, hành chính,…</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Quá trình tái thiết và phát triển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Để thoát khỏi tình trạng nghèo nàn, lạc hậu sau khi giành độc lập, các nước Đông Nam Á như Inđônêxia, Malaixia, Philíppin, Xingapo tiến hành chiến lược công nghiệp hoá từ giữa những năm 50 của thế kỉ XX, sớm hơn so với các nước còn lại trong khu vực.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Trong giai đoạn đầu, các nước thực hiện chiến lược công nghiệp hoá thay thế nhập khẩu với mục tiêu xây dựng nền kinh tế độc lập tự chủ, nhằm giải quyết những vấn đề cấp bách đặt ra cho nền kinh tế.</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Trong giai đoạn tiếp theo, các nước Đông Nam Á lần lượt chuyển sang thực hiện chiến lược công nghiệp hoá hướng về xuất khẩu, tập trung phát triển khu vực sản xuất hàng hoá xuất khẩu, lấy đó làm động lực chủ yếu để phát triển toàn bộ nền kinh tế.</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Các nước Việt Nam, Lào, Campuchia từng bước chuyển sang nền kinh tế thị trường, tiến hành công nghiệp hoá từ cuối thập kỉ 80 - 90 của thế kỉ XX.</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Sau khi giành độc lập năm 1984, Brunây tiến hành điều chỉnh chính sách nhằm đa dạng hoá nền kinh tế. Mianma bắt đầu tiến hành cải cách kinh tế từ cuối năm 1998.</w:t>
      </w:r>
    </w:p>
    <w:p w:rsidR="00184E43" w:rsidRDefault="00184E43" w:rsidP="00637D59">
      <w:pPr>
        <w:pStyle w:val="NormalWeb"/>
        <w:spacing w:before="0" w:beforeAutospacing="0" w:after="0" w:afterAutospacing="0" w:line="276" w:lineRule="auto"/>
        <w:jc w:val="both"/>
        <w:rPr>
          <w:color w:val="000000"/>
        </w:rPr>
      </w:pPr>
      <w:r w:rsidRPr="00637D59">
        <w:rPr>
          <w:color w:val="000000"/>
        </w:rPr>
        <w:lastRenderedPageBreak/>
        <w:t>- Trải qua quá trình phát triển, bằng những chính sách năng động và linh hoạt, các nước Đông Nam Á đã đạt được những thành tựu to lớn trong phát triển kinh tế với tốc độ tăng trưởng hằng năm đạt mức cao. Đời sống xã hội có những chuyển biến về căn bản.</w:t>
      </w:r>
    </w:p>
    <w:p w:rsidR="00051FBD" w:rsidRDefault="00051FBD" w:rsidP="00637D59">
      <w:pPr>
        <w:pStyle w:val="NormalWeb"/>
        <w:spacing w:before="0" w:beforeAutospacing="0" w:after="0" w:afterAutospacing="0" w:line="276" w:lineRule="auto"/>
        <w:jc w:val="both"/>
        <w:rPr>
          <w:color w:val="000000"/>
        </w:rPr>
      </w:pPr>
    </w:p>
    <w:p w:rsidR="00051FBD" w:rsidRDefault="00051FBD" w:rsidP="00637D59">
      <w:pPr>
        <w:pStyle w:val="NormalWeb"/>
        <w:spacing w:before="0" w:beforeAutospacing="0" w:after="0" w:afterAutospacing="0" w:line="276" w:lineRule="auto"/>
        <w:jc w:val="both"/>
        <w:rPr>
          <w:color w:val="000000"/>
        </w:rPr>
      </w:pPr>
    </w:p>
    <w:p w:rsidR="00051FBD" w:rsidRDefault="00051FBD" w:rsidP="00637D59">
      <w:pPr>
        <w:pStyle w:val="NormalWeb"/>
        <w:spacing w:before="0" w:beforeAutospacing="0" w:after="0" w:afterAutospacing="0" w:line="276" w:lineRule="auto"/>
        <w:jc w:val="both"/>
        <w:rPr>
          <w:color w:val="000000"/>
        </w:rPr>
      </w:pPr>
    </w:p>
    <w:p w:rsidR="00051FBD" w:rsidRPr="00637D59" w:rsidRDefault="00051FBD" w:rsidP="00637D59">
      <w:pPr>
        <w:pStyle w:val="NormalWeb"/>
        <w:spacing w:before="0" w:beforeAutospacing="0" w:after="0" w:afterAutospacing="0" w:line="276" w:lineRule="auto"/>
        <w:jc w:val="both"/>
        <w:rPr>
          <w:color w:val="000000"/>
        </w:rPr>
      </w:pPr>
    </w:p>
    <w:p w:rsidR="00184E43" w:rsidRPr="00051FBD" w:rsidRDefault="00051FBD" w:rsidP="00051FBD">
      <w:pPr>
        <w:spacing w:line="276" w:lineRule="auto"/>
        <w:jc w:val="center"/>
        <w:outlineLvl w:val="1"/>
        <w:rPr>
          <w:rFonts w:eastAsia="Times New Roman" w:cs="Times New Roman"/>
          <w:b/>
          <w:color w:val="222222"/>
          <w:spacing w:val="-15"/>
          <w:szCs w:val="28"/>
        </w:rPr>
      </w:pPr>
      <w:r w:rsidRPr="00051FBD">
        <w:rPr>
          <w:rFonts w:eastAsia="Times New Roman" w:cs="Times New Roman"/>
          <w:b/>
          <w:color w:val="222222"/>
          <w:spacing w:val="-15"/>
          <w:szCs w:val="28"/>
        </w:rPr>
        <w:t>BÀI 7: KHÁI QUÁT VỀ CHIẾN TRANH BẢO VỆ TỔ QUỐC TRONG LỊCH SỬ VIỆT NAM</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1. Vị trí địa chiến lược của Việt Nam và vai trò, ý nghĩa của chiến tranh bảo vệ Tổ quốc trong lịch sử Việt Nam</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a) Vị trí địa lí chiến lược của Việt Nam</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Việt Nam thuộc khu vực Đông Nam Á - khu vực nằm trên trục đường giao thông quan trọng kết nối châu Á và châu Đại Dương, Ấn Độ Dương và Thái Bình Dương.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Việt Nam cũng là cầu nối giữa Trung Quốc với khu vực Đông Nam Á; giữa Đông Nam Á lục địa với Đông Nam Á hải đảo,…</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Việt Nam có nguồn tài nguyên thiên nhiên phong phú, dân cư đông đúc,…</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=&gt; Việt Nam trở thành một trong những quốc gia có vị trí địa chiến lược quan trọng. Vì vậy, trong suốt tiến trình lịch sử, Việt Nam luôn phải đối phó với nhiều thế lực ngoại xâm và tiến hành nhiều cuộc chiến tranh bảo vệ Tổ quốc.</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b)</w:t>
      </w:r>
      <w:r w:rsidRPr="00637D59">
        <w:rPr>
          <w:rFonts w:eastAsia="Times New Roman" w:cs="Times New Roman"/>
          <w:color w:val="000000"/>
          <w:sz w:val="24"/>
          <w:szCs w:val="24"/>
        </w:rPr>
        <w:t> </w:t>
      </w:r>
      <w:r w:rsidRPr="00637D59">
        <w:rPr>
          <w:rFonts w:eastAsia="Times New Roman" w:cs="Times New Roman"/>
          <w:b/>
          <w:bCs/>
          <w:color w:val="000000"/>
          <w:sz w:val="24"/>
          <w:szCs w:val="24"/>
        </w:rPr>
        <w:t>Vai trò, ý nghĩa của chiến tranh bảo vệ Tổ quốc trong lịch sử Việt Nam</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w:t>
      </w:r>
      <w:r w:rsidRPr="00637D59">
        <w:rPr>
          <w:rFonts w:eastAsia="Times New Roman" w:cs="Times New Roman"/>
          <w:b/>
          <w:bCs/>
          <w:color w:val="000000"/>
          <w:sz w:val="24"/>
          <w:szCs w:val="24"/>
        </w:rPr>
        <w:t>Vai trò: </w:t>
      </w:r>
      <w:r w:rsidRPr="00637D59">
        <w:rPr>
          <w:rFonts w:eastAsia="Times New Roman" w:cs="Times New Roman"/>
          <w:color w:val="000000"/>
          <w:sz w:val="24"/>
          <w:szCs w:val="24"/>
        </w:rPr>
        <w:t>Chiến tranh bảo vệ Tổ quốc có vai trò quan trọng đối với sự sinh tồn và phát triển của dân tộc Việt Nam. Thắng lợi của những cuộc kháng chiến góp phần bảo vệ vững chắc nền độc lập, giữ gìn bản sắc văn hóa và tạo điều kiện thuận lợi cho quá trình xây dựng đất nước.</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w:t>
      </w:r>
      <w:r w:rsidRPr="00637D59">
        <w:rPr>
          <w:rFonts w:eastAsia="Times New Roman" w:cs="Times New Roman"/>
          <w:b/>
          <w:bCs/>
          <w:color w:val="000000"/>
          <w:sz w:val="24"/>
          <w:szCs w:val="24"/>
        </w:rPr>
        <w:t>Ý nghĩa: </w:t>
      </w:r>
      <w:r w:rsidRPr="00637D59">
        <w:rPr>
          <w:rFonts w:eastAsia="Times New Roman" w:cs="Times New Roman"/>
          <w:color w:val="000000"/>
          <w:sz w:val="24"/>
          <w:szCs w:val="24"/>
        </w:rPr>
        <w:t>Chiến tranh bảo vệ Tổ quốc có ý nghĩa lớn trong việc hình thành và vâng cao lòng tự hào, ý thức tự cường và tô đậm những truyền thống tốt đẹp của dân tộc, đồng thời để lại nhiều bài học kinh nghiệm sâu sắc.</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2. Một số cuộc kháng chiến thắng lợi tiêu biểu</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a) Khái quát về một số cuộc kháng chiến thắng lợi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Cho đến trước cách mạng tháng Tám năm 1945, dân tộc Việt Nam đã tiến hành nhiều cuộc kháng chiến chống ngoại xâm giành thắng lợi.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Một số cuộc kháng chiến tiêu biểu, như:</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9"/>
        <w:gridCol w:w="2227"/>
        <w:gridCol w:w="841"/>
        <w:gridCol w:w="1365"/>
        <w:gridCol w:w="4154"/>
      </w:tblGrid>
      <w:tr w:rsidR="00184E43" w:rsidRPr="00637D59" w:rsidTr="00184E43">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STT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Tên cuộc kháng chiến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Thời gian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Người chỉ huy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Trận quyết chiến</w:t>
            </w:r>
          </w:p>
        </w:tc>
      </w:tr>
      <w:tr w:rsidR="00184E43" w:rsidRPr="00637D59" w:rsidTr="00184E43">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Kháng chiến chống quân Nam Hán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938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Ngô Quyền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Bạch Đằng (Quảng Ninh, Hải Phòng)</w:t>
            </w:r>
          </w:p>
        </w:tc>
      </w:tr>
      <w:tr w:rsidR="00184E43" w:rsidRPr="00637D59" w:rsidTr="00184E43">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Kháng chiến chống quân Tống</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981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Lê Hoàn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Bạch Đằng (Quảng Ninh, Hải Phòng)</w:t>
            </w:r>
          </w:p>
        </w:tc>
      </w:tr>
      <w:tr w:rsidR="00184E43" w:rsidRPr="00637D59" w:rsidTr="00184E43">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Kháng chiến chống quân Tống</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1075-1077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Lý Thường Kiệt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Phòng tuyến Như Nguyệt (Bắc Ninh)</w:t>
            </w:r>
          </w:p>
        </w:tc>
      </w:tr>
      <w:tr w:rsidR="00184E43" w:rsidRPr="00637D59" w:rsidTr="00184E43">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Kháng chiến chống quân Mông Cổ</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1258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Trần Thái Tông;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Trần Thủ Độ</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Bình Lệ Nguyên (Vĩnh Phúc); Đông Bộ Đầu (Hà Nội).</w:t>
            </w:r>
          </w:p>
        </w:tc>
      </w:tr>
      <w:tr w:rsidR="00184E43" w:rsidRPr="00637D59" w:rsidTr="00184E43">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Kháng chiến chống quân Nguyên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1285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Trần Thánh Tông;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lastRenderedPageBreak/>
              <w:t>Trần Quốc Tuấn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lastRenderedPageBreak/>
              <w:t>Tây Kết, Hàm Tử (Hưng Yên); Chương Dương, Thăng Long (Hà Nội).</w:t>
            </w:r>
          </w:p>
        </w:tc>
      </w:tr>
      <w:tr w:rsidR="00184E43" w:rsidRPr="00637D59" w:rsidTr="00184E43">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lastRenderedPageBreak/>
              <w:t>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Kháng chiến chống quân Nguyên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1287-1288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Trần Nhân Tông;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Trần Quốc Tuấn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Vân Đồn - Cửa Lục, Bạch Đằng (Quảng Ninh).</w:t>
            </w:r>
          </w:p>
        </w:tc>
      </w:tr>
      <w:tr w:rsidR="00184E43" w:rsidRPr="00637D59" w:rsidTr="00184E43">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Kháng chiến chống quân Xiêm</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1785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Nguyễn Huệ</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Rạch Gầm - Xoài Mút (Tiền Giang).</w:t>
            </w:r>
          </w:p>
        </w:tc>
      </w:tr>
      <w:tr w:rsidR="00184E43" w:rsidRPr="00637D59" w:rsidTr="00184E43">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Kháng chiến chống quân Thanh</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1789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Quang Trung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(Nguyễn Huệ)</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Ngọc Hồi - Đống Đa (Hà Nội).</w:t>
            </w:r>
          </w:p>
        </w:tc>
      </w:tr>
    </w:tbl>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b) Nguyên nhân thắng lợi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 Nguyên nhân chủ quan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w:t>
      </w:r>
      <w:r w:rsidRPr="00637D59">
        <w:rPr>
          <w:rFonts w:eastAsia="Times New Roman" w:cs="Times New Roman"/>
          <w:i/>
          <w:iCs/>
          <w:color w:val="000000"/>
          <w:sz w:val="24"/>
          <w:szCs w:val="24"/>
        </w:rPr>
        <w:t>Trước hết,</w:t>
      </w:r>
      <w:r w:rsidRPr="00637D59">
        <w:rPr>
          <w:rFonts w:eastAsia="Times New Roman" w:cs="Times New Roman"/>
          <w:color w:val="000000"/>
          <w:sz w:val="24"/>
          <w:szCs w:val="24"/>
        </w:rPr>
        <w:t> đây đều là các cuộc chiến tranh chính nghĩa nhằm bảo vệ độc lập dân tộc của nhân dân Việt Nam.</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i/>
          <w:iCs/>
          <w:color w:val="000000"/>
          <w:sz w:val="24"/>
          <w:szCs w:val="24"/>
        </w:rPr>
        <w:t>+ Thứ hai, </w:t>
      </w:r>
      <w:r w:rsidRPr="00637D59">
        <w:rPr>
          <w:rFonts w:eastAsia="Times New Roman" w:cs="Times New Roman"/>
          <w:color w:val="000000"/>
          <w:sz w:val="24"/>
          <w:szCs w:val="24"/>
        </w:rPr>
        <w:t>nhân dân Việt Nam có lòng yêu nước nồng nàn. Tất cả các tầng lớp nhân dân, các dân tộc đều tham gia kháng chiến, tạo thành khối đoàn kết toàn dân vững chắc.</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i/>
          <w:iCs/>
          <w:color w:val="000000"/>
          <w:sz w:val="24"/>
          <w:szCs w:val="24"/>
        </w:rPr>
        <w:t>+ Thứ ba, </w:t>
      </w:r>
      <w:r w:rsidRPr="00637D59">
        <w:rPr>
          <w:rFonts w:eastAsia="Times New Roman" w:cs="Times New Roman"/>
          <w:color w:val="000000"/>
          <w:sz w:val="24"/>
          <w:szCs w:val="24"/>
        </w:rPr>
        <w:t>kế sách đánh giặc đúng đắn, linh hoạt, nghệ thuật quân sự độc đáo, sáng tạo cũng là nguyên nhân quan trọng đưa đến thắng lợi của các cuộc kháng chiến. Ví dụ: kế sách “tiên phát chế nhân” trong cuộc kháng chiến chống Tống thời Lý (1075 - 1077); kế sách “thanh dã” trong 3 lần kháng chiến chống Mông - Nguyên (thế kỉ XIII),…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w:t>
      </w:r>
      <w:r w:rsidRPr="00637D59">
        <w:rPr>
          <w:rFonts w:eastAsia="Times New Roman" w:cs="Times New Roman"/>
          <w:i/>
          <w:iCs/>
          <w:color w:val="000000"/>
          <w:sz w:val="24"/>
          <w:szCs w:val="24"/>
        </w:rPr>
        <w:t>Thứ tư, </w:t>
      </w:r>
      <w:r w:rsidRPr="00637D59">
        <w:rPr>
          <w:rFonts w:eastAsia="Times New Roman" w:cs="Times New Roman"/>
          <w:color w:val="000000"/>
          <w:sz w:val="24"/>
          <w:szCs w:val="24"/>
        </w:rPr>
        <w:t>lãnh đạo chỉ huy các cuộc kháng chiến chống ngoại xâm đều là các tướng lĩnh tài năng, mưu lược như Ngô Quyền, Lê Hoàn, Lý Thường Kiệt, Trần Quốc Tuấn, Nguyễn Huệ - Quang Trung....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 Nguyên nhân khách quan: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Các cuộc chiến tranh xâm lược của ngoại bang là chiến tranh phi nghĩa.</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Trong quá trình xâm lược, quân giặc còn gặp một số khó khăn như: đường hành quân xa, thiếu lương thực, không quen địa hình và điều kiện tự nhiên nhiên của Đại Việt,…</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3. Một số cuộc kháng chiến không thành công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a) Khái quát về một số cuộc kháng chiến không thành công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Trong các cuộc kháng chiến chống ngoại xâm của dân tộc Việt Nam có một số lần kháng chiến không thành công như:</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Kháng chiến chống quân Triệu của An Dương Vương (179 TCN)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Kháng chiến chống quân Minh của nhà Hồ (1406 - 1407)</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Kháng chiến chống thực dân Pháp của triều Nguyễn (1858 - 1884)</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w:t>
      </w:r>
      <w:r w:rsidRPr="00637D59">
        <w:rPr>
          <w:rFonts w:eastAsia="Times New Roman" w:cs="Times New Roman"/>
          <w:b/>
          <w:bCs/>
          <w:color w:val="000000"/>
          <w:sz w:val="24"/>
          <w:szCs w:val="24"/>
        </w:rPr>
        <w:t>Kháng chiến chống quân Triệu của An Dương Vương (179 TCN):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Sau nhiều lần tấn công Âu Lạc nhưng đều thất bại, Triệu Đà vờ giảng hoà với An Dương Vương, rồi lập mưu cho con trai là Trọng Thuỷ cầu hôn Công chúa Mỵ Châu và ở rể tại thành Cổ Loa để tìm hiểu vũ khí quân sự của Âu Lạc.</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Năm 179 TCN, Triệu Đà đem quân tấn công Âu Lạc. Cuộc kháng chiến chống Triệu của An Dương Vương nhanh chóng thất bại.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w:t>
      </w:r>
      <w:r w:rsidRPr="00637D59">
        <w:rPr>
          <w:rFonts w:eastAsia="Times New Roman" w:cs="Times New Roman"/>
          <w:b/>
          <w:bCs/>
          <w:color w:val="000000"/>
          <w:sz w:val="24"/>
          <w:szCs w:val="24"/>
        </w:rPr>
        <w:t>Kháng chiến chống quân Minh của nhà Hồ (1406 - 1407):</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Cuối năm 1406, nhà Minh huy động một lực lượng quân đội lớn do Trương Phụ và Mộc Thạnh chỉ huy sang xâm lược Đại Ngu.</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lastRenderedPageBreak/>
        <w:t>- Cuối tháng 1/1407, quân Minh chiếm được thành Đa Bang và Đông Đô (Hà Nội). Nhà Hồ phải rút quân về cố thủ ở thành Tây Đô (Thanh Hoá).</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Đến tháng 6/1407, cuộc kháng chiến của nhà Hồ bị thất bại.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 Kháng chiến chống thực dân Pháp của triều Nguyễn (1858 - 1884):</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 </w:t>
      </w:r>
      <w:r w:rsidRPr="00637D59">
        <w:rPr>
          <w:rFonts w:eastAsia="Times New Roman" w:cs="Times New Roman"/>
          <w:color w:val="000000"/>
          <w:sz w:val="24"/>
          <w:szCs w:val="24"/>
        </w:rPr>
        <w:t>Năm 1858, liên quân Pháp và Tây Ban Nha tấn công Đà Nẵng, mở đầu cho cuộc chiến tranh xâm lược Việt Nam.</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Nhân dân Việt Nam phối hợp với quân đội triều đình anh dũng chiến đấu chống quân xâm lược Pháp ở các mặt trận: Đà Nẵng, Gia Định, Bắc Kì,... Một số cuộc nổi dậy chống quân Pháp xâm lược do Trương Định Nguyễn Trung Trực, và Võ Duy Dương, Nguyễn Hữu Huân,... lãnh đạo và chiến thắng Cầu Giấy lần 1, lần 2,... đã gây cho Pháp nhiều thiệt hại.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Trong lúc phong trào kháng chiến đang diễn ra mạnh mẽ thì triều đình nhà Nguyễn đã từng bước nhượng bộ, lần lượt kí với Pháp các bản hiệp ước Nhâm Tuất (1862), Giáp Tuất (1874), Hác-măng (1883) và Pa-tơ-nốt (1884).</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Hiệp ước Pa-tơ-nốt đánh dấu sự đầu hàng hoàn toàn của triều Nguyễn trước thực dân Pháp, kết thúc giai đoạn tồn tại của Nhà nước phong kiến Việt Nam độc lập.</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b/>
          <w:bCs/>
          <w:color w:val="000000"/>
          <w:sz w:val="24"/>
          <w:szCs w:val="24"/>
        </w:rPr>
        <w:t>b) Nguyên nhân kháng chiến không thành công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i/>
          <w:iCs/>
          <w:color w:val="000000"/>
          <w:sz w:val="24"/>
          <w:szCs w:val="24"/>
        </w:rPr>
        <w:t>- Thứ nhất,</w:t>
      </w:r>
      <w:r w:rsidRPr="00637D59">
        <w:rPr>
          <w:rFonts w:eastAsia="Times New Roman" w:cs="Times New Roman"/>
          <w:color w:val="000000"/>
          <w:sz w:val="24"/>
          <w:szCs w:val="24"/>
        </w:rPr>
        <w:t> những người lãnh đạo kháng chiến đã không tập hợp được đông đảo quần chúng nhân dân tham gia, không xây dựng được khối đoàn kết toàn dân.</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Tương truyền, An Dương Vương không nghe lời khuyên bảo, can ngăn của các tướng giỏi như Cao Lỗ, Nồi Hầu, Đinh Toán,... làm cho nội bộ bất hoà, nhiều tướng bị giết hại hoặc phải bỏ đi</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Triều Hồ không đoàn kết được toàn dân để kháng chiến, khiến cho: “Quân của họ Hồ trăm vạn người trăm vạn lòng”.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i/>
          <w:iCs/>
          <w:color w:val="000000"/>
          <w:sz w:val="24"/>
          <w:szCs w:val="24"/>
        </w:rPr>
        <w:t>- Thứ hai,</w:t>
      </w:r>
      <w:r w:rsidRPr="00637D59">
        <w:rPr>
          <w:rFonts w:eastAsia="Times New Roman" w:cs="Times New Roman"/>
          <w:color w:val="000000"/>
          <w:sz w:val="24"/>
          <w:szCs w:val="24"/>
        </w:rPr>
        <w:t> trong quá trình kháng chiến, những người lãnh đạo, chỉ huy đã phạm phải một số sai lầm nghiêm trọng.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Triều Hồ quá chú trọng vào việc xây dựng phòng tuyến quân sự và lực lượng quân đội chính quy nên tự “giam mình” trong thế trận phòng ngự bị động.</w:t>
      </w:r>
    </w:p>
    <w:p w:rsidR="00184E43" w:rsidRPr="00637D59"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Triều Nguyễn không có đường lối kháng chiến đúng đắn, tư tưởng thiên về chủ hoà,.... Trong khi đó, phong trào kháng chiến của nhân dân tuy diễn ra quyết liệt nhưng lẻ tẻ, tự phát, thiếu sự lãnh đạo thống nhất.</w:t>
      </w:r>
    </w:p>
    <w:p w:rsidR="00184E43" w:rsidRDefault="00184E43" w:rsidP="00637D59">
      <w:pPr>
        <w:spacing w:line="276" w:lineRule="auto"/>
        <w:jc w:val="both"/>
        <w:rPr>
          <w:rFonts w:eastAsia="Times New Roman" w:cs="Times New Roman"/>
          <w:color w:val="000000"/>
          <w:sz w:val="24"/>
          <w:szCs w:val="24"/>
        </w:rPr>
      </w:pPr>
      <w:r w:rsidRPr="00637D59">
        <w:rPr>
          <w:rFonts w:eastAsia="Times New Roman" w:cs="Times New Roman"/>
          <w:color w:val="000000"/>
          <w:sz w:val="24"/>
          <w:szCs w:val="24"/>
        </w:rPr>
        <w:t>- </w:t>
      </w:r>
      <w:r w:rsidRPr="00637D59">
        <w:rPr>
          <w:rFonts w:eastAsia="Times New Roman" w:cs="Times New Roman"/>
          <w:i/>
          <w:iCs/>
          <w:color w:val="000000"/>
          <w:sz w:val="24"/>
          <w:szCs w:val="24"/>
        </w:rPr>
        <w:t>Thứ ba,</w:t>
      </w:r>
      <w:r w:rsidRPr="00637D59">
        <w:rPr>
          <w:rFonts w:eastAsia="Times New Roman" w:cs="Times New Roman"/>
          <w:color w:val="000000"/>
          <w:sz w:val="24"/>
          <w:szCs w:val="24"/>
        </w:rPr>
        <w:t> tương quan lực lượng chênh lệch không có lợi cho cuộc kháng chiến của nhân dân Việt Nam cũng là nguyên nhân khách quan dẫn đến sự thất bại của các cuộc kháng chiến.</w:t>
      </w:r>
    </w:p>
    <w:p w:rsidR="00051FBD" w:rsidRDefault="00051FBD" w:rsidP="00637D59">
      <w:pPr>
        <w:spacing w:line="276" w:lineRule="auto"/>
        <w:jc w:val="both"/>
        <w:rPr>
          <w:rFonts w:eastAsia="Times New Roman" w:cs="Times New Roman"/>
          <w:color w:val="000000"/>
          <w:sz w:val="24"/>
          <w:szCs w:val="24"/>
        </w:rPr>
      </w:pPr>
    </w:p>
    <w:p w:rsidR="00051FBD" w:rsidRDefault="00051FBD" w:rsidP="00637D59">
      <w:pPr>
        <w:spacing w:line="276" w:lineRule="auto"/>
        <w:jc w:val="both"/>
        <w:rPr>
          <w:rFonts w:eastAsia="Times New Roman" w:cs="Times New Roman"/>
          <w:color w:val="000000"/>
          <w:sz w:val="24"/>
          <w:szCs w:val="24"/>
        </w:rPr>
      </w:pPr>
    </w:p>
    <w:p w:rsidR="00051FBD" w:rsidRDefault="00051FBD" w:rsidP="00637D59">
      <w:pPr>
        <w:spacing w:line="276" w:lineRule="auto"/>
        <w:jc w:val="both"/>
        <w:rPr>
          <w:rFonts w:eastAsia="Times New Roman" w:cs="Times New Roman"/>
          <w:color w:val="000000"/>
          <w:sz w:val="24"/>
          <w:szCs w:val="24"/>
        </w:rPr>
      </w:pPr>
    </w:p>
    <w:p w:rsidR="00051FBD" w:rsidRPr="00637D59" w:rsidRDefault="00051FBD" w:rsidP="00637D59">
      <w:pPr>
        <w:spacing w:line="276" w:lineRule="auto"/>
        <w:jc w:val="both"/>
        <w:rPr>
          <w:rFonts w:eastAsia="Times New Roman" w:cs="Times New Roman"/>
          <w:color w:val="000000"/>
          <w:sz w:val="24"/>
          <w:szCs w:val="24"/>
        </w:rPr>
      </w:pPr>
    </w:p>
    <w:p w:rsidR="00184E43" w:rsidRPr="00051FBD" w:rsidRDefault="00051FBD" w:rsidP="00051FBD">
      <w:pPr>
        <w:pStyle w:val="Heading2"/>
        <w:spacing w:before="0" w:beforeAutospacing="0" w:after="0" w:afterAutospacing="0" w:line="276" w:lineRule="auto"/>
        <w:jc w:val="center"/>
        <w:rPr>
          <w:bCs w:val="0"/>
          <w:color w:val="222222"/>
          <w:spacing w:val="-15"/>
          <w:sz w:val="28"/>
          <w:szCs w:val="28"/>
        </w:rPr>
      </w:pPr>
      <w:r w:rsidRPr="00051FBD">
        <w:rPr>
          <w:bCs w:val="0"/>
          <w:color w:val="222222"/>
          <w:spacing w:val="-15"/>
          <w:sz w:val="28"/>
          <w:szCs w:val="28"/>
        </w:rPr>
        <w:t>BÀI 8: MỘT SỐ CUỘC KHỞI NGHĨA VÀ CHIẾN TRANH GIẢI PHÓNG TRONG LỊCH SỬ VIỆT NAM</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1. Một số cuộc khởi nghĩa tiêu biểu trong thời kì Bắc thuộc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Một số cuộc khởi nghĩa tiêu biểu:</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Khởi nghĩa của Hai Bà Trưng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Thời gian:</w:t>
      </w:r>
      <w:r w:rsidRPr="00637D59">
        <w:rPr>
          <w:color w:val="000000"/>
        </w:rPr>
        <w:t> 40 - 43</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Người lãnh đạo:</w:t>
      </w:r>
      <w:r w:rsidRPr="00637D59">
        <w:rPr>
          <w:color w:val="000000"/>
        </w:rPr>
        <w:t> Hai Bà Trưng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Chống chính quyền cai trị:</w:t>
      </w:r>
      <w:r w:rsidRPr="00637D59">
        <w:rPr>
          <w:color w:val="000000"/>
        </w:rPr>
        <w:t> Nhà Hán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Diễn biến chính và kết quả:</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lastRenderedPageBreak/>
        <w:t>+ </w:t>
      </w:r>
      <w:r w:rsidRPr="00637D59">
        <w:rPr>
          <w:color w:val="000000"/>
        </w:rPr>
        <w:t>Năm 40, Hai Bà Trưng dựng cờ khởi nghĩa ở Hát Môn (Phúc Thọ, Hà Nội). Nghĩa quân đánh chiếm Mê Linh, Cổ Loa (Hà Nội) và Luy Lâu (Bắc Ninh). Thái thú Tô Định phải bỏ chạy về nước. Cuộc khởi nghĩa giành thắng lợi, Trưng Trắc lên làm vua.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43, Mã Viện đem quân tấn công. Khởi nghĩa Hai Bà Trưng thất bại.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Khởi nghĩa của Bà Triệu</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Thời gian:</w:t>
      </w:r>
      <w:r w:rsidRPr="00637D59">
        <w:rPr>
          <w:color w:val="000000"/>
        </w:rPr>
        <w:t> 248</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Người lãnh đạo:</w:t>
      </w:r>
      <w:r w:rsidRPr="00637D59">
        <w:rPr>
          <w:color w:val="000000"/>
        </w:rPr>
        <w:t> Bà Triệu</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Chống chính quyền cai trị:</w:t>
      </w:r>
      <w:r w:rsidRPr="00637D59">
        <w:rPr>
          <w:color w:val="000000"/>
        </w:rPr>
        <w:t> nhà Ngô</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Diễn biến chính và kết quả:</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w:t>
      </w:r>
      <w:r w:rsidRPr="00637D59">
        <w:rPr>
          <w:color w:val="000000"/>
        </w:rPr>
        <w:t>Bà Triệu lãnh đạo nhân dân vùng Cửu Chân nổi dậy ở căn cứ núi Nưa (Triệu Sơn, Thanh Hoá). Khởi nghĩa nhanh chóng lan rộng ra Giao Chỉ, làm rung chuyển chính quyền đô hộ.</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Quân Ngô do Lục Dận chỉ huy kéo sang đàn áp. Khởi nghĩa thất bại.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Khởi nghĩa của Lý Bí</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Thời gian:</w:t>
      </w:r>
      <w:r w:rsidRPr="00637D59">
        <w:rPr>
          <w:color w:val="000000"/>
        </w:rPr>
        <w:t> 542 - 602</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Người lãnh đạo:</w:t>
      </w:r>
      <w:r w:rsidRPr="00637D59">
        <w:rPr>
          <w:color w:val="000000"/>
        </w:rPr>
        <w:t> Lý Bí, Triệu Quang Phục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Chống chính quyền cai trị:</w:t>
      </w:r>
      <w:r w:rsidRPr="00637D59">
        <w:rPr>
          <w:color w:val="000000"/>
        </w:rPr>
        <w:t> nhà Lương và nhà Tùy</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Diễn biến chính và kết quả:</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542, khởi nghĩa Lý Bí bùng nổ, lật đổ chính quyền đô hộ. Sau đó, Lý Bí lập ra Nhà nước Vạn Xuân.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545, quân Lương tiếp tục sang xâm lược, Triệu Quang Phục chỉ huy nghĩa quân chiến đấu và giành thắng lợi.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Đến năm 602, nhà Tùy đem quân sang đàn áp, cuộc khởi nghĩa thất bại.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Khởi nghĩa của Mai Thúc Loan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Thời gian:</w:t>
      </w:r>
      <w:r w:rsidRPr="00637D59">
        <w:rPr>
          <w:color w:val="000000"/>
        </w:rPr>
        <w:t> 713 - 722</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Người lãnh đạo:</w:t>
      </w:r>
      <w:r w:rsidRPr="00637D59">
        <w:rPr>
          <w:color w:val="000000"/>
        </w:rPr>
        <w:t> Mai Thúc Loan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Emphasis"/>
          <w:color w:val="000000"/>
        </w:rPr>
        <w:t>Chống chính quyền cai trị:</w:t>
      </w:r>
      <w:r w:rsidRPr="00637D59">
        <w:rPr>
          <w:color w:val="000000"/>
        </w:rPr>
        <w:t> nhà Đường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Diễn biến chính và kết quả:</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Mai Thúc Loan kêu gọi nhân dân vùng Nam Đàn (Nghệ An) nổi dậy khởi nghĩa và nhanh chóng làm chủ vùng đất Hoan Châu. Sau đó, nghĩa quân tiến ra Bắc, đánh đuổi chính quyền đô hộ, làm chủ thành Tống Bình.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Cuối cùng, cuộc khởi nghĩa bị nhà Đường đàn áp.</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Khởi nghĩa của Phùng Hưng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Thời gian:</w:t>
      </w:r>
      <w:r w:rsidRPr="00637D59">
        <w:rPr>
          <w:color w:val="000000"/>
        </w:rPr>
        <w:t> khoảng năm 776</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Người lãnh đạo:</w:t>
      </w:r>
      <w:r w:rsidRPr="00637D59">
        <w:rPr>
          <w:color w:val="000000"/>
        </w:rPr>
        <w:t> Phùng Hưng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Emphasis"/>
          <w:color w:val="000000"/>
        </w:rPr>
        <w:t>Chống chính quyền cai trị:</w:t>
      </w:r>
      <w:r w:rsidRPr="00637D59">
        <w:rPr>
          <w:color w:val="000000"/>
        </w:rPr>
        <w:t> nhà Đường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Diễn biến chính và kết quả:</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Khoảng năm 776, Phùng Hưng phát động khởi nghĩa ở Đường Lâm (Sơn Tây, Hà Nội). Nghĩa quân đánh chiếm phủ thành Tống Bình, giành quyền tự chủ trong một thời gian.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791, nhà Đường đem quân sang đàn áp và chiếm lại.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Khởi nghĩa của Khúc Thừa Dụ</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Thời gian:</w:t>
      </w:r>
      <w:r w:rsidRPr="00637D59">
        <w:rPr>
          <w:color w:val="000000"/>
        </w:rPr>
        <w:t> 905</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Người lãnh đạo:</w:t>
      </w:r>
      <w:r w:rsidRPr="00637D59">
        <w:rPr>
          <w:color w:val="000000"/>
        </w:rPr>
        <w:t> Khúc Thừa Dụ</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Chống chính quyền cai trị:</w:t>
      </w:r>
      <w:r w:rsidRPr="00637D59">
        <w:rPr>
          <w:color w:val="000000"/>
        </w:rPr>
        <w:t> nhà Đường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Diễn biến chính và kết quả:</w:t>
      </w:r>
      <w:r w:rsidRPr="00637D59">
        <w:rPr>
          <w:color w:val="000000"/>
        </w:rPr>
        <w:t> Khúc Thừa Dụ lãnh đạo nhân dân tấn công thành Đại La, lật đổ chính quyền đô hộ, tự xưng là Tiết độ sứ, xây dựng chính quyền tự chủ.</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Nhận xét chung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lastRenderedPageBreak/>
        <w:t>- Các cuộc khởi nghĩa trong thời kì Bắc thuộc thể hiện tinh thần yêu nước, ý chí tự chủ và tinh thần dân tộc trong cuộc đấu tranh chống lại các triều đại phong kiến phương Bắc để giành độc lập dân tộc.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2. Khởi nghĩa Lam Sơn (1418 - 1427)</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Bối cảnh lịch sử</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1407, cuộc kháng chiến chống Minh của nhà Hồ thất bại, nước Đại Ngu bước vào thời kì bị nhà Minh đô hộ (1407 - 1427). Nhà Minh đã thi hành chính sách cai trị, bóc lột nặng nề đối với nhân dân Việt Nam.</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Về hành chính, đặt Đại Ngu thành quận Giao Chỉ, chia thành các phủ, huyện để cai trị.</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Về kinh tế - xã hội, đặt ra nhiều thứ thuế nặng nề, lùng bắt những người tài đem về nước phục dịch.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Về văn hoá, bắt dân ta phải theo phong tục của Trung Hoa, dùng nhiều thủ đoạn để thủ tiêu nền văn hoá Việt như ra lệnh đục bia, đốt sách,...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Dưới ách thống trị của nhà Minh, nhân dân ta đã nổi dậy ở nhiều nơi, tiêu biểu là các cuộc khởi nghĩa của Trần Ngỗi (1407 - 1409), Trần Quý Khoáng (1409 - 1414),... song đều bị đàn áp.</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Trước cảnh nước mất, nhân dân lầm than, Lê Lợi - một hào trưởng có uy tín lớn ở vùng Lam Sơn (Thanh Hoá) đã dốc hết tài sản để triệu tập nghĩa sĩ, bí mật liên lạc với các hào kiệt, xây dựng lực lượng và chọn Lam Sơn làm căn cứ cho cuộc khởi nghĩa.</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Diễn biến chính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1416, Lê Lợi cùng các hào kiệt tổ chức Hội thề ở Lũng Nhai (Thanh Hóa), quyết tâm đánh đuổi giặc Minh.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Đầu năm 1418, Lê Lợi dựng cờ khởi nghĩa tại vùng núi rừng Lam Sơn (Thanh Hoá). Cuộc khởi nghĩa trải qua bốn giai đoạn chính và giành thắng lợi vào năm 1427.</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Emphasis"/>
          <w:b/>
          <w:bCs/>
          <w:color w:val="000000"/>
        </w:rPr>
        <w:t>Từ 1418 - 1423:</w:t>
      </w:r>
      <w:r w:rsidRPr="00637D59">
        <w:rPr>
          <w:color w:val="000000"/>
        </w:rPr>
        <w:t> trong những năm đầu của cuộc khởi nghĩa, nghĩa quân gặp nhiều khó khăn, phải 3 lần phải rút lên núi Chí Linh (Thanh Hóa).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Emphasis"/>
          <w:b/>
          <w:bCs/>
          <w:color w:val="000000"/>
        </w:rPr>
        <w:t>Từ 1423 - 1424:</w:t>
      </w:r>
      <w:r w:rsidRPr="00637D59">
        <w:rPr>
          <w:color w:val="000000"/>
        </w:rPr>
        <w:t> nghĩa quân tạm thời hòa hoãn với quân Minh để củng cố lực lượng và tìm phương hướng mới.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Emphasis"/>
          <w:b/>
          <w:bCs/>
          <w:color w:val="000000"/>
        </w:rPr>
        <w:t>Từ 1424 - 1425:</w:t>
      </w:r>
      <w:r w:rsidRPr="00637D59">
        <w:rPr>
          <w:color w:val="000000"/>
        </w:rPr>
        <w:t> đây là giai đoạn quân Lam Sơn mở rộng hoạt động và giành những thắng lợi đầu tiên. Cuối năm 1424, nghĩa quân giải phóng Nghệ An, sau đó giải phóng vùng rộng lớn từ Thanh Hóa đến Đèo Hải Vân.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Emphasis"/>
          <w:b/>
          <w:bCs/>
          <w:color w:val="000000"/>
        </w:rPr>
        <w:t>Từ 1426 - 1428:</w:t>
      </w:r>
      <w:r w:rsidRPr="00637D59">
        <w:rPr>
          <w:color w:val="000000"/>
        </w:rPr>
        <w:t> đây là giai đoạn quân Lam Sơn tiến quân ra Bắc, giành thắng lợi trên quy mô cả nước.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Tháng 11/1426, nghĩa quân giành thắng lợi ở Tốt Động - Chúc Động (Chương Mỹ, Hà Nội), quân Minh thất bại nặng nề. Nghĩa quân siết chặt vây hãm thành Đông Quan.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Tháng 10/1427, nghĩa quân liên tiếp giành thắng lợi tại Chi Lăng (Lạng Sơn), Cần Trạm, Phố Cát và Xương Giang (Bắc Giang).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Ngày 10/12/1427, Lê Lợi và Vương Thông dẫn đầu hai phái đoàn tham gia Hội thề Đông Quan. Chiến tranh chấm dứt.</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Tháng 1/1428, quân Minh rút hết về nước, đất nước hoàn toàn giải phóng.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c) Ý nghĩa lịch sử</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Khởi nghĩa Lam Sơn đã phát triển thành một cuộc chiến tranh giải phóng dân tộc, có tính chất nhân dân rộng rãi.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Cuộc khởi nghĩa đã chấm dứt hơn 20 năm đô hộ của nhà Minh, khôi phục nền độc lập, đập tan âm mưu thủ tiêu nền văn hóa Đại Việt, mở ra thời kì phát triển mới của đất nước.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3. Phong trào Tây Sơn (1771 - 1789)</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lastRenderedPageBreak/>
        <w:t>a) Bối cảnh lịch sử</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giữa thế kỉ XVIII, chính quyền chúa Nguyễn ở Đàng Trong suy yếu dần.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Về chính trị: Chúa Nguyễn Phúc Thuần nối ngôi lúc 12 tuổi, chỉ thích chơi bời múa hát, quyền hành tập trung vào tay quyền thần Trương Phúc Loan. Nhiều quan lại trong triều cũng ăn chơi sa đoạ.</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Về kinh tế: chế độ tô thuế, lao dịch, binh dịch nặng nề làm cho đời sống nhân dân gặp nhiều khó khăn.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Về xã hội: nỗi bất bình, oán giận của các tầng lớp xã hội đối với chính quyền chúa Nguyễn ngày càng dâng cao. Nhiều cuộc khởi nghĩa nông dân đã nổ ra, tiêu biểu như: cuộc nổi dậy của Lý Văn Quang (Biên Hòa); cuộc khởi nghĩa của chàng Lía ở Truông Mây (Bình Định),… Tuy nhiên, các cuộc đấu tranh này đều bị dập tắt.</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Diễn biến chính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Mùa xuân năm 1771, ba anh em Nguyễn Nhạc, Nguyễn Huệ, Nguyễn Lữ dựng cờ khởi nghĩa ở Tây Sơn thượng đạo (An Khê, Gia Lai) chống lại chính quyền họ Nguyễn.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năm 1771 - 1789, quân Tây Sơn đã giành được nhiều thắng lợi quan trọng, tiêu biểu như:</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Tháng 9/1773, nghĩa quân chiếm được phủ thành Quy Nhơn.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Giữa năm 1774, nghĩa quân kiểm soát được vùng đất rộng lớn từ Quảng Nam đến Bình Thuận.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1777, quân Tây Sơn lật đổ chính quyền chúa Nguyễn ở Đàng Trong.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1778, Nguyễn Nhạc lên ngôi hoàng đế, đóng đô ở thành Đồ Bàn (Quy Nhơn, Bình Định).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Tháng 1/1785, dưới sự chỉ huy của Nguyễn Huệ, quân Tây Sơn đánh tan 5 vạn quân Xiêm sau chiến thắng Rạch Gầm - Xoài Mút.</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1786, quân Tây Sơn hạ thành Phú Xuân, giải phóng toàn bộ vùng đất Đàng Trong; sau đó tiến quân ra Bắc, lật đổ chúa Trịnh ở Đàng Ngoài, rồi giao lại chính quyền cho vua Lê. Tuy nhiên, sau khi quân Tây Sơn rút về Nam, tình hình Đàng Ngoài lại trở nên rối loạn.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1788, Nguyễn Huệ tiến quân ra Bắc lần thứ hai. Vua Lê Chiêu Thống bỏ trốn, chính quyền phong kiến nhà Lê hoàn toàn sụp đổ.</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Nhân cơ hội vua Lê Chiêu Thống cầu cứu, cuối năm 1788, nhà Thanh cử Tôn Sĩ Nghị đem 29 vạn quân tiến vào xâm lược nước ta. Trước vận nước lâm nguy, tháng 12/1788, Nguyễn Huệ lên ngôi hoàng đế, lấy hiệu là Quang Trung, chỉ huy 5 đạo quân Tây Sơn tiến quân ra Thăng Long.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1789, chiến thắng Ngọc Hồi - Đống Đa (Hà Nội) của quân Tây Sơn đã đánh tan 29 vạn quân Thanh xâm lược.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c) Ý nghĩa lịch sử</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Phong trào Tây Sơn từ một cuộc khởi nghĩa địa phương đã phát triển thành phong trào dân tộc rộng lớn, lập nên những chiến công hiển hách.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Phong trào đã lật đổ các chính quyền phong kiến Nguyễn - Trịnh, xoá bỏ tình trạng chia cắt đất nước.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Đồng thời, phong trào còn đánh tan các thế lực ngoại xâm hùng mạnh, bảo vệ vững chắc nền độc lập dân tộc và chủ quyền lãnh thổ của Tổ quốc.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4. Những bài học lịch sử chính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Các cuộc khởi nghĩa và chiến tranh giải phóng trong lịch sử dân tộc dù thắng lợi hay thất bại đều để lại những bài học lịch sử sâu sắc, còn nguyên giá trị đến ngày nay:</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Emphasis"/>
          <w:color w:val="000000"/>
        </w:rPr>
        <w:t>Thứ nhất, </w:t>
      </w:r>
      <w:r w:rsidRPr="00637D59">
        <w:rPr>
          <w:color w:val="000000"/>
        </w:rPr>
        <w:t>bài học về xây dựng lực lượng. Đây là một trong những nhân tố quyết định thắng lợi của công cuộc chống ngoại xâm của dân tộc.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lastRenderedPageBreak/>
        <w:t>+ Thứ hai, </w:t>
      </w:r>
      <w:r w:rsidRPr="00637D59">
        <w:rPr>
          <w:color w:val="000000"/>
        </w:rPr>
        <w:t>bài học về xây dựng khối đại đoàn kết toàn dân. Đoàn kết là sức mạnh giúp nhân dân ta có thể vượt qua mọi khó khăn, thử thách.</w:t>
      </w:r>
    </w:p>
    <w:p w:rsidR="00184E43" w:rsidRPr="00637D59" w:rsidRDefault="00184E43" w:rsidP="00637D59">
      <w:pPr>
        <w:pStyle w:val="NormalWeb"/>
        <w:spacing w:before="0" w:beforeAutospacing="0" w:after="0" w:afterAutospacing="0" w:line="276" w:lineRule="auto"/>
        <w:jc w:val="both"/>
        <w:rPr>
          <w:color w:val="000000"/>
        </w:rPr>
      </w:pPr>
      <w:r w:rsidRPr="00637D59">
        <w:rPr>
          <w:rStyle w:val="Emphasis"/>
          <w:color w:val="000000"/>
        </w:rPr>
        <w:t>+ Thứ ba, </w:t>
      </w:r>
      <w:r w:rsidRPr="00637D59">
        <w:rPr>
          <w:color w:val="000000"/>
        </w:rPr>
        <w:t xml:space="preserve">bài học về nghệ thuật quân sự với những kinh nghiệm đánh giặc dũng cảm và mưu </w:t>
      </w:r>
    </w:p>
    <w:p w:rsidR="00EA2E7D" w:rsidRDefault="00EA2E7D" w:rsidP="00EA2E7D">
      <w:pPr>
        <w:pStyle w:val="Heading2"/>
        <w:spacing w:before="0" w:beforeAutospacing="0" w:after="0" w:afterAutospacing="0" w:line="276" w:lineRule="auto"/>
        <w:jc w:val="center"/>
        <w:rPr>
          <w:bCs w:val="0"/>
          <w:color w:val="222222"/>
          <w:spacing w:val="-15"/>
          <w:sz w:val="24"/>
          <w:szCs w:val="24"/>
        </w:rPr>
      </w:pPr>
    </w:p>
    <w:p w:rsidR="00EA2E7D" w:rsidRDefault="00EA2E7D" w:rsidP="00EA2E7D">
      <w:pPr>
        <w:pStyle w:val="Heading2"/>
        <w:spacing w:before="0" w:beforeAutospacing="0" w:after="0" w:afterAutospacing="0" w:line="276" w:lineRule="auto"/>
        <w:jc w:val="center"/>
        <w:rPr>
          <w:bCs w:val="0"/>
          <w:color w:val="222222"/>
          <w:spacing w:val="-15"/>
          <w:sz w:val="24"/>
          <w:szCs w:val="24"/>
        </w:rPr>
      </w:pPr>
    </w:p>
    <w:p w:rsidR="00051FBD" w:rsidRDefault="00051FBD" w:rsidP="00EA2E7D">
      <w:pPr>
        <w:pStyle w:val="Heading2"/>
        <w:spacing w:before="0" w:beforeAutospacing="0" w:after="0" w:afterAutospacing="0" w:line="276" w:lineRule="auto"/>
        <w:jc w:val="center"/>
        <w:rPr>
          <w:bCs w:val="0"/>
          <w:color w:val="222222"/>
          <w:spacing w:val="-15"/>
          <w:sz w:val="28"/>
          <w:szCs w:val="28"/>
        </w:rPr>
      </w:pPr>
      <w:r w:rsidRPr="00051FBD">
        <w:rPr>
          <w:bCs w:val="0"/>
          <w:color w:val="222222"/>
          <w:spacing w:val="-15"/>
          <w:sz w:val="28"/>
          <w:szCs w:val="28"/>
        </w:rPr>
        <w:t xml:space="preserve">BÀI 9: CUỘC CÁCH MẠNG CỦA HỒ QUÝ LY VÀ TRIỀU HỒ </w:t>
      </w:r>
    </w:p>
    <w:p w:rsidR="00184E43" w:rsidRPr="00051FBD" w:rsidRDefault="00051FBD" w:rsidP="00EA2E7D">
      <w:pPr>
        <w:pStyle w:val="Heading2"/>
        <w:spacing w:before="0" w:beforeAutospacing="0" w:after="0" w:afterAutospacing="0" w:line="276" w:lineRule="auto"/>
        <w:jc w:val="center"/>
        <w:rPr>
          <w:b w:val="0"/>
          <w:bCs w:val="0"/>
          <w:color w:val="222222"/>
          <w:spacing w:val="-15"/>
          <w:sz w:val="28"/>
          <w:szCs w:val="28"/>
        </w:rPr>
      </w:pPr>
      <w:r w:rsidRPr="00051FBD">
        <w:rPr>
          <w:bCs w:val="0"/>
          <w:color w:val="222222"/>
          <w:spacing w:val="-15"/>
          <w:sz w:val="28"/>
          <w:szCs w:val="28"/>
        </w:rPr>
        <w:t>(ĐẦU THẾ KỈ XV)</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1. Bối cảnh lịch sử</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Về kinh tế - xã hội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Kinh tế:</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nửa sau thế kỉ XIV, nhà nước không còn quan tâm đến sản xuất nông nghiệp, không chăm lo tu sửa, bảo vệ đê điều, các công trình thuỷ lợi,.... nên nhiều năm bị mất mùa, đói kém.</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Vương hầu, quý tộc, địa chủ nắm trong tay nhiều ruộng đất khiến ruộng đất của nông dân bị thu hẹp, đời sống bấp bênh, khổ cực.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Xã hội: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Nhiều nông dân phải bán ruộng đất, vợ, con cho các quý tộc, địa chủ</w:t>
      </w:r>
      <w:r w:rsidR="00577321">
        <w:rPr>
          <w:color w:val="000000"/>
        </w:rPr>
        <w:t xml:space="preserve"> giàu có và bị biến thành nô tì, chạy vào chùa…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Mâu thuẫn giữa nông dân nghèo, nô tì với giai cấp thống trị trở nên gay gắt. Các cuộc khởi nghĩa của nông dân và nô tì đã nổ ra như: khởi nghĩa Ngô Bệ (Hải Dương), khởi nghĩa Phạm Sư Ôn (Hà Nội),...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Về chính trị</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Vua và tầng lớp quý tộc, quan lại nhà Trần ngày càng sa vào những thú ăn chơi, hưởng lạc. Trong triều, trung thần thì ít mà kẻ gian nịnh, cơ hội thì nhiều.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Triều Trần suy yếu đến mức không còn khả năng bảo vệ sự an toàn của đất nước, bất lực trước các cuộc tấn công của Chămpa và những yêu sách ngang ngược của nhà Minh (Trung Quốc).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=&gt; Trong bối cảnh đó, Hồ Quý Ly - một quý tộc thuộc dòng họ ngoại của nhà Trần từng bước thâu tóm quyền lực, buộc vua Trần nhường ngôi, lập ra triều Hồ (1400).</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2. Nội dung cải cách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Hồ Quý Ly đã tiến hành một cuộc cải cách khá hệ thống trên hầu hết các lĩnh vực nhằm củng cố chế độ quân chủ tập quyền và giải quyết các mâu thuẫn về kinh tế, xã hội xuất hiện cuối thời Trần.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Về kinh tế, xã hội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Phát hành tiền giấy Thông bảo hội sao, cải cách chế độ thuế khoá, thống nhất đơn vị đo lường trong cả nước.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Thực hiện chính sách hạn điền nhằm hạn chế sự phát triển của chế độ sở hữu lớn về ruộng đất trong các điền trang, thái ấp của tầng lớp quý tộc.</w:t>
      </w:r>
    </w:p>
    <w:p w:rsidR="00184E43" w:rsidRPr="00637D59" w:rsidRDefault="00184E43" w:rsidP="00DF59C2">
      <w:pPr>
        <w:pStyle w:val="NormalWeb"/>
        <w:spacing w:before="0" w:beforeAutospacing="0" w:after="0" w:afterAutospacing="0" w:line="276" w:lineRule="auto"/>
        <w:jc w:val="both"/>
        <w:rPr>
          <w:color w:val="000000"/>
        </w:rPr>
      </w:pPr>
      <w:r w:rsidRPr="00637D59">
        <w:rPr>
          <w:color w:val="000000"/>
        </w:rPr>
        <w:t>- Thực hiện chế độ hạn nô: quy định số lượng gia nô được sở hữu của vương hầu, quý tộc, quan lại.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Về quân sự:</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Tăng cường lực lượng quân đội chính quy, xây dựng nhiều thành luỹ để phòng thủ ở những nơi hiểm yếu, như: thành Tây Đô (Thanh Hoá), thành Đa Bang (Hà Nội)...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Chế tạo súng thần cơ, đóng thuyền chiến,...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Lập lại sổ hộ khẩu (biên hết vào sổ các nhân khẩu từ 2 tuổi trở lên, khi làm xong, số người từ 15 tuổi trở lên, 60 tuổi trở xuống tăng gấp nhiều lần so với trước).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c) Về văn hoá, giáo dục: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lastRenderedPageBreak/>
        <w:t>- Bắt các nhà sư dưới 50 tuổi phải hoàn tục nhằm hạn chế sự phát triển của Phật giáo;</w:t>
      </w:r>
    </w:p>
    <w:p w:rsidR="00184E43" w:rsidRPr="00C6012D" w:rsidRDefault="00184E43" w:rsidP="00637D59">
      <w:pPr>
        <w:pStyle w:val="NormalWeb"/>
        <w:spacing w:before="0" w:beforeAutospacing="0" w:after="0" w:afterAutospacing="0" w:line="276" w:lineRule="auto"/>
        <w:jc w:val="both"/>
        <w:rPr>
          <w:color w:val="FF0000"/>
        </w:rPr>
      </w:pPr>
      <w:r w:rsidRPr="00C6012D">
        <w:rPr>
          <w:color w:val="FF0000"/>
        </w:rPr>
        <w:t>- Chấn chỉnh lại chế độ học tập và thi cử; mở rộng việc học, đặt học quan đến cấp phủ, châu.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Tổ chức các kì thi, tuyển chọn được nhiều nhân tài cho đất nước.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Đề cao chữ Nôm, sử dụng chữ Nôm trong sáng tác văn chương; nhiều sách chữ Hán được dịch sang chữ Nôm để dạy cho phi tần, cung nữ,…</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3. Kết quả và ý nghĩa</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Kết quả:</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Góp phần củng cố quyền lực của chính quyền trung ương.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Với chính sách hạn điền, hạn nô, nhà Hồ đã giảm bớt thế lực tầng lớp quý tộc, hạn chế kinh tế điền trang, thái ấp và chế độ bóc lột nông nô, nô tì của tầng lớp quý tộc Trần, giải phóng sức sản xuất lao động; tăng thu nhập và quyền lực cho nhà nước.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Những cải cách trên lĩnh vực văn hoá, giáo dục của Hồ Quý Ly thể hiện tư tưởng tiến bộ nhằm xây dựng một nền văn hoá, giáo dục mang bản sắc dân tộc Việt Nam.</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Ý nghĩa: </w:t>
      </w:r>
      <w:r w:rsidRPr="00637D59">
        <w:rPr>
          <w:color w:val="000000"/>
        </w:rPr>
        <w:t>bước đầu ổn định tình hình xã hội, củng cố tiềm lực đất nước để chuẩn bị đối phó với giặc ngoại xâm.</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Điểm hạn chế:</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Tiền giấy “Thông bảo hội” dễ bị làm giả và chưa được đông đảo dân chúng tin dùng.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Chính sách hạn điền đã hạn chế cả sự phát triển của chế độ tư hữu ruộng đất, làm cho tầng lớp quý tộc và những người giàu có bị tước mất ruộng đất; còn lợi ích tầng lớp nông dân nghèo và nô tì thì chưa thực sự rõ ràng.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Chính sách hạn nô không làm cho nô tì được giải phóng mà chuyển từ gia nô sang quan nô (nô tì của nhà nước).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Cải cách về văn hoá, giáo dục dù có những tiến bộ nhất định nhưng cũng vấp phải phản ứng của lực lượng Phật giáo lúc đó còn đang đông đảo và mạnh mẽ.</w:t>
      </w:r>
    </w:p>
    <w:p w:rsidR="00184E43" w:rsidRDefault="00184E43" w:rsidP="00637D59">
      <w:pPr>
        <w:pStyle w:val="NormalWeb"/>
        <w:spacing w:before="0" w:beforeAutospacing="0" w:after="0" w:afterAutospacing="0" w:line="276" w:lineRule="auto"/>
        <w:jc w:val="both"/>
        <w:rPr>
          <w:color w:val="000000"/>
        </w:rPr>
      </w:pPr>
      <w:r w:rsidRPr="00637D59">
        <w:rPr>
          <w:color w:val="000000"/>
        </w:rPr>
        <w:t>=&gt; Hạn chế của công cuộc cải cách đã ảnh hưởng đến khả năng thu phục và đoàn kết nhân dân chống giặc ngoại xâm của nhà Hồ.</w:t>
      </w:r>
    </w:p>
    <w:p w:rsidR="00051FBD" w:rsidRDefault="00051FBD" w:rsidP="00637D59">
      <w:pPr>
        <w:pStyle w:val="NormalWeb"/>
        <w:spacing w:before="0" w:beforeAutospacing="0" w:after="0" w:afterAutospacing="0" w:line="276" w:lineRule="auto"/>
        <w:jc w:val="both"/>
        <w:rPr>
          <w:color w:val="000000"/>
        </w:rPr>
      </w:pPr>
    </w:p>
    <w:p w:rsidR="00051FBD" w:rsidRDefault="00051FBD" w:rsidP="00637D59">
      <w:pPr>
        <w:pStyle w:val="NormalWeb"/>
        <w:spacing w:before="0" w:beforeAutospacing="0" w:after="0" w:afterAutospacing="0" w:line="276" w:lineRule="auto"/>
        <w:jc w:val="both"/>
        <w:rPr>
          <w:color w:val="000000"/>
        </w:rPr>
      </w:pPr>
    </w:p>
    <w:p w:rsidR="00051FBD" w:rsidRDefault="00051FBD" w:rsidP="00637D59">
      <w:pPr>
        <w:pStyle w:val="NormalWeb"/>
        <w:spacing w:before="0" w:beforeAutospacing="0" w:after="0" w:afterAutospacing="0" w:line="276" w:lineRule="auto"/>
        <w:jc w:val="both"/>
        <w:rPr>
          <w:color w:val="000000"/>
        </w:rPr>
      </w:pPr>
    </w:p>
    <w:p w:rsidR="00051FBD" w:rsidRDefault="00051FBD" w:rsidP="00637D59">
      <w:pPr>
        <w:pStyle w:val="NormalWeb"/>
        <w:spacing w:before="0" w:beforeAutospacing="0" w:after="0" w:afterAutospacing="0" w:line="276" w:lineRule="auto"/>
        <w:jc w:val="both"/>
        <w:rPr>
          <w:color w:val="000000"/>
        </w:rPr>
      </w:pPr>
    </w:p>
    <w:p w:rsidR="00051FBD" w:rsidRDefault="00051FBD" w:rsidP="00637D59">
      <w:pPr>
        <w:pStyle w:val="NormalWeb"/>
        <w:spacing w:before="0" w:beforeAutospacing="0" w:after="0" w:afterAutospacing="0" w:line="276" w:lineRule="auto"/>
        <w:jc w:val="both"/>
        <w:rPr>
          <w:color w:val="000000"/>
        </w:rPr>
      </w:pPr>
    </w:p>
    <w:p w:rsidR="00EA2E7D" w:rsidRPr="00637D59" w:rsidRDefault="00EA2E7D" w:rsidP="00637D59">
      <w:pPr>
        <w:pStyle w:val="NormalWeb"/>
        <w:spacing w:before="0" w:beforeAutospacing="0" w:after="0" w:afterAutospacing="0" w:line="276" w:lineRule="auto"/>
        <w:jc w:val="both"/>
        <w:rPr>
          <w:color w:val="000000"/>
        </w:rPr>
      </w:pPr>
    </w:p>
    <w:p w:rsidR="00637D59" w:rsidRPr="00051FBD" w:rsidRDefault="00051FBD" w:rsidP="00EA2E7D">
      <w:pPr>
        <w:pStyle w:val="Heading2"/>
        <w:spacing w:before="0" w:beforeAutospacing="0" w:after="0" w:afterAutospacing="0" w:line="276" w:lineRule="auto"/>
        <w:jc w:val="center"/>
        <w:rPr>
          <w:bCs w:val="0"/>
          <w:color w:val="222222"/>
          <w:spacing w:val="-15"/>
          <w:sz w:val="28"/>
          <w:szCs w:val="28"/>
        </w:rPr>
      </w:pPr>
      <w:r w:rsidRPr="00051FBD">
        <w:rPr>
          <w:bCs w:val="0"/>
          <w:color w:val="222222"/>
          <w:spacing w:val="-15"/>
          <w:sz w:val="28"/>
          <w:szCs w:val="28"/>
        </w:rPr>
        <w:t>BÀI 10: CUỘC CẢI CÁCH CỦA LÊ THÁNH TÔNG (THẾ KỈ XV)</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1. Bối cảnh lịch sử</w:t>
      </w:r>
    </w:p>
    <w:p w:rsidR="00637D59" w:rsidRPr="008A4336" w:rsidRDefault="00637D59" w:rsidP="00637D59">
      <w:pPr>
        <w:pStyle w:val="NormalWeb"/>
        <w:spacing w:before="0" w:beforeAutospacing="0" w:after="0" w:afterAutospacing="0" w:line="276" w:lineRule="auto"/>
        <w:jc w:val="both"/>
        <w:rPr>
          <w:color w:val="000000"/>
          <w:spacing w:val="-4"/>
        </w:rPr>
      </w:pPr>
      <w:r w:rsidRPr="008A4336">
        <w:rPr>
          <w:color w:val="000000"/>
          <w:spacing w:val="-4"/>
        </w:rPr>
        <w:t>- Năm 1460, Lê Thánh Tông lên ngôi trong bối cảnh tình hình chính trị, kinh tế, xã hội của đất nước đã từng bước ổn định. Tuy nhiên, bộ máy hành chính nhà nước bắt đầu bộc lộ một số hạn chế.</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Ở trung ương, sự tập trung quyền lực chủ yếu trong tay các quan đại thần - những võ quan, công thần trong cuộc khởi nghĩa Lam Sơn đã ảnh hưởng đến tính tập quyền của nhà nước. Tình trạng quan lại lộng quyền, tham nhũng,… ngày càng phổ biến.</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Ở địa phương, đất nước rộng lớn nhưng chỉ chia làm 5 đạo (Đông, Tây, Nam, Bắc và Hải Tây), khiến cho quyền lực của những người đứng đầu mỗi đạo rất lớn. Đây là mầm mống của xu hướng phân tán quyền lực.</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=&gt; Trong bối cảnh đó, sau khi lên ngôi, vua Lê Thánh Tông đã từng bước tiến hành cải cách nhằm tăng cường quyền lực của hoàng đế và bộ máy nhà nước.</w:t>
      </w:r>
    </w:p>
    <w:p w:rsidR="00637D59" w:rsidRPr="00637D59" w:rsidRDefault="00637D59" w:rsidP="00637D59">
      <w:pPr>
        <w:pStyle w:val="NormalWeb"/>
        <w:spacing w:before="0" w:beforeAutospacing="0" w:after="0" w:afterAutospacing="0" w:line="276" w:lineRule="auto"/>
        <w:jc w:val="center"/>
        <w:rPr>
          <w:color w:val="000000"/>
        </w:rPr>
      </w:pP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lastRenderedPageBreak/>
        <w:t>2. Nội dung chính</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a) Hành chính</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 Ở trung ương:</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Xoá bỏ hầu hết các chức quan đại thần có quyền lực lớn, chỉ giữ lại một số ít quan đại thần để cùng vua bàn bạc công việc khi cần thiết. Vua nắm mọi quyền hành và trực tiếp chỉ đạo các cơ quan chuyên môn.</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Hoàn thiện cơ cấu, chức năng của lục Bộ (sáu bộ) đồng thời, đặt ra lục Tự (sáu tự) để giúp việc cho lục Bộ, lục Khoa (sáu khoa) để theo dõi, giám sát hoạt động của lục Bộ.</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 Ở địa phương:</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Năm 1466, vua Lê Thánh Tông xoá bỏ 5 đạo, chia đất nước thành 12 đạo thừa tuyên và phủ Trung Đô (Thăng Long);</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Năm 1469, đổi tên một số đạo thừa tuyên như: Quốc Oai thành Sơn Tây, Bắc Giang thành Kinh Bắc, Nam Sách thành Hải Dương, Thiên Trường thành Sơn Nam;</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Năm 1471, đặt thêm đạo thừa tuyên thứ 13 là Quảng Nam.</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Đứng đầu Thừa tuyên là Đô ty, Thừa ty và Hiến ty có quyền ngang nhau, cùng quản lí công việc chung. Dưới đạo thừa tuyên là phủ, huyện, châu và cuối cùng là xã.</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 Bộ máy quan lại:</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Quan lại được tuyển chọn chủ yếu thông qua khoa cử.</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Nhà nước chú trọng xây dựng đội ngũ quan lại có năng lực và phẩm chất tốt. Nhà nước tổ chức nhiều khoa thi để chọn nhân tài và đặt lệ định kì kiểm tra năng lực quan lại.</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b) Luật pháp</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Vua Lê Thánh Tông chú trọng hoàn thiện hệ thống pháp luật để quản lí nhà nước.</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Năm 1483, Nhà nước ban hành bộ Quốc triều hình luật (Luật Hồng Đức) gồm 722 điều với nhiều quy định mang tính dân tộc sâu sắc như các điều luật bảo vệ phụ nữ, người già, người tàn tật, trẻ em, bảo vệ sản xuất nông nghiệp,...</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c) Quân đội và quốc phòng</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Năm 1466, vua Lê Thánh Tông tiến hành cải tổ hệ thống quân đội. Quân đội được chia làm hai loại:</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Quân thường trực bảo vệ kinh thành gọi là cấm binh hay thân binh.</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Quân các đạo, gọi là ngoại binh. Ở mỗi đạo chia binh làm 5 phủ do đô đốc phủ đứng đầu; mỗi phủ gồm 6 vệ; mỗi vệ có 5 hoặc 6 sở.</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Nhà nước cũng rất chú ý đến rèn luyện quân đội như duyệt binh sĩ hằng năm, quy định cứ 3 năm tổ chức một kì thi khảo võ nghệ của quân sĩ và định lệ thưởng phạt,…</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d) Kinh tế</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Vua Lê Thánh Tông ban hành các chính sách phát triển kinh tế như chế độ lộc điền và chế độ quân điền</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Chế độ lộc điền là chế độ ban cấp ruộng đất làm bổng lộc cho quý tộc, quan lại cao cấp từ tứ phẩm trở lên.</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xml:space="preserve">+ Chế độ quân điền là chế độ chia ruộng đất thành các phần bằng nhau, ban </w:t>
      </w:r>
      <w:r w:rsidR="008A4336">
        <w:rPr>
          <w:color w:val="000000"/>
        </w:rPr>
        <w:t>cấp lần lượt cho quan lại từ ngũ</w:t>
      </w:r>
      <w:r w:rsidRPr="00637D59">
        <w:rPr>
          <w:color w:val="000000"/>
        </w:rPr>
        <w:t xml:space="preserve"> phẩm trở xuống đến tất cả các tầng lớp nhân dân, trong đó có cả trẻ em mồ côi, đàn bà goá, người tàn tật,... Nguyên tắc ban cấp là ruộng xã nào chia cho dân xã ấy.</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e) Văn hoá, giáo dục</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 </w:t>
      </w:r>
      <w:r w:rsidRPr="00637D59">
        <w:rPr>
          <w:color w:val="000000"/>
        </w:rPr>
        <w:t>Vua Lê Thánh Tông coi trọng biên soạn quốc sử. Việc sử dụng lễ, nhạc, quy chế thi cử,... cũng được luật hoá nghiêm túc.</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Vua Lê Thánh Tông đặc biệt chú trọng giáo dục và khoa cử để đào tạo, tuyển dụng nhân tài cho đất nước.</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lastRenderedPageBreak/>
        <w:t>+ Dựng lại Văn Miếu, mở rộng Thái Học viện và lập trường học ở nhiều địa phương.</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Dựng bia đá ở Văn Miếu để tôn vinh những người đỗ đại khoa.</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3. Kết quả và ý nghĩa</w:t>
      </w:r>
    </w:p>
    <w:p w:rsidR="00637D59" w:rsidRPr="00637D59" w:rsidRDefault="00637D59" w:rsidP="00637D59">
      <w:pPr>
        <w:pStyle w:val="NormalWeb"/>
        <w:spacing w:before="0" w:beforeAutospacing="0" w:after="0" w:afterAutospacing="0" w:line="276" w:lineRule="auto"/>
        <w:jc w:val="both"/>
        <w:rPr>
          <w:color w:val="000000"/>
        </w:rPr>
      </w:pPr>
      <w:r w:rsidRPr="00637D59">
        <w:rPr>
          <w:rStyle w:val="Strong"/>
          <w:color w:val="000000"/>
        </w:rPr>
        <w:t>a) Kết quả:</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Làm cho bộ máy nhà nước trở nên quy củ, chặt chẽ, tập trung cao độ, đề cao quyền hành toàn diện của hoàng đế. Các chức danh được quy định rõ ràng, hệ thống giám sát được tăng cường, hạn chế sự tập trung quyền lực dẫn đến chuyên quyền và nguy cơ cát cứ.</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Các chính sách kinh tế đã góp phần khẳng định quyền sở hữu tối cao của Nhà nước tạo nền tảng cho kinh tế nông nghiệp phát triển.</w:t>
      </w:r>
    </w:p>
    <w:p w:rsidR="00637D59" w:rsidRPr="00637D59" w:rsidRDefault="00637D59" w:rsidP="00637D59">
      <w:pPr>
        <w:pStyle w:val="NormalWeb"/>
        <w:spacing w:before="0" w:beforeAutospacing="0" w:after="0" w:afterAutospacing="0" w:line="276" w:lineRule="auto"/>
        <w:jc w:val="both"/>
        <w:rPr>
          <w:color w:val="000000"/>
        </w:rPr>
      </w:pPr>
      <w:r w:rsidRPr="00637D59">
        <w:rPr>
          <w:color w:val="000000"/>
        </w:rPr>
        <w:t>- Chính sách giáo dục, khoa cử đã đào tạo được hệ thống quan lại trí thức có tài, đủ năng lực quản lí đất nước.</w:t>
      </w:r>
    </w:p>
    <w:p w:rsidR="00637D59" w:rsidRDefault="00637D59" w:rsidP="00637D59">
      <w:pPr>
        <w:pStyle w:val="NormalWeb"/>
        <w:spacing w:before="0" w:beforeAutospacing="0" w:after="0" w:afterAutospacing="0" w:line="276" w:lineRule="auto"/>
        <w:jc w:val="both"/>
        <w:rPr>
          <w:color w:val="000000"/>
        </w:rPr>
      </w:pPr>
      <w:r w:rsidRPr="00637D59">
        <w:rPr>
          <w:rStyle w:val="Strong"/>
          <w:color w:val="000000"/>
        </w:rPr>
        <w:t>b) Ý nghĩa: </w:t>
      </w:r>
      <w:r w:rsidRPr="00637D59">
        <w:rPr>
          <w:color w:val="000000"/>
        </w:rPr>
        <w:t>làm chuyển biến toàn bộ các hoạt động của quốc gia, tạo cơ sở cho Vương triều Lê sơ phát triển vững mạnh, đất nước hưng thịnh.</w:t>
      </w:r>
    </w:p>
    <w:p w:rsidR="00051FBD" w:rsidRDefault="00051FBD" w:rsidP="00637D59">
      <w:pPr>
        <w:pStyle w:val="NormalWeb"/>
        <w:spacing w:before="0" w:beforeAutospacing="0" w:after="0" w:afterAutospacing="0" w:line="276" w:lineRule="auto"/>
        <w:jc w:val="both"/>
        <w:rPr>
          <w:color w:val="000000"/>
        </w:rPr>
      </w:pPr>
    </w:p>
    <w:p w:rsidR="00051FBD" w:rsidRDefault="00051FBD" w:rsidP="00637D59">
      <w:pPr>
        <w:pStyle w:val="NormalWeb"/>
        <w:spacing w:before="0" w:beforeAutospacing="0" w:after="0" w:afterAutospacing="0" w:line="276" w:lineRule="auto"/>
        <w:jc w:val="both"/>
        <w:rPr>
          <w:color w:val="000000"/>
        </w:rPr>
      </w:pPr>
    </w:p>
    <w:p w:rsidR="00051FBD" w:rsidRPr="00637D59" w:rsidRDefault="00051FBD" w:rsidP="00637D59">
      <w:pPr>
        <w:pStyle w:val="NormalWeb"/>
        <w:spacing w:before="0" w:beforeAutospacing="0" w:after="0" w:afterAutospacing="0" w:line="276" w:lineRule="auto"/>
        <w:jc w:val="both"/>
        <w:rPr>
          <w:color w:val="000000"/>
        </w:rPr>
      </w:pPr>
    </w:p>
    <w:p w:rsidR="00184E43" w:rsidRPr="00637D59" w:rsidRDefault="00184E43" w:rsidP="00637D59">
      <w:pPr>
        <w:pStyle w:val="NormalWeb"/>
        <w:spacing w:before="0" w:beforeAutospacing="0" w:after="0" w:afterAutospacing="0" w:line="276" w:lineRule="auto"/>
        <w:jc w:val="both"/>
        <w:rPr>
          <w:color w:val="000000"/>
        </w:rPr>
      </w:pPr>
    </w:p>
    <w:p w:rsidR="00184E43" w:rsidRPr="00051FBD" w:rsidRDefault="00051FBD" w:rsidP="001E5BF9">
      <w:pPr>
        <w:pStyle w:val="Heading2"/>
        <w:spacing w:before="0" w:beforeAutospacing="0" w:after="0" w:afterAutospacing="0" w:line="276" w:lineRule="auto"/>
        <w:jc w:val="center"/>
        <w:rPr>
          <w:bCs w:val="0"/>
          <w:color w:val="222222"/>
          <w:spacing w:val="-15"/>
          <w:sz w:val="28"/>
          <w:szCs w:val="28"/>
        </w:rPr>
      </w:pPr>
      <w:r w:rsidRPr="00051FBD">
        <w:rPr>
          <w:bCs w:val="0"/>
          <w:color w:val="222222"/>
          <w:spacing w:val="-15"/>
          <w:sz w:val="28"/>
          <w:szCs w:val="28"/>
        </w:rPr>
        <w:t>BÀI 11: CUỘC CẢI CÁCH CỦA MINH MẠNG (NỬA ĐẦU THẾ KỈ XIX)</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1. Bối cảnh lịch sử</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1802, triều Nguyễn được thành lập, cai quản đất nước rộng lớn, kéo dài từ Bắc vào Nam. Trong bối cảnh đất nước vừa trải qua thời gian chiến tranh và bị chia cắt lâu dài, đặt ra rất nhiều khó khăn. Dưới thời vua Gia Long, nhà Nguyễn tập trung chủ yếu vào công cuộc ổn định tình hình đất nước và ưu tiên cho sự nghiệp thống nhất về mặt lãnh thổ.</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Bộ máy hành chính nhà nước thời kì này còn chưa hoàn chỉnh.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Ở trung ương, nhiều cơ quan chưa được hoàn thiện.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Ở địa phương, tính phân quyền còn đậm nét với sự tồn tại của Bắc Thành và Gia Định Thành. Tổ chức hành chính giữa các khu vực thiếu thống nhất.</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Quan lại trong bộ máy nhà nước chủ yếu do các võ quan nắm giữ.</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=&gt; </w:t>
      </w:r>
      <w:r w:rsidRPr="00637D59">
        <w:rPr>
          <w:rStyle w:val="Strong"/>
          <w:color w:val="000000"/>
        </w:rPr>
        <w:t>Vấn đề cấp bách đặt ra với triều Nguyễn:</w:t>
      </w:r>
      <w:r w:rsidRPr="00637D59">
        <w:rPr>
          <w:color w:val="000000"/>
        </w:rPr>
        <w:t> khắc phục tình trạng phân quyền, thống nhất tổ chức hành chính trong cả nước, củng cố quyền lực của triều đình trung ương nói chung và của nhà vua nói riêng.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Để khắc phục tình trạng phân quyền, thiếu thống nhất, sau khi lên ngôi hoàng đế (1820), vua Minh Mạng đã thi hành các biện pháp cải cách để tập trung quyền lực và hoàn thiện bộ máy nhà nước.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2. Nội dung chính</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Ở trung ương: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Vua Minh Mạng tiến hành cải tổ hệ thống Văn thư phòng và thành lập Cơ mật viện làm hai cơ quan tham mưu và tư vấn tối cao của hoàng đế về hành chính, chính trị và an ninh, quân sự.</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1820, đổi Thị thư viện thành Văn thư phòng.  Năm 1829, lập Nội các thay thế cho Văn thư phòng với chức năng như một cơ quan hành chính trung ương, chuyển và tiếp nhận công văn từ triều đình đến các địa phương và ngược lại, khởi thảo các chế cáo, lưu giữ công văn.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1834, lập Cơ mật viện làm cơ quan tư vấn tối cao cho nhà vua về những vấn đề quân sự quan trọng, đứng đầu là quan văn, võ do đích thân nhà vua lựa chọn.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Hoàn thiện cơ cấu, chức năng của lục Bộ và cải tổ các cơ quan chuyên môn như Quốc tử giám, Hàn lâm viện....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lastRenderedPageBreak/>
        <w:t>- Vua Minh Mạng cũng thực hiện chế độ giám sát, thanh tra chéo giữa các cơ quan trung ương thông qua hoạt động của Đô sát viện và Lục khoa.</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Ở địa phương: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Xóa bỏ Bắc Thành (năm 1831) và Gia Định Thành (năm 1832), chia cả nước thành 30 tỉnh và phủ Thừa Thiên. Đứng đầu tỉnh là Tổng đốc, Tuần phủ. Tổng đốc thường là người phụ trách hai tỉnh, trực tiếp cai trị một tỉnh. Tỉnh còn lại do Tuần phủ đứng đầu, đặt dưới sự kiêm quản của Tổng đốc.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Đối với vùng dân tộc thiểu số:</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Vua Minh Mạng cho đổi các động, sách thành xã như vùng đồng bằng, đồng thời bãi bỏ chế độ cai trị của các tù trưởng địa phương, bổ dụng quan lại của triều đình đến cai trị trực tiếp.</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Strong"/>
          <w:color w:val="000000"/>
        </w:rPr>
        <w:t>Về bộ máy quan lại: </w:t>
      </w:r>
      <w:r w:rsidRPr="00637D59">
        <w:rPr>
          <w:color w:val="000000"/>
        </w:rPr>
        <w:t>Vua Minh Mạng cũng cải tổ chế độ hồi tỵ bằng việc mở rộng phạm vi, đối tượng áp dụng và bổ sung những quy định mới rất nghiêm ngặt.</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3. Kết quả, ý nghĩa và bài học kinh nghiệm</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Kết quả:</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Xây dựng chế độ quân chủ trung ương tập quyền cao độ. Vua nắm trong tay quyền lập pháp, hành pháp, tư pháp và cả quyền thống lĩnh quân đội.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Thống nhất đơn vị hành chính địa phương trong cả nước.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Cơ cấu bộ máy nhà nước gọn nhẹ, chặt chẽ, phân định cụ thể chức năng, nhiệm vụ của các cơ quan.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Strong"/>
          <w:color w:val="000000"/>
        </w:rPr>
        <w:t>Ý nghĩa: </w:t>
      </w:r>
      <w:r w:rsidRPr="00637D59">
        <w:rPr>
          <w:color w:val="000000"/>
        </w:rPr>
        <w:t>hoàn thành thống nhất đất nước về mặt hành chính; làm cho bộ máy nhà nước hoạt động có hiệu quả hơn trước.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Strong"/>
          <w:color w:val="000000"/>
        </w:rPr>
        <w:t>Bài học kinh nghiệm: </w:t>
      </w:r>
      <w:r w:rsidRPr="00637D59">
        <w:rPr>
          <w:color w:val="000000"/>
        </w:rPr>
        <w:t>Cuộc cải cách Minh Mạng để lại nhiều bài học kinh nghiệm đối với tổ chức hoạt động của bộ máy nhà nước. Trong đó, cách thức phân chia đơn vị hành chính cấp tỉnh thời Minh Mạng là một trong những di sản lớn nhất của cuộc cải cách, còn có giá trị đến ngày nay.</w:t>
      </w:r>
    </w:p>
    <w:p w:rsidR="001E5BF9" w:rsidRDefault="001E5BF9" w:rsidP="00637D59">
      <w:pPr>
        <w:pStyle w:val="Heading2"/>
        <w:spacing w:before="0" w:beforeAutospacing="0" w:after="0" w:afterAutospacing="0" w:line="276" w:lineRule="auto"/>
        <w:rPr>
          <w:b w:val="0"/>
          <w:bCs w:val="0"/>
          <w:color w:val="222222"/>
          <w:spacing w:val="-15"/>
          <w:sz w:val="24"/>
          <w:szCs w:val="24"/>
        </w:rPr>
      </w:pPr>
    </w:p>
    <w:p w:rsidR="00051FBD" w:rsidRDefault="00051FBD" w:rsidP="00637D59">
      <w:pPr>
        <w:pStyle w:val="Heading2"/>
        <w:spacing w:before="0" w:beforeAutospacing="0" w:after="0" w:afterAutospacing="0" w:line="276" w:lineRule="auto"/>
        <w:rPr>
          <w:b w:val="0"/>
          <w:bCs w:val="0"/>
          <w:color w:val="222222"/>
          <w:spacing w:val="-15"/>
          <w:sz w:val="24"/>
          <w:szCs w:val="24"/>
        </w:rPr>
      </w:pPr>
    </w:p>
    <w:p w:rsidR="00051FBD" w:rsidRDefault="00051FBD" w:rsidP="00637D59">
      <w:pPr>
        <w:pStyle w:val="Heading2"/>
        <w:spacing w:before="0" w:beforeAutospacing="0" w:after="0" w:afterAutospacing="0" w:line="276" w:lineRule="auto"/>
        <w:rPr>
          <w:b w:val="0"/>
          <w:bCs w:val="0"/>
          <w:color w:val="222222"/>
          <w:spacing w:val="-15"/>
          <w:sz w:val="24"/>
          <w:szCs w:val="24"/>
        </w:rPr>
      </w:pPr>
    </w:p>
    <w:p w:rsidR="00051FBD" w:rsidRDefault="00051FBD" w:rsidP="00637D59">
      <w:pPr>
        <w:pStyle w:val="Heading2"/>
        <w:spacing w:before="0" w:beforeAutospacing="0" w:after="0" w:afterAutospacing="0" w:line="276" w:lineRule="auto"/>
        <w:rPr>
          <w:b w:val="0"/>
          <w:bCs w:val="0"/>
          <w:color w:val="222222"/>
          <w:spacing w:val="-15"/>
          <w:sz w:val="24"/>
          <w:szCs w:val="24"/>
        </w:rPr>
      </w:pPr>
    </w:p>
    <w:p w:rsidR="00051FBD" w:rsidRDefault="00051FBD" w:rsidP="00637D59">
      <w:pPr>
        <w:pStyle w:val="Heading2"/>
        <w:spacing w:before="0" w:beforeAutospacing="0" w:after="0" w:afterAutospacing="0" w:line="276" w:lineRule="auto"/>
        <w:rPr>
          <w:b w:val="0"/>
          <w:bCs w:val="0"/>
          <w:color w:val="222222"/>
          <w:spacing w:val="-15"/>
          <w:sz w:val="24"/>
          <w:szCs w:val="24"/>
        </w:rPr>
      </w:pPr>
    </w:p>
    <w:p w:rsidR="001E5BF9" w:rsidRDefault="001E5BF9" w:rsidP="00637D59">
      <w:pPr>
        <w:pStyle w:val="Heading2"/>
        <w:spacing w:before="0" w:beforeAutospacing="0" w:after="0" w:afterAutospacing="0" w:line="276" w:lineRule="auto"/>
        <w:rPr>
          <w:b w:val="0"/>
          <w:bCs w:val="0"/>
          <w:color w:val="222222"/>
          <w:spacing w:val="-15"/>
          <w:sz w:val="24"/>
          <w:szCs w:val="24"/>
        </w:rPr>
      </w:pPr>
    </w:p>
    <w:p w:rsidR="00184E43" w:rsidRPr="00051FBD" w:rsidRDefault="00051FBD" w:rsidP="001E5BF9">
      <w:pPr>
        <w:pStyle w:val="Heading2"/>
        <w:spacing w:before="0" w:beforeAutospacing="0" w:after="0" w:afterAutospacing="0" w:line="276" w:lineRule="auto"/>
        <w:jc w:val="center"/>
        <w:rPr>
          <w:bCs w:val="0"/>
          <w:color w:val="222222"/>
          <w:spacing w:val="-15"/>
          <w:sz w:val="28"/>
          <w:szCs w:val="28"/>
        </w:rPr>
      </w:pPr>
      <w:r w:rsidRPr="00051FBD">
        <w:rPr>
          <w:bCs w:val="0"/>
          <w:color w:val="222222"/>
          <w:spacing w:val="-15"/>
          <w:sz w:val="28"/>
          <w:szCs w:val="28"/>
        </w:rPr>
        <w:t>BÀI 12: VỊ TRÍ VÀ TẦM QUAN TRỌNG CỦA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1. Vị trí địa lí của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Biển Đông là biển thuộc Thái Bình Dương, trải rộng từ khoảng 3°N đến 26°B và khoảng 100°Đ đến 121°Đ.</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Biển Đông có diện tích khoảng 3,5 triệu km</w:t>
      </w:r>
      <w:r w:rsidRPr="00637D59">
        <w:rPr>
          <w:color w:val="000000"/>
          <w:vertAlign w:val="superscript"/>
        </w:rPr>
        <w:t>2</w:t>
      </w:r>
      <w:r w:rsidRPr="00637D59">
        <w:rPr>
          <w:color w:val="000000"/>
        </w:rPr>
        <w:t>, trải dài khoảng 3000 km theo trục đông bắc - tây nam, nối liền Thái Bình Dương và Ấn Độ Dương.</w:t>
      </w:r>
    </w:p>
    <w:p w:rsidR="00184E43" w:rsidRPr="00637D59" w:rsidRDefault="00184E43" w:rsidP="001601BC">
      <w:pPr>
        <w:pStyle w:val="NormalWeb"/>
        <w:spacing w:before="0" w:beforeAutospacing="0" w:after="0" w:afterAutospacing="0" w:line="276" w:lineRule="auto"/>
        <w:jc w:val="both"/>
        <w:rPr>
          <w:color w:val="000000"/>
        </w:rPr>
      </w:pPr>
      <w:r w:rsidRPr="00637D59">
        <w:rPr>
          <w:color w:val="000000"/>
        </w:rPr>
        <w:t>- Đây là biển tương đối kín vì các đường thông ra Thái Bình Dương và Ấn Độ Dương đều có đảo, quần đảo bao bọc.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2. Tầm quan trọng chiến lược của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Tuyến đường giao thông biển huyết mạch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Biển Đông có vị trí quan trọng trong giao thông hàng hải quốc tế, tập trung các tuyến đường biển huyết mạch kết nối Thái Bình Dương - Ấn Độ Dương, châu Âu - châu Á, Trung Đông - Đông Á.</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lastRenderedPageBreak/>
        <w:t>- Khu vực Biển Đông có nhiều eo biển quan trọng như: eo Đài Loan, Basi, Gaxpa, Kalimantan và đặc biệt là Malắcca.</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Địa bàn chiến lược quan trọng ở khu vực châu Á - Thái Bình Dương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Biển Đông có vị trí chiến lược quan trọng ở khu vực châu Á - Thái Bình Dương về quốc phòng - an ninh, giao thông vận tải và các hoạt động kinh tế khác.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Biển Đông là tuyến đường di chuyển ngắn nhất nối Thái Bình Dương và Ấn Độ Dương. Các đảo và quần đảo trên Biển Đông cũng tạo thành tuyến phòng thủ tự nhiên đối với nhiều nước ven biển.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Các nước như Ấn Độ, Nhật Bản, Trung Quốc, Xingapo, Malaixia, Việt Nam,... đều có các hoạt động thương mại hàng hải, khai thác hải sản và dầu khí rất sôi động trên vùng biển này.</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Các cảng biển lớn trong Biển Đông là điểm trung chuyển của tàu thuyền, trao đổi và bốc dỡ hàng hóa quan trọng nhất trong khu vực châu Á - Thái Bình Dương như các cảng: Xingapo, Kuantan (Malaixia), Manila (Philíppin), Đà Nẵng (Việt Nam), Hồng Công (Trung Quốc),...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Biển Đông có ảnh hưởng trực tiếp tới cuộc sống của hàng trăm triệu dân của các quốc gia thuộc châu Á - Thái Bình Dương. Các quốc gia Đông Nam Á ven biển đang được hưởng lợi ích từ Biển Đông trong phát triển kinh tế và giải quyết các vấn đề xã hội.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c) Nguồn tài nguyên thiên nhiên biển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Biển Đông là khu vực có nguồn tài nguyên thiên nhiên phong phú với trữ lượng lớn như: sinh vật biển, khoáng sản (ti-tan, thiếc, chì, kẽm,...). Đặc biệt, Biển Đông là một trong năm bồn trũng chứa dầu khí lớn nhất thế giới.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Nguồn tài nguyên thiên nhiên đa dạng của Biển Đông có giá trị cao đối với hoạt động nghiên cứu khoa học, phục vụ đời sống hằng ngày của cư dân và phát triển kinh tế - xã hội của các nước trong khu vực.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3. Tầm quan trọng của các đảo và quần đảo trên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Vị trí của quần đảo Hoàng Sa và quần đảo Trường Sa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Biển Đông có hàng nghìn đảo, quần đảo nằm rải rác với diện tích khác nhau. Một số đảo có diện tích lớn và đồng cư dân sinh sống như: Phú Quốc (Việt Nam), Kô Tao, Kô Sa-mui (Thái Lan), Hải Nam (Trung Quốc),....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Quần đảo Hoàng Sa và quần đảo Trường Sa thuộc chủ quyền của Việt Nam nằm ở trung tâm của Biển Đông, có vị trí chiến lược quan trọng. Địa hình của hai quần đảo này là sự nối tiếp liên tục của lục địa Việt Nam từ đất liền ra biển.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Quần đảo Hoàng Sa là một quần đảo san hô ở khu vực phía bắc Biển Đông, gồm có hơn 37 đảo, đá, bãi cạn, cồn cát,.. nằm trong phạm vi biển rộng khoảng 30.000 km</w:t>
      </w:r>
      <w:r w:rsidRPr="00637D59">
        <w:rPr>
          <w:color w:val="000000"/>
          <w:vertAlign w:val="superscript"/>
        </w:rPr>
        <w:t>2</w:t>
      </w:r>
      <w:r w:rsidRPr="00637D59">
        <w:rPr>
          <w:color w:val="000000"/>
        </w:rPr>
        <w:t>.</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Quần đảo Trường Sa nằm ở phía đông nam của bờ biển Việt Nam, trải rộng trong một vùng biển rộng khoảng 180.000 km</w:t>
      </w:r>
      <w:r w:rsidRPr="00637D59">
        <w:rPr>
          <w:color w:val="000000"/>
          <w:vertAlign w:val="superscript"/>
        </w:rPr>
        <w:t>2</w:t>
      </w:r>
      <w:r w:rsidRPr="00637D59">
        <w:rPr>
          <w:color w:val="000000"/>
        </w:rPr>
        <w:t>. Quần đảo được chia làm 8 cụm: Song Tử, Thị Tứ, Loại Ta, Nam Yết, Sinh Tồn, Trường Sa, Thám Hiểm và Bình Nguyên.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Tầm quan trọng chiến lược của quần đảo Trường Sa và quần đảo Hoàng Sa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Hệ thống đảo, quần đảo trên Biển Đông án ngữ những tuyến đường hàng hải quốc tế quan trọng, kết nối các châu lục và có ý nghĩa chiến lược về quốc phòng, an ninh đối với nhiều quốc gia ven biển. Một số đảo, quần đảo có vị trí, điều kiện tự nhiên thích hợp để phát triển nền kinh tế biển toàn diện, xây dựng thành cơ sở hậu cần - kĩ thuật phục vụ hoạt động quân sự và kinh tế.</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Quần đảo Hoàng Sa và quần đảo Trường Sa có vị trí chiến lược quan trọng, giúp kiểm soát và bảo đảm an ninh cho các tuyến đường giao thông trên biển, trên không trong khu vực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lastRenderedPageBreak/>
        <w:t>- Với nguồn tài nguyên sinh vật, khoáng sản và du lịch đa dạng, các đảo, quần đảo trên Biển Đông là không gian hoạt động kinh tế có tầm quan trọng chiến lược. Một số ngành kinh tế biển có thể phát triển bền vững như du lịch, nuôi trồng và chế biến thuỷ sản, khai thác dược liệu biển và khoáng sản,...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Nằm trải rộng trên một vùng biển lớn, quần đảo Trường Sa và quần đảo Hoàng Sa tạo nên ngư trường đánh bắt hải sản khổng lồ với nhiều loài quý hiếm và có giá trị kinh tế cao như tôm hùm, hải sâm, đối mồi, vích, ốc tai voi, rau câu,...</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Nguồn tài nguyên khoáng sản ở các đảo và vùng biển xung quanh gồm: dầu mỏ, khí đốt, phốt phát, bùn đa kim, cát, vỏ sò,… có thể khai thác với trữ lượng lớn. Đặc biệt, khu vực biển của quần đảo Hoàng Sa và quần đảo Trường Sa chứa đựng tài nguyên băng cháy rất lớn, được coi là nguồn năng lượng thay thế dầu khí trong tương lai.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Kinh tế du lịch biển cũng có thể đẩy mạnh nhờ hệ sinh vật đa dạng dưới đáy biển, cảnh quan thiên nhiên đẹp ven biển và trên nhiều hòn đảo.</w:t>
      </w:r>
    </w:p>
    <w:p w:rsidR="00184E43" w:rsidRDefault="00184E43" w:rsidP="00637D59">
      <w:pPr>
        <w:pStyle w:val="NormalWeb"/>
        <w:spacing w:before="0" w:beforeAutospacing="0" w:after="0" w:afterAutospacing="0" w:line="276" w:lineRule="auto"/>
        <w:jc w:val="both"/>
        <w:rPr>
          <w:color w:val="000000"/>
        </w:rPr>
      </w:pPr>
      <w:r w:rsidRPr="00637D59">
        <w:rPr>
          <w:color w:val="000000"/>
        </w:rPr>
        <w:t>+ Tại các đảo cũng có thể xây dựng các khu bảo tồn biển, các trung tâm nghiên cứu để duy trì và phát triển các loài sinh vật hoang dã, các loài quý hiếm có nguy cơ tuyệt chủng.</w:t>
      </w:r>
    </w:p>
    <w:p w:rsidR="00051FBD" w:rsidRDefault="00051FBD" w:rsidP="00637D59">
      <w:pPr>
        <w:pStyle w:val="NormalWeb"/>
        <w:spacing w:before="0" w:beforeAutospacing="0" w:after="0" w:afterAutospacing="0" w:line="276" w:lineRule="auto"/>
        <w:jc w:val="both"/>
        <w:rPr>
          <w:color w:val="000000"/>
        </w:rPr>
      </w:pPr>
    </w:p>
    <w:p w:rsidR="00051FBD" w:rsidRPr="00637D59" w:rsidRDefault="00051FBD" w:rsidP="00637D59">
      <w:pPr>
        <w:pStyle w:val="NormalWeb"/>
        <w:spacing w:before="0" w:beforeAutospacing="0" w:after="0" w:afterAutospacing="0" w:line="276" w:lineRule="auto"/>
        <w:jc w:val="both"/>
        <w:rPr>
          <w:color w:val="000000"/>
        </w:rPr>
      </w:pPr>
    </w:p>
    <w:p w:rsidR="001E5BF9" w:rsidRDefault="001E5BF9" w:rsidP="00637D59">
      <w:pPr>
        <w:pStyle w:val="Heading2"/>
        <w:spacing w:before="0" w:beforeAutospacing="0" w:after="0" w:afterAutospacing="0" w:line="276" w:lineRule="auto"/>
        <w:rPr>
          <w:b w:val="0"/>
          <w:bCs w:val="0"/>
          <w:color w:val="222222"/>
          <w:spacing w:val="-15"/>
          <w:sz w:val="24"/>
          <w:szCs w:val="24"/>
        </w:rPr>
      </w:pPr>
    </w:p>
    <w:p w:rsidR="001E5BF9" w:rsidRDefault="001E5BF9" w:rsidP="00637D59">
      <w:pPr>
        <w:pStyle w:val="Heading2"/>
        <w:spacing w:before="0" w:beforeAutospacing="0" w:after="0" w:afterAutospacing="0" w:line="276" w:lineRule="auto"/>
        <w:rPr>
          <w:b w:val="0"/>
          <w:bCs w:val="0"/>
          <w:color w:val="222222"/>
          <w:spacing w:val="-15"/>
          <w:sz w:val="24"/>
          <w:szCs w:val="24"/>
        </w:rPr>
      </w:pPr>
    </w:p>
    <w:p w:rsidR="00184E43" w:rsidRPr="00051FBD" w:rsidRDefault="00051FBD" w:rsidP="001E5BF9">
      <w:pPr>
        <w:pStyle w:val="Heading2"/>
        <w:spacing w:before="0" w:beforeAutospacing="0" w:after="0" w:afterAutospacing="0" w:line="276" w:lineRule="auto"/>
        <w:jc w:val="center"/>
        <w:rPr>
          <w:bCs w:val="0"/>
          <w:color w:val="222222"/>
          <w:spacing w:val="-15"/>
          <w:sz w:val="28"/>
          <w:szCs w:val="28"/>
        </w:rPr>
      </w:pPr>
      <w:r w:rsidRPr="00051FBD">
        <w:rPr>
          <w:bCs w:val="0"/>
          <w:color w:val="222222"/>
          <w:spacing w:val="-15"/>
          <w:sz w:val="28"/>
          <w:szCs w:val="28"/>
        </w:rPr>
        <w:t>BÀI 13: VIỆT NAM VÀ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1. Tầm quan trọng của Biển Đông đối với Việt Nam</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Việt Nam giáp với Biển Đông ở ba phía (đông, nam và tây nam) và có đường bờ biển dài 3260 km từ tỉnh Quảng Ninh đến tỉnh Kiên Giang.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Biển Đông đóng vai trò quan trọng đối với sự nghiệp xây dựng và bảo vệ Tổ quốc trong lịch sử, hiện tại và tương lai.</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a) Về quốc phòng, an ninh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Biển Đông là tuyến phòng thủ phía đông của đất nước. Hệ thống các đảo và quần đảo của Việt Nam trên Biển Đông hợp thành tuyến phòng thủ bảo vệ vùng trời, vùng biển và đất liền.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Về phát triển các ngành kinh tế trọng điểm</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Vị trí địa lí và tài nguyên của Biển Đông tạo điều kiện thuận lợi cho phát triển kinh tế biển đa dạng với các ngành mũi nhọn như: thương mại biển, khai thác và nuôi trồng thuỷ sản, khai thác khoáng sản, giao thông hàng hải, sửa chữa và đóng tàu, du lịch...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Trữ lượng cá ở vùng biển Việt Nam có khả năng khai thác hàng năm đạt khoảng 2,3 triệu tấn.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Trữ lượng dầu mỏ và khí được xác minh là gần 550 triệu tấn dầu và trên 610 tỉ m</w:t>
      </w:r>
      <w:r w:rsidRPr="00637D59">
        <w:rPr>
          <w:color w:val="000000"/>
          <w:vertAlign w:val="superscript"/>
        </w:rPr>
        <w:t>3</w:t>
      </w:r>
      <w:r w:rsidRPr="00637D59">
        <w:rPr>
          <w:color w:val="000000"/>
        </w:rPr>
        <w:t> khí. Vùng ven biển Việt Nam có tiềm năng to lớn về quặng sa khoáng như: ti-tan, thiếc, vàng sắt, man-gan, đất hiếm,.. trong đó, cát nặng, cát đen là nguồn tài nguyên quý giá của đất nước.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Đường bờ biển dài có nhiều bãi cát, vịnh, hang động tự nhiên đẹp, tạo điều kiện cho Việt Nam trở thành một điểm đến hấp dẫn, thúc đẩy sự phát triển kinh tế du lịch.</w:t>
      </w:r>
    </w:p>
    <w:p w:rsidR="00184E43" w:rsidRPr="00637D59" w:rsidRDefault="00184E43" w:rsidP="001E5BF9">
      <w:pPr>
        <w:pStyle w:val="NormalWeb"/>
        <w:spacing w:before="0" w:beforeAutospacing="0" w:after="0" w:afterAutospacing="0" w:line="276" w:lineRule="auto"/>
        <w:jc w:val="both"/>
        <w:rPr>
          <w:color w:val="000000"/>
        </w:rPr>
      </w:pPr>
      <w:r w:rsidRPr="00637D59">
        <w:rPr>
          <w:color w:val="000000"/>
        </w:rPr>
        <w:t>+ Dọc bờ biển có thể xây dựng các cảng biển nước sâu và điểm cảng trung bình.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Biển Đông còn là cửa ngõ để Việt Nam giao lưu kinh tế, hợp tác và hội nhập với các nước trên thế giới, đặc biệt là khu vực châu Á - Thái Bình Dương. Toàn bộ hàng hóa xuất - nhập khẩu của Việt Nam được vận chuyển bằng đường biển đều đi qua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2. Lịch sử bảo vệ chủ quyền, các quyền và lợi ích hợp pháp của Việt Nam đối với quần đảo Hoàng Sa và quần đảo Trường Sa</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lastRenderedPageBreak/>
        <w:t>a) Quá trình Việt Nam xác lập chủ quyền và quản lí đối với quần đảo Hoàng Sa và quần đảo Trường Sa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Nhiều bằng chứng khảo cổ học đã chứng minh rằng ngay từ đầu Công nguyên, người Việt đã tích cực, chủ động và sớm có hoạt động kinh tế và văn hoá ở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Cùng với những nguồn sử liệu tin cậy, có giá trị pháp lí cao của Việt Nam và nước ngoài (văn bản hành chính, tư liệu lịch sử,...) qua các thời kì đã khẳng định Việt Nam là Nhà nước đầu tiên xác lập chủ quyền và thực hiện quản lý liên tục đối với quần đảo Hoàng Sa và quần đảo Trường Sa.</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Trước năm 1884</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Các tập bản đồ của các triều đại quân chủ Việt Nam như </w:t>
      </w:r>
      <w:r w:rsidRPr="00637D59">
        <w:rPr>
          <w:rStyle w:val="Emphasis"/>
          <w:color w:val="000000"/>
        </w:rPr>
        <w:t>Hồng Đức bản đồ, Toàn tập Thiên Nam tứ chí lộ đồ thư (1686), Giáp Ngọ bình Nam đồ (1774), Đại Nam nhất thống toàn đồ (1838)</w:t>
      </w:r>
      <w:r w:rsidRPr="00637D59">
        <w:rPr>
          <w:color w:val="000000"/>
        </w:rPr>
        <w:t> và của người phương Tây như: </w:t>
      </w:r>
      <w:r w:rsidRPr="00637D59">
        <w:rPr>
          <w:rStyle w:val="Emphasis"/>
          <w:color w:val="000000"/>
        </w:rPr>
        <w:t>An Nam đại quốc họa đồ (1838), Bộ Át lát thế giới (1827)</w:t>
      </w:r>
      <w:r w:rsidRPr="00637D59">
        <w:rPr>
          <w:color w:val="000000"/>
        </w:rPr>
        <w:t> đã thể hiện quần đảo Hoàng Sa, quần đảo Trường Sa thuộc lãnh thổ Việt Nam.</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Một số công trình sử học và địa lí của Việt Nam thời quân chủ cũng ghi chép tường tận về cương vực, lãnh thổ, hình thế đất nước và những hoạt động thực thi, bảo vệ chủ quyền của các chính quyền vua Lê - chúa Trịnh, chúa Nguyễn, triều Tây Sơn và triều Nguyễn ở quần đảo Hoàng Sa, quần đảo Trường Sa như: </w:t>
      </w:r>
      <w:r w:rsidRPr="00637D59">
        <w:rPr>
          <w:rStyle w:val="Emphasis"/>
          <w:color w:val="000000"/>
        </w:rPr>
        <w:t>Đại Việt sử kí tục biên, Phủ biên tạp lục, Đại Nam thực lục, Hoàng Việt địa dư chí, Đại Nam nhất thống chí…</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Hoạt động xác lập chủ quyền, quản lý liên tục mang tính nhà nước đối với quần đảo Hoàng Sa và quần đảo Trường Sa được khẳng định thông qua việc thành lập và hoạt động của các đội dân binh Hoàng Sa và Bắc Hải.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Đội Hoàng Sa và Bắc Hải hoạt động trong suốt thời gian từ thế kỉ XVII đến đầu thế kỉ XIX, vừa làm nhiệm vụ kiểm soát, vừa khai thác tài nguyên ở các đảo thuộc hai quần đảo này.</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Dưới triều Nguyễn, hải đội Hoàng Sa và Bắc Hải còn phối hợp cùng thuỷ quân đi khảo sát, đo đạc để vẽ bản đồ, cắm cột mốc, dựng bia chủ quyền, xây dựng miếu thờ, đào giếng, trồng cây... trên quần đảo Hoàng Sa và quần đảo Hoàng Sa.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Việc tổ chức đơn vị hành chính Hoàng Sa trong hệ thống tổ chức hành chính nhà nước lúc bấy giờ cũng được thực hiện.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Thời chúa Nguyễn, Hoàng Sa thuộc phủ Quảng Nghĩa (Quảng Ngãi).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Thời nhà Nguyễn, Hoàng Sa thuộc tỉnh Quảng Ngãi.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w:t>
      </w:r>
      <w:r w:rsidRPr="00637D59">
        <w:rPr>
          <w:rStyle w:val="Strong"/>
          <w:color w:val="000000"/>
        </w:rPr>
        <w:t>Từ năm 1884 đến năm 1975</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Cuối thế kỉ XIX, chính quyền thực dân Pháp (khi đó là đại diện ngoại giao của triều Nguyễn) tiếp tục khẳng định chủ quyền của Việt Nam, quản lý và bảo vệ quần đảo Hoàng Sa và quần đảo Trường Sa theo đúng thông lệ pháp lí quốc tế.</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1909, người Pháp đã nêu rõ các cuộc khảo sát của Trung Quốc tại quần đảo Hoàng Sa thuộc chủ quyền của Việt Nam là trái phép.</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Đầu thế kỉ XX, qdta được sáp nhập vào tỉnh Bà Rịa và quần đảo Hoàng Sa thuộc tỉnh Thừa Thiên.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những năm 30 của thế kỉ XX, người Pháp đã tiến hành xây dựng cột mốc chủ quyền, đèn biển, trạm khí tượng, trạm vô tuyến điện và thực hiện nhiều khảo sát khoa học.... ở quần đảo Hoàng Sa và quần đảo Trường Sa.</w:t>
      </w:r>
    </w:p>
    <w:p w:rsidR="00184E43" w:rsidRPr="00637D59" w:rsidRDefault="00184E43" w:rsidP="00637D59">
      <w:pPr>
        <w:pStyle w:val="NormalWeb"/>
        <w:spacing w:before="0" w:beforeAutospacing="0" w:after="0" w:afterAutospacing="0" w:line="276" w:lineRule="auto"/>
        <w:jc w:val="both"/>
        <w:rPr>
          <w:color w:val="000000"/>
        </w:rPr>
      </w:pPr>
      <w:bookmarkStart w:id="0" w:name="_GoBack"/>
      <w:bookmarkEnd w:id="0"/>
      <w:r w:rsidRPr="00637D59">
        <w:rPr>
          <w:color w:val="000000"/>
        </w:rPr>
        <w:t>- Đến tháng 9/1951, chủ quyền của Việt Nam đối với quần đảo Hoàng Sa và quần đảo Trường Sa tiếp tục được tuyên bố và công nhận tại Hội nghị Hoà bình Xan Phran-xi-xcô mà không bị các quốc gia tham dự hội nghị phản đối.</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năm 1954 đến năm 1975, hai quần đảo được đặt dưới sự quản lý hành chính của chính quyền Sài Gòn.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lastRenderedPageBreak/>
        <w:t>+ Chính quyền Sài Gòn đã liên tục thực thi chủ quyền của Việt Nam ở quần đảo Hoàng Sa và quần đảo Trường Sa thông qua việc ban hành các văn bản hành chính nhà nước, cử quân đồn trú, dựng bia chủ quyền, treo cờ trên các đảo chính.</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Về mặt hành chính, quần đảo Hoàng Sa thuộc tỉnh Quảng Nam và quần đảo Trường Sa thuộc tỉnh Phước Tuy (tỉnh Bà Rịa - vũng Tàu ngày nay).</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ngày 13 đến ngày 28/4/1975, Quân giải phóng miền Nam Việt Nam đã tiếp quản các đảo và triển khai lực lượng thực thi chủ quyền đối với quần đảo Trường Sa.</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Từ sau năm 1975 đến nay</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Sau khi đất nước thống nhất, Nhà nước Cộng hoà xã hội chủ nghĩa Việt Nam đã tiếp tục quản lý và thực thi chủ quyền của Việt Nam đối với quần đảo Hoàng Sa và quần đảo Trường Sa.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Các đơn vị hành chính tại hai quần đảo này đã được thành lập.</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1982, huyện Hoàng Sa thuộc tỉnh Quảng Nam - Đà Nẵng (từ năm 1997 thuộc thành phố Đà Nẵng) và huyện Trường Sa thuộc tỉnh Khánh Hòa được thành lập.</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Trong huyện Trường Sa có các đơn vị hành chính nhỏ hơn như thị trấn Trường Sa (bao gồm đảo Trường Sa Lớn và phụ cận); xã Song Tử Tây (đảo Song Tử Tây và phụ cận); xã Sinh Tồn (đảo Sinh Tồn và phụ cận)...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b) Cuộc đấu tranh bảo vệ, thực thi chủ quyền, các quyền và lợi ích hợp pháp của Việt Nam ở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Nhà nước Việt Nam qua các thời kì lịch sử có những hoạt động đấu tranh kiên quyết nhằm bảo vệ, thực thi chủ quyền đối với quần đảo Hoàng Sa và quần đảo Trường Sa.</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Trước năm 1884:</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thời chúa Nguyễn, Vương triều Tây Sơn, các đội Hoàng Sa, Bắc Hải có nhiệm vụ tuần tiễu giữ gìn vùng biển, ứng chiến với nạn cướp biển và những xâm phạm tại quần đảo Hoàng Sa,..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Dưới triều Nguyễn, các đội thuỷ quân chuyên trách công việc bảo vệ, thực thi chủ quyền ở quần đảo Hoàng Sa, quần đảo Trường Sa được tổ chức.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Từ năm 1884 đến năm 1954:</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1939, chính quyền thực dân Pháp gửi công hàm phản đối việc Nhật Bản kiểm soát một số đảo thuộc quần đảo Trường Sa.</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Năm 1946, chính quyền thực dân Pháp cho hải quân trú đóng ở các đảo chính thuộc quần đảo Trường Sa và yêu cầu quân đội Trung Hoa Dân quốc rút khỏi các đảo đã chiếm đóng trái phép.</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Từ năm 1954 đến năm 1975:</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Chính phủ Cách mạng lâm thời Cộng hoà miền Nam Việt Nam ra tuyên bố khẳng định chủ quyền, toàn vẹn lãnh thổ là những vấn đề thiêng liêng và bất khả xâm phạm.</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Tháng 1/1974, quân đội Sài Gòn thất bại trong chiến đấu bảo vệ quần đảo Hoàng Sa trước cuộc tấn công của quân đội Trung Quốc.</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Từ năm 1975 đến nay:</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Tháng 3 - 1988, nhiều chiến sĩ Hải quân Nhân dân Việt Nam đã hi sinh anh dũng khi chiến đấu bảo vệ chủ quyền tại các đảo Gạc Ma, Cô Lin, Len Đao trước cuộc tấn công của quân đội Trung Quốc.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Từ tháng 3/1988 đến nay, nhà nước Cộng hoà xã hội chủ nghĩa Việt Nam kiên trì đấu tranh ngoại giao và pháp lí để khẳng định, bảo vệ chủ quyền của Việt Nam tại quần đảo Hoàng Sa, quần đảo Trường Sa và môi trường hoà bình, hợp tác trên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3. Chủ trương của Việt Nam trong giải quyết các tranh chấp chủ quyền ở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lastRenderedPageBreak/>
        <w:t>- Nhà nước Việt Nam thực hiện các biện pháp toàn diện trên các lĩnh vực chính trị, ngoại giao, kinh tế và quân sự nhằm bảo vệ quyền, chủ quyền và các lợi ích hợp pháp của Việt Nam ở Biển Đông.</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Đối với các tranh chấp chủ quyền, Việt Nam chủ trương giải quyết các tranh chấp trên Biển Đông thông qua biện pháp hoà bình với tinh thần hiểu biết và tôn trọng lẫn nhau, tuân thủ luật pháp quốc tế. Tiêu biểu là:</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w:t>
      </w:r>
      <w:r w:rsidRPr="00637D59">
        <w:rPr>
          <w:color w:val="000000"/>
        </w:rPr>
        <w:t>Ban hành văn bản pháp luật khẳng định chủ quyền.</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Tuyên bố về các vùng biển và thềm lục địa Việt Nam (tháng 5/1977);</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Sách Trắng: “Chủ quyền của Việt Nam đối với quần đảo Hoàng Sa và quần đảo Trường Sa” (tháng 9/1979);</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Sách Trắng: “Quần đảo Hoàng Sa và quần đảo Trường Sa, lãnh thổ Việt Nam” (tháng 12/1981)….</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w:t>
      </w:r>
      <w:r w:rsidRPr="00637D59">
        <w:rPr>
          <w:color w:val="000000"/>
        </w:rPr>
        <w:t>Tham gia Công ước Luật Biển năm 1982 của Liên hợp quốc (UNCLOS). Theo Công ước Luật Biển UNCLOS, Việt Nam là quốc gia ven biển có các vùng biển và thềm lục địa để thăm dò và khai thác với diện tích khoảng gần một triệu ki-lô-mét vuông, rộng gấp ba lần diện tích lãnh thổ đất liền.</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 </w:t>
      </w:r>
      <w:r w:rsidRPr="00637D59">
        <w:rPr>
          <w:color w:val="000000"/>
        </w:rPr>
        <w:t>Thông qua Luật Biển Việt Nam năm 2012.</w:t>
      </w:r>
    </w:p>
    <w:p w:rsidR="00184E43" w:rsidRPr="00637D59" w:rsidRDefault="00184E43" w:rsidP="00637D59">
      <w:pPr>
        <w:pStyle w:val="NormalWeb"/>
        <w:spacing w:before="0" w:beforeAutospacing="0" w:after="0" w:afterAutospacing="0" w:line="276" w:lineRule="auto"/>
        <w:jc w:val="both"/>
        <w:rPr>
          <w:color w:val="000000"/>
        </w:rPr>
      </w:pPr>
      <w:r w:rsidRPr="00637D59">
        <w:rPr>
          <w:rStyle w:val="Strong"/>
          <w:color w:val="000000"/>
        </w:rPr>
        <w:t>♦</w:t>
      </w:r>
      <w:r w:rsidRPr="00637D59">
        <w:rPr>
          <w:color w:val="000000"/>
        </w:rPr>
        <w:t> Thúc đẩy và thực hiện đầy đủ Tuyên bố về ứng xử của các bên ở Biển Đông (DOC).</w:t>
      </w:r>
    </w:p>
    <w:p w:rsidR="00184E43" w:rsidRPr="00637D59" w:rsidRDefault="00184E43" w:rsidP="00637D59">
      <w:pPr>
        <w:pStyle w:val="NormalWeb"/>
        <w:spacing w:before="0" w:beforeAutospacing="0" w:after="0" w:afterAutospacing="0" w:line="276" w:lineRule="auto"/>
        <w:jc w:val="both"/>
        <w:rPr>
          <w:color w:val="000000"/>
        </w:rPr>
      </w:pPr>
      <w:r w:rsidRPr="00637D59">
        <w:rPr>
          <w:color w:val="000000"/>
        </w:rPr>
        <w:t>- Để tăng cường tiềm lực quốc gia phục vụ hoạt động bảo vệ chủ quyền biển đảo, Việt Nam thực hiện phát triển kinh tế biển gắn với tăng cường quốc phòng, an ninh trên biển và xây dựng thế trận quốc phòng toàn dân trên biển.</w:t>
      </w:r>
    </w:p>
    <w:p w:rsidR="00184E43" w:rsidRPr="00637D59" w:rsidRDefault="00184E43" w:rsidP="00637D59">
      <w:pPr>
        <w:pStyle w:val="NormalWeb"/>
        <w:spacing w:before="0" w:beforeAutospacing="0" w:after="0" w:afterAutospacing="0" w:line="276" w:lineRule="auto"/>
        <w:jc w:val="both"/>
        <w:rPr>
          <w:color w:val="000000"/>
        </w:rPr>
      </w:pPr>
    </w:p>
    <w:p w:rsidR="00184E43" w:rsidRPr="00637D59" w:rsidRDefault="00184E43" w:rsidP="00637D59">
      <w:pPr>
        <w:spacing w:line="276" w:lineRule="auto"/>
        <w:rPr>
          <w:rFonts w:cs="Times New Roman"/>
          <w:sz w:val="24"/>
          <w:szCs w:val="24"/>
        </w:rPr>
      </w:pPr>
    </w:p>
    <w:sectPr w:rsidR="00184E43" w:rsidRPr="00637D59" w:rsidSect="0059051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E43"/>
    <w:rsid w:val="00051FBD"/>
    <w:rsid w:val="001601BC"/>
    <w:rsid w:val="00184E43"/>
    <w:rsid w:val="001E5BF9"/>
    <w:rsid w:val="00200BF5"/>
    <w:rsid w:val="00246962"/>
    <w:rsid w:val="00577321"/>
    <w:rsid w:val="00590519"/>
    <w:rsid w:val="00637D59"/>
    <w:rsid w:val="008A4336"/>
    <w:rsid w:val="008D53C1"/>
    <w:rsid w:val="00981A84"/>
    <w:rsid w:val="00984952"/>
    <w:rsid w:val="00C17FF7"/>
    <w:rsid w:val="00C3531C"/>
    <w:rsid w:val="00C6012D"/>
    <w:rsid w:val="00CE7A22"/>
    <w:rsid w:val="00DF59C2"/>
    <w:rsid w:val="00EA2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4556"/>
  <w15:chartTrackingRefBased/>
  <w15:docId w15:val="{3777734E-22A6-4E76-9C74-1638D120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84E43"/>
    <w:pPr>
      <w:spacing w:before="100" w:beforeAutospacing="1" w:after="100" w:afterAutospacing="1"/>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4E43"/>
    <w:rPr>
      <w:rFonts w:eastAsia="Times New Roman" w:cs="Times New Roman"/>
      <w:b/>
      <w:bCs/>
      <w:sz w:val="36"/>
      <w:szCs w:val="36"/>
    </w:rPr>
  </w:style>
  <w:style w:type="paragraph" w:styleId="NormalWeb">
    <w:name w:val="Normal (Web)"/>
    <w:basedOn w:val="Normal"/>
    <w:uiPriority w:val="99"/>
    <w:semiHidden/>
    <w:unhideWhenUsed/>
    <w:rsid w:val="00184E43"/>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184E43"/>
    <w:rPr>
      <w:b/>
      <w:bCs/>
    </w:rPr>
  </w:style>
  <w:style w:type="character" w:styleId="Emphasis">
    <w:name w:val="Emphasis"/>
    <w:basedOn w:val="DefaultParagraphFont"/>
    <w:uiPriority w:val="20"/>
    <w:qFormat/>
    <w:rsid w:val="00184E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16136">
      <w:bodyDiv w:val="1"/>
      <w:marLeft w:val="0"/>
      <w:marRight w:val="0"/>
      <w:marTop w:val="0"/>
      <w:marBottom w:val="0"/>
      <w:divBdr>
        <w:top w:val="none" w:sz="0" w:space="0" w:color="auto"/>
        <w:left w:val="none" w:sz="0" w:space="0" w:color="auto"/>
        <w:bottom w:val="none" w:sz="0" w:space="0" w:color="auto"/>
        <w:right w:val="none" w:sz="0" w:space="0" w:color="auto"/>
      </w:divBdr>
    </w:div>
    <w:div w:id="173998792">
      <w:bodyDiv w:val="1"/>
      <w:marLeft w:val="0"/>
      <w:marRight w:val="0"/>
      <w:marTop w:val="0"/>
      <w:marBottom w:val="0"/>
      <w:divBdr>
        <w:top w:val="none" w:sz="0" w:space="0" w:color="auto"/>
        <w:left w:val="none" w:sz="0" w:space="0" w:color="auto"/>
        <w:bottom w:val="none" w:sz="0" w:space="0" w:color="auto"/>
        <w:right w:val="none" w:sz="0" w:space="0" w:color="auto"/>
      </w:divBdr>
    </w:div>
    <w:div w:id="304091757">
      <w:bodyDiv w:val="1"/>
      <w:marLeft w:val="0"/>
      <w:marRight w:val="0"/>
      <w:marTop w:val="0"/>
      <w:marBottom w:val="0"/>
      <w:divBdr>
        <w:top w:val="none" w:sz="0" w:space="0" w:color="auto"/>
        <w:left w:val="none" w:sz="0" w:space="0" w:color="auto"/>
        <w:bottom w:val="none" w:sz="0" w:space="0" w:color="auto"/>
        <w:right w:val="none" w:sz="0" w:space="0" w:color="auto"/>
      </w:divBdr>
    </w:div>
    <w:div w:id="348027491">
      <w:bodyDiv w:val="1"/>
      <w:marLeft w:val="0"/>
      <w:marRight w:val="0"/>
      <w:marTop w:val="0"/>
      <w:marBottom w:val="0"/>
      <w:divBdr>
        <w:top w:val="none" w:sz="0" w:space="0" w:color="auto"/>
        <w:left w:val="none" w:sz="0" w:space="0" w:color="auto"/>
        <w:bottom w:val="none" w:sz="0" w:space="0" w:color="auto"/>
        <w:right w:val="none" w:sz="0" w:space="0" w:color="auto"/>
      </w:divBdr>
    </w:div>
    <w:div w:id="439111387">
      <w:bodyDiv w:val="1"/>
      <w:marLeft w:val="0"/>
      <w:marRight w:val="0"/>
      <w:marTop w:val="0"/>
      <w:marBottom w:val="0"/>
      <w:divBdr>
        <w:top w:val="none" w:sz="0" w:space="0" w:color="auto"/>
        <w:left w:val="none" w:sz="0" w:space="0" w:color="auto"/>
        <w:bottom w:val="none" w:sz="0" w:space="0" w:color="auto"/>
        <w:right w:val="none" w:sz="0" w:space="0" w:color="auto"/>
      </w:divBdr>
    </w:div>
    <w:div w:id="815953936">
      <w:bodyDiv w:val="1"/>
      <w:marLeft w:val="0"/>
      <w:marRight w:val="0"/>
      <w:marTop w:val="0"/>
      <w:marBottom w:val="0"/>
      <w:divBdr>
        <w:top w:val="none" w:sz="0" w:space="0" w:color="auto"/>
        <w:left w:val="none" w:sz="0" w:space="0" w:color="auto"/>
        <w:bottom w:val="none" w:sz="0" w:space="0" w:color="auto"/>
        <w:right w:val="none" w:sz="0" w:space="0" w:color="auto"/>
      </w:divBdr>
    </w:div>
    <w:div w:id="1010909108">
      <w:bodyDiv w:val="1"/>
      <w:marLeft w:val="0"/>
      <w:marRight w:val="0"/>
      <w:marTop w:val="0"/>
      <w:marBottom w:val="0"/>
      <w:divBdr>
        <w:top w:val="none" w:sz="0" w:space="0" w:color="auto"/>
        <w:left w:val="none" w:sz="0" w:space="0" w:color="auto"/>
        <w:bottom w:val="none" w:sz="0" w:space="0" w:color="auto"/>
        <w:right w:val="none" w:sz="0" w:space="0" w:color="auto"/>
      </w:divBdr>
    </w:div>
    <w:div w:id="1165172707">
      <w:bodyDiv w:val="1"/>
      <w:marLeft w:val="0"/>
      <w:marRight w:val="0"/>
      <w:marTop w:val="0"/>
      <w:marBottom w:val="0"/>
      <w:divBdr>
        <w:top w:val="none" w:sz="0" w:space="0" w:color="auto"/>
        <w:left w:val="none" w:sz="0" w:space="0" w:color="auto"/>
        <w:bottom w:val="none" w:sz="0" w:space="0" w:color="auto"/>
        <w:right w:val="none" w:sz="0" w:space="0" w:color="auto"/>
      </w:divBdr>
    </w:div>
    <w:div w:id="1516070275">
      <w:bodyDiv w:val="1"/>
      <w:marLeft w:val="0"/>
      <w:marRight w:val="0"/>
      <w:marTop w:val="0"/>
      <w:marBottom w:val="0"/>
      <w:divBdr>
        <w:top w:val="none" w:sz="0" w:space="0" w:color="auto"/>
        <w:left w:val="none" w:sz="0" w:space="0" w:color="auto"/>
        <w:bottom w:val="none" w:sz="0" w:space="0" w:color="auto"/>
        <w:right w:val="none" w:sz="0" w:space="0" w:color="auto"/>
      </w:divBdr>
    </w:div>
    <w:div w:id="1765883869">
      <w:bodyDiv w:val="1"/>
      <w:marLeft w:val="0"/>
      <w:marRight w:val="0"/>
      <w:marTop w:val="0"/>
      <w:marBottom w:val="0"/>
      <w:divBdr>
        <w:top w:val="none" w:sz="0" w:space="0" w:color="auto"/>
        <w:left w:val="none" w:sz="0" w:space="0" w:color="auto"/>
        <w:bottom w:val="none" w:sz="0" w:space="0" w:color="auto"/>
        <w:right w:val="none" w:sz="0" w:space="0" w:color="auto"/>
      </w:divBdr>
    </w:div>
    <w:div w:id="1784882835">
      <w:bodyDiv w:val="1"/>
      <w:marLeft w:val="0"/>
      <w:marRight w:val="0"/>
      <w:marTop w:val="0"/>
      <w:marBottom w:val="0"/>
      <w:divBdr>
        <w:top w:val="none" w:sz="0" w:space="0" w:color="auto"/>
        <w:left w:val="none" w:sz="0" w:space="0" w:color="auto"/>
        <w:bottom w:val="none" w:sz="0" w:space="0" w:color="auto"/>
        <w:right w:val="none" w:sz="0" w:space="0" w:color="auto"/>
      </w:divBdr>
    </w:div>
    <w:div w:id="1793398517">
      <w:bodyDiv w:val="1"/>
      <w:marLeft w:val="0"/>
      <w:marRight w:val="0"/>
      <w:marTop w:val="0"/>
      <w:marBottom w:val="0"/>
      <w:divBdr>
        <w:top w:val="none" w:sz="0" w:space="0" w:color="auto"/>
        <w:left w:val="none" w:sz="0" w:space="0" w:color="auto"/>
        <w:bottom w:val="none" w:sz="0" w:space="0" w:color="auto"/>
        <w:right w:val="none" w:sz="0" w:space="0" w:color="auto"/>
      </w:divBdr>
    </w:div>
    <w:div w:id="1933659597">
      <w:bodyDiv w:val="1"/>
      <w:marLeft w:val="0"/>
      <w:marRight w:val="0"/>
      <w:marTop w:val="0"/>
      <w:marBottom w:val="0"/>
      <w:divBdr>
        <w:top w:val="none" w:sz="0" w:space="0" w:color="auto"/>
        <w:left w:val="none" w:sz="0" w:space="0" w:color="auto"/>
        <w:bottom w:val="none" w:sz="0" w:space="0" w:color="auto"/>
        <w:right w:val="none" w:sz="0" w:space="0" w:color="auto"/>
      </w:divBdr>
    </w:div>
    <w:div w:id="2008823752">
      <w:bodyDiv w:val="1"/>
      <w:marLeft w:val="0"/>
      <w:marRight w:val="0"/>
      <w:marTop w:val="0"/>
      <w:marBottom w:val="0"/>
      <w:divBdr>
        <w:top w:val="none" w:sz="0" w:space="0" w:color="auto"/>
        <w:left w:val="none" w:sz="0" w:space="0" w:color="auto"/>
        <w:bottom w:val="none" w:sz="0" w:space="0" w:color="auto"/>
        <w:right w:val="none" w:sz="0" w:space="0" w:color="auto"/>
      </w:divBdr>
    </w:div>
    <w:div w:id="208976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27</Pages>
  <Words>11099</Words>
  <Characters>63266</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HANG PHAM THI</cp:lastModifiedBy>
  <cp:revision>11</cp:revision>
  <dcterms:created xsi:type="dcterms:W3CDTF">2024-03-27T10:09:00Z</dcterms:created>
  <dcterms:modified xsi:type="dcterms:W3CDTF">2026-03-23T01:45:00Z</dcterms:modified>
</cp:coreProperties>
</file>