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A82" w:rsidRDefault="003B6848">
      <w:pPr>
        <w:pStyle w:val="Title"/>
      </w:pPr>
      <w:r>
        <w:t>MẪU ĐỀ THI ĐỊNH DẠNG CHUẨN</w:t>
      </w:r>
    </w:p>
    <w:p w:rsidR="009D55C2" w:rsidRPr="00F037F8" w:rsidRDefault="009D55C2" w:rsidP="009D55C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E3734E" w:rsidRPr="00D971BE" w:rsidRDefault="00E3734E" w:rsidP="00E3734E">
      <w:pPr>
        <w:spacing w:line="288" w:lineRule="auto"/>
        <w:jc w:val="both"/>
        <w:rPr>
          <w:color w:val="0000FF"/>
        </w:rPr>
      </w:pPr>
      <w:proofErr w:type="gramStart"/>
      <w:r w:rsidRPr="00D971BE">
        <w:rPr>
          <w:b/>
          <w:color w:val="0000FF"/>
        </w:rPr>
        <w:t>Câu 1.</w:t>
      </w:r>
      <w:proofErr w:type="gramEnd"/>
      <w:r w:rsidRPr="00D971BE">
        <w:rPr>
          <w:b/>
          <w:color w:val="0000FF"/>
        </w:rPr>
        <w:t xml:space="preserve"> </w:t>
      </w:r>
      <w:proofErr w:type="gramStart"/>
      <w:r w:rsidRPr="00D971BE">
        <w:t>Nhận định nào sau đây là đúng về chiến dịch Hồ Chí Minh (1975) của quân dân Việt Nam?</w:t>
      </w:r>
      <w:proofErr w:type="gramEnd"/>
    </w:p>
    <w:p w:rsidR="00E3734E" w:rsidRPr="00D971BE" w:rsidRDefault="00E3734E" w:rsidP="00E3734E">
      <w:pPr>
        <w:tabs>
          <w:tab w:val="left" w:pos="300"/>
        </w:tabs>
        <w:spacing w:line="288" w:lineRule="auto"/>
        <w:jc w:val="both"/>
        <w:rPr>
          <w:color w:val="0000FF"/>
        </w:rPr>
      </w:pPr>
      <w:r w:rsidRPr="00D971BE">
        <w:rPr>
          <w:b/>
          <w:color w:val="0000FF"/>
        </w:rPr>
        <w:tab/>
        <w:t xml:space="preserve">A. </w:t>
      </w:r>
      <w:r w:rsidRPr="00D971BE">
        <w:t xml:space="preserve"> Tạo bước ngoặt đưa cuộc kháng chiến chống Mỹ sang giai đoạn tổng tiến công chiến lược ở Nam bộ.</w:t>
      </w:r>
    </w:p>
    <w:p w:rsidR="00E3734E" w:rsidRPr="00D971BE" w:rsidRDefault="00E3734E" w:rsidP="00E3734E">
      <w:pPr>
        <w:tabs>
          <w:tab w:val="left" w:pos="300"/>
        </w:tabs>
        <w:spacing w:line="288" w:lineRule="auto"/>
        <w:jc w:val="both"/>
        <w:rPr>
          <w:color w:val="0000FF"/>
        </w:rPr>
      </w:pPr>
      <w:r w:rsidRPr="00D971BE">
        <w:rPr>
          <w:b/>
          <w:color w:val="0000FF"/>
        </w:rPr>
        <w:tab/>
        <w:t xml:space="preserve">B. </w:t>
      </w:r>
      <w:r w:rsidRPr="00D971BE">
        <w:t xml:space="preserve"> Là chiến dịch có sự kết hợp chặt chẽ giữa tiến công quân sự với sự nổi dậy của quần chúng nhân dân.</w:t>
      </w:r>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Là chiến dịch mở đầu quá trình 30 năm chiến tranh bảo vệ Tổ quốc từ Cách mạng tháng Tám (1945).</w:t>
      </w:r>
    </w:p>
    <w:p w:rsidR="00E3734E" w:rsidRPr="00D971BE" w:rsidRDefault="00E3734E" w:rsidP="00E3734E">
      <w:pPr>
        <w:tabs>
          <w:tab w:val="left" w:pos="300"/>
        </w:tabs>
        <w:spacing w:line="288" w:lineRule="auto"/>
        <w:jc w:val="both"/>
        <w:rPr>
          <w:color w:val="0000FF"/>
        </w:rPr>
      </w:pPr>
      <w:r w:rsidRPr="00D971BE">
        <w:rPr>
          <w:b/>
          <w:color w:val="0000FF"/>
        </w:rPr>
        <w:tab/>
        <w:t xml:space="preserve">D. </w:t>
      </w:r>
      <w:r w:rsidRPr="00D971BE">
        <w:t xml:space="preserve"> Chiến dịch đầu tiên quân đội nhân dân Việt Nam có nghệ thuật tác chiến hiệp đồng quân binh chủng.</w:t>
      </w:r>
    </w:p>
    <w:p w:rsidR="00E3734E" w:rsidRPr="00D971BE" w:rsidRDefault="00E3734E" w:rsidP="00E3734E">
      <w:pPr>
        <w:spacing w:line="288" w:lineRule="auto"/>
        <w:jc w:val="both"/>
        <w:rPr>
          <w:color w:val="0000FF"/>
        </w:rPr>
      </w:pPr>
      <w:proofErr w:type="gramStart"/>
      <w:r w:rsidRPr="00D971BE">
        <w:rPr>
          <w:b/>
          <w:color w:val="0000FF"/>
        </w:rPr>
        <w:t>Câu 2.</w:t>
      </w:r>
      <w:proofErr w:type="gramEnd"/>
      <w:r w:rsidRPr="00D971BE">
        <w:rPr>
          <w:b/>
          <w:color w:val="0000FF"/>
        </w:rPr>
        <w:t xml:space="preserve"> </w:t>
      </w:r>
      <w:proofErr w:type="gramStart"/>
      <w:r w:rsidRPr="00D971BE">
        <w:t>Năm 2007, tổ chức Hiệp hội các quốc gia Đông Nam Á có hoạt động nào sau đây?</w:t>
      </w:r>
      <w:proofErr w:type="gramEnd"/>
    </w:p>
    <w:p w:rsidR="00E3734E" w:rsidRPr="00D971BE" w:rsidRDefault="00E3734E" w:rsidP="00E3734E">
      <w:pPr>
        <w:tabs>
          <w:tab w:val="left" w:pos="300"/>
          <w:tab w:val="left" w:pos="5300"/>
        </w:tabs>
        <w:spacing w:line="288" w:lineRule="auto"/>
        <w:jc w:val="both"/>
        <w:rPr>
          <w:color w:val="0000FF"/>
        </w:rPr>
      </w:pPr>
      <w:r w:rsidRPr="00D971BE">
        <w:rPr>
          <w:b/>
          <w:color w:val="0000FF"/>
        </w:rPr>
        <w:tab/>
        <w:t xml:space="preserve">A. </w:t>
      </w:r>
      <w:r w:rsidRPr="00D971BE">
        <w:t xml:space="preserve"> Tuyên bố Băng Cốc hết hiệu lực.</w:t>
      </w:r>
      <w:r w:rsidRPr="00D971BE">
        <w:rPr>
          <w:b/>
          <w:color w:val="0000FF"/>
        </w:rPr>
        <w:tab/>
        <w:t xml:space="preserve">B. </w:t>
      </w:r>
      <w:r w:rsidRPr="00D971BE">
        <w:t xml:space="preserve"> Phát hành đồng tiền </w:t>
      </w:r>
      <w:proofErr w:type="gramStart"/>
      <w:r w:rsidRPr="00D971BE">
        <w:t>chung</w:t>
      </w:r>
      <w:proofErr w:type="gramEnd"/>
      <w:r w:rsidRPr="00D971BE">
        <w:t xml:space="preserve"> ASEAN.</w:t>
      </w:r>
    </w:p>
    <w:p w:rsidR="00E3734E" w:rsidRPr="00D971BE" w:rsidRDefault="00E3734E" w:rsidP="00E3734E">
      <w:pPr>
        <w:tabs>
          <w:tab w:val="left" w:pos="300"/>
          <w:tab w:val="left" w:pos="5300"/>
        </w:tabs>
        <w:spacing w:line="288" w:lineRule="auto"/>
        <w:jc w:val="both"/>
        <w:rPr>
          <w:color w:val="0000FF"/>
        </w:rPr>
      </w:pPr>
      <w:r w:rsidRPr="00D971BE">
        <w:rPr>
          <w:b/>
          <w:color w:val="0000FF"/>
        </w:rPr>
        <w:tab/>
      </w:r>
      <w:proofErr w:type="gramStart"/>
      <w:r w:rsidRPr="00D971BE">
        <w:rPr>
          <w:b/>
          <w:color w:val="0000FF"/>
        </w:rPr>
        <w:t xml:space="preserve">C. </w:t>
      </w:r>
      <w:r w:rsidRPr="00D971BE">
        <w:t xml:space="preserve"> Kí Hiệp ước hữu nghị và hợp tác.</w:t>
      </w:r>
      <w:proofErr w:type="gramEnd"/>
      <w:r w:rsidRPr="00D971BE">
        <w:rPr>
          <w:b/>
          <w:color w:val="0000FF"/>
        </w:rPr>
        <w:tab/>
        <w:t xml:space="preserve">D. </w:t>
      </w:r>
      <w:r w:rsidRPr="00D971BE">
        <w:t xml:space="preserve"> Thông qua Hiến chương ASEAN.</w:t>
      </w:r>
    </w:p>
    <w:p w:rsidR="00E3734E" w:rsidRPr="00D971BE" w:rsidRDefault="00E3734E" w:rsidP="00E3734E">
      <w:pPr>
        <w:spacing w:line="288" w:lineRule="auto"/>
        <w:jc w:val="both"/>
        <w:rPr>
          <w:color w:val="0000FF"/>
        </w:rPr>
      </w:pPr>
      <w:proofErr w:type="gramStart"/>
      <w:r w:rsidRPr="00D971BE">
        <w:rPr>
          <w:b/>
          <w:color w:val="0000FF"/>
        </w:rPr>
        <w:t>Câu 3.</w:t>
      </w:r>
      <w:proofErr w:type="gramEnd"/>
      <w:r w:rsidRPr="00D971BE">
        <w:rPr>
          <w:b/>
          <w:color w:val="0000FF"/>
        </w:rPr>
        <w:t xml:space="preserve"> </w:t>
      </w:r>
      <w:r w:rsidRPr="00D971BE">
        <w:t>Tổ chức Hiệp hội các quốc gia Đông Nam Á ra đời (1967) hướng tới mục đích chính là</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A. </w:t>
      </w:r>
      <w:r w:rsidRPr="00D971BE">
        <w:t xml:space="preserve"> xây</w:t>
      </w:r>
      <w:proofErr w:type="gramEnd"/>
      <w:r w:rsidRPr="00D971BE">
        <w:t xml:space="preserve"> dựng khu vực Đông Nam Á hoà bình và thịnh vượng.</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B. </w:t>
      </w:r>
      <w:r w:rsidRPr="00D971BE">
        <w:t xml:space="preserve"> phát</w:t>
      </w:r>
      <w:proofErr w:type="gramEnd"/>
      <w:r w:rsidRPr="00D971BE">
        <w:t xml:space="preserve"> động cao trào giải phóng dân tộc ở Đông Nam Á.</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C. </w:t>
      </w:r>
      <w:r w:rsidRPr="00D971BE">
        <w:t xml:space="preserve"> hình</w:t>
      </w:r>
      <w:proofErr w:type="gramEnd"/>
      <w:r w:rsidRPr="00D971BE">
        <w:t xml:space="preserve"> thành thế cân bằng với tổ chức Liên minh châu Âu.</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D. </w:t>
      </w:r>
      <w:r w:rsidRPr="00D971BE">
        <w:t xml:space="preserve"> thiết</w:t>
      </w:r>
      <w:proofErr w:type="gramEnd"/>
      <w:r w:rsidRPr="00D971BE">
        <w:t xml:space="preserve"> lập cục diện hai cực và hai phe ở khu vực châu Á.</w:t>
      </w:r>
    </w:p>
    <w:p w:rsidR="00E3734E" w:rsidRPr="00D971BE" w:rsidRDefault="00E3734E" w:rsidP="00E3734E">
      <w:pPr>
        <w:spacing w:line="288" w:lineRule="auto"/>
        <w:jc w:val="both"/>
        <w:rPr>
          <w:color w:val="0000FF"/>
        </w:rPr>
      </w:pPr>
      <w:proofErr w:type="gramStart"/>
      <w:r w:rsidRPr="00D971BE">
        <w:rPr>
          <w:b/>
          <w:color w:val="0000FF"/>
        </w:rPr>
        <w:t>Câu 4.</w:t>
      </w:r>
      <w:proofErr w:type="gramEnd"/>
      <w:r w:rsidRPr="00D971BE">
        <w:rPr>
          <w:b/>
          <w:color w:val="0000FF"/>
        </w:rPr>
        <w:t xml:space="preserve"> </w:t>
      </w:r>
      <w:proofErr w:type="gramStart"/>
      <w:r w:rsidRPr="00D971BE">
        <w:t>Cuộc kháng chiến chống thực dân Pháp (1945 - 1954) của quân dân Việt Nam có tính chất nào sau đây?</w:t>
      </w:r>
      <w:proofErr w:type="gramEnd"/>
    </w:p>
    <w:p w:rsidR="00E3734E" w:rsidRPr="00D971BE" w:rsidRDefault="00E3734E" w:rsidP="00E3734E">
      <w:pPr>
        <w:tabs>
          <w:tab w:val="left" w:pos="300"/>
          <w:tab w:val="left" w:pos="5300"/>
        </w:tabs>
        <w:spacing w:line="288" w:lineRule="auto"/>
        <w:jc w:val="both"/>
        <w:rPr>
          <w:color w:val="0000FF"/>
        </w:rPr>
      </w:pPr>
      <w:r w:rsidRPr="00D971BE">
        <w:rPr>
          <w:b/>
          <w:color w:val="0000FF"/>
        </w:rPr>
        <w:tab/>
        <w:t xml:space="preserve">A. </w:t>
      </w:r>
      <w:r w:rsidRPr="00D971BE">
        <w:t xml:space="preserve"> Chính nghĩa.</w:t>
      </w:r>
      <w:r w:rsidRPr="00D971BE">
        <w:rPr>
          <w:b/>
          <w:color w:val="0000FF"/>
        </w:rPr>
        <w:tab/>
        <w:t xml:space="preserve">B. </w:t>
      </w:r>
      <w:r w:rsidRPr="00D971BE">
        <w:t xml:space="preserve"> Dân chủ tư sản.</w:t>
      </w:r>
    </w:p>
    <w:p w:rsidR="00E3734E" w:rsidRPr="00D971BE" w:rsidRDefault="00E3734E" w:rsidP="00E3734E">
      <w:pPr>
        <w:tabs>
          <w:tab w:val="left" w:pos="300"/>
          <w:tab w:val="left" w:pos="5300"/>
        </w:tabs>
        <w:spacing w:line="288" w:lineRule="auto"/>
        <w:jc w:val="both"/>
        <w:rPr>
          <w:color w:val="0000FF"/>
        </w:rPr>
      </w:pPr>
      <w:r w:rsidRPr="00D971BE">
        <w:rPr>
          <w:b/>
          <w:color w:val="0000FF"/>
        </w:rPr>
        <w:tab/>
        <w:t xml:space="preserve">C. </w:t>
      </w:r>
      <w:r w:rsidRPr="00D971BE">
        <w:t xml:space="preserve"> Xã hội chủ nghĩa.</w:t>
      </w:r>
      <w:r w:rsidRPr="00D971BE">
        <w:rPr>
          <w:b/>
          <w:color w:val="0000FF"/>
        </w:rPr>
        <w:tab/>
        <w:t xml:space="preserve">D. </w:t>
      </w:r>
      <w:r w:rsidRPr="00D971BE">
        <w:t xml:space="preserve"> Cải lương.</w:t>
      </w:r>
    </w:p>
    <w:p w:rsidR="00E3734E" w:rsidRPr="00073DE4" w:rsidRDefault="00E3734E" w:rsidP="00E3734E">
      <w:pPr>
        <w:spacing w:line="288" w:lineRule="auto"/>
        <w:jc w:val="both"/>
        <w:rPr>
          <w:color w:val="0000FF"/>
        </w:rPr>
      </w:pPr>
      <w:proofErr w:type="gramStart"/>
      <w:r w:rsidRPr="00073DE4">
        <w:rPr>
          <w:b/>
          <w:color w:val="0000FF"/>
        </w:rPr>
        <w:t>Câu 5.</w:t>
      </w:r>
      <w:proofErr w:type="gramEnd"/>
      <w:r w:rsidRPr="00073DE4">
        <w:rPr>
          <w:b/>
          <w:color w:val="0000FF"/>
        </w:rPr>
        <w:t xml:space="preserve"> </w:t>
      </w:r>
      <w:r w:rsidRPr="00073DE4">
        <w:t>Năm 1945, Uỷ ban Khởi nghĩa toàn quốc chính thức phát động Tổng khởi nghĩa ở Việt Nam khi ban bố</w:t>
      </w:r>
    </w:p>
    <w:p w:rsidR="00E3734E" w:rsidRPr="00D971BE" w:rsidRDefault="00E3734E" w:rsidP="00E3734E">
      <w:pPr>
        <w:tabs>
          <w:tab w:val="left" w:pos="300"/>
          <w:tab w:val="left" w:pos="5300"/>
        </w:tabs>
        <w:spacing w:line="288" w:lineRule="auto"/>
        <w:jc w:val="both"/>
        <w:rPr>
          <w:color w:val="0000FF"/>
        </w:rPr>
      </w:pPr>
      <w:r w:rsidRPr="00D971BE">
        <w:rPr>
          <w:b/>
          <w:color w:val="0000FF"/>
        </w:rPr>
        <w:lastRenderedPageBreak/>
        <w:tab/>
        <w:t xml:space="preserve">A. </w:t>
      </w:r>
      <w:r w:rsidRPr="00D971BE">
        <w:t xml:space="preserve"> Quân lệnh số 1.</w:t>
      </w:r>
      <w:r w:rsidRPr="00D971BE">
        <w:rPr>
          <w:b/>
          <w:color w:val="0000FF"/>
        </w:rPr>
        <w:tab/>
        <w:t xml:space="preserve">B. </w:t>
      </w:r>
      <w:r w:rsidRPr="00D971BE">
        <w:t xml:space="preserve"> Tuyên ngôn Độc lập.</w:t>
      </w:r>
    </w:p>
    <w:p w:rsidR="00E3734E" w:rsidRPr="00D971BE" w:rsidRDefault="00E3734E" w:rsidP="00E3734E">
      <w:pPr>
        <w:tabs>
          <w:tab w:val="left" w:pos="300"/>
          <w:tab w:val="left" w:pos="5300"/>
        </w:tabs>
        <w:spacing w:line="288" w:lineRule="auto"/>
        <w:jc w:val="both"/>
        <w:rPr>
          <w:color w:val="0000FF"/>
        </w:rPr>
      </w:pPr>
      <w:r w:rsidRPr="00D971BE">
        <w:rPr>
          <w:b/>
          <w:color w:val="0000FF"/>
        </w:rPr>
        <w:tab/>
      </w:r>
      <w:proofErr w:type="gramStart"/>
      <w:r w:rsidRPr="00D971BE">
        <w:rPr>
          <w:b/>
          <w:color w:val="0000FF"/>
        </w:rPr>
        <w:t xml:space="preserve">C. </w:t>
      </w:r>
      <w:r w:rsidRPr="00D971BE">
        <w:t xml:space="preserve"> chiếu</w:t>
      </w:r>
      <w:proofErr w:type="gramEnd"/>
      <w:r w:rsidRPr="00D971BE">
        <w:t xml:space="preserve"> thoái vị của Bảo Đại.</w:t>
      </w:r>
      <w:r w:rsidRPr="00D971BE">
        <w:rPr>
          <w:b/>
          <w:color w:val="0000FF"/>
        </w:rPr>
        <w:tab/>
      </w:r>
      <w:proofErr w:type="gramStart"/>
      <w:r w:rsidRPr="00D971BE">
        <w:rPr>
          <w:b/>
          <w:color w:val="0000FF"/>
        </w:rPr>
        <w:t xml:space="preserve">D. </w:t>
      </w:r>
      <w:r w:rsidRPr="00D971BE">
        <w:t xml:space="preserve"> thư</w:t>
      </w:r>
      <w:proofErr w:type="gramEnd"/>
      <w:r w:rsidRPr="00D971BE">
        <w:t xml:space="preserve"> kêu gọi Tổng khởi nghĩa.</w:t>
      </w:r>
    </w:p>
    <w:p w:rsidR="00E3734E" w:rsidRPr="00D971BE" w:rsidRDefault="00E3734E" w:rsidP="00E3734E">
      <w:pPr>
        <w:spacing w:line="288" w:lineRule="auto"/>
        <w:jc w:val="both"/>
        <w:rPr>
          <w:color w:val="0000FF"/>
        </w:rPr>
      </w:pPr>
      <w:proofErr w:type="gramStart"/>
      <w:r w:rsidRPr="00D971BE">
        <w:rPr>
          <w:b/>
          <w:color w:val="0000FF"/>
        </w:rPr>
        <w:t>Câu 6.</w:t>
      </w:r>
      <w:proofErr w:type="gramEnd"/>
      <w:r w:rsidRPr="00D971BE">
        <w:rPr>
          <w:b/>
          <w:color w:val="0000FF"/>
        </w:rPr>
        <w:t xml:space="preserve"> </w:t>
      </w:r>
      <w:proofErr w:type="gramStart"/>
      <w:r w:rsidRPr="00D971BE">
        <w:t>Theo quyết định của Hội nghị I-an-ta (1945), quốc gia nào sau đây trở thành nước trung lập?</w:t>
      </w:r>
      <w:proofErr w:type="gramEnd"/>
    </w:p>
    <w:p w:rsidR="00E3734E" w:rsidRPr="00D971BE" w:rsidRDefault="00E3734E" w:rsidP="00E3734E">
      <w:pPr>
        <w:tabs>
          <w:tab w:val="left" w:pos="300"/>
          <w:tab w:val="left" w:pos="2800"/>
          <w:tab w:val="left" w:pos="5300"/>
          <w:tab w:val="left" w:pos="7800"/>
        </w:tabs>
        <w:spacing w:line="288" w:lineRule="auto"/>
        <w:jc w:val="both"/>
        <w:rPr>
          <w:color w:val="0000FF"/>
        </w:rPr>
      </w:pPr>
      <w:r w:rsidRPr="00D971BE">
        <w:rPr>
          <w:b/>
          <w:color w:val="0000FF"/>
        </w:rPr>
        <w:tab/>
        <w:t xml:space="preserve">A. </w:t>
      </w:r>
      <w:r w:rsidRPr="00D971BE">
        <w:t xml:space="preserve"> Anh.</w:t>
      </w:r>
      <w:r w:rsidRPr="00D971BE">
        <w:rPr>
          <w:b/>
          <w:color w:val="0000FF"/>
        </w:rPr>
        <w:tab/>
        <w:t xml:space="preserve">B. </w:t>
      </w:r>
      <w:r w:rsidRPr="00D971BE">
        <w:t xml:space="preserve"> Pháp.</w:t>
      </w:r>
      <w:r w:rsidRPr="00D971BE">
        <w:rPr>
          <w:b/>
          <w:color w:val="0000FF"/>
        </w:rPr>
        <w:tab/>
        <w:t xml:space="preserve">C. </w:t>
      </w:r>
      <w:r w:rsidRPr="00D971BE">
        <w:t xml:space="preserve"> Áo.</w:t>
      </w:r>
      <w:r w:rsidRPr="00D971BE">
        <w:rPr>
          <w:b/>
          <w:color w:val="0000FF"/>
        </w:rPr>
        <w:tab/>
        <w:t xml:space="preserve">D. </w:t>
      </w:r>
      <w:r w:rsidRPr="00D971BE">
        <w:t xml:space="preserve"> Bỉ.</w:t>
      </w:r>
    </w:p>
    <w:p w:rsidR="00E3734E" w:rsidRPr="00D971BE" w:rsidRDefault="00E3734E" w:rsidP="00E3734E">
      <w:pPr>
        <w:spacing w:line="288" w:lineRule="auto"/>
        <w:jc w:val="both"/>
        <w:rPr>
          <w:color w:val="0000FF"/>
        </w:rPr>
      </w:pPr>
      <w:proofErr w:type="gramStart"/>
      <w:r w:rsidRPr="00D971BE">
        <w:rPr>
          <w:b/>
          <w:color w:val="0000FF"/>
        </w:rPr>
        <w:t>Câu 7.</w:t>
      </w:r>
      <w:proofErr w:type="gramEnd"/>
      <w:r w:rsidRPr="00D971BE">
        <w:rPr>
          <w:b/>
          <w:color w:val="0000FF"/>
        </w:rPr>
        <w:t xml:space="preserve"> </w:t>
      </w:r>
      <w:r w:rsidRPr="00D971BE">
        <w:t>Cách mạng tháng Tám năm 1945 ở Việt Nam thành công đã khẳng định</w:t>
      </w:r>
    </w:p>
    <w:p w:rsidR="00E3734E" w:rsidRPr="00D971BE" w:rsidRDefault="00E3734E" w:rsidP="00E3734E">
      <w:pPr>
        <w:tabs>
          <w:tab w:val="left" w:pos="300"/>
          <w:tab w:val="left" w:pos="5300"/>
        </w:tabs>
        <w:spacing w:line="288" w:lineRule="auto"/>
        <w:jc w:val="both"/>
        <w:rPr>
          <w:color w:val="0000FF"/>
        </w:rPr>
      </w:pPr>
      <w:r w:rsidRPr="00D971BE">
        <w:rPr>
          <w:b/>
          <w:color w:val="0000FF"/>
        </w:rPr>
        <w:tab/>
      </w:r>
      <w:proofErr w:type="gramStart"/>
      <w:r w:rsidRPr="00D971BE">
        <w:rPr>
          <w:b/>
          <w:color w:val="0000FF"/>
        </w:rPr>
        <w:t xml:space="preserve">A. </w:t>
      </w:r>
      <w:r w:rsidRPr="00D971BE">
        <w:t xml:space="preserve"> công</w:t>
      </w:r>
      <w:proofErr w:type="gramEnd"/>
      <w:r w:rsidRPr="00D971BE">
        <w:t xml:space="preserve"> cuộc Đổi mới đất nước hoàn thành.</w:t>
      </w:r>
      <w:r w:rsidRPr="00D971BE">
        <w:rPr>
          <w:b/>
          <w:color w:val="0000FF"/>
        </w:rPr>
        <w:tab/>
      </w:r>
      <w:proofErr w:type="gramStart"/>
      <w:r w:rsidRPr="00D971BE">
        <w:rPr>
          <w:b/>
          <w:color w:val="0000FF"/>
        </w:rPr>
        <w:t xml:space="preserve">B. </w:t>
      </w:r>
      <w:r w:rsidRPr="00D971BE">
        <w:t xml:space="preserve"> tính</w:t>
      </w:r>
      <w:proofErr w:type="gramEnd"/>
      <w:r w:rsidRPr="00D971BE">
        <w:t xml:space="preserve"> dân chủ là tính chất điển hình nhất.</w:t>
      </w:r>
    </w:p>
    <w:p w:rsidR="00E3734E" w:rsidRPr="00D971BE" w:rsidRDefault="00E3734E" w:rsidP="00E3734E">
      <w:pPr>
        <w:tabs>
          <w:tab w:val="left" w:pos="300"/>
          <w:tab w:val="left" w:pos="5300"/>
        </w:tabs>
        <w:spacing w:line="288" w:lineRule="auto"/>
        <w:jc w:val="both"/>
        <w:rPr>
          <w:color w:val="0000FF"/>
        </w:rPr>
      </w:pPr>
      <w:r w:rsidRPr="00D971BE">
        <w:rPr>
          <w:b/>
          <w:color w:val="0000FF"/>
        </w:rPr>
        <w:tab/>
      </w:r>
      <w:proofErr w:type="gramStart"/>
      <w:r w:rsidRPr="00D971BE">
        <w:rPr>
          <w:b/>
          <w:color w:val="0000FF"/>
        </w:rPr>
        <w:t xml:space="preserve">C. </w:t>
      </w:r>
      <w:r w:rsidRPr="00D971BE">
        <w:t xml:space="preserve"> nhân</w:t>
      </w:r>
      <w:proofErr w:type="gramEnd"/>
      <w:r w:rsidRPr="00D971BE">
        <w:t xml:space="preserve"> tố chủ quan giữ vai trò quyết định.</w:t>
      </w:r>
      <w:r w:rsidRPr="00D971BE">
        <w:rPr>
          <w:b/>
          <w:color w:val="0000FF"/>
        </w:rPr>
        <w:tab/>
      </w:r>
      <w:proofErr w:type="gramStart"/>
      <w:r w:rsidRPr="00D971BE">
        <w:rPr>
          <w:b/>
          <w:color w:val="0000FF"/>
        </w:rPr>
        <w:t xml:space="preserve">D. </w:t>
      </w:r>
      <w:r w:rsidRPr="00D971BE">
        <w:t xml:space="preserve"> </w:t>
      </w:r>
      <w:r w:rsidRPr="00D971BE">
        <w:rPr>
          <w:color w:val="000000" w:themeColor="text1"/>
        </w:rPr>
        <w:t>chủ</w:t>
      </w:r>
      <w:proofErr w:type="gramEnd"/>
      <w:r w:rsidRPr="00D971BE">
        <w:rPr>
          <w:color w:val="000000" w:themeColor="text1"/>
        </w:rPr>
        <w:t xml:space="preserve"> nghĩa thực dân mới sụp đổ hoàn toàn.</w:t>
      </w:r>
    </w:p>
    <w:p w:rsidR="00E3734E" w:rsidRPr="00D971BE" w:rsidRDefault="00E3734E" w:rsidP="00E3734E">
      <w:pPr>
        <w:spacing w:line="288" w:lineRule="auto"/>
        <w:jc w:val="both"/>
        <w:rPr>
          <w:color w:val="0000FF"/>
        </w:rPr>
      </w:pPr>
      <w:proofErr w:type="gramStart"/>
      <w:r w:rsidRPr="00D971BE">
        <w:rPr>
          <w:b/>
          <w:color w:val="0000FF"/>
        </w:rPr>
        <w:t>Câu 8.</w:t>
      </w:r>
      <w:proofErr w:type="gramEnd"/>
      <w:r w:rsidRPr="00D971BE">
        <w:rPr>
          <w:b/>
          <w:color w:val="0000FF"/>
        </w:rPr>
        <w:t xml:space="preserve"> </w:t>
      </w:r>
      <w:r w:rsidRPr="00D971BE">
        <w:t>Thắng lợi của Cách mạng tháng Tám năm 1945 ở Việt Nam đã</w:t>
      </w:r>
    </w:p>
    <w:p w:rsidR="00E3734E" w:rsidRPr="00D971BE" w:rsidRDefault="00E3734E" w:rsidP="00E3734E">
      <w:pPr>
        <w:tabs>
          <w:tab w:val="left" w:pos="300"/>
          <w:tab w:val="left" w:pos="5300"/>
        </w:tabs>
        <w:spacing w:line="288" w:lineRule="auto"/>
        <w:jc w:val="both"/>
        <w:rPr>
          <w:color w:val="0000FF"/>
        </w:rPr>
      </w:pPr>
      <w:r w:rsidRPr="00D971BE">
        <w:rPr>
          <w:b/>
          <w:color w:val="0000FF"/>
        </w:rPr>
        <w:tab/>
      </w:r>
      <w:proofErr w:type="gramStart"/>
      <w:r w:rsidRPr="00D971BE">
        <w:rPr>
          <w:b/>
          <w:color w:val="0000FF"/>
        </w:rPr>
        <w:t xml:space="preserve">A. </w:t>
      </w:r>
      <w:r w:rsidRPr="00D971BE">
        <w:t xml:space="preserve"> tạm</w:t>
      </w:r>
      <w:proofErr w:type="gramEnd"/>
      <w:r w:rsidRPr="00D971BE">
        <w:t xml:space="preserve"> thời chấm dứt chế độ quân chủ lập hiến.</w:t>
      </w:r>
      <w:r w:rsidRPr="00D971BE">
        <w:rPr>
          <w:b/>
          <w:color w:val="0000FF"/>
        </w:rPr>
        <w:tab/>
      </w:r>
      <w:proofErr w:type="gramStart"/>
      <w:r w:rsidRPr="00D971BE">
        <w:rPr>
          <w:b/>
          <w:color w:val="0000FF"/>
        </w:rPr>
        <w:t xml:space="preserve">B. </w:t>
      </w:r>
      <w:r w:rsidRPr="00D971BE">
        <w:t xml:space="preserve"> bảo</w:t>
      </w:r>
      <w:proofErr w:type="gramEnd"/>
      <w:r w:rsidRPr="00D971BE">
        <w:t xml:space="preserve"> vệ thành công độc lập của Việt Nam.</w:t>
      </w:r>
    </w:p>
    <w:p w:rsidR="00E3734E" w:rsidRPr="00D971BE" w:rsidRDefault="00E3734E" w:rsidP="00E3734E">
      <w:pPr>
        <w:tabs>
          <w:tab w:val="left" w:pos="300"/>
          <w:tab w:val="left" w:pos="5300"/>
        </w:tabs>
        <w:spacing w:line="288" w:lineRule="auto"/>
        <w:jc w:val="both"/>
        <w:rPr>
          <w:color w:val="0000FF"/>
        </w:rPr>
      </w:pPr>
      <w:r w:rsidRPr="00D971BE">
        <w:rPr>
          <w:b/>
          <w:color w:val="0000FF"/>
        </w:rPr>
        <w:tab/>
      </w:r>
      <w:proofErr w:type="gramStart"/>
      <w:r w:rsidRPr="00D971BE">
        <w:rPr>
          <w:b/>
          <w:color w:val="0000FF"/>
        </w:rPr>
        <w:t xml:space="preserve">C. </w:t>
      </w:r>
      <w:r w:rsidRPr="00D971BE">
        <w:t xml:space="preserve"> sáng</w:t>
      </w:r>
      <w:proofErr w:type="gramEnd"/>
      <w:r w:rsidRPr="00D971BE">
        <w:t xml:space="preserve"> lập nên Đảng Cộng sản Đông Dương.</w:t>
      </w:r>
      <w:r w:rsidRPr="00D971BE">
        <w:rPr>
          <w:b/>
          <w:color w:val="0000FF"/>
        </w:rPr>
        <w:tab/>
        <w:t xml:space="preserve">D. </w:t>
      </w:r>
      <w:r w:rsidRPr="00D971BE">
        <w:t xml:space="preserve"> </w:t>
      </w:r>
      <w:proofErr w:type="gramStart"/>
      <w:r w:rsidRPr="00D971BE">
        <w:t>lập</w:t>
      </w:r>
      <w:proofErr w:type="gramEnd"/>
      <w:r w:rsidRPr="00D971BE">
        <w:t xml:space="preserve"> nên nước Việt Nam Dân chủ Cộng hoà.</w:t>
      </w:r>
    </w:p>
    <w:p w:rsidR="00E3734E" w:rsidRPr="00D971BE" w:rsidRDefault="00E3734E" w:rsidP="00E3734E">
      <w:pPr>
        <w:spacing w:line="288" w:lineRule="auto"/>
        <w:jc w:val="both"/>
        <w:rPr>
          <w:color w:val="0000FF"/>
        </w:rPr>
      </w:pPr>
      <w:proofErr w:type="gramStart"/>
      <w:r w:rsidRPr="00D971BE">
        <w:rPr>
          <w:b/>
          <w:color w:val="0000FF"/>
        </w:rPr>
        <w:t>Câu 9.</w:t>
      </w:r>
      <w:proofErr w:type="gramEnd"/>
      <w:r w:rsidRPr="00D971BE">
        <w:rPr>
          <w:b/>
          <w:color w:val="0000FF"/>
        </w:rPr>
        <w:t xml:space="preserve"> </w:t>
      </w:r>
      <w:proofErr w:type="gramStart"/>
      <w:r w:rsidRPr="00D971BE">
        <w:t>Nguyên nhân nào sau đây dẫn đến sự sụp đổ của Trật tự thế giới hai cực I-an-ta?</w:t>
      </w:r>
      <w:proofErr w:type="gramEnd"/>
    </w:p>
    <w:p w:rsidR="00E3734E" w:rsidRPr="00D971BE" w:rsidRDefault="00E3734E" w:rsidP="00E3734E">
      <w:pPr>
        <w:tabs>
          <w:tab w:val="left" w:pos="300"/>
        </w:tabs>
        <w:spacing w:line="288" w:lineRule="auto"/>
        <w:jc w:val="both"/>
        <w:rPr>
          <w:color w:val="0000FF"/>
        </w:rPr>
      </w:pPr>
      <w:r w:rsidRPr="00D971BE">
        <w:rPr>
          <w:b/>
          <w:color w:val="0000FF"/>
        </w:rPr>
        <w:tab/>
        <w:t xml:space="preserve">A. </w:t>
      </w:r>
      <w:r w:rsidRPr="00D971BE">
        <w:t xml:space="preserve"> Cuộc chạy đua vũ trang làm Mỹ và Liên Xô bị suy giảm thế mạnh kinh tế.</w:t>
      </w:r>
    </w:p>
    <w:p w:rsidR="00E3734E" w:rsidRPr="00D971BE" w:rsidRDefault="00E3734E" w:rsidP="00E3734E">
      <w:pPr>
        <w:tabs>
          <w:tab w:val="left" w:pos="300"/>
        </w:tabs>
        <w:spacing w:line="288" w:lineRule="auto"/>
        <w:jc w:val="both"/>
        <w:rPr>
          <w:color w:val="0000FF"/>
        </w:rPr>
      </w:pPr>
      <w:r w:rsidRPr="00D971BE">
        <w:rPr>
          <w:b/>
          <w:color w:val="0000FF"/>
        </w:rPr>
        <w:tab/>
        <w:t xml:space="preserve">B. </w:t>
      </w:r>
      <w:r w:rsidRPr="00D971BE">
        <w:t xml:space="preserve"> Quân đội Liên Xô và lực lượng Đồng minh chiến thắng chủ nghĩa phát xít.</w:t>
      </w:r>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Nhân dân tiến bộ các nước biểu tình phản đối Trật tự thế giới hai cực I-an-ta.</w:t>
      </w:r>
    </w:p>
    <w:p w:rsidR="00E3734E" w:rsidRPr="00D971BE" w:rsidRDefault="00E3734E" w:rsidP="00E3734E">
      <w:pPr>
        <w:tabs>
          <w:tab w:val="left" w:pos="300"/>
        </w:tabs>
        <w:spacing w:line="288" w:lineRule="auto"/>
        <w:jc w:val="both"/>
        <w:rPr>
          <w:color w:val="0000FF"/>
        </w:rPr>
      </w:pPr>
      <w:r w:rsidRPr="00D971BE">
        <w:rPr>
          <w:b/>
          <w:color w:val="0000FF"/>
        </w:rPr>
        <w:tab/>
        <w:t xml:space="preserve">D. </w:t>
      </w:r>
      <w:r w:rsidRPr="00D971BE">
        <w:t xml:space="preserve"> Chủ nghĩa khủng bố xuất hiện và đe doạ nền hoà bình, </w:t>
      </w:r>
      <w:proofErr w:type="gramStart"/>
      <w:r w:rsidRPr="00D971BE">
        <w:t>an</w:t>
      </w:r>
      <w:proofErr w:type="gramEnd"/>
      <w:r w:rsidRPr="00D971BE">
        <w:t xml:space="preserve"> ninh của thế giới.</w:t>
      </w:r>
    </w:p>
    <w:p w:rsidR="00E3734E" w:rsidRPr="00D971BE" w:rsidRDefault="00E3734E" w:rsidP="00E3734E">
      <w:pPr>
        <w:spacing w:line="288" w:lineRule="auto"/>
        <w:jc w:val="both"/>
        <w:rPr>
          <w:color w:val="0000FF"/>
        </w:rPr>
      </w:pPr>
      <w:proofErr w:type="gramStart"/>
      <w:r w:rsidRPr="00D971BE">
        <w:rPr>
          <w:b/>
          <w:color w:val="0000FF"/>
        </w:rPr>
        <w:t>Câu 10.</w:t>
      </w:r>
      <w:proofErr w:type="gramEnd"/>
      <w:r w:rsidRPr="00D971BE">
        <w:rPr>
          <w:b/>
          <w:color w:val="0000FF"/>
        </w:rPr>
        <w:t xml:space="preserve"> </w:t>
      </w:r>
      <w:r w:rsidRPr="00D971BE">
        <w:t xml:space="preserve">Nội dung nào sau đây </w:t>
      </w:r>
      <w:r w:rsidRPr="00D971BE">
        <w:rPr>
          <w:b/>
          <w:iCs/>
        </w:rPr>
        <w:t>không</w:t>
      </w:r>
      <w:r w:rsidRPr="00D971BE">
        <w:rPr>
          <w:i/>
          <w:iCs/>
        </w:rPr>
        <w:t xml:space="preserve"> </w:t>
      </w:r>
      <w:r w:rsidRPr="00D971BE">
        <w:t>phải là triển vọng của Cộng đồng ASEAN?</w:t>
      </w:r>
    </w:p>
    <w:p w:rsidR="00E3734E" w:rsidRPr="00D971BE" w:rsidRDefault="00E3734E" w:rsidP="00E3734E">
      <w:pPr>
        <w:tabs>
          <w:tab w:val="left" w:pos="300"/>
        </w:tabs>
        <w:spacing w:line="288" w:lineRule="auto"/>
        <w:jc w:val="both"/>
        <w:rPr>
          <w:color w:val="0000FF"/>
        </w:rPr>
      </w:pPr>
      <w:r w:rsidRPr="00D971BE">
        <w:rPr>
          <w:b/>
          <w:color w:val="0000FF"/>
        </w:rPr>
        <w:tab/>
        <w:t xml:space="preserve">A. </w:t>
      </w:r>
      <w:r w:rsidRPr="00D971BE">
        <w:t xml:space="preserve"> ASEAN tiếp tục trở thành khu vực phát triển năng động.</w:t>
      </w:r>
    </w:p>
    <w:p w:rsidR="00E3734E" w:rsidRPr="00D971BE" w:rsidRDefault="00E3734E" w:rsidP="00E3734E">
      <w:pPr>
        <w:tabs>
          <w:tab w:val="left" w:pos="300"/>
        </w:tabs>
        <w:spacing w:line="288" w:lineRule="auto"/>
        <w:jc w:val="both"/>
        <w:rPr>
          <w:color w:val="0000FF"/>
        </w:rPr>
      </w:pPr>
      <w:r w:rsidRPr="00D971BE">
        <w:rPr>
          <w:b/>
          <w:color w:val="0000FF"/>
        </w:rPr>
        <w:tab/>
        <w:t xml:space="preserve">B. </w:t>
      </w:r>
      <w:r w:rsidRPr="00D971BE">
        <w:t xml:space="preserve"> Tiến tới thành lập một nhà nước </w:t>
      </w:r>
      <w:proofErr w:type="gramStart"/>
      <w:r w:rsidRPr="00D971BE">
        <w:t>chung</w:t>
      </w:r>
      <w:proofErr w:type="gramEnd"/>
      <w:r w:rsidRPr="00D971BE">
        <w:t xml:space="preserve"> của toàn khu vực.</w:t>
      </w:r>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Vị thế của ASEAN được nâng cao trên trường quốc tế.</w:t>
      </w:r>
    </w:p>
    <w:p w:rsidR="00E3734E" w:rsidRPr="00D971BE" w:rsidRDefault="00E3734E" w:rsidP="00E3734E">
      <w:pPr>
        <w:tabs>
          <w:tab w:val="left" w:pos="300"/>
        </w:tabs>
        <w:spacing w:line="288" w:lineRule="auto"/>
        <w:jc w:val="both"/>
        <w:rPr>
          <w:color w:val="0000FF"/>
        </w:rPr>
      </w:pPr>
      <w:r w:rsidRPr="00D971BE">
        <w:rPr>
          <w:b/>
          <w:color w:val="0000FF"/>
        </w:rPr>
        <w:tab/>
        <w:t xml:space="preserve">D. </w:t>
      </w:r>
      <w:r w:rsidRPr="00D971BE">
        <w:t xml:space="preserve"> Mức độ liên kết ngày càng sâu rộng trên cả ba trụ cột.</w:t>
      </w:r>
    </w:p>
    <w:p w:rsidR="00E3734E" w:rsidRPr="00D971BE" w:rsidRDefault="00E3734E" w:rsidP="00E3734E">
      <w:pPr>
        <w:spacing w:line="288" w:lineRule="auto"/>
        <w:jc w:val="both"/>
        <w:rPr>
          <w:color w:val="0000FF"/>
        </w:rPr>
      </w:pPr>
      <w:proofErr w:type="gramStart"/>
      <w:r w:rsidRPr="00D971BE">
        <w:rPr>
          <w:b/>
          <w:color w:val="0000FF"/>
        </w:rPr>
        <w:t>Câu 11.</w:t>
      </w:r>
      <w:proofErr w:type="gramEnd"/>
      <w:r w:rsidRPr="00D971BE">
        <w:rPr>
          <w:b/>
          <w:color w:val="0000FF"/>
        </w:rPr>
        <w:t xml:space="preserve"> </w:t>
      </w:r>
      <w:proofErr w:type="gramStart"/>
      <w:r w:rsidRPr="00D971BE">
        <w:t>Quá trình hoà giải, hoà nhập và phát triển ở Đông Nam Á được đánh dấu bằng sự kiện nào sau đây?</w:t>
      </w:r>
      <w:proofErr w:type="gramEnd"/>
    </w:p>
    <w:p w:rsidR="00E3734E" w:rsidRPr="00D971BE" w:rsidRDefault="00E3734E" w:rsidP="00E3734E">
      <w:pPr>
        <w:tabs>
          <w:tab w:val="left" w:pos="300"/>
        </w:tabs>
        <w:spacing w:line="288" w:lineRule="auto"/>
        <w:jc w:val="both"/>
        <w:rPr>
          <w:color w:val="0000FF"/>
        </w:rPr>
      </w:pPr>
      <w:r w:rsidRPr="00D971BE">
        <w:rPr>
          <w:b/>
          <w:color w:val="0000FF"/>
        </w:rPr>
        <w:tab/>
        <w:t xml:space="preserve">A. </w:t>
      </w:r>
      <w:r w:rsidRPr="00D971BE">
        <w:t xml:space="preserve"> Tuyên bố Cua-la Lăm-pơ được kí kết (2015).</w:t>
      </w:r>
    </w:p>
    <w:p w:rsidR="00E3734E" w:rsidRPr="00D971BE" w:rsidRDefault="00E3734E" w:rsidP="00E3734E">
      <w:pPr>
        <w:tabs>
          <w:tab w:val="left" w:pos="300"/>
        </w:tabs>
        <w:spacing w:line="288" w:lineRule="auto"/>
        <w:jc w:val="both"/>
        <w:rPr>
          <w:color w:val="0000FF"/>
        </w:rPr>
      </w:pPr>
      <w:r w:rsidRPr="00D971BE">
        <w:rPr>
          <w:b/>
          <w:color w:val="0000FF"/>
        </w:rPr>
        <w:lastRenderedPageBreak/>
        <w:tab/>
        <w:t xml:space="preserve">B. </w:t>
      </w:r>
      <w:r w:rsidRPr="00D971BE">
        <w:t xml:space="preserve"> Thông qua văn kiện Tầm nhìn ASEAN 2020 (1997).</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C. </w:t>
      </w:r>
      <w:r w:rsidRPr="00D971BE">
        <w:t xml:space="preserve"> Việt Nam gia nhập tổ chức ASEAN (1995).</w:t>
      </w:r>
      <w:proofErr w:type="gramEnd"/>
    </w:p>
    <w:p w:rsidR="00E3734E" w:rsidRPr="00D971BE" w:rsidRDefault="00E3734E" w:rsidP="00E3734E">
      <w:pPr>
        <w:tabs>
          <w:tab w:val="left" w:pos="300"/>
        </w:tabs>
        <w:spacing w:line="288" w:lineRule="auto"/>
        <w:jc w:val="both"/>
        <w:rPr>
          <w:color w:val="0000FF"/>
        </w:rPr>
      </w:pPr>
      <w:r w:rsidRPr="00D971BE">
        <w:rPr>
          <w:b/>
          <w:color w:val="0000FF"/>
        </w:rPr>
        <w:tab/>
        <w:t xml:space="preserve">D. </w:t>
      </w:r>
      <w:r w:rsidRPr="00D971BE">
        <w:t xml:space="preserve"> Thành lập Khu vực Mậu dịch tự do ASEAN (1992).</w:t>
      </w:r>
    </w:p>
    <w:p w:rsidR="00E3734E" w:rsidRPr="00D971BE" w:rsidRDefault="00E3734E" w:rsidP="00E3734E">
      <w:pPr>
        <w:spacing w:line="288" w:lineRule="auto"/>
        <w:jc w:val="both"/>
        <w:rPr>
          <w:color w:val="0000FF"/>
        </w:rPr>
      </w:pPr>
      <w:proofErr w:type="gramStart"/>
      <w:r w:rsidRPr="00D971BE">
        <w:rPr>
          <w:b/>
          <w:color w:val="0000FF"/>
        </w:rPr>
        <w:t>Câu 12.</w:t>
      </w:r>
      <w:proofErr w:type="gramEnd"/>
      <w:r w:rsidRPr="00D971BE">
        <w:rPr>
          <w:b/>
          <w:color w:val="0000FF"/>
        </w:rPr>
        <w:t xml:space="preserve"> </w:t>
      </w:r>
      <w:r w:rsidRPr="00D971BE">
        <w:t>Các cuộc kháng chiến bảo vệ Tổ quốc từ năm 1945 đến nay để lại bài học kinh nghiệm nào sau đây cho công cuộc bảo vệ Tổ quốc Việt Nam xã hội chủ nghĩa?</w:t>
      </w:r>
    </w:p>
    <w:p w:rsidR="00E3734E" w:rsidRPr="00D971BE" w:rsidRDefault="00E3734E" w:rsidP="00E3734E">
      <w:pPr>
        <w:tabs>
          <w:tab w:val="left" w:pos="300"/>
        </w:tabs>
        <w:spacing w:line="288" w:lineRule="auto"/>
        <w:jc w:val="both"/>
        <w:rPr>
          <w:color w:val="0000FF"/>
        </w:rPr>
      </w:pPr>
      <w:r w:rsidRPr="00D971BE">
        <w:rPr>
          <w:b/>
          <w:color w:val="0000FF"/>
        </w:rPr>
        <w:tab/>
        <w:t xml:space="preserve">A. </w:t>
      </w:r>
      <w:r w:rsidRPr="00D971BE">
        <w:t xml:space="preserve"> Không ngừng phát huy tinh thần yêu nước của các tầng lớp nhân dân.</w:t>
      </w:r>
    </w:p>
    <w:p w:rsidR="00E3734E" w:rsidRPr="00D971BE" w:rsidRDefault="00E3734E" w:rsidP="00E3734E">
      <w:pPr>
        <w:tabs>
          <w:tab w:val="left" w:pos="300"/>
        </w:tabs>
        <w:spacing w:line="288" w:lineRule="auto"/>
        <w:jc w:val="both"/>
        <w:rPr>
          <w:color w:val="0000FF"/>
        </w:rPr>
      </w:pPr>
      <w:r w:rsidRPr="00D971BE">
        <w:rPr>
          <w:b/>
          <w:color w:val="0000FF"/>
        </w:rPr>
        <w:tab/>
        <w:t xml:space="preserve">B. </w:t>
      </w:r>
      <w:r w:rsidRPr="00D971BE">
        <w:t xml:space="preserve"> Coi sức mạnh thời đại là nguồn lực quan trọng nhất để bảo vệ Tổ quốc.</w:t>
      </w:r>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Chủ trương tiến công quân sự trong mọi tình huống để bảo vệ đất nước.</w:t>
      </w:r>
    </w:p>
    <w:p w:rsidR="00E3734E" w:rsidRPr="00D971BE" w:rsidRDefault="00E3734E" w:rsidP="00E3734E">
      <w:pPr>
        <w:tabs>
          <w:tab w:val="left" w:pos="300"/>
        </w:tabs>
        <w:spacing w:line="288" w:lineRule="auto"/>
        <w:jc w:val="both"/>
        <w:rPr>
          <w:color w:val="0000FF"/>
        </w:rPr>
      </w:pPr>
      <w:r w:rsidRPr="00D971BE">
        <w:rPr>
          <w:b/>
          <w:color w:val="0000FF"/>
        </w:rPr>
        <w:tab/>
        <w:t xml:space="preserve">D. </w:t>
      </w:r>
      <w:r w:rsidRPr="00D971BE">
        <w:t xml:space="preserve"> Tranh thủ sự ủng hộ của hệ thống xã hội chủ nghĩa để ổn định đất nước.</w:t>
      </w:r>
    </w:p>
    <w:p w:rsidR="00E3734E" w:rsidRPr="00D971BE" w:rsidRDefault="00E3734E" w:rsidP="00E3734E">
      <w:pPr>
        <w:spacing w:line="288" w:lineRule="auto"/>
        <w:jc w:val="both"/>
        <w:rPr>
          <w:color w:val="0000FF"/>
        </w:rPr>
      </w:pPr>
      <w:proofErr w:type="gramStart"/>
      <w:r w:rsidRPr="00D971BE">
        <w:rPr>
          <w:b/>
          <w:color w:val="0000FF"/>
        </w:rPr>
        <w:t>Câu 13.</w:t>
      </w:r>
      <w:proofErr w:type="gramEnd"/>
      <w:r w:rsidRPr="00D971BE">
        <w:rPr>
          <w:b/>
          <w:color w:val="0000FF"/>
        </w:rPr>
        <w:t xml:space="preserve"> </w:t>
      </w:r>
      <w:r w:rsidRPr="00D971BE">
        <w:t>Trong những năm 1961 - 1965, nhân dân miền Bắc Việt Nam thực hiện kế hoạch Nhà nước 5 năm lần thứ nhất với nhiệm vụ trọng tâm là</w:t>
      </w:r>
    </w:p>
    <w:p w:rsidR="00E3734E" w:rsidRPr="00D971BE" w:rsidRDefault="00E3734E" w:rsidP="00E3734E">
      <w:pPr>
        <w:tabs>
          <w:tab w:val="left" w:pos="300"/>
          <w:tab w:val="left" w:pos="5300"/>
        </w:tabs>
        <w:spacing w:line="288" w:lineRule="auto"/>
        <w:jc w:val="both"/>
        <w:rPr>
          <w:color w:val="0000FF"/>
        </w:rPr>
      </w:pPr>
      <w:r w:rsidRPr="00D971BE">
        <w:rPr>
          <w:b/>
          <w:color w:val="0000FF"/>
        </w:rPr>
        <w:tab/>
      </w:r>
      <w:proofErr w:type="gramStart"/>
      <w:r w:rsidRPr="00D971BE">
        <w:rPr>
          <w:b/>
          <w:color w:val="0000FF"/>
        </w:rPr>
        <w:t xml:space="preserve">A. </w:t>
      </w:r>
      <w:r w:rsidRPr="00D971BE">
        <w:t xml:space="preserve"> hoàn</w:t>
      </w:r>
      <w:proofErr w:type="gramEnd"/>
      <w:r w:rsidRPr="00D971BE">
        <w:t xml:space="preserve"> thành cải cách kinh tế.</w:t>
      </w:r>
      <w:r w:rsidRPr="00D971BE">
        <w:rPr>
          <w:b/>
          <w:color w:val="0000FF"/>
        </w:rPr>
        <w:tab/>
      </w:r>
      <w:proofErr w:type="gramStart"/>
      <w:r w:rsidRPr="00D971BE">
        <w:rPr>
          <w:b/>
          <w:color w:val="0000FF"/>
        </w:rPr>
        <w:t xml:space="preserve">B. </w:t>
      </w:r>
      <w:r w:rsidRPr="00D971BE">
        <w:t xml:space="preserve"> phát</w:t>
      </w:r>
      <w:proofErr w:type="gramEnd"/>
      <w:r w:rsidRPr="00D971BE">
        <w:t xml:space="preserve"> triển kinh tế tư nhân.</w:t>
      </w:r>
    </w:p>
    <w:p w:rsidR="00E3734E" w:rsidRPr="00D971BE" w:rsidRDefault="00E3734E" w:rsidP="00E3734E">
      <w:pPr>
        <w:tabs>
          <w:tab w:val="left" w:pos="300"/>
          <w:tab w:val="left" w:pos="5300"/>
        </w:tabs>
        <w:spacing w:line="288" w:lineRule="auto"/>
        <w:jc w:val="both"/>
        <w:rPr>
          <w:color w:val="0000FF"/>
        </w:rPr>
      </w:pPr>
      <w:r w:rsidRPr="00D971BE">
        <w:rPr>
          <w:b/>
          <w:color w:val="0000FF"/>
        </w:rPr>
        <w:tab/>
      </w:r>
      <w:proofErr w:type="gramStart"/>
      <w:r w:rsidRPr="00D971BE">
        <w:rPr>
          <w:b/>
          <w:color w:val="0000FF"/>
        </w:rPr>
        <w:t xml:space="preserve">C. </w:t>
      </w:r>
      <w:r w:rsidRPr="00D971BE">
        <w:t xml:space="preserve"> xây</w:t>
      </w:r>
      <w:proofErr w:type="gramEnd"/>
      <w:r w:rsidRPr="00D971BE">
        <w:t xml:space="preserve"> dựng chủ nghĩa xã hội.</w:t>
      </w:r>
      <w:r w:rsidRPr="00D971BE">
        <w:rPr>
          <w:b/>
          <w:color w:val="0000FF"/>
        </w:rPr>
        <w:tab/>
      </w:r>
      <w:proofErr w:type="gramStart"/>
      <w:r w:rsidRPr="00D971BE">
        <w:rPr>
          <w:b/>
          <w:color w:val="0000FF"/>
        </w:rPr>
        <w:t xml:space="preserve">D. </w:t>
      </w:r>
      <w:r w:rsidRPr="00D971BE">
        <w:t xml:space="preserve"> cải</w:t>
      </w:r>
      <w:proofErr w:type="gramEnd"/>
      <w:r w:rsidRPr="00D971BE">
        <w:t xml:space="preserve"> tạo quan hệ sản xuất cũ.</w:t>
      </w:r>
    </w:p>
    <w:p w:rsidR="00E3734E" w:rsidRPr="00D971BE" w:rsidRDefault="00E3734E" w:rsidP="00E3734E">
      <w:pPr>
        <w:spacing w:line="288" w:lineRule="auto"/>
        <w:jc w:val="both"/>
        <w:rPr>
          <w:color w:val="0000FF"/>
        </w:rPr>
      </w:pPr>
      <w:proofErr w:type="gramStart"/>
      <w:r w:rsidRPr="00D971BE">
        <w:rPr>
          <w:b/>
          <w:color w:val="0000FF"/>
        </w:rPr>
        <w:t>Câu 14.</w:t>
      </w:r>
      <w:proofErr w:type="gramEnd"/>
      <w:r w:rsidRPr="00D971BE">
        <w:rPr>
          <w:b/>
          <w:color w:val="0000FF"/>
        </w:rPr>
        <w:t xml:space="preserve"> </w:t>
      </w:r>
      <w:r w:rsidRPr="00D971BE">
        <w:t xml:space="preserve">Nội dung nào sau đây </w:t>
      </w:r>
      <w:r w:rsidRPr="00D971BE">
        <w:rPr>
          <w:b/>
          <w:iCs/>
        </w:rPr>
        <w:t>không</w:t>
      </w:r>
      <w:r w:rsidRPr="00D971BE">
        <w:rPr>
          <w:i/>
          <w:iCs/>
        </w:rPr>
        <w:t xml:space="preserve"> </w:t>
      </w:r>
      <w:r w:rsidRPr="00D971BE">
        <w:t>phải là biểu hiện của xu thế đa cực (đầu thế kỉ XXI)?</w:t>
      </w:r>
    </w:p>
    <w:p w:rsidR="00E3734E" w:rsidRPr="00D971BE" w:rsidRDefault="00E3734E" w:rsidP="00E3734E">
      <w:pPr>
        <w:tabs>
          <w:tab w:val="left" w:pos="300"/>
        </w:tabs>
        <w:spacing w:line="288" w:lineRule="auto"/>
        <w:jc w:val="both"/>
        <w:rPr>
          <w:color w:val="0000FF"/>
        </w:rPr>
      </w:pPr>
      <w:r w:rsidRPr="00D971BE">
        <w:rPr>
          <w:b/>
          <w:color w:val="0000FF"/>
        </w:rPr>
        <w:tab/>
        <w:t xml:space="preserve">A. </w:t>
      </w:r>
      <w:r w:rsidRPr="00D971BE">
        <w:t xml:space="preserve"> Mĩ suy giảm sức mạnh tương đối so với cường quốc khác.</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B. </w:t>
      </w:r>
      <w:r w:rsidRPr="00D971BE">
        <w:t xml:space="preserve"> Nhật Bản tiếp tục duy trì địa vị cường quốc kinh tế thế giới.</w:t>
      </w:r>
      <w:proofErr w:type="gramEnd"/>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Liên </w:t>
      </w:r>
      <w:proofErr w:type="gramStart"/>
      <w:r w:rsidRPr="00D971BE">
        <w:t>bang</w:t>
      </w:r>
      <w:proofErr w:type="gramEnd"/>
      <w:r w:rsidRPr="00D971BE">
        <w:t xml:space="preserve"> Nga là một trong những cường quốc về quân sự.</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D. </w:t>
      </w:r>
      <w:r w:rsidRPr="00D971BE">
        <w:t xml:space="preserve"> Trung Quốc vươn lên trở thành cường quốc số một thế giới.</w:t>
      </w:r>
      <w:proofErr w:type="gramEnd"/>
    </w:p>
    <w:p w:rsidR="00E3734E" w:rsidRPr="00D971BE" w:rsidRDefault="00E3734E" w:rsidP="00E3734E">
      <w:pPr>
        <w:spacing w:line="288" w:lineRule="auto"/>
        <w:jc w:val="both"/>
        <w:rPr>
          <w:color w:val="0000FF"/>
        </w:rPr>
      </w:pPr>
      <w:proofErr w:type="gramStart"/>
      <w:r w:rsidRPr="00D971BE">
        <w:rPr>
          <w:b/>
          <w:color w:val="0000FF"/>
        </w:rPr>
        <w:t>Câu 15.</w:t>
      </w:r>
      <w:proofErr w:type="gramEnd"/>
      <w:r w:rsidRPr="00D971BE">
        <w:rPr>
          <w:b/>
          <w:color w:val="0000FF"/>
        </w:rPr>
        <w:t xml:space="preserve"> </w:t>
      </w:r>
      <w:r w:rsidRPr="00D971BE">
        <w:t>Để giữ vững quyền chủ động trên chiến trường chính Bắc Bộ, trong những năm 1951 - 1953, quân đội Việt Nam đã mở chiến dịch nào sau đây?</w:t>
      </w:r>
    </w:p>
    <w:p w:rsidR="00E3734E" w:rsidRPr="00D971BE" w:rsidRDefault="00E3734E" w:rsidP="00E3734E">
      <w:pPr>
        <w:tabs>
          <w:tab w:val="left" w:pos="300"/>
          <w:tab w:val="left" w:pos="2800"/>
          <w:tab w:val="left" w:pos="5300"/>
          <w:tab w:val="left" w:pos="7800"/>
        </w:tabs>
        <w:spacing w:line="288" w:lineRule="auto"/>
        <w:jc w:val="both"/>
        <w:rPr>
          <w:color w:val="0000FF"/>
        </w:rPr>
      </w:pPr>
      <w:r w:rsidRPr="00D971BE">
        <w:rPr>
          <w:b/>
          <w:color w:val="0000FF"/>
        </w:rPr>
        <w:tab/>
        <w:t xml:space="preserve">A. </w:t>
      </w:r>
      <w:r w:rsidRPr="00D971BE">
        <w:t xml:space="preserve"> Phước Long.</w:t>
      </w:r>
      <w:r w:rsidRPr="00D971BE">
        <w:rPr>
          <w:b/>
          <w:color w:val="0000FF"/>
        </w:rPr>
        <w:tab/>
      </w:r>
      <w:proofErr w:type="gramStart"/>
      <w:r w:rsidRPr="00D971BE">
        <w:rPr>
          <w:b/>
          <w:color w:val="0000FF"/>
        </w:rPr>
        <w:t xml:space="preserve">B. </w:t>
      </w:r>
      <w:r w:rsidRPr="00D971BE">
        <w:t xml:space="preserve"> An</w:t>
      </w:r>
      <w:proofErr w:type="gramEnd"/>
      <w:r w:rsidRPr="00D971BE">
        <w:t xml:space="preserve"> Lão.</w:t>
      </w:r>
      <w:r w:rsidRPr="00D971BE">
        <w:rPr>
          <w:b/>
          <w:color w:val="0000FF"/>
        </w:rPr>
        <w:tab/>
        <w:t xml:space="preserve">C. </w:t>
      </w:r>
      <w:r w:rsidRPr="00D971BE">
        <w:t xml:space="preserve"> Núi Thành.</w:t>
      </w:r>
      <w:r w:rsidRPr="00D971BE">
        <w:rPr>
          <w:b/>
          <w:color w:val="0000FF"/>
        </w:rPr>
        <w:tab/>
        <w:t xml:space="preserve">D. </w:t>
      </w:r>
      <w:r w:rsidRPr="00D971BE">
        <w:t xml:space="preserve"> Tây Bắc.</w:t>
      </w:r>
    </w:p>
    <w:p w:rsidR="00E3734E" w:rsidRPr="00D971BE" w:rsidRDefault="00E3734E" w:rsidP="00E3734E">
      <w:pPr>
        <w:spacing w:line="288" w:lineRule="auto"/>
        <w:jc w:val="both"/>
        <w:rPr>
          <w:color w:val="0000FF"/>
        </w:rPr>
      </w:pPr>
      <w:proofErr w:type="gramStart"/>
      <w:r w:rsidRPr="00D971BE">
        <w:rPr>
          <w:b/>
          <w:color w:val="0000FF"/>
        </w:rPr>
        <w:t>Câu 16.</w:t>
      </w:r>
      <w:proofErr w:type="gramEnd"/>
      <w:r w:rsidRPr="00D971BE">
        <w:rPr>
          <w:b/>
          <w:color w:val="0000FF"/>
        </w:rPr>
        <w:t xml:space="preserve"> </w:t>
      </w:r>
      <w:proofErr w:type="gramStart"/>
      <w:r w:rsidRPr="00D971BE">
        <w:t>Từ tháng 5 - 1975, quân Pôn Pốt đã xâm phạm phần lãnh thổ nào sau đây của Việt Nam?</w:t>
      </w:r>
      <w:proofErr w:type="gramEnd"/>
    </w:p>
    <w:p w:rsidR="00E3734E" w:rsidRPr="00D971BE" w:rsidRDefault="00E3734E" w:rsidP="00E3734E">
      <w:pPr>
        <w:tabs>
          <w:tab w:val="left" w:pos="300"/>
          <w:tab w:val="left" w:pos="2800"/>
          <w:tab w:val="left" w:pos="5300"/>
          <w:tab w:val="left" w:pos="7800"/>
        </w:tabs>
        <w:spacing w:line="288" w:lineRule="auto"/>
        <w:jc w:val="both"/>
        <w:rPr>
          <w:color w:val="0000FF"/>
        </w:rPr>
      </w:pPr>
      <w:r w:rsidRPr="00D971BE">
        <w:rPr>
          <w:b/>
          <w:color w:val="0000FF"/>
        </w:rPr>
        <w:tab/>
      </w:r>
      <w:proofErr w:type="gramStart"/>
      <w:r w:rsidRPr="00D971BE">
        <w:rPr>
          <w:b/>
          <w:color w:val="0000FF"/>
        </w:rPr>
        <w:t xml:space="preserve">A. </w:t>
      </w:r>
      <w:r w:rsidRPr="00D971BE">
        <w:t xml:space="preserve"> Quan Lạn.</w:t>
      </w:r>
      <w:r w:rsidRPr="00D971BE">
        <w:rPr>
          <w:b/>
          <w:color w:val="0000FF"/>
        </w:rPr>
        <w:tab/>
        <w:t>B.</w:t>
      </w:r>
      <w:proofErr w:type="gramEnd"/>
      <w:r w:rsidRPr="00D971BE">
        <w:rPr>
          <w:b/>
          <w:color w:val="0000FF"/>
        </w:rPr>
        <w:t xml:space="preserve"> </w:t>
      </w:r>
      <w:r w:rsidRPr="00D971BE">
        <w:t xml:space="preserve"> </w:t>
      </w:r>
      <w:proofErr w:type="gramStart"/>
      <w:r w:rsidRPr="00D971BE">
        <w:t>Cô Tô.</w:t>
      </w:r>
      <w:proofErr w:type="gramEnd"/>
      <w:r w:rsidRPr="00D971BE">
        <w:rPr>
          <w:b/>
          <w:color w:val="0000FF"/>
        </w:rPr>
        <w:tab/>
        <w:t xml:space="preserve">C. </w:t>
      </w:r>
      <w:r w:rsidRPr="00D971BE">
        <w:t xml:space="preserve"> Cát Bà.</w:t>
      </w:r>
      <w:r w:rsidRPr="00D971BE">
        <w:rPr>
          <w:b/>
          <w:color w:val="0000FF"/>
        </w:rPr>
        <w:tab/>
        <w:t xml:space="preserve">D. </w:t>
      </w:r>
      <w:r w:rsidRPr="00D971BE">
        <w:t xml:space="preserve"> Thổ Chu.</w:t>
      </w:r>
    </w:p>
    <w:p w:rsidR="00E3734E" w:rsidRPr="00027EC1" w:rsidRDefault="00E3734E" w:rsidP="00E3734E">
      <w:pPr>
        <w:spacing w:line="288" w:lineRule="auto"/>
        <w:jc w:val="both"/>
        <w:rPr>
          <w:color w:val="0000FF"/>
          <w:spacing w:val="4"/>
        </w:rPr>
      </w:pPr>
      <w:proofErr w:type="gramStart"/>
      <w:r w:rsidRPr="00027EC1">
        <w:rPr>
          <w:b/>
          <w:color w:val="0000FF"/>
          <w:spacing w:val="4"/>
        </w:rPr>
        <w:t>Câu 17.</w:t>
      </w:r>
      <w:proofErr w:type="gramEnd"/>
      <w:r w:rsidRPr="00027EC1">
        <w:rPr>
          <w:b/>
          <w:color w:val="0000FF"/>
          <w:spacing w:val="4"/>
        </w:rPr>
        <w:t xml:space="preserve"> </w:t>
      </w:r>
      <w:r w:rsidRPr="00027EC1">
        <w:rPr>
          <w:spacing w:val="4"/>
        </w:rPr>
        <w:t>Thắng lợi của cuộc đấu tranh bảo vệ Tổ quốc của quân dân Việt Nam từ sau tháng 4 - 1975 đến nay đã</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A. </w:t>
      </w:r>
      <w:r w:rsidRPr="00D971BE">
        <w:t xml:space="preserve"> làm</w:t>
      </w:r>
      <w:proofErr w:type="gramEnd"/>
      <w:r w:rsidRPr="00D971BE">
        <w:t xml:space="preserve"> thất bại cuộc hành quân tìm diệt của thực dân Pháp.</w:t>
      </w:r>
    </w:p>
    <w:p w:rsidR="00E3734E" w:rsidRPr="00D971BE" w:rsidRDefault="00E3734E" w:rsidP="00E3734E">
      <w:pPr>
        <w:tabs>
          <w:tab w:val="left" w:pos="300"/>
        </w:tabs>
        <w:spacing w:line="288" w:lineRule="auto"/>
        <w:jc w:val="both"/>
        <w:rPr>
          <w:color w:val="0000FF"/>
        </w:rPr>
      </w:pPr>
      <w:r w:rsidRPr="00D971BE">
        <w:rPr>
          <w:b/>
          <w:color w:val="0000FF"/>
        </w:rPr>
        <w:lastRenderedPageBreak/>
        <w:tab/>
      </w:r>
      <w:proofErr w:type="gramStart"/>
      <w:r w:rsidRPr="00D971BE">
        <w:rPr>
          <w:b/>
          <w:color w:val="0000FF"/>
        </w:rPr>
        <w:t xml:space="preserve">B. </w:t>
      </w:r>
      <w:r w:rsidRPr="00D971BE">
        <w:t xml:space="preserve"> kết</w:t>
      </w:r>
      <w:proofErr w:type="gramEnd"/>
      <w:r w:rsidRPr="00D971BE">
        <w:t xml:space="preserve"> thúc cuộc đấu tranh giải phóng dân tộc ở Việt Nam.</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C. </w:t>
      </w:r>
      <w:r w:rsidRPr="00D971BE">
        <w:t xml:space="preserve"> mở</w:t>
      </w:r>
      <w:proofErr w:type="gramEnd"/>
      <w:r w:rsidRPr="00D971BE">
        <w:t xml:space="preserve"> ra thời kì hai miền đất nước đi lên chủ nghĩa xã hội.</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D. </w:t>
      </w:r>
      <w:r w:rsidRPr="00D971BE">
        <w:t xml:space="preserve"> bảo</w:t>
      </w:r>
      <w:proofErr w:type="gramEnd"/>
      <w:r w:rsidRPr="00D971BE">
        <w:t xml:space="preserve"> vệ vững chắc Tổ quốc xã hội chủ nghĩa Việt Nam.</w:t>
      </w:r>
    </w:p>
    <w:p w:rsidR="00E3734E" w:rsidRPr="00D971BE" w:rsidRDefault="00E3734E" w:rsidP="00E3734E">
      <w:pPr>
        <w:spacing w:line="288" w:lineRule="auto"/>
        <w:jc w:val="both"/>
        <w:rPr>
          <w:color w:val="0000FF"/>
        </w:rPr>
      </w:pPr>
      <w:proofErr w:type="gramStart"/>
      <w:r w:rsidRPr="00D971BE">
        <w:rPr>
          <w:b/>
          <w:color w:val="0000FF"/>
        </w:rPr>
        <w:t>Câu 18.</w:t>
      </w:r>
      <w:proofErr w:type="gramEnd"/>
      <w:r w:rsidRPr="00D971BE">
        <w:rPr>
          <w:b/>
          <w:color w:val="0000FF"/>
        </w:rPr>
        <w:t xml:space="preserve"> </w:t>
      </w:r>
      <w:proofErr w:type="gramStart"/>
      <w:r w:rsidRPr="00D971BE">
        <w:t xml:space="preserve">Cuộc kháng chiến chống Mỹ, cứu nước của nhân dân Việt Nam (1954 - 1975) </w:t>
      </w:r>
      <w:r w:rsidRPr="00D971BE">
        <w:rPr>
          <w:b/>
        </w:rPr>
        <w:t>không</w:t>
      </w:r>
      <w:r w:rsidRPr="00D971BE">
        <w:t xml:space="preserve"> chịu tác động của bối cảnh nào sau đây?</w:t>
      </w:r>
      <w:proofErr w:type="gramEnd"/>
    </w:p>
    <w:p w:rsidR="00E3734E" w:rsidRPr="00D971BE" w:rsidRDefault="00E3734E" w:rsidP="00E3734E">
      <w:pPr>
        <w:tabs>
          <w:tab w:val="left" w:pos="300"/>
        </w:tabs>
        <w:spacing w:line="288" w:lineRule="auto"/>
        <w:jc w:val="both"/>
        <w:rPr>
          <w:color w:val="0000FF"/>
        </w:rPr>
      </w:pPr>
      <w:r w:rsidRPr="00D971BE">
        <w:rPr>
          <w:b/>
          <w:color w:val="0000FF"/>
        </w:rPr>
        <w:tab/>
        <w:t xml:space="preserve">A. </w:t>
      </w:r>
      <w:r w:rsidRPr="00D971BE">
        <w:t xml:space="preserve"> Trật tự thế giới hai cực I-an-ta mới hình thành.</w:t>
      </w:r>
    </w:p>
    <w:p w:rsidR="00E3734E" w:rsidRPr="00D971BE" w:rsidRDefault="00E3734E" w:rsidP="00E3734E">
      <w:pPr>
        <w:tabs>
          <w:tab w:val="left" w:pos="300"/>
        </w:tabs>
        <w:spacing w:line="288" w:lineRule="auto"/>
        <w:jc w:val="both"/>
        <w:rPr>
          <w:color w:val="0000FF"/>
        </w:rPr>
      </w:pPr>
      <w:r w:rsidRPr="00D971BE">
        <w:rPr>
          <w:b/>
          <w:color w:val="0000FF"/>
        </w:rPr>
        <w:tab/>
        <w:t xml:space="preserve">B. </w:t>
      </w:r>
      <w:r w:rsidRPr="00D971BE">
        <w:t xml:space="preserve"> Phong trào giải phóng dân tộc phát triển mạnh.</w:t>
      </w:r>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Hệ thống xã hội chủ nghĩa ngày càng mở rộng.</w:t>
      </w:r>
    </w:p>
    <w:p w:rsidR="00E3734E" w:rsidRPr="00D971BE" w:rsidRDefault="00E3734E" w:rsidP="00E3734E">
      <w:pPr>
        <w:tabs>
          <w:tab w:val="left" w:pos="300"/>
        </w:tabs>
        <w:spacing w:line="288" w:lineRule="auto"/>
        <w:jc w:val="both"/>
        <w:rPr>
          <w:color w:val="0000FF"/>
        </w:rPr>
      </w:pPr>
      <w:r w:rsidRPr="00D971BE">
        <w:rPr>
          <w:b/>
          <w:color w:val="0000FF"/>
        </w:rPr>
        <w:tab/>
        <w:t xml:space="preserve">D. </w:t>
      </w:r>
      <w:r w:rsidRPr="00D971BE">
        <w:t xml:space="preserve"> Chiến tranh lạnh giữa Liên Xô và Mỹ gay gắt.</w:t>
      </w:r>
    </w:p>
    <w:p w:rsidR="00E3734E" w:rsidRPr="00D971BE" w:rsidRDefault="00E3734E" w:rsidP="00E3734E">
      <w:pPr>
        <w:spacing w:line="288" w:lineRule="auto"/>
        <w:jc w:val="both"/>
        <w:rPr>
          <w:color w:val="0000FF"/>
        </w:rPr>
      </w:pPr>
      <w:proofErr w:type="gramStart"/>
      <w:r w:rsidRPr="00D971BE">
        <w:rPr>
          <w:b/>
          <w:color w:val="0000FF"/>
        </w:rPr>
        <w:t>Câu 19.</w:t>
      </w:r>
      <w:proofErr w:type="gramEnd"/>
      <w:r w:rsidRPr="00D971BE">
        <w:rPr>
          <w:b/>
          <w:color w:val="0000FF"/>
        </w:rPr>
        <w:t xml:space="preserve"> </w:t>
      </w:r>
      <w:r w:rsidRPr="00D971BE">
        <w:t>Nội dung nào sau đây là nguyên nhân chủ quan dẫn tới thắng lợi của Cách mạng tháng Tám năm 1945 ở Việt Nam?</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A. </w:t>
      </w:r>
      <w:r w:rsidRPr="00D971BE">
        <w:t xml:space="preserve"> Liên Xô và lực lượng Đồng minh chiến thắng phát xít.</w:t>
      </w:r>
      <w:proofErr w:type="gramEnd"/>
    </w:p>
    <w:p w:rsidR="00E3734E" w:rsidRPr="00D971BE" w:rsidRDefault="00E3734E" w:rsidP="00E3734E">
      <w:pPr>
        <w:tabs>
          <w:tab w:val="left" w:pos="300"/>
        </w:tabs>
        <w:spacing w:line="288" w:lineRule="auto"/>
        <w:jc w:val="both"/>
        <w:rPr>
          <w:color w:val="0000FF"/>
        </w:rPr>
      </w:pPr>
      <w:r w:rsidRPr="00D971BE">
        <w:rPr>
          <w:b/>
          <w:color w:val="0000FF"/>
        </w:rPr>
        <w:tab/>
        <w:t xml:space="preserve">B. </w:t>
      </w:r>
      <w:r w:rsidRPr="00D971BE">
        <w:t xml:space="preserve"> Truyền thống yêu nước bất khuất của toàn thể dân tộc.</w:t>
      </w:r>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w:t>
      </w:r>
      <w:r w:rsidRPr="00D971BE">
        <w:rPr>
          <w:color w:val="000000" w:themeColor="text1"/>
        </w:rPr>
        <w:t>Phát xít Nhật tiến hành đảo chính Pháp ở Đông Dương.</w:t>
      </w:r>
    </w:p>
    <w:p w:rsidR="00E3734E" w:rsidRPr="00D971BE" w:rsidRDefault="00E3734E" w:rsidP="00E3734E">
      <w:pPr>
        <w:tabs>
          <w:tab w:val="left" w:pos="300"/>
        </w:tabs>
        <w:spacing w:line="288" w:lineRule="auto"/>
        <w:jc w:val="both"/>
        <w:rPr>
          <w:color w:val="0000FF"/>
        </w:rPr>
      </w:pPr>
      <w:r w:rsidRPr="00D971BE">
        <w:rPr>
          <w:b/>
          <w:color w:val="0000FF"/>
        </w:rPr>
        <w:tab/>
        <w:t xml:space="preserve">D. </w:t>
      </w:r>
      <w:r w:rsidRPr="00D971BE">
        <w:rPr>
          <w:color w:val="000000" w:themeColor="text1"/>
        </w:rPr>
        <w:t xml:space="preserve"> Sự giúp đỡ từ các nước trong hệ thống xã hội chủ nghĩa.</w:t>
      </w:r>
    </w:p>
    <w:p w:rsidR="00E3734E" w:rsidRDefault="00E3734E" w:rsidP="00E3734E">
      <w:pPr>
        <w:spacing w:line="288" w:lineRule="auto"/>
        <w:jc w:val="both"/>
        <w:rPr>
          <w:b/>
          <w:color w:val="0000FF"/>
        </w:rPr>
      </w:pPr>
    </w:p>
    <w:p w:rsidR="00E3734E" w:rsidRDefault="00E3734E" w:rsidP="00E3734E">
      <w:pPr>
        <w:spacing w:line="288" w:lineRule="auto"/>
        <w:jc w:val="both"/>
        <w:rPr>
          <w:b/>
          <w:color w:val="0000FF"/>
        </w:rPr>
      </w:pPr>
    </w:p>
    <w:p w:rsidR="00E3734E" w:rsidRDefault="00E3734E" w:rsidP="00E3734E">
      <w:pPr>
        <w:spacing w:line="288" w:lineRule="auto"/>
        <w:jc w:val="both"/>
        <w:rPr>
          <w:b/>
          <w:color w:val="0000FF"/>
        </w:rPr>
      </w:pPr>
    </w:p>
    <w:p w:rsidR="00E3734E" w:rsidRPr="00D971BE" w:rsidRDefault="00E3734E" w:rsidP="00E3734E">
      <w:pPr>
        <w:spacing w:line="288" w:lineRule="auto"/>
        <w:jc w:val="both"/>
        <w:rPr>
          <w:color w:val="0000FF"/>
        </w:rPr>
      </w:pPr>
      <w:proofErr w:type="gramStart"/>
      <w:r w:rsidRPr="00D971BE">
        <w:rPr>
          <w:b/>
          <w:color w:val="0000FF"/>
        </w:rPr>
        <w:t>Câu 20.</w:t>
      </w:r>
      <w:proofErr w:type="gramEnd"/>
      <w:r w:rsidRPr="00D971BE">
        <w:rPr>
          <w:b/>
          <w:color w:val="0000FF"/>
        </w:rPr>
        <w:t xml:space="preserve"> </w:t>
      </w:r>
      <w:r w:rsidRPr="00D971BE">
        <w:t>Một trong những nguyên tắc của Việt Nam trong quá trình bảo vệ chủ quyền quốc gia ở Biển Đông là</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A. </w:t>
      </w:r>
      <w:r w:rsidRPr="00D971BE">
        <w:t xml:space="preserve"> bảo</w:t>
      </w:r>
      <w:proofErr w:type="gramEnd"/>
      <w:r w:rsidRPr="00D971BE">
        <w:t xml:space="preserve"> vệ vững chắc độc lập, chủ quyền và lợi ích quốc gia.</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B. </w:t>
      </w:r>
      <w:r w:rsidRPr="00D971BE">
        <w:t xml:space="preserve"> thiết</w:t>
      </w:r>
      <w:proofErr w:type="gramEnd"/>
      <w:r w:rsidRPr="00D971BE">
        <w:t xml:space="preserve"> kế dự án phát triển kinh tế - xã hội ở các xã đảo.</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C. </w:t>
      </w:r>
      <w:r w:rsidRPr="00D971BE">
        <w:t xml:space="preserve"> thành</w:t>
      </w:r>
      <w:proofErr w:type="gramEnd"/>
      <w:r w:rsidRPr="00D971BE">
        <w:t xml:space="preserve"> lập các xã đảo trực thuộc huyện đảo Trường Sa.</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D. </w:t>
      </w:r>
      <w:r w:rsidRPr="00D971BE">
        <w:t xml:space="preserve"> thực</w:t>
      </w:r>
      <w:proofErr w:type="gramEnd"/>
      <w:r w:rsidRPr="00D971BE">
        <w:t xml:space="preserve"> hiện Tuyên bố về ứng xử của các bên ở Biển Đông.</w:t>
      </w:r>
    </w:p>
    <w:p w:rsidR="00E3734E" w:rsidRPr="00D971BE" w:rsidRDefault="00E3734E" w:rsidP="00E3734E">
      <w:pPr>
        <w:spacing w:line="288" w:lineRule="auto"/>
        <w:jc w:val="both"/>
        <w:rPr>
          <w:color w:val="0000FF"/>
        </w:rPr>
      </w:pPr>
      <w:proofErr w:type="gramStart"/>
      <w:r w:rsidRPr="00D971BE">
        <w:rPr>
          <w:b/>
          <w:color w:val="0000FF"/>
        </w:rPr>
        <w:t>Câu 21.</w:t>
      </w:r>
      <w:proofErr w:type="gramEnd"/>
      <w:r w:rsidRPr="00D971BE">
        <w:rPr>
          <w:b/>
          <w:color w:val="0000FF"/>
        </w:rPr>
        <w:t xml:space="preserve"> </w:t>
      </w:r>
      <w:r w:rsidRPr="00D971BE">
        <w:t>Đêm 22 rạng sáng ngày 23 - 9 - 1945, quân Pháp đánh úp trụ sở Uỷ ban nhân dân Nam Bộ là sự kiện</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A. </w:t>
      </w:r>
      <w:r w:rsidRPr="00D971BE">
        <w:t xml:space="preserve"> đánh</w:t>
      </w:r>
      <w:proofErr w:type="gramEnd"/>
      <w:r w:rsidRPr="00D971BE">
        <w:t xml:space="preserve"> dấu Việt Nam trở thành nước thuộc địa nửa phong kiến của quân Pháp.</w:t>
      </w:r>
    </w:p>
    <w:p w:rsidR="00E3734E" w:rsidRPr="00D971BE" w:rsidRDefault="00E3734E" w:rsidP="00E3734E">
      <w:pPr>
        <w:tabs>
          <w:tab w:val="left" w:pos="300"/>
        </w:tabs>
        <w:spacing w:line="288" w:lineRule="auto"/>
        <w:jc w:val="both"/>
        <w:rPr>
          <w:color w:val="0000FF"/>
        </w:rPr>
      </w:pPr>
      <w:r w:rsidRPr="00D971BE">
        <w:rPr>
          <w:b/>
          <w:color w:val="0000FF"/>
        </w:rPr>
        <w:lastRenderedPageBreak/>
        <w:tab/>
      </w:r>
      <w:proofErr w:type="gramStart"/>
      <w:r w:rsidRPr="00D971BE">
        <w:rPr>
          <w:b/>
          <w:color w:val="0000FF"/>
        </w:rPr>
        <w:t xml:space="preserve">B. </w:t>
      </w:r>
      <w:r w:rsidRPr="00D971BE">
        <w:t xml:space="preserve"> kết</w:t>
      </w:r>
      <w:proofErr w:type="gramEnd"/>
      <w:r w:rsidRPr="00D971BE">
        <w:t xml:space="preserve"> thúc kế hoạch “đánh nhanh, thắng nhanh” của quân đội Pháp ở Việt Nam.</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C. </w:t>
      </w:r>
      <w:r w:rsidRPr="00D971BE">
        <w:t xml:space="preserve"> mở</w:t>
      </w:r>
      <w:proofErr w:type="gramEnd"/>
      <w:r w:rsidRPr="00D971BE">
        <w:t xml:space="preserve"> đầu cuộc chiến tranh xâm lược Việt Nam lần thứ hai của thực dân Pháp.</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D. </w:t>
      </w:r>
      <w:r w:rsidRPr="00D971BE">
        <w:t xml:space="preserve"> bước</w:t>
      </w:r>
      <w:proofErr w:type="gramEnd"/>
      <w:r w:rsidRPr="00D971BE">
        <w:t xml:space="preserve"> ngoặt trong đàm phán để kết thúc chiến tranh giữa Việt Nam và Pháp.</w:t>
      </w:r>
    </w:p>
    <w:p w:rsidR="00E3734E" w:rsidRPr="00D971BE" w:rsidRDefault="00E3734E" w:rsidP="00E3734E">
      <w:pPr>
        <w:spacing w:line="288" w:lineRule="auto"/>
        <w:jc w:val="both"/>
        <w:rPr>
          <w:color w:val="0000FF"/>
        </w:rPr>
      </w:pPr>
      <w:proofErr w:type="gramStart"/>
      <w:r w:rsidRPr="00D971BE">
        <w:rPr>
          <w:b/>
          <w:color w:val="0000FF"/>
        </w:rPr>
        <w:t>Câu 22.</w:t>
      </w:r>
      <w:proofErr w:type="gramEnd"/>
      <w:r w:rsidRPr="00D971BE">
        <w:rPr>
          <w:b/>
          <w:color w:val="0000FF"/>
        </w:rPr>
        <w:t xml:space="preserve"> </w:t>
      </w:r>
      <w:r w:rsidRPr="00D971BE">
        <w:t xml:space="preserve">Chiến dịch Điện Biên Phủ (1954) của quân dân Việt Nam có điểm khác biệt nào sau đây so với chiến dịch Việt Bắc </w:t>
      </w:r>
      <w:proofErr w:type="gramStart"/>
      <w:r w:rsidRPr="00D971BE">
        <w:t>thu</w:t>
      </w:r>
      <w:proofErr w:type="gramEnd"/>
      <w:r w:rsidRPr="00D971BE">
        <w:t xml:space="preserve"> - đông (1947)?</w:t>
      </w:r>
    </w:p>
    <w:p w:rsidR="00E3734E" w:rsidRPr="00D971BE" w:rsidRDefault="00E3734E" w:rsidP="00E3734E">
      <w:pPr>
        <w:tabs>
          <w:tab w:val="left" w:pos="300"/>
          <w:tab w:val="left" w:pos="5300"/>
        </w:tabs>
        <w:spacing w:line="288" w:lineRule="auto"/>
        <w:jc w:val="both"/>
        <w:rPr>
          <w:color w:val="0000FF"/>
        </w:rPr>
      </w:pPr>
      <w:r w:rsidRPr="00D971BE">
        <w:rPr>
          <w:b/>
          <w:color w:val="0000FF"/>
        </w:rPr>
        <w:tab/>
        <w:t xml:space="preserve">A. </w:t>
      </w:r>
      <w:r w:rsidRPr="00D971BE">
        <w:t xml:space="preserve"> Tiêu diệt một bộ phận sinh lực địch.</w:t>
      </w:r>
      <w:r w:rsidRPr="00D971BE">
        <w:rPr>
          <w:b/>
          <w:color w:val="0000FF"/>
        </w:rPr>
        <w:tab/>
        <w:t xml:space="preserve">B. </w:t>
      </w:r>
      <w:r w:rsidRPr="00D971BE">
        <w:t xml:space="preserve"> Sử dụng nghệ thuật đánh công kiên.</w:t>
      </w:r>
    </w:p>
    <w:p w:rsidR="00E3734E" w:rsidRPr="00D971BE" w:rsidRDefault="00E3734E" w:rsidP="00E3734E">
      <w:pPr>
        <w:tabs>
          <w:tab w:val="left" w:pos="300"/>
          <w:tab w:val="left" w:pos="5300"/>
        </w:tabs>
        <w:spacing w:line="288" w:lineRule="auto"/>
        <w:jc w:val="both"/>
        <w:rPr>
          <w:color w:val="0000FF"/>
        </w:rPr>
      </w:pPr>
      <w:r w:rsidRPr="00D971BE">
        <w:rPr>
          <w:b/>
          <w:color w:val="0000FF"/>
        </w:rPr>
        <w:tab/>
        <w:t xml:space="preserve">C. </w:t>
      </w:r>
      <w:r w:rsidRPr="00D971BE">
        <w:t xml:space="preserve"> Chủ yếu diễn ra ở địa bàn rừng núi.</w:t>
      </w:r>
      <w:r w:rsidRPr="00D971BE">
        <w:rPr>
          <w:b/>
          <w:color w:val="0000FF"/>
        </w:rPr>
        <w:tab/>
        <w:t xml:space="preserve">D. </w:t>
      </w:r>
      <w:r w:rsidRPr="00D971BE">
        <w:t xml:space="preserve"> Kế hoạch quân sự của Pháp thất bại.</w:t>
      </w:r>
    </w:p>
    <w:p w:rsidR="00E3734E" w:rsidRPr="00D971BE" w:rsidRDefault="00E3734E" w:rsidP="00E3734E">
      <w:pPr>
        <w:spacing w:line="288" w:lineRule="auto"/>
        <w:jc w:val="both"/>
        <w:rPr>
          <w:color w:val="0000FF"/>
        </w:rPr>
      </w:pPr>
      <w:proofErr w:type="gramStart"/>
      <w:r w:rsidRPr="00D971BE">
        <w:rPr>
          <w:b/>
          <w:color w:val="0000FF"/>
        </w:rPr>
        <w:t>Câu 23.</w:t>
      </w:r>
      <w:proofErr w:type="gramEnd"/>
      <w:r w:rsidRPr="00D971BE">
        <w:rPr>
          <w:b/>
          <w:color w:val="0000FF"/>
        </w:rPr>
        <w:t xml:space="preserve"> </w:t>
      </w:r>
      <w:r w:rsidRPr="00D971BE">
        <w:t>Cuộc Tiến công chiến lược năm 1972 của quân dân miền Nam Việt Nam đã buộc Mỹ phải thừa nhận sự thất bại của chiến lược</w:t>
      </w:r>
    </w:p>
    <w:p w:rsidR="00E3734E" w:rsidRPr="00D971BE" w:rsidRDefault="00E3734E" w:rsidP="00E3734E">
      <w:pPr>
        <w:tabs>
          <w:tab w:val="left" w:pos="300"/>
          <w:tab w:val="left" w:pos="5300"/>
        </w:tabs>
        <w:spacing w:line="288" w:lineRule="auto"/>
        <w:jc w:val="both"/>
        <w:rPr>
          <w:color w:val="0000FF"/>
        </w:rPr>
      </w:pPr>
      <w:r w:rsidRPr="00D971BE">
        <w:rPr>
          <w:b/>
          <w:color w:val="0000FF"/>
        </w:rPr>
        <w:tab/>
      </w:r>
      <w:proofErr w:type="gramStart"/>
      <w:r w:rsidRPr="00D971BE">
        <w:rPr>
          <w:b/>
          <w:color w:val="0000FF"/>
        </w:rPr>
        <w:t xml:space="preserve">A. </w:t>
      </w:r>
      <w:r w:rsidRPr="00D971BE">
        <w:t xml:space="preserve"> “</w:t>
      </w:r>
      <w:proofErr w:type="gramEnd"/>
      <w:r w:rsidRPr="00D971BE">
        <w:t>Chiến tranh đặc biệt”.</w:t>
      </w:r>
      <w:r w:rsidRPr="00D971BE">
        <w:rPr>
          <w:b/>
          <w:color w:val="0000FF"/>
        </w:rPr>
        <w:tab/>
      </w:r>
      <w:proofErr w:type="gramStart"/>
      <w:r w:rsidRPr="00D971BE">
        <w:rPr>
          <w:b/>
          <w:color w:val="0000FF"/>
        </w:rPr>
        <w:t xml:space="preserve">B. </w:t>
      </w:r>
      <w:r w:rsidRPr="00D971BE">
        <w:t xml:space="preserve"> “</w:t>
      </w:r>
      <w:proofErr w:type="gramEnd"/>
      <w:r w:rsidRPr="00D971BE">
        <w:t>Chiến tranh cục bộ”.</w:t>
      </w:r>
    </w:p>
    <w:p w:rsidR="00E3734E" w:rsidRPr="00D971BE" w:rsidRDefault="00E3734E" w:rsidP="00E3734E">
      <w:pPr>
        <w:tabs>
          <w:tab w:val="left" w:pos="300"/>
          <w:tab w:val="left" w:pos="5300"/>
        </w:tabs>
        <w:spacing w:line="288" w:lineRule="auto"/>
        <w:jc w:val="both"/>
        <w:rPr>
          <w:color w:val="0000FF"/>
        </w:rPr>
      </w:pPr>
      <w:r w:rsidRPr="00D971BE">
        <w:rPr>
          <w:b/>
          <w:color w:val="0000FF"/>
        </w:rPr>
        <w:tab/>
      </w:r>
      <w:proofErr w:type="gramStart"/>
      <w:r w:rsidRPr="00D971BE">
        <w:rPr>
          <w:b/>
          <w:color w:val="0000FF"/>
        </w:rPr>
        <w:t xml:space="preserve">C. </w:t>
      </w:r>
      <w:r w:rsidRPr="00D971BE">
        <w:t xml:space="preserve"> “</w:t>
      </w:r>
      <w:proofErr w:type="gramEnd"/>
      <w:r w:rsidRPr="00D971BE">
        <w:t>Việt Nam hoá chiến tranh”.</w:t>
      </w:r>
      <w:r w:rsidRPr="00D971BE">
        <w:rPr>
          <w:b/>
          <w:color w:val="0000FF"/>
        </w:rPr>
        <w:tab/>
      </w:r>
      <w:proofErr w:type="gramStart"/>
      <w:r w:rsidRPr="00D971BE">
        <w:rPr>
          <w:b/>
          <w:color w:val="0000FF"/>
        </w:rPr>
        <w:t xml:space="preserve">D. </w:t>
      </w:r>
      <w:r w:rsidRPr="00D971BE">
        <w:t xml:space="preserve"> “</w:t>
      </w:r>
      <w:proofErr w:type="gramEnd"/>
      <w:r w:rsidRPr="00D971BE">
        <w:t>Đông Dương hoá chiến tranh”.</w:t>
      </w:r>
    </w:p>
    <w:p w:rsidR="00E3734E" w:rsidRPr="00D971BE" w:rsidRDefault="00E3734E" w:rsidP="00E3734E">
      <w:pPr>
        <w:spacing w:line="288" w:lineRule="auto"/>
        <w:jc w:val="both"/>
        <w:rPr>
          <w:color w:val="0000FF"/>
        </w:rPr>
      </w:pPr>
      <w:proofErr w:type="gramStart"/>
      <w:r w:rsidRPr="00D971BE">
        <w:rPr>
          <w:b/>
          <w:color w:val="0000FF"/>
        </w:rPr>
        <w:t>Câu 24.</w:t>
      </w:r>
      <w:proofErr w:type="gramEnd"/>
      <w:r w:rsidRPr="00D971BE">
        <w:rPr>
          <w:b/>
          <w:color w:val="0000FF"/>
        </w:rPr>
        <w:t xml:space="preserve"> </w:t>
      </w:r>
      <w:proofErr w:type="gramStart"/>
      <w:r w:rsidRPr="00D971BE">
        <w:t>Từ sau tháng 4 năm 1975, tổ chức chính trị nào sau đây giữ vai trò tập hợp, đoàn kết nhân dân Việt Nam trong công cuộc xây dựng và bảo vệ Tổ quốc?</w:t>
      </w:r>
      <w:proofErr w:type="gramEnd"/>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A. </w:t>
      </w:r>
      <w:r w:rsidRPr="00D971BE">
        <w:t xml:space="preserve"> Việt Nam độc lập đồng minh.</w:t>
      </w:r>
      <w:proofErr w:type="gramEnd"/>
    </w:p>
    <w:p w:rsidR="00E3734E" w:rsidRPr="00D971BE" w:rsidRDefault="00E3734E" w:rsidP="00E3734E">
      <w:pPr>
        <w:tabs>
          <w:tab w:val="left" w:pos="300"/>
        </w:tabs>
        <w:spacing w:line="288" w:lineRule="auto"/>
        <w:jc w:val="both"/>
        <w:rPr>
          <w:color w:val="0000FF"/>
        </w:rPr>
      </w:pPr>
      <w:r w:rsidRPr="00D971BE">
        <w:rPr>
          <w:b/>
          <w:color w:val="0000FF"/>
        </w:rPr>
        <w:tab/>
        <w:t xml:space="preserve">B. </w:t>
      </w:r>
      <w:r w:rsidRPr="00D971BE">
        <w:t xml:space="preserve"> Mặt trận Tổ quốc Việt Nam.</w:t>
      </w:r>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Liên hiệp các tổ chức hữu nghị.</w:t>
      </w:r>
    </w:p>
    <w:p w:rsidR="00E3734E" w:rsidRPr="00D971BE" w:rsidRDefault="00E3734E" w:rsidP="00E3734E">
      <w:pPr>
        <w:tabs>
          <w:tab w:val="left" w:pos="300"/>
        </w:tabs>
        <w:spacing w:line="288" w:lineRule="auto"/>
        <w:jc w:val="both"/>
        <w:rPr>
          <w:color w:val="0000FF"/>
        </w:rPr>
      </w:pPr>
      <w:r w:rsidRPr="00D971BE">
        <w:rPr>
          <w:b/>
          <w:color w:val="0000FF"/>
        </w:rPr>
        <w:tab/>
        <w:t xml:space="preserve">D. </w:t>
      </w:r>
      <w:r w:rsidRPr="00D971BE">
        <w:t xml:space="preserve"> Mặt trận Dân chủ Đông Dương.</w:t>
      </w:r>
    </w:p>
    <w:p w:rsidR="009D55C2" w:rsidRPr="00B20B71" w:rsidRDefault="009D55C2" w:rsidP="009D55C2">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sidRPr="00F476AC">
        <w:rPr>
          <w:bCs/>
          <w:i/>
          <w:spacing w:val="-11"/>
          <w:sz w:val="26"/>
          <w:szCs w:val="26"/>
        </w:rPr>
        <w:t>(4</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sidRPr="00F476AC">
        <w:rPr>
          <w:bCs/>
          <w:i/>
          <w:spacing w:val="-11"/>
          <w:sz w:val="26"/>
          <w:szCs w:val="26"/>
        </w:rPr>
        <w:t>4</w:t>
      </w:r>
      <w:r w:rsidRPr="00B20B71">
        <w:rPr>
          <w:bCs/>
          <w:i/>
          <w:spacing w:val="-11"/>
          <w:sz w:val="26"/>
          <w:szCs w:val="26"/>
        </w:rPr>
        <w:t>. Trong mỗi ý a), b), c), d) ở mỗi câu, học sinh chọn đúng hoặc sai.</w:t>
      </w:r>
    </w:p>
    <w:p w:rsidR="00E3734E" w:rsidRPr="00D971BE" w:rsidRDefault="00E3734E" w:rsidP="00E3734E">
      <w:pPr>
        <w:spacing w:line="288" w:lineRule="auto"/>
        <w:jc w:val="both"/>
      </w:pPr>
      <w:proofErr w:type="gramStart"/>
      <w:r w:rsidRPr="00D971BE">
        <w:rPr>
          <w:b/>
          <w:color w:val="0000FF"/>
        </w:rPr>
        <w:t>Câu 1.</w:t>
      </w:r>
      <w:proofErr w:type="gramEnd"/>
      <w:r w:rsidRPr="00D971BE">
        <w:rPr>
          <w:b/>
          <w:color w:val="0000FF"/>
        </w:rPr>
        <w:t xml:space="preserve"> </w:t>
      </w:r>
      <w:r w:rsidRPr="00D971BE">
        <w:t>Cho những thông tin trong bảng sau đây:</w:t>
      </w:r>
    </w:p>
    <w:tbl>
      <w:tblPr>
        <w:tblStyle w:val="TableGrid"/>
        <w:tblW w:w="8797" w:type="dxa"/>
        <w:jc w:val="center"/>
        <w:tblLook w:val="04A0" w:firstRow="1" w:lastRow="0" w:firstColumn="1" w:lastColumn="0" w:noHBand="0" w:noVBand="1"/>
      </w:tblPr>
      <w:tblGrid>
        <w:gridCol w:w="1260"/>
        <w:gridCol w:w="7537"/>
      </w:tblGrid>
      <w:tr w:rsidR="00E3734E" w:rsidTr="007A7DCF">
        <w:trPr>
          <w:jc w:val="center"/>
        </w:trPr>
        <w:tc>
          <w:tcPr>
            <w:tcW w:w="1260" w:type="dxa"/>
            <w:vAlign w:val="center"/>
          </w:tcPr>
          <w:p w:rsidR="00E3734E" w:rsidRPr="00D971BE" w:rsidRDefault="00E3734E" w:rsidP="007A7DCF">
            <w:pPr>
              <w:spacing w:line="288" w:lineRule="auto"/>
              <w:jc w:val="center"/>
              <w:rPr>
                <w:rFonts w:ascii="Times New Roman" w:hAnsi="Times New Roman" w:cs="Times New Roman"/>
                <w:b/>
                <w:sz w:val="24"/>
                <w:szCs w:val="24"/>
              </w:rPr>
            </w:pPr>
            <w:r w:rsidRPr="00D971BE">
              <w:rPr>
                <w:rFonts w:ascii="Times New Roman" w:hAnsi="Times New Roman" w:cs="Times New Roman"/>
                <w:b/>
                <w:sz w:val="24"/>
                <w:szCs w:val="24"/>
              </w:rPr>
              <w:t>Thời gian</w:t>
            </w:r>
          </w:p>
        </w:tc>
        <w:tc>
          <w:tcPr>
            <w:tcW w:w="7537" w:type="dxa"/>
            <w:vAlign w:val="center"/>
          </w:tcPr>
          <w:p w:rsidR="00E3734E" w:rsidRPr="00D971BE" w:rsidRDefault="00E3734E" w:rsidP="007A7DCF">
            <w:pPr>
              <w:spacing w:line="288" w:lineRule="auto"/>
              <w:jc w:val="center"/>
              <w:rPr>
                <w:rFonts w:ascii="Times New Roman" w:hAnsi="Times New Roman" w:cs="Times New Roman"/>
                <w:b/>
                <w:sz w:val="24"/>
                <w:szCs w:val="24"/>
              </w:rPr>
            </w:pPr>
            <w:r w:rsidRPr="00D971BE">
              <w:rPr>
                <w:rFonts w:ascii="Times New Roman" w:hAnsi="Times New Roman" w:cs="Times New Roman"/>
                <w:b/>
                <w:sz w:val="24"/>
                <w:szCs w:val="24"/>
              </w:rPr>
              <w:t>Nội dung</w:t>
            </w:r>
          </w:p>
        </w:tc>
      </w:tr>
      <w:tr w:rsidR="00E3734E" w:rsidTr="007A7DCF">
        <w:trPr>
          <w:jc w:val="center"/>
        </w:trPr>
        <w:tc>
          <w:tcPr>
            <w:tcW w:w="1260" w:type="dxa"/>
            <w:vAlign w:val="center"/>
          </w:tcPr>
          <w:p w:rsidR="00E3734E" w:rsidRPr="00D971BE" w:rsidRDefault="00E3734E" w:rsidP="007A7DCF">
            <w:pPr>
              <w:spacing w:line="288" w:lineRule="auto"/>
              <w:jc w:val="center"/>
              <w:rPr>
                <w:rFonts w:ascii="Times New Roman" w:hAnsi="Times New Roman" w:cs="Times New Roman"/>
                <w:sz w:val="24"/>
                <w:szCs w:val="24"/>
              </w:rPr>
            </w:pPr>
            <w:r w:rsidRPr="00D971BE">
              <w:rPr>
                <w:rFonts w:ascii="Times New Roman" w:hAnsi="Times New Roman" w:cs="Times New Roman"/>
                <w:sz w:val="24"/>
                <w:szCs w:val="24"/>
              </w:rPr>
              <w:t>Năm 1947</w:t>
            </w:r>
          </w:p>
        </w:tc>
        <w:tc>
          <w:tcPr>
            <w:tcW w:w="7537" w:type="dxa"/>
          </w:tcPr>
          <w:p w:rsidR="00E3734E" w:rsidRPr="00D971BE" w:rsidRDefault="00E3734E" w:rsidP="007A7DCF">
            <w:pPr>
              <w:spacing w:line="288" w:lineRule="auto"/>
              <w:jc w:val="both"/>
              <w:rPr>
                <w:rFonts w:ascii="Times New Roman" w:hAnsi="Times New Roman" w:cs="Times New Roman"/>
                <w:sz w:val="24"/>
                <w:szCs w:val="24"/>
              </w:rPr>
            </w:pPr>
            <w:r w:rsidRPr="00D971BE">
              <w:rPr>
                <w:rFonts w:ascii="Times New Roman" w:hAnsi="Times New Roman" w:cs="Times New Roman"/>
                <w:sz w:val="24"/>
                <w:szCs w:val="24"/>
              </w:rPr>
              <w:t>Mỹ phát động cuộc Chiến tranh lạnh nhằm chống lại Liên Xô và các nước Đông Âu.</w:t>
            </w:r>
          </w:p>
        </w:tc>
      </w:tr>
      <w:tr w:rsidR="00E3734E" w:rsidTr="007A7DCF">
        <w:trPr>
          <w:jc w:val="center"/>
        </w:trPr>
        <w:tc>
          <w:tcPr>
            <w:tcW w:w="1260" w:type="dxa"/>
            <w:vAlign w:val="center"/>
          </w:tcPr>
          <w:p w:rsidR="00E3734E" w:rsidRPr="00D971BE" w:rsidRDefault="00E3734E" w:rsidP="007A7DCF">
            <w:pPr>
              <w:spacing w:line="288" w:lineRule="auto"/>
              <w:jc w:val="center"/>
              <w:rPr>
                <w:rFonts w:ascii="Times New Roman" w:hAnsi="Times New Roman" w:cs="Times New Roman"/>
                <w:sz w:val="24"/>
                <w:szCs w:val="24"/>
              </w:rPr>
            </w:pPr>
            <w:r w:rsidRPr="00D971BE">
              <w:rPr>
                <w:rFonts w:ascii="Times New Roman" w:hAnsi="Times New Roman" w:cs="Times New Roman"/>
                <w:sz w:val="24"/>
                <w:szCs w:val="24"/>
              </w:rPr>
              <w:t>Năm 1949</w:t>
            </w:r>
          </w:p>
        </w:tc>
        <w:tc>
          <w:tcPr>
            <w:tcW w:w="7537" w:type="dxa"/>
          </w:tcPr>
          <w:p w:rsidR="00E3734E" w:rsidRPr="00D971BE" w:rsidRDefault="00E3734E" w:rsidP="007A7DCF">
            <w:pPr>
              <w:spacing w:line="288" w:lineRule="auto"/>
              <w:jc w:val="both"/>
              <w:rPr>
                <w:rFonts w:ascii="Times New Roman" w:hAnsi="Times New Roman" w:cs="Times New Roman"/>
                <w:sz w:val="24"/>
                <w:szCs w:val="24"/>
              </w:rPr>
            </w:pPr>
            <w:r w:rsidRPr="00D971BE">
              <w:rPr>
                <w:rFonts w:ascii="Times New Roman" w:hAnsi="Times New Roman" w:cs="Times New Roman"/>
                <w:sz w:val="24"/>
                <w:szCs w:val="24"/>
              </w:rPr>
              <w:t>Mỹ và các nước phương Tây thành lập Tổ chức Hiệp ước Bắc Đại Tây Dương (NATO).</w:t>
            </w:r>
          </w:p>
        </w:tc>
      </w:tr>
      <w:tr w:rsidR="00E3734E" w:rsidTr="007A7DCF">
        <w:trPr>
          <w:jc w:val="center"/>
        </w:trPr>
        <w:tc>
          <w:tcPr>
            <w:tcW w:w="1260" w:type="dxa"/>
            <w:vAlign w:val="center"/>
          </w:tcPr>
          <w:p w:rsidR="00E3734E" w:rsidRPr="00D971BE" w:rsidRDefault="00E3734E" w:rsidP="007A7DCF">
            <w:pPr>
              <w:spacing w:line="288" w:lineRule="auto"/>
              <w:jc w:val="center"/>
              <w:rPr>
                <w:rFonts w:ascii="Times New Roman" w:hAnsi="Times New Roman" w:cs="Times New Roman"/>
                <w:sz w:val="24"/>
                <w:szCs w:val="24"/>
              </w:rPr>
            </w:pPr>
            <w:r w:rsidRPr="00D971BE">
              <w:rPr>
                <w:rFonts w:ascii="Times New Roman" w:hAnsi="Times New Roman" w:cs="Times New Roman"/>
                <w:sz w:val="24"/>
                <w:szCs w:val="24"/>
              </w:rPr>
              <w:t>Năm 1955</w:t>
            </w:r>
          </w:p>
        </w:tc>
        <w:tc>
          <w:tcPr>
            <w:tcW w:w="7537" w:type="dxa"/>
          </w:tcPr>
          <w:p w:rsidR="00E3734E" w:rsidRPr="00D971BE" w:rsidRDefault="00E3734E" w:rsidP="007A7DCF">
            <w:pPr>
              <w:spacing w:line="288" w:lineRule="auto"/>
              <w:jc w:val="both"/>
              <w:rPr>
                <w:rFonts w:ascii="Times New Roman" w:hAnsi="Times New Roman" w:cs="Times New Roman"/>
                <w:sz w:val="24"/>
                <w:szCs w:val="24"/>
              </w:rPr>
            </w:pPr>
            <w:r w:rsidRPr="00D971BE">
              <w:rPr>
                <w:rFonts w:ascii="Times New Roman" w:hAnsi="Times New Roman" w:cs="Times New Roman"/>
                <w:sz w:val="24"/>
                <w:szCs w:val="24"/>
              </w:rPr>
              <w:t>Liên Xô và các nước Đông Âu thành lập Tổ chức Hiệp ước Vác-sa-va.</w:t>
            </w:r>
          </w:p>
        </w:tc>
      </w:tr>
      <w:tr w:rsidR="00E3734E" w:rsidTr="007A7DCF">
        <w:trPr>
          <w:jc w:val="center"/>
        </w:trPr>
        <w:tc>
          <w:tcPr>
            <w:tcW w:w="1260" w:type="dxa"/>
            <w:vAlign w:val="center"/>
          </w:tcPr>
          <w:p w:rsidR="00E3734E" w:rsidRPr="00D971BE" w:rsidRDefault="00E3734E" w:rsidP="007A7DCF">
            <w:pPr>
              <w:spacing w:line="288" w:lineRule="auto"/>
              <w:jc w:val="center"/>
              <w:rPr>
                <w:rFonts w:ascii="Times New Roman" w:hAnsi="Times New Roman" w:cs="Times New Roman"/>
                <w:sz w:val="24"/>
                <w:szCs w:val="24"/>
              </w:rPr>
            </w:pPr>
            <w:r w:rsidRPr="00D971BE">
              <w:rPr>
                <w:rFonts w:ascii="Times New Roman" w:hAnsi="Times New Roman" w:cs="Times New Roman"/>
                <w:sz w:val="24"/>
                <w:szCs w:val="24"/>
              </w:rPr>
              <w:t>Năm 1991</w:t>
            </w:r>
          </w:p>
        </w:tc>
        <w:tc>
          <w:tcPr>
            <w:tcW w:w="7537" w:type="dxa"/>
          </w:tcPr>
          <w:p w:rsidR="00E3734E" w:rsidRPr="00D971BE" w:rsidRDefault="00E3734E" w:rsidP="007A7DCF">
            <w:pPr>
              <w:spacing w:line="288" w:lineRule="auto"/>
              <w:jc w:val="both"/>
              <w:rPr>
                <w:rFonts w:ascii="Times New Roman" w:hAnsi="Times New Roman" w:cs="Times New Roman"/>
                <w:sz w:val="24"/>
                <w:szCs w:val="24"/>
              </w:rPr>
            </w:pPr>
            <w:r w:rsidRPr="00D971BE">
              <w:rPr>
                <w:rFonts w:ascii="Times New Roman" w:hAnsi="Times New Roman" w:cs="Times New Roman"/>
                <w:sz w:val="24"/>
                <w:szCs w:val="24"/>
              </w:rPr>
              <w:t>Liên Xô tan rã, Trật tự thế giới hai cực I-an-ta sụp đổ.</w:t>
            </w:r>
          </w:p>
        </w:tc>
      </w:tr>
    </w:tbl>
    <w:p w:rsidR="00E3734E" w:rsidRPr="00AD4C72" w:rsidRDefault="00E3734E" w:rsidP="00E3734E">
      <w:pPr>
        <w:tabs>
          <w:tab w:val="left" w:pos="300"/>
        </w:tabs>
        <w:spacing w:line="288" w:lineRule="auto"/>
        <w:jc w:val="both"/>
        <w:rPr>
          <w:color w:val="0000FF"/>
          <w:spacing w:val="-6"/>
        </w:rPr>
      </w:pPr>
      <w:r w:rsidRPr="00D971BE">
        <w:rPr>
          <w:b/>
          <w:color w:val="0000FF"/>
        </w:rPr>
        <w:tab/>
      </w:r>
      <w:r w:rsidRPr="00AD4C72">
        <w:rPr>
          <w:b/>
          <w:color w:val="0000FF"/>
          <w:spacing w:val="-6"/>
        </w:rPr>
        <w:t xml:space="preserve">a) </w:t>
      </w:r>
      <w:r w:rsidRPr="00AD4C72">
        <w:rPr>
          <w:spacing w:val="-6"/>
        </w:rPr>
        <w:t xml:space="preserve"> Sau Chiến tranh thế giới thứ hai, Mỹ và Liên Xô đối đầu gay gắt do có sự khác biệt về mục tiêu và chiến lược.</w:t>
      </w:r>
    </w:p>
    <w:p w:rsidR="00E3734E" w:rsidRPr="00D971BE" w:rsidRDefault="00E3734E" w:rsidP="00E3734E">
      <w:pPr>
        <w:tabs>
          <w:tab w:val="left" w:pos="300"/>
        </w:tabs>
        <w:spacing w:line="288" w:lineRule="auto"/>
        <w:jc w:val="both"/>
        <w:rPr>
          <w:color w:val="0000FF"/>
        </w:rPr>
      </w:pPr>
      <w:r w:rsidRPr="00D971BE">
        <w:rPr>
          <w:b/>
          <w:color w:val="0000FF"/>
        </w:rPr>
        <w:lastRenderedPageBreak/>
        <w:tab/>
        <w:t xml:space="preserve">b) </w:t>
      </w:r>
      <w:r w:rsidRPr="00D971BE">
        <w:t xml:space="preserve"> Mối quan hệ đối đầu giữa Mỹ và Nga kéo dài cho tới khi Trật tự thế giới hai cực I-an-ta sụp đổ.</w:t>
      </w:r>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Sau năm 1945, Mỹ và các nước phương Tây liên kết để chống Liên Xô và các nước Đông Âu.</w:t>
      </w:r>
    </w:p>
    <w:p w:rsidR="00E3734E" w:rsidRPr="00D971BE" w:rsidRDefault="00E3734E" w:rsidP="00E3734E">
      <w:pPr>
        <w:tabs>
          <w:tab w:val="left" w:pos="300"/>
        </w:tabs>
        <w:spacing w:line="288" w:lineRule="auto"/>
        <w:jc w:val="both"/>
        <w:rPr>
          <w:color w:val="0000FF"/>
        </w:rPr>
      </w:pPr>
      <w:r w:rsidRPr="00D971BE">
        <w:rPr>
          <w:b/>
          <w:color w:val="0000FF"/>
        </w:rPr>
        <w:tab/>
      </w:r>
      <w:proofErr w:type="gramStart"/>
      <w:r w:rsidRPr="00D971BE">
        <w:rPr>
          <w:b/>
          <w:color w:val="0000FF"/>
        </w:rPr>
        <w:t xml:space="preserve">d) </w:t>
      </w:r>
      <w:r w:rsidRPr="00D971BE">
        <w:t xml:space="preserve"> Trong Chiến tranh lạnh, liên minh quân sự được thành lập ở nhiều khu vực khiến thế giới luôn trong tình trạng căng thẳng.</w:t>
      </w:r>
      <w:proofErr w:type="gramEnd"/>
    </w:p>
    <w:p w:rsidR="00E3734E" w:rsidRPr="00D971BE" w:rsidRDefault="00E3734E" w:rsidP="00E3734E">
      <w:pPr>
        <w:spacing w:line="288" w:lineRule="auto"/>
        <w:jc w:val="both"/>
      </w:pPr>
      <w:proofErr w:type="gramStart"/>
      <w:r w:rsidRPr="00D971BE">
        <w:rPr>
          <w:b/>
          <w:color w:val="0000FF"/>
        </w:rPr>
        <w:t>Câu 2.</w:t>
      </w:r>
      <w:proofErr w:type="gramEnd"/>
      <w:r w:rsidRPr="00D971BE">
        <w:rPr>
          <w:b/>
          <w:color w:val="0000FF"/>
        </w:rPr>
        <w:t xml:space="preserve"> </w:t>
      </w:r>
      <w:r w:rsidRPr="00D971BE">
        <w:t>Cho đoạn tư liệu sau đây:</w:t>
      </w:r>
    </w:p>
    <w:p w:rsidR="00E3734E" w:rsidRPr="00D971BE" w:rsidRDefault="00E3734E" w:rsidP="00E3734E">
      <w:pPr>
        <w:spacing w:line="288" w:lineRule="auto"/>
        <w:ind w:firstLine="300"/>
        <w:jc w:val="both"/>
        <w:rPr>
          <w:i/>
        </w:rPr>
      </w:pPr>
      <w:r w:rsidRPr="00D971BE">
        <w:t xml:space="preserve">[Nghị quyết Hội nghị lần thứ 21 của Ban chấp hành Trung ương Đảng Lao động Việt Nam năm 1973] </w:t>
      </w:r>
      <w:r w:rsidRPr="00D971BE">
        <w:rPr>
          <w:i/>
        </w:rPr>
        <w:t xml:space="preserve">“Con đường của cách mạng miền Nam là con đường bạo lực cách mạng. </w:t>
      </w:r>
      <w:proofErr w:type="gramStart"/>
      <w:r w:rsidRPr="00D971BE">
        <w:rPr>
          <w:i/>
        </w:rPr>
        <w:t>Bất kể trong tình hình nào, ta cũng phải nắm vững thời cơ, giữ vững đường lối chiến lược tiến công và chỉ đạo linh hoạt để đưa cách mạng miền Nam tiến lên.</w:t>
      </w:r>
      <w:proofErr w:type="gramEnd"/>
      <w:r w:rsidRPr="00D971BE">
        <w:rPr>
          <w:i/>
        </w:rPr>
        <w:t xml:space="preserve"> Hiện nay, phương hướng chủ động tích cực, có lợi nhất cho sự nghiệp cách mạng cả nước là luôn luôn giương cao ngọn cờ hoà bình và chính nghĩa, đấu tranh chính trị, quân sự và ngoại giao, buộc địch phải thi hành Hiệp định để thắng địch”.</w:t>
      </w:r>
    </w:p>
    <w:p w:rsidR="00E3734E" w:rsidRPr="000E309F" w:rsidRDefault="00E3734E" w:rsidP="00E3734E">
      <w:pPr>
        <w:spacing w:line="288" w:lineRule="auto"/>
        <w:ind w:firstLine="300"/>
        <w:jc w:val="right"/>
        <w:rPr>
          <w:color w:val="0000FF"/>
          <w:sz w:val="20"/>
          <w:szCs w:val="20"/>
        </w:rPr>
      </w:pPr>
      <w:r w:rsidRPr="000E309F">
        <w:rPr>
          <w:sz w:val="20"/>
          <w:szCs w:val="20"/>
        </w:rPr>
        <w:t xml:space="preserve">(Đảng Cộng sản Việt Nam, </w:t>
      </w:r>
      <w:r w:rsidRPr="000E309F">
        <w:rPr>
          <w:i/>
          <w:sz w:val="20"/>
          <w:szCs w:val="20"/>
        </w:rPr>
        <w:t>Văn kiện Đảng toàn tập</w:t>
      </w:r>
      <w:r w:rsidRPr="000E309F">
        <w:rPr>
          <w:sz w:val="20"/>
          <w:szCs w:val="20"/>
        </w:rPr>
        <w:t>, Tập 34, NXB Chính trị quốc gia, Hà Nội, 2004, tr.661 - 662)</w:t>
      </w:r>
    </w:p>
    <w:p w:rsidR="00E3734E" w:rsidRPr="00D971BE" w:rsidRDefault="00E3734E" w:rsidP="00E3734E">
      <w:pPr>
        <w:tabs>
          <w:tab w:val="left" w:pos="300"/>
        </w:tabs>
        <w:spacing w:line="288" w:lineRule="auto"/>
        <w:jc w:val="both"/>
        <w:rPr>
          <w:color w:val="0000FF"/>
        </w:rPr>
      </w:pPr>
      <w:r w:rsidRPr="00D971BE">
        <w:rPr>
          <w:b/>
          <w:color w:val="0000FF"/>
        </w:rPr>
        <w:tab/>
        <w:t xml:space="preserve">a) </w:t>
      </w:r>
      <w:r w:rsidRPr="00D971BE">
        <w:t xml:space="preserve"> Hiệp định được nhắc đến trong đoạn tư liệu “</w:t>
      </w:r>
      <w:r w:rsidRPr="00D971BE">
        <w:rPr>
          <w:i/>
        </w:rPr>
        <w:t>buộc địch phải thi hành Hiệp định để thắng địch</w:t>
      </w:r>
      <w:r w:rsidRPr="00D971BE">
        <w:t>” là chỉ Hiệp định Pa-ri đã công nhận quyền dân tộc của nhân dân Việt Nam và Đông Dương.</w:t>
      </w:r>
    </w:p>
    <w:p w:rsidR="00E3734E" w:rsidRPr="00D971BE" w:rsidRDefault="00E3734E" w:rsidP="00E3734E">
      <w:pPr>
        <w:tabs>
          <w:tab w:val="left" w:pos="300"/>
        </w:tabs>
        <w:spacing w:line="288" w:lineRule="auto"/>
        <w:jc w:val="both"/>
        <w:rPr>
          <w:color w:val="0000FF"/>
        </w:rPr>
      </w:pPr>
      <w:r w:rsidRPr="00D971BE">
        <w:rPr>
          <w:b/>
          <w:color w:val="0000FF"/>
        </w:rPr>
        <w:tab/>
        <w:t xml:space="preserve">b) </w:t>
      </w:r>
      <w:r w:rsidRPr="00D971BE">
        <w:t xml:space="preserve"> Nghị quyết 15 (1959) và Nghị quyết 21 (1973) của Đản</w:t>
      </w:r>
      <w:r>
        <w:t>g Lao động Việt Nam đều chủ trương sử dụng bạo lực cách mạng ở miền Nam Việt Nam.</w:t>
      </w:r>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Để giữ vững đường lối chiến lược tiến công, Nghị quyết 21 (1973) của Đảng Lao động Việt Nam xác định kết hợp nhiều hình thức đấu tranh trong đó đấu tranh quân sự là chủ yếu.</w:t>
      </w:r>
    </w:p>
    <w:p w:rsidR="00E3734E" w:rsidRPr="00D971BE" w:rsidRDefault="00E3734E" w:rsidP="00E3734E">
      <w:pPr>
        <w:tabs>
          <w:tab w:val="left" w:pos="300"/>
        </w:tabs>
        <w:spacing w:line="288" w:lineRule="auto"/>
        <w:jc w:val="both"/>
        <w:rPr>
          <w:color w:val="0000FF"/>
        </w:rPr>
      </w:pPr>
      <w:r w:rsidRPr="00D971BE">
        <w:rPr>
          <w:b/>
          <w:color w:val="0000FF"/>
        </w:rPr>
        <w:tab/>
        <w:t xml:space="preserve">d) </w:t>
      </w:r>
      <w:r w:rsidRPr="00D971BE">
        <w:t xml:space="preserve"> Sau Nghị quyết 21 (1973) của Đảng Lao động Việt Nam, quân dân miền Nam tiến hành các cuộc đấu tranh chống “bình định - lấn chiếm” của quân đội Sài Gòn.</w:t>
      </w:r>
    </w:p>
    <w:p w:rsidR="00E3734E" w:rsidRPr="00D971BE" w:rsidRDefault="00E3734E" w:rsidP="00E3734E">
      <w:pPr>
        <w:spacing w:line="288" w:lineRule="auto"/>
        <w:jc w:val="both"/>
      </w:pPr>
      <w:r w:rsidRPr="00D971BE">
        <w:rPr>
          <w:b/>
          <w:color w:val="0000FF"/>
          <w:lang w:val="vi-VN"/>
        </w:rPr>
        <w:t xml:space="preserve">Câu 3. </w:t>
      </w:r>
      <w:r w:rsidRPr="00D971BE">
        <w:rPr>
          <w:color w:val="000000" w:themeColor="text1"/>
          <w:lang w:val="vi-VN"/>
        </w:rPr>
        <w:t>Cho đoạn tư liệu sau đây</w:t>
      </w:r>
      <w:r w:rsidRPr="00D971BE">
        <w:rPr>
          <w:color w:val="000000" w:themeColor="text1"/>
        </w:rPr>
        <w:t>:</w:t>
      </w:r>
    </w:p>
    <w:p w:rsidR="00E3734E" w:rsidRPr="00D971BE" w:rsidRDefault="00E3734E" w:rsidP="00E3734E">
      <w:pPr>
        <w:spacing w:line="288" w:lineRule="auto"/>
        <w:ind w:firstLine="300"/>
        <w:jc w:val="both"/>
        <w:rPr>
          <w:i/>
          <w:iCs/>
        </w:rPr>
      </w:pPr>
      <w:r w:rsidRPr="00D971BE">
        <w:rPr>
          <w:i/>
          <w:iCs/>
        </w:rPr>
        <w:t>“Chủ tịch Hồ Chí Minh khẳng định: “Chẳng những giai cấp lao động và nhân dân Việt Nam ta có thể tự hào, mà giai cấp lao động và những dân tộc bị áp bức nơi khác cũng có thể tự hào rằng: lần này là lần đầu tiên trong lịch sử cách mạng của các dân tộc thuộc địa và nửa thuộc địa, một Đảng mới 15 tuổi đã lãnh đạo cách mạng thành công, đã nắm chính quyền toàn quốc”.</w:t>
      </w:r>
    </w:p>
    <w:p w:rsidR="00E3734E" w:rsidRPr="00596255" w:rsidRDefault="00E3734E" w:rsidP="00E3734E">
      <w:pPr>
        <w:spacing w:line="288" w:lineRule="auto"/>
        <w:ind w:firstLine="300"/>
        <w:jc w:val="right"/>
        <w:rPr>
          <w:color w:val="0000FF"/>
          <w:sz w:val="20"/>
          <w:szCs w:val="20"/>
        </w:rPr>
      </w:pPr>
      <w:r w:rsidRPr="00596255">
        <w:rPr>
          <w:sz w:val="20"/>
          <w:szCs w:val="20"/>
        </w:rPr>
        <w:t xml:space="preserve">(Đinh Xuân Lâm (Chủ biên), </w:t>
      </w:r>
      <w:r w:rsidRPr="00596255">
        <w:rPr>
          <w:i/>
          <w:iCs/>
          <w:sz w:val="20"/>
          <w:szCs w:val="20"/>
        </w:rPr>
        <w:t>Đại cương Lịch sử Việt Nam</w:t>
      </w:r>
      <w:r w:rsidRPr="00596255">
        <w:rPr>
          <w:sz w:val="20"/>
          <w:szCs w:val="20"/>
        </w:rPr>
        <w:t>, Tập II, NXB Giáo dục, Hà Nội, 2006, tr.371)</w:t>
      </w:r>
    </w:p>
    <w:p w:rsidR="00E3734E" w:rsidRPr="00D971BE" w:rsidRDefault="00E3734E" w:rsidP="00E3734E">
      <w:pPr>
        <w:tabs>
          <w:tab w:val="left" w:pos="300"/>
        </w:tabs>
        <w:spacing w:line="288" w:lineRule="auto"/>
        <w:jc w:val="both"/>
        <w:rPr>
          <w:color w:val="0000FF"/>
        </w:rPr>
      </w:pPr>
      <w:r w:rsidRPr="00D971BE">
        <w:rPr>
          <w:b/>
          <w:color w:val="0000FF"/>
        </w:rPr>
        <w:lastRenderedPageBreak/>
        <w:tab/>
        <w:t xml:space="preserve">a) </w:t>
      </w:r>
      <w:r w:rsidRPr="00D971BE">
        <w:t xml:space="preserve"> Với thắng lợi của Cách mạng tháng Tám năm 1945 ở Việt Nam, lần đầu tiên một Đảng Cộng sản nắm chính quyền toàn quốc ở một nước thuộc địa.</w:t>
      </w:r>
    </w:p>
    <w:p w:rsidR="00E3734E" w:rsidRPr="00D971BE" w:rsidRDefault="00E3734E" w:rsidP="00E3734E">
      <w:pPr>
        <w:tabs>
          <w:tab w:val="left" w:pos="300"/>
        </w:tabs>
        <w:spacing w:line="288" w:lineRule="auto"/>
        <w:jc w:val="both"/>
        <w:rPr>
          <w:color w:val="0000FF"/>
        </w:rPr>
      </w:pPr>
      <w:r w:rsidRPr="00D971BE">
        <w:rPr>
          <w:b/>
          <w:color w:val="0000FF"/>
        </w:rPr>
        <w:tab/>
        <w:t xml:space="preserve">b) </w:t>
      </w:r>
      <w:r w:rsidRPr="00D971BE">
        <w:t xml:space="preserve"> Với thắng lợi của Cách mạng tháng Tám năm 1945, Đảng Cộng sản Đông Dương lần đầu tiên thiết lập được mối quan hệ với cách mạng thế giới.</w:t>
      </w:r>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Thắng lợi của Cách mạng tháng Tám năm 1945 ở Việt Nam đã mở đầu tiến trình cách mạng giải phóng dân tộc do Đảng Cộng sản Đông Dương lãnh đạo.</w:t>
      </w:r>
    </w:p>
    <w:p w:rsidR="00E3734E" w:rsidRPr="00D971BE" w:rsidRDefault="00E3734E" w:rsidP="00E3734E">
      <w:pPr>
        <w:tabs>
          <w:tab w:val="left" w:pos="300"/>
        </w:tabs>
        <w:spacing w:line="288" w:lineRule="auto"/>
        <w:jc w:val="both"/>
        <w:rPr>
          <w:color w:val="0000FF"/>
        </w:rPr>
      </w:pPr>
      <w:r w:rsidRPr="00D971BE">
        <w:rPr>
          <w:b/>
          <w:color w:val="0000FF"/>
        </w:rPr>
        <w:tab/>
        <w:t xml:space="preserve">d) </w:t>
      </w:r>
      <w:r w:rsidRPr="00D971BE">
        <w:t xml:space="preserve"> Nhân dân Việt Nam lật đổ ách thống trị của phát xít Nhật Bản đã thể hiện rõ tính chất dân tộc của cuộc Cách mạng tháng Tám năm 1945.</w:t>
      </w:r>
    </w:p>
    <w:p w:rsidR="00E3734E" w:rsidRPr="00D971BE" w:rsidRDefault="00E3734E" w:rsidP="00E3734E">
      <w:pPr>
        <w:spacing w:line="288" w:lineRule="auto"/>
        <w:jc w:val="both"/>
      </w:pPr>
      <w:proofErr w:type="gramStart"/>
      <w:r w:rsidRPr="00D971BE">
        <w:rPr>
          <w:b/>
          <w:color w:val="0000FF"/>
        </w:rPr>
        <w:t>Câu 4.</w:t>
      </w:r>
      <w:proofErr w:type="gramEnd"/>
      <w:r w:rsidRPr="00D971BE">
        <w:rPr>
          <w:b/>
          <w:color w:val="0000FF"/>
        </w:rPr>
        <w:t xml:space="preserve"> </w:t>
      </w:r>
      <w:r w:rsidRPr="00D971BE">
        <w:t>Cho đoạn tư liệu sau đây:</w:t>
      </w:r>
    </w:p>
    <w:p w:rsidR="00E3734E" w:rsidRPr="00D971BE" w:rsidRDefault="00E3734E" w:rsidP="00E3734E">
      <w:pPr>
        <w:spacing w:line="288" w:lineRule="auto"/>
        <w:ind w:firstLine="300"/>
        <w:jc w:val="both"/>
        <w:rPr>
          <w:i/>
        </w:rPr>
      </w:pPr>
      <w:r w:rsidRPr="00D971BE">
        <w:rPr>
          <w:i/>
        </w:rPr>
        <w:t xml:space="preserve">“Sau chín năm </w:t>
      </w:r>
      <w:r w:rsidRPr="00D971BE">
        <w:t>[1945 - 1954]</w:t>
      </w:r>
      <w:r w:rsidRPr="00D971BE">
        <w:rPr>
          <w:i/>
        </w:rPr>
        <w:t xml:space="preserve"> phấn đấu đầy hy sinh, gian khổ, được sự lãnh đạo của Đảng và Chủ tịch Hồ Chí Minh, cuộc kháng chiến thần thánh của nhân dân ta chống thực dân Pháp và can thiệp Mỹ kết thúc thắng lợi. Phần nửa đất nước Việt Nam thân yêu được hoàn toàn giải phóng tạo ra những tiền đề, cơ sở phát triển </w:t>
      </w:r>
      <w:proofErr w:type="gramStart"/>
      <w:r w:rsidRPr="00D971BE">
        <w:rPr>
          <w:i/>
        </w:rPr>
        <w:t>theo</w:t>
      </w:r>
      <w:proofErr w:type="gramEnd"/>
      <w:r w:rsidRPr="00D971BE">
        <w:rPr>
          <w:i/>
        </w:rPr>
        <w:t xml:space="preserve"> định hướng xã hội chủ nghĩa và tiếp tục hoàn thành sự nghiệp cách mạng dân tộc, dân chủ trong cả nước.</w:t>
      </w:r>
    </w:p>
    <w:p w:rsidR="00E3734E" w:rsidRPr="001F7070" w:rsidRDefault="00E3734E" w:rsidP="00E3734E">
      <w:pPr>
        <w:spacing w:line="288" w:lineRule="auto"/>
        <w:ind w:firstLine="300"/>
        <w:jc w:val="both"/>
        <w:rPr>
          <w:i/>
          <w:spacing w:val="-6"/>
        </w:rPr>
      </w:pPr>
      <w:proofErr w:type="gramStart"/>
      <w:r w:rsidRPr="00D971BE">
        <w:rPr>
          <w:i/>
        </w:rPr>
        <w:t xml:space="preserve">Thắng lợi ấy đã giáng một đòn nặng nề vào chủ nghĩa đế quốc, mở đầu sự sụp đổ của chủ nghĩa thực dân </w:t>
      </w:r>
      <w:r w:rsidRPr="001F7070">
        <w:rPr>
          <w:i/>
          <w:spacing w:val="-6"/>
        </w:rPr>
        <w:t>cũ.</w:t>
      </w:r>
      <w:proofErr w:type="gramEnd"/>
      <w:r w:rsidRPr="001F7070">
        <w:rPr>
          <w:i/>
          <w:spacing w:val="-6"/>
        </w:rPr>
        <w:t xml:space="preserve"> Là thành quả </w:t>
      </w:r>
      <w:proofErr w:type="gramStart"/>
      <w:r w:rsidRPr="001F7070">
        <w:rPr>
          <w:i/>
          <w:spacing w:val="-6"/>
        </w:rPr>
        <w:t>chung</w:t>
      </w:r>
      <w:proofErr w:type="gramEnd"/>
      <w:r w:rsidRPr="001F7070">
        <w:rPr>
          <w:i/>
          <w:spacing w:val="-6"/>
        </w:rPr>
        <w:t xml:space="preserve"> của loài người tiến bộ, thắng lợi của nhân dân ta đã góp phần làm đổi mới bộ mặt thế giới”.</w:t>
      </w:r>
    </w:p>
    <w:p w:rsidR="00E3734E" w:rsidRPr="0091270A" w:rsidRDefault="00E3734E" w:rsidP="00E3734E">
      <w:pPr>
        <w:spacing w:line="288" w:lineRule="auto"/>
        <w:ind w:firstLine="300"/>
        <w:jc w:val="right"/>
        <w:rPr>
          <w:i/>
          <w:sz w:val="20"/>
          <w:szCs w:val="20"/>
        </w:rPr>
      </w:pPr>
      <w:r w:rsidRPr="0091270A">
        <w:rPr>
          <w:sz w:val="20"/>
          <w:szCs w:val="20"/>
        </w:rPr>
        <w:t xml:space="preserve">(Bộ Quốc phòng, Viện Lịch sử quân sự Việt Nam, </w:t>
      </w:r>
      <w:r w:rsidRPr="0091270A">
        <w:rPr>
          <w:i/>
          <w:sz w:val="20"/>
          <w:szCs w:val="20"/>
        </w:rPr>
        <w:t>Lịch sử cuộc kháng chiến chống thực dân Pháp</w:t>
      </w:r>
    </w:p>
    <w:p w:rsidR="00E3734E" w:rsidRPr="0091270A" w:rsidRDefault="00E3734E" w:rsidP="00E3734E">
      <w:pPr>
        <w:spacing w:line="288" w:lineRule="auto"/>
        <w:ind w:firstLine="300"/>
        <w:jc w:val="right"/>
        <w:rPr>
          <w:color w:val="0000FF"/>
          <w:sz w:val="20"/>
          <w:szCs w:val="20"/>
        </w:rPr>
      </w:pPr>
      <w:r w:rsidRPr="0091270A">
        <w:rPr>
          <w:i/>
          <w:sz w:val="20"/>
          <w:szCs w:val="20"/>
        </w:rPr>
        <w:t>(1945 - 1954)</w:t>
      </w:r>
      <w:r w:rsidRPr="0091270A">
        <w:rPr>
          <w:sz w:val="20"/>
          <w:szCs w:val="20"/>
        </w:rPr>
        <w:t>, Tập II, NXB Quân đội nhân dân, Hà Nội, 1995, tr.493 - 494)</w:t>
      </w:r>
    </w:p>
    <w:p w:rsidR="00E3734E" w:rsidRPr="00D971BE" w:rsidRDefault="00E3734E" w:rsidP="00E3734E">
      <w:pPr>
        <w:tabs>
          <w:tab w:val="left" w:pos="300"/>
        </w:tabs>
        <w:spacing w:line="288" w:lineRule="auto"/>
        <w:jc w:val="both"/>
        <w:rPr>
          <w:color w:val="0000FF"/>
        </w:rPr>
      </w:pPr>
      <w:r w:rsidRPr="00D971BE">
        <w:rPr>
          <w:b/>
          <w:color w:val="0000FF"/>
        </w:rPr>
        <w:tab/>
        <w:t xml:space="preserve">a) </w:t>
      </w:r>
      <w:r w:rsidRPr="00D971BE">
        <w:t xml:space="preserve"> Thắng lợi của cuộc kháng chiến chống thực dân Pháp (1945 - 1954) ở Việt Nam đã giáng đòn mạnh vào chủ nghĩa đế quốc và đưa chủ nghĩa xã hội trở thành hệ thống thế giới.</w:t>
      </w:r>
    </w:p>
    <w:p w:rsidR="00E3734E" w:rsidRPr="00D971BE" w:rsidRDefault="00E3734E" w:rsidP="00E3734E">
      <w:pPr>
        <w:tabs>
          <w:tab w:val="left" w:pos="300"/>
        </w:tabs>
        <w:spacing w:line="288" w:lineRule="auto"/>
        <w:jc w:val="both"/>
        <w:rPr>
          <w:color w:val="0000FF"/>
        </w:rPr>
      </w:pPr>
      <w:r w:rsidRPr="00D971BE">
        <w:rPr>
          <w:b/>
          <w:color w:val="0000FF"/>
        </w:rPr>
        <w:tab/>
        <w:t xml:space="preserve">b) </w:t>
      </w:r>
      <w:r w:rsidRPr="00D971BE">
        <w:t xml:space="preserve"> Cuộc kháng chiến chống thực dân Pháp (1945 - 1954) của quân dân Việt Nam thắng lợi đã hoàn thành sự nghiệp cách mạng dân tộc dân chủ nhân dân trong cả nước.</w:t>
      </w:r>
    </w:p>
    <w:p w:rsidR="00E3734E" w:rsidRPr="00D971BE" w:rsidRDefault="00E3734E" w:rsidP="00E3734E">
      <w:pPr>
        <w:tabs>
          <w:tab w:val="left" w:pos="300"/>
        </w:tabs>
        <w:spacing w:line="288" w:lineRule="auto"/>
        <w:jc w:val="both"/>
        <w:rPr>
          <w:color w:val="0000FF"/>
        </w:rPr>
      </w:pPr>
      <w:r w:rsidRPr="00D971BE">
        <w:rPr>
          <w:b/>
          <w:color w:val="0000FF"/>
        </w:rPr>
        <w:tab/>
        <w:t xml:space="preserve">c) </w:t>
      </w:r>
      <w:r w:rsidRPr="00D971BE">
        <w:t xml:space="preserve"> Từ năm 1951, Đảng Lao Động Việt Nam và Chủ tịch Hồ Chí Minh lãnh đạo nhân dân Việt Nam đánh thắng thực dân Pháp và can thiệp Mỹ.</w:t>
      </w:r>
    </w:p>
    <w:p w:rsidR="00E3734E" w:rsidRPr="00D971BE" w:rsidRDefault="00E3734E" w:rsidP="00E3734E">
      <w:pPr>
        <w:tabs>
          <w:tab w:val="left" w:pos="300"/>
        </w:tabs>
        <w:spacing w:line="288" w:lineRule="auto"/>
        <w:jc w:val="both"/>
        <w:rPr>
          <w:color w:val="0000FF"/>
        </w:rPr>
      </w:pPr>
      <w:r w:rsidRPr="00D971BE">
        <w:rPr>
          <w:b/>
          <w:color w:val="0000FF"/>
        </w:rPr>
        <w:tab/>
        <w:t xml:space="preserve">d) </w:t>
      </w:r>
      <w:r w:rsidRPr="00D971BE">
        <w:t xml:space="preserve"> Phong trào đấu tranh giải phóng dân tộc ở Việt Nam những năm 1945 - 1954 thắng lợi đã cổ vũ các cuộc đấu tranh của nhân dân châu Phi.</w:t>
      </w:r>
    </w:p>
    <w:p w:rsidR="00143A82" w:rsidRDefault="009D55C2" w:rsidP="009D55C2">
      <w:pPr>
        <w:jc w:val="center"/>
      </w:pPr>
      <w:r>
        <w:t>ĐÁP ÁN</w:t>
      </w:r>
      <w:proofErr w:type="gramStart"/>
      <w:r>
        <w:t>:</w:t>
      </w:r>
      <w:proofErr w:type="gramEnd"/>
      <w:r>
        <w:br/>
        <w:t>PHẦN I:</w:t>
      </w:r>
    </w:p>
    <w:tbl>
      <w:tblPr>
        <w:tblW w:w="9300" w:type="dxa"/>
        <w:tblInd w:w="93" w:type="dxa"/>
        <w:tblLook w:val="04A0" w:firstRow="1" w:lastRow="0" w:firstColumn="1" w:lastColumn="0" w:noHBand="0" w:noVBand="1"/>
      </w:tblPr>
      <w:tblGrid>
        <w:gridCol w:w="457"/>
        <w:gridCol w:w="360"/>
        <w:gridCol w:w="372"/>
        <w:gridCol w:w="360"/>
        <w:gridCol w:w="360"/>
        <w:gridCol w:w="360"/>
        <w:gridCol w:w="343"/>
        <w:gridCol w:w="343"/>
        <w:gridCol w:w="372"/>
        <w:gridCol w:w="362"/>
        <w:gridCol w:w="364"/>
        <w:gridCol w:w="353"/>
        <w:gridCol w:w="364"/>
        <w:gridCol w:w="353"/>
        <w:gridCol w:w="372"/>
        <w:gridCol w:w="372"/>
        <w:gridCol w:w="372"/>
        <w:gridCol w:w="372"/>
        <w:gridCol w:w="364"/>
        <w:gridCol w:w="364"/>
        <w:gridCol w:w="364"/>
        <w:gridCol w:w="353"/>
        <w:gridCol w:w="364"/>
        <w:gridCol w:w="353"/>
        <w:gridCol w:w="527"/>
      </w:tblGrid>
      <w:tr w:rsidR="004742AB" w:rsidRPr="004742AB" w:rsidTr="001C5372">
        <w:trPr>
          <w:trHeight w:val="324"/>
        </w:trPr>
        <w:tc>
          <w:tcPr>
            <w:tcW w:w="45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0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30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29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30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30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0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0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0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66"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848"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1C5372" w:rsidRPr="004742AB" w:rsidTr="001C5372">
        <w:trPr>
          <w:trHeight w:val="480"/>
        </w:trPr>
        <w:tc>
          <w:tcPr>
            <w:tcW w:w="457" w:type="dxa"/>
            <w:tcBorders>
              <w:top w:val="nil"/>
              <w:left w:val="nil"/>
              <w:bottom w:val="single" w:sz="8" w:space="0" w:color="auto"/>
              <w:right w:val="single" w:sz="8" w:space="0" w:color="auto"/>
            </w:tcBorders>
            <w:shd w:val="clear" w:color="auto" w:fill="auto"/>
            <w:vAlign w:val="center"/>
            <w:hideMark/>
          </w:tcPr>
          <w:p w:rsidR="001C5372" w:rsidRPr="004742AB" w:rsidRDefault="001C5372"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04"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B</w:t>
            </w:r>
          </w:p>
        </w:tc>
        <w:tc>
          <w:tcPr>
            <w:tcW w:w="303"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D</w:t>
            </w:r>
          </w:p>
        </w:tc>
        <w:tc>
          <w:tcPr>
            <w:tcW w:w="299"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A</w:t>
            </w:r>
          </w:p>
        </w:tc>
        <w:tc>
          <w:tcPr>
            <w:tcW w:w="303"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A</w:t>
            </w:r>
          </w:p>
        </w:tc>
        <w:tc>
          <w:tcPr>
            <w:tcW w:w="303"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A</w:t>
            </w:r>
          </w:p>
        </w:tc>
        <w:tc>
          <w:tcPr>
            <w:tcW w:w="303"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C</w:t>
            </w:r>
          </w:p>
        </w:tc>
        <w:tc>
          <w:tcPr>
            <w:tcW w:w="303"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C</w:t>
            </w:r>
          </w:p>
        </w:tc>
        <w:tc>
          <w:tcPr>
            <w:tcW w:w="303"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D</w:t>
            </w:r>
          </w:p>
        </w:tc>
        <w:tc>
          <w:tcPr>
            <w:tcW w:w="366"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A</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B</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A</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A</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B</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A</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B</w:t>
            </w:r>
          </w:p>
        </w:tc>
        <w:tc>
          <w:tcPr>
            <w:tcW w:w="372"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C</w:t>
            </w:r>
          </w:p>
        </w:tc>
        <w:tc>
          <w:tcPr>
            <w:tcW w:w="848" w:type="dxa"/>
            <w:tcBorders>
              <w:top w:val="nil"/>
              <w:left w:val="nil"/>
              <w:bottom w:val="single" w:sz="8" w:space="0" w:color="auto"/>
              <w:right w:val="single" w:sz="8" w:space="0" w:color="auto"/>
            </w:tcBorders>
            <w:shd w:val="clear" w:color="auto" w:fill="auto"/>
            <w:vAlign w:val="center"/>
          </w:tcPr>
          <w:p w:rsidR="001C5372" w:rsidRDefault="001C5372" w:rsidP="007A7DCF">
            <w:pPr>
              <w:spacing w:line="288" w:lineRule="auto"/>
              <w:jc w:val="center"/>
              <w:rPr>
                <w:b/>
                <w:color w:val="000080"/>
              </w:rPr>
            </w:pPr>
            <w:r>
              <w:rPr>
                <w:b/>
                <w:color w:val="000080"/>
              </w:rPr>
              <w:t>B</w:t>
            </w:r>
          </w:p>
        </w:tc>
      </w:tr>
    </w:tbl>
    <w:p w:rsidR="009D55C2" w:rsidRDefault="009D55C2" w:rsidP="009D55C2"/>
    <w:p w:rsidR="009D55C2" w:rsidRDefault="009D55C2" w:rsidP="009D55C2">
      <w:r>
        <w:lastRenderedPageBreak/>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1C5372" w:rsidP="001C5372">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Đ, 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4742AB" w:rsidP="001C5372">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 xml:space="preserve">S, Đ, </w:t>
            </w:r>
            <w:r w:rsidR="001C5372">
              <w:rPr>
                <w:rFonts w:ascii="Calibri" w:eastAsia="Times New Roman" w:hAnsi="Calibri" w:cs="Calibri"/>
                <w:color w:val="000000"/>
                <w:szCs w:val="26"/>
              </w:rPr>
              <w:t>Đ</w:t>
            </w:r>
            <w:r w:rsidRPr="004742AB">
              <w:rPr>
                <w:rFonts w:ascii="Calibri" w:eastAsia="Times New Roman" w:hAnsi="Calibri" w:cs="Calibri"/>
                <w:color w:val="000000"/>
                <w:szCs w:val="26"/>
              </w:rPr>
              <w:t>, 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4742AB" w:rsidP="001C5372">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 xml:space="preserve">Đ, S, </w:t>
            </w:r>
            <w:r w:rsidR="001C5372">
              <w:rPr>
                <w:rFonts w:ascii="Calibri" w:eastAsia="Times New Roman" w:hAnsi="Calibri" w:cs="Calibri"/>
                <w:color w:val="000000"/>
                <w:szCs w:val="26"/>
              </w:rPr>
              <w:t>S</w:t>
            </w:r>
            <w:r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1C5372" w:rsidP="001C5372">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bookmarkStart w:id="0" w:name="_GoBack"/>
            <w:bookmarkEnd w:id="0"/>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3A82"/>
    <w:rsid w:val="0015074B"/>
    <w:rsid w:val="001C5372"/>
    <w:rsid w:val="0029639D"/>
    <w:rsid w:val="00326F90"/>
    <w:rsid w:val="00341518"/>
    <w:rsid w:val="003B6848"/>
    <w:rsid w:val="004742AB"/>
    <w:rsid w:val="004A4C1E"/>
    <w:rsid w:val="009D55C2"/>
    <w:rsid w:val="009F7043"/>
    <w:rsid w:val="00AA1D8D"/>
    <w:rsid w:val="00B47730"/>
    <w:rsid w:val="00CB0664"/>
    <w:rsid w:val="00CE594D"/>
    <w:rsid w:val="00E373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BD93F-9370-4C29-A378-EECD9CBD3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5</cp:revision>
  <dcterms:created xsi:type="dcterms:W3CDTF">2026-03-09T01:23:00Z</dcterms:created>
  <dcterms:modified xsi:type="dcterms:W3CDTF">2026-03-09T02:04:00Z</dcterms:modified>
</cp:coreProperties>
</file>