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rPr/>
      </w:pPr>
      <w:r>
        <w:rPr/>
        <w:t>Requirement analysis of fruit web</w:t>
      </w:r>
    </w:p>
    <w:p>
      <w:pPr>
        <w:pStyle w:val="BodyText"/>
        <w:bidi w:val="0"/>
        <w:jc w:val="start"/>
        <w:rPr/>
      </w:pPr>
      <w:r>
        <w:rPr/>
        <w:t>1. Хэрэглэгчийн шаардлага</w:t>
      </w:r>
    </w:p>
    <w:p>
      <w:pPr>
        <w:pStyle w:val="BodyText"/>
        <w:bidi w:val="0"/>
        <w:jc w:val="start"/>
        <w:rPr/>
      </w:pPr>
      <w:r>
        <w:rPr/>
        <w:t>Админ хэрэглэгч</w:t>
      </w:r>
    </w:p>
    <w:p>
      <w:pPr>
        <w:pStyle w:val="BodyText"/>
        <w:numPr>
          <w:ilvl w:val="0"/>
          <w:numId w:val="2"/>
        </w:numPr>
        <w:bidi w:val="0"/>
        <w:jc w:val="start"/>
        <w:rPr/>
      </w:pPr>
      <w:r>
        <w:rPr/>
        <w:t>Админ хэрэглэгч өөрийн нэвтрэх нэр, нууц үгээр нэвтэрдэг байна.</w:t>
      </w:r>
    </w:p>
    <w:p>
      <w:pPr>
        <w:pStyle w:val="BodyText"/>
        <w:numPr>
          <w:ilvl w:val="0"/>
          <w:numId w:val="2"/>
        </w:numPr>
        <w:bidi w:val="0"/>
        <w:jc w:val="start"/>
        <w:rPr/>
      </w:pPr>
      <w:r>
        <w:rPr/>
        <w:t>Админ долоо хоногийн нийт орлого, захиалга ба тэдгээрийн мэдээлэл, хүргэгдэхээр хүлээгдэж буй захиалга зэрэг мэдээллийг харах боломжтой</w:t>
      </w:r>
    </w:p>
    <w:p>
      <w:pPr>
        <w:pStyle w:val="BodyText"/>
        <w:numPr>
          <w:ilvl w:val="0"/>
          <w:numId w:val="2"/>
        </w:numPr>
        <w:bidi w:val="0"/>
        <w:jc w:val="start"/>
        <w:rPr/>
      </w:pPr>
      <w:r>
        <w:rPr/>
        <w:t>Админ шинэ жимсний багц үүсгэж, засварлаж, устгаж болно.</w:t>
      </w:r>
    </w:p>
    <w:p>
      <w:pPr>
        <w:pStyle w:val="BodyText"/>
        <w:numPr>
          <w:ilvl w:val="0"/>
          <w:numId w:val="2"/>
        </w:numPr>
        <w:bidi w:val="0"/>
        <w:jc w:val="start"/>
        <w:rPr/>
      </w:pPr>
      <w:r>
        <w:rPr/>
        <w:t>Админ жисний мэдээлэл оруулж болно.</w:t>
      </w:r>
    </w:p>
    <w:p>
      <w:pPr>
        <w:pStyle w:val="BodyText"/>
        <w:numPr>
          <w:ilvl w:val="0"/>
          <w:numId w:val="2"/>
        </w:numPr>
        <w:bidi w:val="0"/>
        <w:jc w:val="start"/>
        <w:rPr/>
      </w:pPr>
      <w:r>
        <w:rPr/>
        <w:t>Админ ажилтан нэмж, хасаж, засварлаж болно</w:t>
      </w:r>
    </w:p>
    <w:p>
      <w:pPr>
        <w:pStyle w:val="BodyText"/>
        <w:numPr>
          <w:ilvl w:val="0"/>
          <w:numId w:val="2"/>
        </w:numPr>
        <w:bidi w:val="0"/>
        <w:jc w:val="start"/>
        <w:rPr/>
      </w:pPr>
      <w:r>
        <w:rPr/>
        <w:t>Админ хэрэглэгчийн сэтгэгдлүүдийг харж болно.</w:t>
      </w:r>
    </w:p>
    <w:p>
      <w:pPr>
        <w:pStyle w:val="BodyText"/>
        <w:bidi w:val="0"/>
        <w:jc w:val="start"/>
        <w:rPr/>
      </w:pPr>
      <w:r>
        <w:rPr/>
        <w:t>Ажилтан</w:t>
      </w:r>
    </w:p>
    <w:p>
      <w:pPr>
        <w:pStyle w:val="BodyText"/>
        <w:numPr>
          <w:ilvl w:val="0"/>
          <w:numId w:val="3"/>
        </w:numPr>
        <w:bidi w:val="0"/>
        <w:jc w:val="start"/>
        <w:rPr/>
      </w:pPr>
      <w:r>
        <w:rPr/>
        <w:t>Ажилтан өөрийн нэвтрэх нэр, нууц үгээр нэвтэрж болно.</w:t>
      </w:r>
    </w:p>
    <w:p>
      <w:pPr>
        <w:pStyle w:val="BodyText"/>
        <w:numPr>
          <w:ilvl w:val="0"/>
          <w:numId w:val="3"/>
        </w:numPr>
        <w:bidi w:val="0"/>
        <w:jc w:val="start"/>
        <w:rPr/>
      </w:pPr>
      <w:r>
        <w:rPr/>
        <w:t>Ажилтан нийт захиалгын мэдээллүүдийг харж болно.</w:t>
      </w:r>
    </w:p>
    <w:p>
      <w:pPr>
        <w:pStyle w:val="BodyText"/>
        <w:numPr>
          <w:ilvl w:val="0"/>
          <w:numId w:val="3"/>
        </w:numPr>
        <w:bidi w:val="0"/>
        <w:jc w:val="start"/>
        <w:rPr/>
      </w:pPr>
      <w:r>
        <w:rPr/>
        <w:t>Ажилтан хэрэглэгчийн захиалгыг бэлтгэн жолооч хүргэж өгөхөд бэлэн болгож өгнө.</w:t>
      </w:r>
    </w:p>
    <w:p>
      <w:pPr>
        <w:pStyle w:val="BodyText"/>
        <w:numPr>
          <w:ilvl w:val="0"/>
          <w:numId w:val="3"/>
        </w:numPr>
        <w:bidi w:val="0"/>
        <w:jc w:val="start"/>
        <w:rPr/>
      </w:pPr>
      <w:r>
        <w:rPr/>
        <w:t>Ажилтан захиалгыг бэлтгэж дуусаад тухайн захиалгын төлвийг “бэлтгэж байна”-аас “хүргэлтэнд гаргасан” болгоно.</w:t>
      </w:r>
    </w:p>
    <w:p>
      <w:pPr>
        <w:pStyle w:val="BodyText"/>
        <w:numPr>
          <w:ilvl w:val="0"/>
          <w:numId w:val="3"/>
        </w:numPr>
        <w:bidi w:val="0"/>
        <w:jc w:val="start"/>
        <w:rPr/>
      </w:pPr>
      <w:r>
        <w:rPr/>
        <w:t>Ажилтан тухайн багц дууссан бол тухайн багцыг “Дууссан” төлөвтэй болгож болно.</w:t>
      </w:r>
    </w:p>
    <w:p>
      <w:pPr>
        <w:pStyle w:val="BodyText"/>
        <w:numPr>
          <w:ilvl w:val="0"/>
          <w:numId w:val="3"/>
        </w:numPr>
        <w:bidi w:val="0"/>
        <w:jc w:val="start"/>
        <w:rPr/>
      </w:pPr>
      <w:r>
        <w:rPr/>
        <w:t>Ажилтан дууссан багц дахин захиалах боломжтой болсон бол “Боломжтой” төлөвтэй болгоно.</w:t>
      </w:r>
    </w:p>
    <w:p>
      <w:pPr>
        <w:pStyle w:val="BodyText"/>
        <w:bidi w:val="0"/>
        <w:jc w:val="start"/>
        <w:rPr/>
      </w:pPr>
      <w:r>
        <w:rPr/>
        <w:t>Жолооч</w:t>
      </w:r>
    </w:p>
    <w:p>
      <w:pPr>
        <w:pStyle w:val="BodyText"/>
        <w:numPr>
          <w:ilvl w:val="0"/>
          <w:numId w:val="4"/>
        </w:numPr>
        <w:bidi w:val="0"/>
        <w:jc w:val="start"/>
        <w:rPr/>
      </w:pPr>
      <w:r>
        <w:rPr/>
        <w:t>Жолооч өөрийн нэвтрэх нэр, нууц үгээр нэвтэрж болно.</w:t>
      </w:r>
    </w:p>
    <w:p>
      <w:pPr>
        <w:pStyle w:val="BodyText"/>
        <w:numPr>
          <w:ilvl w:val="0"/>
          <w:numId w:val="4"/>
        </w:numPr>
        <w:bidi w:val="0"/>
        <w:jc w:val="start"/>
        <w:rPr/>
      </w:pPr>
      <w:r>
        <w:rPr/>
        <w:t>Жолооч нийт захиалгын мэдээллүүдийг харж болно.</w:t>
      </w:r>
    </w:p>
    <w:p>
      <w:pPr>
        <w:pStyle w:val="BodyText"/>
        <w:numPr>
          <w:ilvl w:val="0"/>
          <w:numId w:val="4"/>
        </w:numPr>
        <w:bidi w:val="0"/>
        <w:jc w:val="start"/>
        <w:rPr/>
      </w:pPr>
      <w:r>
        <w:rPr/>
        <w:t>Жолооч ажилтны хүлээлгэн өгсөн захиалгыг захиалагчид хүлээлгэн өгсний дараа тухайн захиалгын төлвийг “Хүргэж өгсөн” болгоно. Ингэснээр тухайн захиалгын процесс гүйцэтгэгдэж дуусна.</w:t>
      </w:r>
    </w:p>
    <w:p>
      <w:pPr>
        <w:pStyle w:val="BodyText"/>
        <w:numPr>
          <w:ilvl w:val="0"/>
          <w:numId w:val="4"/>
        </w:numPr>
        <w:bidi w:val="0"/>
        <w:jc w:val="start"/>
        <w:rPr/>
      </w:pPr>
      <w:r>
        <w:rPr/>
        <w:t>Жолооч захиалагчтай утсаар холбогдон хаяг байршлыг нарийн асууж болно.</w:t>
      </w:r>
    </w:p>
    <w:p>
      <w:pPr>
        <w:pStyle w:val="BodyText"/>
        <w:bidi w:val="0"/>
        <w:jc w:val="start"/>
        <w:rPr/>
      </w:pPr>
      <w:r>
        <w:rPr/>
        <w:t>Захиалагч</w:t>
      </w:r>
    </w:p>
    <w:p>
      <w:pPr>
        <w:pStyle w:val="BodyText"/>
        <w:numPr>
          <w:ilvl w:val="0"/>
          <w:numId w:val="5"/>
        </w:numPr>
        <w:bidi w:val="0"/>
        <w:jc w:val="start"/>
        <w:rPr/>
      </w:pPr>
      <w:r>
        <w:rPr/>
        <w:t>Захиалагч хаяг үүсгэн нэвтэрч болно.</w:t>
      </w:r>
    </w:p>
    <w:p>
      <w:pPr>
        <w:pStyle w:val="BodyText"/>
        <w:numPr>
          <w:ilvl w:val="0"/>
          <w:numId w:val="5"/>
        </w:numPr>
        <w:bidi w:val="0"/>
        <w:jc w:val="start"/>
        <w:rPr/>
      </w:pPr>
      <w:r>
        <w:rPr/>
        <w:t>Захиалагч бэлэн багцуудаас  сонгон тоо хэмжээ, төрлийг сонгоно.</w:t>
      </w:r>
    </w:p>
    <w:p>
      <w:pPr>
        <w:pStyle w:val="BodyText"/>
        <w:numPr>
          <w:ilvl w:val="0"/>
          <w:numId w:val="5"/>
        </w:numPr>
        <w:bidi w:val="0"/>
        <w:jc w:val="start"/>
        <w:rPr/>
      </w:pPr>
      <w:r>
        <w:rPr/>
        <w:t>Захиалагч мөн жимснүүдээс өөрөө сонгон багц үүсгэж болно.</w:t>
      </w:r>
    </w:p>
    <w:p>
      <w:pPr>
        <w:pStyle w:val="BodyText"/>
        <w:numPr>
          <w:ilvl w:val="0"/>
          <w:numId w:val="5"/>
        </w:numPr>
        <w:bidi w:val="0"/>
        <w:jc w:val="start"/>
        <w:rPr/>
      </w:pPr>
      <w:r>
        <w:rPr/>
        <w:t>Захиалагч хаяг үүсгэх үедээ өөрийн хаяг, утасны дугаарыг оруулна.</w:t>
      </w:r>
    </w:p>
    <w:p>
      <w:pPr>
        <w:pStyle w:val="BodyText"/>
        <w:numPr>
          <w:ilvl w:val="0"/>
          <w:numId w:val="5"/>
        </w:numPr>
        <w:bidi w:val="0"/>
        <w:jc w:val="start"/>
        <w:rPr/>
      </w:pPr>
      <w:r>
        <w:rPr/>
        <w:t>Захиалагч багц сонгосны дараа хэрэв хаягаар нэвтэрсэн бол өөрийн мэдээллийг баталгаажуулан шууд захиалгаа батлана.</w:t>
      </w:r>
    </w:p>
    <w:p>
      <w:pPr>
        <w:pStyle w:val="BodyText"/>
        <w:numPr>
          <w:ilvl w:val="0"/>
          <w:numId w:val="5"/>
        </w:numPr>
        <w:bidi w:val="0"/>
        <w:jc w:val="start"/>
        <w:rPr/>
      </w:pPr>
      <w:r>
        <w:rPr/>
        <w:t>Хэрэв нэвтрээгүй бол шаардлагатай мэдээллийг оруулна.</w:t>
      </w:r>
    </w:p>
    <w:p>
      <w:pPr>
        <w:pStyle w:val="BodyText"/>
        <w:numPr>
          <w:ilvl w:val="0"/>
          <w:numId w:val="5"/>
        </w:numPr>
        <w:bidi w:val="0"/>
        <w:jc w:val="start"/>
        <w:rPr/>
      </w:pPr>
      <w:r>
        <w:rPr/>
        <w:t>Захиалагч өөрийн захиалгын төлвийг харж болно.</w:t>
      </w:r>
    </w:p>
    <w:p>
      <w:pPr>
        <w:pStyle w:val="BodyText"/>
        <w:numPr>
          <w:ilvl w:val="0"/>
          <w:numId w:val="5"/>
        </w:numPr>
        <w:bidi w:val="0"/>
        <w:jc w:val="start"/>
        <w:rPr/>
      </w:pPr>
      <w:r>
        <w:rPr/>
        <w:t>Захиалга баталгаажуулсны дараа и мэйл-ээр мэдэгдэл ирнэ.</w:t>
      </w:r>
    </w:p>
    <w:p>
      <w:pPr>
        <w:pStyle w:val="BodyText"/>
        <w:numPr>
          <w:ilvl w:val="0"/>
          <w:numId w:val="5"/>
        </w:numPr>
        <w:bidi w:val="0"/>
        <w:jc w:val="start"/>
        <w:rPr/>
      </w:pPr>
      <w:r>
        <w:rPr/>
        <w:t>Захиалга дууссаны дараа жимсний дэлгүүрт сэтгэгдэл үлдээж болно.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Таны гаргасан шаардлагууд маш тодорхой, логик дараалал сайтай байна. Би таны бичсэн эдгээр хэрэглэгчийн шаардлагуудыг систем хөгжүүлэлтийн стандартад оруулан, илүү дэлгэрүүлж </w:t>
      </w:r>
      <w:r>
        <w:rPr>
          <w:b/>
        </w:rPr>
        <w:t>Системийн шаардлага (System Requirements)</w:t>
      </w:r>
      <w:r>
        <w:rPr/>
        <w:t xml:space="preserve"> болон </w:t>
      </w:r>
      <w:r>
        <w:rPr>
          <w:b/>
        </w:rPr>
        <w:t>Функциональ бус шаардлага (Non-functional Requirements)</w:t>
      </w:r>
      <w:r>
        <w:rPr/>
        <w:t>-тай нь холбож өгье.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1. Хэрэглэгчийн дүрүүд ба эрхүүд (Role-Based Access Control)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Системд дараах 4 үндсэн дүр байхаар харагдаж байна: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Админ:</w:t>
      </w:r>
      <w:r>
        <w:rPr/>
        <w:t xml:space="preserve"> Системийн бүх удирдлага, тайлан мэдээлэл.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Ажилтан (Inventory/Packer):</w:t>
      </w:r>
      <w:r>
        <w:rPr/>
        <w:t xml:space="preserve"> Бараа бэлтгэл, төлөв өөрчлөх.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Жолооч (Delivery):</w:t>
      </w:r>
      <w:r>
        <w:rPr/>
        <w:t xml:space="preserve"> Хүргэлтийн явц, захиалга хаах.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Захиалагч (Client):</w:t>
      </w:r>
      <w:r>
        <w:rPr/>
        <w:t xml:space="preserve"> Худалдан авалт, сэтгэгдэл, хяналт.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2. Системийн функциональ шаардлагууд (System Functional Requirements)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Хэрэглэгчийн хэрэгцээг хангахын тулд системийн хийх ёстой үйлдлүүд: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А. Захиалга ба Төлөв удирдах (Workflow)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Систем нь захиалгын дараах төлвүүдийг (Status) автоматаар болон гар аргаар шилжүүлэх чадвартай байна: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Шинэ:</w:t>
      </w:r>
      <w:r>
        <w:rPr/>
        <w:t xml:space="preserve"> Захиалагч захиалга хийх үед.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Бэлтгэж байна:</w:t>
      </w:r>
      <w:r>
        <w:rPr/>
        <w:t xml:space="preserve"> Ажилтан бэлтгэж эхлэх үед.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Хүргэлтэнд гарсан:</w:t>
      </w:r>
      <w:r>
        <w:rPr/>
        <w:t xml:space="preserve"> Ажилтан жолоочид хүлээлгэн өгөх үед.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Хүргэгдсэн:</w:t>
      </w:r>
      <w:r>
        <w:rPr/>
        <w:t xml:space="preserve"> Жолооч хэрэглэгчид өгөх үед.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Цуцлагдсан:</w:t>
      </w:r>
      <w:r>
        <w:rPr/>
        <w:t xml:space="preserve"> Төлбөр төлөгдөөгүй эсвэл бараа дууссан үед.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Б. Бараа материалын удирдлага (Inventory Control)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Багц (Combo/Package) үүсгэх:</w:t>
      </w:r>
      <w:r>
        <w:rPr/>
        <w:t xml:space="preserve"> Олон төрлийн жимсийг нэгтгэж нэг багц болгох, үнэ тогтоох.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Stock Trigger:</w:t>
      </w:r>
      <w:r>
        <w:rPr/>
        <w:t xml:space="preserve"> Бараа "Дууссан" төлөвт орох үед вэбсайт дээр автоматаар "Sold Out" тэмдэг тавих эсвэл захиалга авах боломжгүй болгох.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В. Мэдэгдлийн систем (Notification)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Email Engine:</w:t>
      </w:r>
      <w:r>
        <w:rPr/>
        <w:t xml:space="preserve"> Захиалга баталгаажих үед болон төлөв өөрчлөгдөх бүрт и-мэйл илгээх.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Admin Alert:</w:t>
      </w:r>
      <w:r>
        <w:rPr/>
        <w:t xml:space="preserve"> Шинэ захиалга ирэх үед Админд мэдэгдэх.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LibreOffice/24.2.7.2$Linux_X86_64 LibreOffice_project/420$Build-2</Application>
  <AppVersion>15.0000</AppVersion>
  <Pages>3</Pages>
  <Words>472</Words>
  <Characters>3066</Characters>
  <CharactersWithSpaces>3448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2026-01-05T00:47:40Z</dcterms:created>
  <dc:creator/>
  <dc:description/>
  <dc:language>en-US</dc:language>
  <cp:lastModifiedBy/>
  <dcterms:modified xsi:type="dcterms:W3CDTF">2026-01-05T16:37:37Z</dcterms:modified>
  <cp:revision>2</cp:revision>
  <dc:subject/>
  <dc:title/>
</cp:coreProperties>
</file>