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bidi w:val="1"/>
        <w:ind w:left="0" w:right="0" w:firstLine="0"/>
        <w:jc w:val="both"/>
        <w:rPr>
          <w:rtl w:val="1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שבת נחמו </w:t>
      </w:r>
      <w:r>
        <w:rPr>
          <w:rFonts w:ascii="PFT_Frank" w:hAnsi="PFT_Frank"/>
          <w:rtl w:val="1"/>
          <w:lang w:val="he-IL" w:bidi="he-IL"/>
        </w:rPr>
        <w:t xml:space="preserve">-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 נפסיק לדאוג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השבוע נקרא בתורה את פרשת ואתחנן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פרשת ואתחנן היא הפרשה הראשונה שקוראים לאחר תשעה באב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יום האבל על חורבן המקדש וירושלים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ולכן בשבת זו קוראים לאחר קריאת התורה את הפטרת </w:t>
      </w:r>
      <w:r>
        <w:rPr>
          <w:rFonts w:ascii="PFT_Frank" w:cs="Arial Unicode MS" w:hAnsi="PFT_Frank" w:hint="default"/>
          <w:rtl w:val="1"/>
          <w:lang w:val="he-IL" w:bidi="he-IL"/>
        </w:rPr>
        <w:t>”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נחמו</w:t>
      </w:r>
      <w:r>
        <w:rPr>
          <w:rFonts w:ascii="PFT_Frank" w:cs="Arial Unicode MS" w:hAnsi="PFT_Frank" w:hint="default"/>
          <w:rtl w:val="1"/>
          <w:lang w:val="he-IL" w:bidi="he-IL"/>
        </w:rPr>
        <w:t>“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ההפטרה מספרת על הגאולה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ומנחמת אותנו על הרע שהתרחש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כפי שכבר התחלנו להרגיש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אחרי תשעה באב מתחילים לנשום לרווחה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התקופה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שאחרי תשעה באב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מתאפיינת בסדרה של שבע הפטרות הנחמה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אחת בכל שבת עד סיום השנה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אחרי ששבענו משלוש הפטרות ושלושה שבועות של פורענות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הגיע הזמן לנחמה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מהי בעצם נחמה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הנחמה היא הסתכלות אופטימית עם הפנים קדימה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יהיה טוב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“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רגוע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אם כך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לרגל הזמן אליו נכנסנו</w:t>
      </w:r>
      <w:r>
        <w:rPr>
          <w:rFonts w:ascii="PFT_Frank" w:cs="Arial Unicode MS" w:hAnsi="PFT_Frank"/>
          <w:rtl w:val="1"/>
          <w:lang w:val="he-IL" w:bidi="he-IL"/>
        </w:rPr>
        <w:t>,</w:t>
      </w:r>
      <w:r>
        <w:rPr>
          <w:rFonts w:ascii="PFT_Frank" w:cs="Arial Unicode MS" w:hAnsi="PFT_Frank"/>
          <w:rtl w:val="1"/>
          <w:lang w:val="he-IL" w:bidi="he-IL"/>
        </w:rPr>
        <w:t xml:space="preserve">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נפליג ונחשוב מה צופן לנו העתיד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לכאורה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העתיד הטוב ביותר שאנו מאחלים לעצמנו הוא בסגנון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והם חיים באושר ובעושר</w:t>
      </w:r>
      <w:r>
        <w:rPr>
          <w:rFonts w:ascii="PFT_Frank" w:cs="Arial Unicode MS" w:hAnsi="PFT_Frank"/>
          <w:rtl w:val="1"/>
          <w:lang w:val="he-IL" w:bidi="he-IL"/>
        </w:rPr>
        <w:t xml:space="preserve">",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עתיד נטול כל דאגה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מקום בלי דאגה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אולם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האם כך באמת אנו מאחלים לעצמנו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האם חיים ללא דאגות הם החיים האידאליים</w:t>
      </w:r>
      <w:r>
        <w:rPr>
          <w:rFonts w:ascii="PFT_Frank" w:cs="Arial Unicode MS" w:hAnsi="PFT_Frank"/>
          <w:rtl w:val="1"/>
          <w:lang w:val="he-IL" w:bidi="he-IL"/>
        </w:rPr>
        <w:t>?</w:t>
      </w:r>
    </w:p>
    <w:p>
      <w:pPr>
        <w:pStyle w:val="Heading 2"/>
        <w:bidi w:val="0"/>
      </w:pPr>
      <w:r>
        <w:rPr>
          <w:rFonts w:ascii="Arial Unicode MS" w:cs="PFT_Frank" w:hAnsi="Arial Unicode MS" w:eastAsia="Arial Unicode MS" w:hint="cs"/>
          <w:rtl w:val="1"/>
        </w:rPr>
        <w:t>דאגות טובות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אומרים שאמא יהוד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יה אמיתית </w:t>
      </w:r>
      <w:r>
        <w:rPr>
          <w:rFonts w:ascii="PFT_Frank" w:cs="Arial Unicode MS" w:hAnsi="PFT_Frank"/>
          <w:rtl w:val="1"/>
          <w:lang w:val="he-IL" w:bidi="he-IL"/>
        </w:rPr>
        <w:t>- 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אידישע מאמע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תמיד דואגת</w:t>
      </w:r>
      <w:r>
        <w:rPr>
          <w:rFonts w:ascii="PFT_Frank" w:cs="Arial Unicode MS" w:hAnsi="PFT_Frank"/>
          <w:rtl w:val="1"/>
          <w:lang w:val="he-IL" w:bidi="he-IL"/>
        </w:rPr>
        <w:t xml:space="preserve">: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מה יהיה ומה יקרה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ומה יהיה אחר כך</w:t>
      </w:r>
      <w:r>
        <w:rPr>
          <w:rFonts w:ascii="PFT_Frank" w:cs="Arial Unicode MS" w:hAnsi="PFT_Frank"/>
          <w:rtl w:val="1"/>
          <w:lang w:val="he-IL" w:bidi="he-IL"/>
        </w:rPr>
        <w:t xml:space="preserve">...?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אם נגלה לאמא הזו שיום יבוא ולא תהיה עוד דאגה בעולם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זה ממש ידאיג אותה</w:t>
      </w:r>
      <w:r>
        <w:rPr>
          <w:rFonts w:ascii="PFT_Frank" w:cs="Arial Unicode MS" w:hAnsi="PFT_Frank"/>
          <w:rtl w:val="1"/>
          <w:lang w:val="he-IL" w:bidi="he-IL"/>
        </w:rPr>
        <w:t xml:space="preserve">: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ומה יהיה לי לעשות אז</w:t>
      </w:r>
      <w:r>
        <w:rPr>
          <w:rFonts w:ascii="PFT_Frank" w:cs="Arial Unicode MS" w:hAnsi="PFT_Frank"/>
          <w:rtl w:val="1"/>
          <w:lang w:val="he-IL" w:bidi="he-IL"/>
        </w:rPr>
        <w:t>?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בדיחה בדיחה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אבל כמו בהרבה בדיחות מסתתרת כאן איזו אמת עמוקה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הדאגה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כמובן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דאגה חיובית ובונה</w:t>
      </w:r>
      <w:r>
        <w:rPr>
          <w:rFonts w:ascii="PFT_Frank" w:cs="Arial Unicode MS" w:hAnsi="PFT_Frank"/>
          <w:rtl w:val="1"/>
          <w:lang w:val="he-IL" w:bidi="he-IL"/>
        </w:rPr>
        <w:t xml:space="preserve"> -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היא סממן יהודי עמוק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ומהווה חלק מהותי מחיי האמונה ועבודת ה</w:t>
      </w:r>
      <w:r>
        <w:rPr>
          <w:rFonts w:ascii="PFT_Frank" w:cs="Arial Unicode MS" w:hAnsi="PFT_Frank"/>
          <w:rtl w:val="1"/>
          <w:lang w:val="he-IL" w:bidi="he-IL"/>
        </w:rPr>
        <w:t xml:space="preserve">'.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כך למשל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יעקב אבינו הוא </w:t>
      </w:r>
      <w:r>
        <w:rPr>
          <w:rFonts w:ascii="PFT_Frank" w:cs="Arial Unicode MS" w:hAnsi="PFT_Frank"/>
          <w:rtl w:val="1"/>
          <w:lang w:val="he-IL" w:bidi="he-IL"/>
        </w:rPr>
        <w:t>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טיפוס מפחד</w:t>
      </w:r>
      <w:r>
        <w:rPr>
          <w:rFonts w:ascii="PFT_Frank" w:cs="Arial Unicode MS" w:hAnsi="PFT_Frank"/>
          <w:rtl w:val="1"/>
          <w:lang w:val="he-IL" w:bidi="he-IL"/>
        </w:rPr>
        <w:t>', 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ויירא יעקב מאד</w:t>
      </w:r>
      <w:r>
        <w:rPr>
          <w:rFonts w:ascii="PFT_Frank" w:cs="Arial Unicode MS" w:hAnsi="PFT_Frank"/>
          <w:rtl w:val="1"/>
          <w:lang w:val="he-IL" w:bidi="he-IL"/>
        </w:rPr>
        <w:t xml:space="preserve">",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הממשיך לחשוש גם כשה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מבטיח לו שמירה והגנה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חושש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שמא יגרום החטא</w:t>
      </w:r>
      <w:r>
        <w:rPr>
          <w:rFonts w:ascii="PFT_Frank" w:cs="Arial Unicode MS" w:hAnsi="PFT_Frank" w:hint="default"/>
          <w:rtl w:val="1"/>
          <w:lang w:val="he-IL" w:bidi="he-IL"/>
        </w:rPr>
        <w:t>“</w:t>
      </w:r>
      <w:r>
        <w:rPr>
          <w:rFonts w:ascii="PFT_Frank" w:cs="Arial Unicode MS" w:hAnsi="PFT_Frank"/>
          <w:rtl w:val="1"/>
          <w:lang w:val="he-IL" w:bidi="he-IL"/>
        </w:rPr>
        <w:t>.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גם משה רבינו דואג ומתפלל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ואנו גם מצווים להתפלל אל הבורא בכל עת צרה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מה בעצם המקום של הפחד והחשש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ההרגשה שלא הכל מושלם</w:t>
      </w:r>
      <w:r>
        <w:rPr>
          <w:rFonts w:ascii="PFT_Frank" w:cs="Arial Unicode MS" w:hAnsi="PFT_Frank"/>
          <w:rtl w:val="1"/>
          <w:lang w:val="he-IL" w:bidi="he-IL"/>
        </w:rPr>
        <w:t>?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הפחד והדאגה הם הביטוי לכך שמצבנו בעולם הזה מלא חסרונות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אנו מרוחקים מאת הקב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ונשמתנו נתונה באיום מתמיד של כוחות הרוע הקמים עליה בכל רגע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המצב באמת מדאיג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וצריך לעורר רחמים רבים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הן על הקיום הפיזי של העם היהודי והן על הקיום הרוחני</w:t>
      </w:r>
      <w:r>
        <w:rPr>
          <w:rFonts w:ascii="PFT_Frank" w:cs="Arial Unicode MS" w:hAnsi="PFT_Frank"/>
          <w:rtl w:val="1"/>
          <w:lang w:val="he-IL" w:bidi="he-IL"/>
        </w:rPr>
        <w:t>.</w:t>
      </w:r>
      <w:r>
        <w:rPr>
          <w:rFonts w:ascii="PFT_Frank" w:cs="Arial Unicode MS" w:hAnsi="PFT_Frank"/>
          <w:rtl w:val="0"/>
          <w:lang w:val="en-US" w:bidi="he-IL"/>
        </w:rPr>
        <w:t xml:space="preserve">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ככל שחולף הזמן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אנו מרגישים יותר ויותר שהקיום לא מובן מאליו</w:t>
      </w:r>
      <w:r>
        <w:rPr>
          <w:rFonts w:ascii="PFT_Frank" w:cs="Arial Unicode MS" w:hAnsi="PFT_Frank" w:hint="default"/>
          <w:rtl w:val="1"/>
          <w:lang w:val="he-IL" w:bidi="he-IL"/>
        </w:rPr>
        <w:t>…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בנוסף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חז</w:t>
      </w:r>
      <w:r>
        <w:rPr>
          <w:rFonts w:ascii="PFT_Frank" w:cs="Arial Unicode MS" w:hAnsi="PFT_Frank" w:hint="default"/>
          <w:rtl w:val="1"/>
          <w:lang w:val="he-IL" w:bidi="he-IL"/>
        </w:rPr>
        <w:t>“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ל אומרים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שהדאגה הפנימית היא אחד התנאים ההכרחיים לגילוי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סודות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תורה</w:t>
      </w:r>
      <w:r>
        <w:rPr>
          <w:rFonts w:ascii="PFT_Frank" w:cs="Arial Unicode MS" w:hAnsi="PFT_Frank"/>
          <w:rtl w:val="1"/>
          <w:lang w:val="he-IL" w:bidi="he-IL"/>
        </w:rPr>
        <w:t>, 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אין מוסרים רזי תורה אלא למי שלבו דואג בקרבו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לבו מלא צער ודאגה על כל מה שצריך להיות ואיננו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כך הוא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גם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תיאור החו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יה הקיומית הראויה של היהודי בלשון ספרי המוסר</w:t>
      </w:r>
      <w:r>
        <w:rPr>
          <w:rFonts w:ascii="PFT_Frank" w:cs="Arial Unicode MS" w:hAnsi="PFT_Frank"/>
          <w:rtl w:val="1"/>
          <w:lang w:val="he-IL" w:bidi="he-IL"/>
        </w:rPr>
        <w:t>, 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צהלה בפני ואבלי בלבי</w:t>
      </w:r>
      <w:r>
        <w:rPr>
          <w:rFonts w:ascii="PFT_Frank" w:cs="Arial Unicode MS" w:hAnsi="PFT_Frank"/>
          <w:rtl w:val="1"/>
          <w:lang w:val="he-IL" w:bidi="he-IL"/>
        </w:rPr>
        <w:t xml:space="preserve">".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ישנה מנטליות רווחת של חיים ללא דאגה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כזו האומרת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אָכוֹל וְשָׁתוֹ כִּי מָחָר נָמוּת</w:t>
      </w:r>
      <w:r>
        <w:rPr>
          <w:rFonts w:ascii="PFT_Frank" w:cs="Arial Unicode MS" w:hAnsi="PFT_Frank"/>
          <w:rtl w:val="1"/>
          <w:lang w:val="he-IL" w:bidi="he-IL"/>
        </w:rPr>
        <w:t xml:space="preserve">".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זה מה יש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ומה תועיל הדאגה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אבל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נשמה הקשורה לשלמות זוכרת מה היה לפני בואה לעולם ומה יהיה אחר כך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ובכלל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המקום האמיתי שלה הוא </w:t>
      </w:r>
      <w:r>
        <w:rPr>
          <w:rFonts w:ascii="PFT_Frank" w:cs="Arial Unicode MS" w:hAnsi="PFT_Frank"/>
          <w:rtl w:val="1"/>
          <w:lang w:val="he-IL" w:bidi="he-IL"/>
        </w:rPr>
        <w:t>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 כאן</w:t>
      </w:r>
      <w:r>
        <w:rPr>
          <w:rFonts w:ascii="PFT_Frank" w:cs="Arial Unicode MS" w:hAnsi="PFT_Frank"/>
          <w:rtl w:val="1"/>
          <w:lang w:val="he-IL" w:bidi="he-IL"/>
        </w:rPr>
        <w:t xml:space="preserve">'.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יש פער עצום עבורה בין הרצוי למצוי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ישנו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מתח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עצום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בין הקטבים שהיא מ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טלטלת ביניהם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ואדם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שמחובר לנשמתו לעולם לא יוכל להיות </w:t>
      </w:r>
      <w:r>
        <w:rPr>
          <w:rFonts w:ascii="PFT_Frank" w:cs="Arial Unicode MS" w:hAnsi="PFT_Frank"/>
          <w:rtl w:val="1"/>
          <w:lang w:val="he-IL" w:bidi="he-IL"/>
        </w:rPr>
        <w:t>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מבסוט מעצמו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עד הסוף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Heading 2"/>
        <w:bidi w:val="0"/>
      </w:pPr>
      <w:r>
        <w:rPr>
          <w:rFonts w:ascii="Arial Unicode MS" w:cs="PFT_Frank" w:hAnsi="Arial Unicode MS" w:eastAsia="Arial Unicode MS" w:hint="cs"/>
          <w:rtl w:val="1"/>
        </w:rPr>
        <w:t>יישאר מקום לדאוג</w:t>
      </w:r>
      <w:r>
        <w:rPr>
          <w:rFonts w:ascii="PFT_Frank" w:cs="Arial Unicode MS" w:hAnsi="PFT_Frank"/>
          <w:rtl w:val="1"/>
        </w:rPr>
        <w:t>?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בקיצור</w:t>
      </w:r>
      <w:r>
        <w:rPr>
          <w:rFonts w:ascii="PFT_Frank" w:cs="Arial Unicode MS" w:hAnsi="PFT_Frank"/>
          <w:rtl w:val="1"/>
          <w:lang w:val="he-IL" w:bidi="he-IL"/>
        </w:rPr>
        <w:t xml:space="preserve">: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אם אין שמץ דאגה בלבך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המצב שלך באמת מדאיג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הניצוץ היהודי שבך מודחק יותר מדי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ואתה מוקף קליפה גסה שאינה מאפשרת לקלוט דברים עדינים ופנימיים כמו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רזי תורה</w:t>
      </w:r>
      <w:r>
        <w:rPr>
          <w:rFonts w:ascii="PFT_Frank" w:cs="Arial Unicode MS" w:hAnsi="PFT_Frank"/>
          <w:rtl w:val="1"/>
          <w:lang w:val="he-IL" w:bidi="he-IL"/>
        </w:rPr>
        <w:t xml:space="preserve">".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כדי לקבל סתרי תורה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עליך להגיע למקום הנסתר שבך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מקום שבו הנשמה יושבת ובוכה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מי שבאמת מודאג מהגלות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מזה שעדיין לא הגיע המשיח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מקיים בעצמו את הפסוק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דאגה בלב איש</w:t>
      </w:r>
      <w:r>
        <w:rPr>
          <w:rFonts w:ascii="PFT_Frank" w:cs="Arial Unicode MS" w:hAnsi="PFT_Frank"/>
          <w:rtl w:val="1"/>
          <w:lang w:val="he-IL" w:bidi="he-IL"/>
        </w:rPr>
        <w:t xml:space="preserve">..."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והדאגה הזו היא היא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ניצוץ המשיח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שיש בקרבו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כמו שרומזת הגימטרי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</w:t>
      </w:r>
      <w:r>
        <w:rPr>
          <w:rFonts w:ascii="PFT_Frank" w:cs="Arial Unicode MS" w:hAnsi="PFT_Frank"/>
          <w:rtl w:val="1"/>
          <w:lang w:val="he-IL" w:bidi="he-IL"/>
        </w:rPr>
        <w:t xml:space="preserve">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של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דאגה בלב איש </w:t>
      </w:r>
      <w:r>
        <w:rPr>
          <w:rFonts w:ascii="PFT_Frank" w:cs="Arial Unicode MS" w:hAnsi="PFT_Frank"/>
          <w:rtl w:val="1"/>
          <w:lang w:val="he-IL" w:bidi="he-IL"/>
        </w:rPr>
        <w:t xml:space="preserve">=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משיח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אם כן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קולה המודאג של אמא חושף שאלה עמוקה מאד</w:t>
      </w:r>
      <w:r>
        <w:rPr>
          <w:rFonts w:ascii="PFT_Frank" w:cs="Arial Unicode MS" w:hAnsi="PFT_Frank"/>
          <w:rtl w:val="1"/>
          <w:lang w:val="he-IL" w:bidi="he-IL"/>
        </w:rPr>
        <w:t xml:space="preserve">: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מהו באמת מקומה של הדאגה בתיאור הגאולה העתידה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אמנם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ששון ושמחה ימצא בה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תודה וקול זמרה</w:t>
      </w:r>
      <w:r>
        <w:rPr>
          <w:rFonts w:ascii="PFT_Frank" w:cs="Arial Unicode MS" w:hAnsi="PFT_Frank"/>
          <w:rtl w:val="1"/>
          <w:lang w:val="he-IL" w:bidi="he-IL"/>
        </w:rPr>
        <w:t xml:space="preserve">",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כולם שמחים עד השמים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אבל מה יש עמוק עמוק בלב פנימה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באותו מקום עדין שבו אנחנו עכשיו דואגים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האמנם כל הדאגה היא סממן גלותי בלבד ו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ממנה לא ישאר דבר</w:t>
      </w:r>
      <w:r>
        <w:rPr>
          <w:rFonts w:ascii="PFT_Frank" w:cs="Arial Unicode MS" w:hAnsi="PFT_Frank"/>
          <w:rtl w:val="1"/>
          <w:lang w:val="he-IL" w:bidi="he-IL"/>
        </w:rPr>
        <w:t>?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באמת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הדאגה הקיומית של היהודי מהווה שיקוף של </w:t>
      </w:r>
      <w:r>
        <w:rPr>
          <w:rFonts w:ascii="PFT_Frank" w:cs="Arial Unicode MS" w:hAnsi="PFT_Frank"/>
          <w:rtl w:val="1"/>
          <w:lang w:val="he-IL" w:bidi="he-IL"/>
        </w:rPr>
        <w:t>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העולם הפנימי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של הקב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כך נאמר בגמרא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מקום יש לו לקב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 ומסתרים שמו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ושם הוא מתכנס ובוכה בצנעה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שנאמר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בְּמִסְתָּרִים תִּבְכָּה נַפְשִׁי מִפְּנֵי גֵוָה וְדָמֹעַ תִּדְמַע וְתַרַד עֵינִי דִּמְעָה כִּי נִשִׁבָּה עֶדֶר ה</w:t>
      </w:r>
      <w:r>
        <w:rPr>
          <w:rFonts w:ascii="PFT_Frank" w:cs="Arial Unicode MS" w:hAnsi="PFT_Frank"/>
          <w:rtl w:val="1"/>
          <w:lang w:val="he-IL" w:bidi="he-IL"/>
        </w:rPr>
        <w:t xml:space="preserve">'".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באותם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מסתרים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של ה</w:t>
      </w:r>
      <w:r>
        <w:rPr>
          <w:rFonts w:ascii="PFT_Frank" w:cs="Arial Unicode MS" w:hAnsi="PFT_Frank"/>
          <w:rtl w:val="1"/>
          <w:lang w:val="he-IL" w:bidi="he-IL"/>
        </w:rPr>
        <w:t xml:space="preserve">',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הנקראים בגמרא גם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בתי גואי </w:t>
      </w:r>
      <w:r>
        <w:rPr>
          <w:rFonts w:ascii="PFT_Frank" w:cs="Arial Unicode MS" w:hAnsi="PFT_Frank"/>
          <w:rtl w:val="1"/>
          <w:lang w:val="he-IL" w:bidi="he-IL"/>
        </w:rPr>
        <w:t>[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החדרים הפנימיים</w:t>
      </w:r>
      <w:r>
        <w:rPr>
          <w:rFonts w:ascii="PFT_Frank" w:cs="Arial Unicode MS" w:hAnsi="PFT_Frank"/>
          <w:rtl w:val="1"/>
          <w:lang w:val="he-IL" w:bidi="he-IL"/>
        </w:rPr>
        <w:t xml:space="preserve">]"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שם יש תמיד בכי ודמעה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ושוב נשאלת השאלה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האם הבכי הנסתר הזה מתפוגג לחלוטין כאשר תבוא הגאולה</w:t>
      </w:r>
      <w:r>
        <w:rPr>
          <w:rFonts w:ascii="PFT_Frank" w:cs="Arial Unicode MS" w:hAnsi="PFT_Frank"/>
          <w:rtl w:val="1"/>
          <w:lang w:val="he-IL" w:bidi="he-IL"/>
        </w:rPr>
        <w:t>?</w:t>
      </w:r>
    </w:p>
    <w:p>
      <w:pPr>
        <w:pStyle w:val="Heading 2"/>
        <w:bidi w:val="1"/>
        <w:ind w:left="0" w:right="0" w:firstLine="0"/>
        <w:jc w:val="both"/>
        <w:rPr>
          <w:rtl w:val="1"/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הרב נעלם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כדי להשיב על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השאלות המדאיגות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שלנו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נחזור לרגע לתקופת בין המצרים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בחסידות מובא משל עמוק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כדי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הסביר מה מתרחש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מאחורי הקלעים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בתקופה זו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המשל עוסק ברב ו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תלמיד אהוב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פעם אחת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תוך כדי שיעור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הרב החל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לפתע לאבד את הריכוז עד שלבסוף עזב את התלמיד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בודד בחדר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התלמיד נשאר לבד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כואב וחושש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PFT_Frank" w:cs="Arial Unicode MS" w:hAnsi="PFT_Frank" w:hint="default"/>
          <w:rtl w:val="1"/>
          <w:lang w:val="he-IL" w:bidi="he-IL"/>
        </w:rPr>
        <w:t>”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מה שלום מורי האהוב</w:t>
      </w:r>
      <w:r>
        <w:rPr>
          <w:rFonts w:ascii="PFT_Frank" w:cs="Arial Unicode MS" w:hAnsi="PFT_Frank"/>
          <w:rtl w:val="1"/>
          <w:lang w:val="he-IL" w:bidi="he-IL"/>
        </w:rPr>
        <w:t>?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“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כואב על העלמותו של הרב וכואב על הפסקת הלימוד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אולם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לאחר תקופה מסוימת חזר הרב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בפנים מאירות ובשפע רב יותר מתחילה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אז הרב החל שוב ללמד את התלמיד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אבל הפעם בצורה מחודשת יותר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ברמה אחרת לגמרי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מה קרה באמת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תוך כדי השיעור הקודם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יתה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לרב </w:t>
      </w:r>
      <w:r>
        <w:rPr>
          <w:rFonts w:ascii="PFT_Frank" w:cs="Arial Unicode MS" w:hAnsi="PFT_Frank"/>
          <w:rtl w:val="1"/>
          <w:lang w:val="he-IL" w:bidi="he-IL"/>
        </w:rPr>
        <w:t>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הארה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של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רעיון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חדש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מקורי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בצורה שבה הוא אף פעם לא חשב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הוא החל לאבד את הריכוז והעניין בשיעור הנוכחי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נסחף ונמשך כולו לרעיון המחודש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לכן ההשפעה הקיימת הלכה ונחלשה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עד שהרב נאלץ לפרוש כדי לסדר לעצמו את ההבנה החדשה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עכשיו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כאשר הוא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סיים לעשות זאת</w:t>
      </w:r>
      <w:r>
        <w:rPr>
          <w:rFonts w:ascii="PFT_Frank" w:cs="Arial Unicode MS" w:hAnsi="PFT_Frank"/>
          <w:rtl w:val="1"/>
          <w:lang w:val="he-IL" w:bidi="he-IL"/>
        </w:rPr>
        <w:t xml:space="preserve"> -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הוא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חזר אל התלמיד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בראש חדש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בנמשל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הרב הוא הקב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 והתלמיד הוא עם ישראל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תקופת בין המצרים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שצידה הגלוי הוא ריחוק וחורבן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נובעת בפנימיות מכך שבמקום נסתר ועמוק החל להופיע אור חדש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משום כך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ההשפעה הקודמת הלכה ונחלשה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עד שפסקה לגמרי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מפני שה</w:t>
      </w:r>
      <w:r>
        <w:rPr>
          <w:rFonts w:ascii="PFT_Frank" w:cs="Arial Unicode MS" w:hAnsi="PFT_Frank"/>
          <w:rtl w:val="1"/>
          <w:lang w:val="he-IL" w:bidi="he-IL"/>
        </w:rPr>
        <w:t>' 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עסוק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כביכול בהכנת המדרגה החדשה העתידה להתגלות</w:t>
      </w:r>
      <w:r>
        <w:rPr>
          <w:rFonts w:ascii="PFT_Frank" w:cs="Arial Unicode MS" w:hAnsi="PFT_Frank"/>
          <w:rtl w:val="1"/>
          <w:lang w:val="he-IL" w:bidi="he-IL"/>
        </w:rPr>
        <w:t xml:space="preserve">!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נמצא שצומות החורבן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וכל תקופת בין המצרים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משקפים קשר חדש בין ישראל לה</w:t>
      </w:r>
      <w:r>
        <w:rPr>
          <w:rFonts w:ascii="PFT_Frank" w:cs="Arial Unicode MS" w:hAnsi="PFT_Frank"/>
          <w:rtl w:val="1"/>
          <w:lang w:val="he-IL" w:bidi="he-IL"/>
        </w:rPr>
        <w:t xml:space="preserve">',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קשר שהולך ומתרקם במעמקים והוא טוב יותר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לאין ערוך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מכל המוכר לנו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יש להבחין בין הגלולה המרה והכואבת לבין התהליך הפנימי החיובי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עצם החורבן והגלות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הנתק החיצוני בין הרב לתלמיד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אליהם אין צורך להתגעגע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 צריך לקדש את הכאב והדכאון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איננו מזוכיסטים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אבל התהליך הפנימי שהתרחש מאחורי הקלעים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העל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יה מקשר נמוך לקשר גבוה יותר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זהו דבר נפלא</w:t>
      </w:r>
      <w:r>
        <w:rPr>
          <w:rFonts w:ascii="PFT_Frank" w:cs="Arial Unicode MS" w:hAnsi="PFT_Frank"/>
          <w:rtl w:val="1"/>
          <w:lang w:val="he-IL" w:bidi="he-IL"/>
        </w:rPr>
        <w:t>!</w:t>
      </w:r>
    </w:p>
    <w:p>
      <w:pPr>
        <w:pStyle w:val="Heading 2"/>
        <w:bidi w:val="1"/>
        <w:ind w:left="0" w:right="0" w:firstLine="0"/>
        <w:jc w:val="both"/>
        <w:rPr>
          <w:rtl w:val="1"/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נחמה אמיתית</w:t>
      </w:r>
      <w:r>
        <w:rPr>
          <w:rFonts w:ascii="PFT_Frank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תמיד בעלייה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ראינו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אם כן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שבזמן הפורענות עצמו מסתתר תהליך חיובי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הארה חדשה במעמקים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ועכשיו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מה קורה בזמן הנחמה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כאשר ה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מנחם אותנו על כל משברי הגלות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על צרות הגוף והנפש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הוא מבטיח לנו שלא יקרה יותר כזה </w:t>
      </w:r>
      <w:r>
        <w:rPr>
          <w:rFonts w:ascii="PFT_Frank" w:cs="Arial Unicode MS" w:hAnsi="PFT_Frank"/>
          <w:rtl w:val="1"/>
          <w:lang w:val="he-IL" w:bidi="he-IL"/>
        </w:rPr>
        <w:t>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קצר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כמו בזמן החורבן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 יהיה ריחוק בין הרב והתלמיד ולא נרגיש מוכים ועזובים</w:t>
      </w:r>
      <w:r>
        <w:rPr>
          <w:rFonts w:ascii="PFT_Frank" w:cs="Arial Unicode MS" w:hAnsi="PFT_Frank"/>
          <w:rtl w:val="1"/>
          <w:lang w:val="he-IL" w:bidi="he-IL"/>
        </w:rPr>
        <w:t>, 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אשת נעורים כי תמָא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ֵ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ס</w:t>
      </w:r>
      <w:r>
        <w:rPr>
          <w:rFonts w:ascii="PFT_Frank" w:cs="Arial Unicode MS" w:hAnsi="PFT_Frank"/>
          <w:rtl w:val="1"/>
          <w:lang w:val="he-IL" w:bidi="he-IL"/>
        </w:rPr>
        <w:t xml:space="preserve">".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אבל התהליך הפנימי החיובי שליו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 בסתר את ימי הרעה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תהליך העליה מדרגה לדרגה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הוא יוסיף וימשך עוד ועוד</w:t>
      </w:r>
      <w:r>
        <w:rPr>
          <w:rFonts w:ascii="PFT_Frank" w:cs="Arial Unicode MS" w:hAnsi="PFT_Frank"/>
          <w:rtl w:val="1"/>
          <w:lang w:val="he-IL" w:bidi="he-IL"/>
        </w:rPr>
        <w:t>, 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ילכו מחיל אל חיל</w:t>
      </w:r>
      <w:r>
        <w:rPr>
          <w:rFonts w:ascii="PFT_Frank" w:cs="Arial Unicode MS" w:hAnsi="PFT_Frank"/>
          <w:rtl w:val="1"/>
          <w:lang w:val="he-IL" w:bidi="he-IL"/>
        </w:rPr>
        <w:t xml:space="preserve">",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וכל הזמן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נרגיש שמאיר אור חדש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PFT_Frank" w:cs="Arial Unicode MS" w:hAnsi="PFT_Frank" w:hint="default"/>
          <w:rtl w:val="1"/>
          <w:lang w:val="he-IL" w:bidi="he-IL"/>
        </w:rPr>
        <w:t>“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אור חדש על ציון תאיר</w:t>
      </w:r>
      <w:r>
        <w:rPr>
          <w:rFonts w:ascii="PFT_Frank" w:cs="Arial Unicode MS" w:hAnsi="PFT_Frank"/>
          <w:rtl w:val="1"/>
          <w:lang w:val="he-IL" w:bidi="he-IL"/>
        </w:rPr>
        <w:t>".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כעת נחזור לשאלה שהותרנו פתוחה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האם הקב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 ימשיך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לבכות במסתרים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לאחר ביאת המשיח ובניין בית המקדש</w:t>
      </w:r>
      <w:r>
        <w:rPr>
          <w:rFonts w:ascii="PFT_Frank" w:cs="Arial Unicode MS" w:hAnsi="PFT_Frank"/>
          <w:rtl w:val="1"/>
          <w:lang w:val="he-IL" w:bidi="he-IL"/>
        </w:rPr>
        <w:t xml:space="preserve">?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התשובה היא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כן ולא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לא יהיה בכי של עצב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אבל כן תהיה נקודה שבה ה</w:t>
      </w:r>
      <w:r>
        <w:rPr>
          <w:rFonts w:ascii="PFT_Frank" w:cs="Arial Unicode MS" w:hAnsi="PFT_Frank"/>
          <w:rtl w:val="1"/>
          <w:lang w:val="he-IL" w:bidi="he-IL"/>
        </w:rPr>
        <w:t xml:space="preserve">'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תמיד יאמר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אפשר עוד יותר טוב</w:t>
      </w:r>
      <w:r>
        <w:rPr>
          <w:rFonts w:ascii="PFT_Frank" w:cs="Arial Unicode MS" w:hAnsi="PFT_Frank"/>
          <w:rtl w:val="1"/>
          <w:lang w:val="he-IL" w:bidi="he-IL"/>
        </w:rPr>
        <w:t xml:space="preserve">"!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כאשר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יבנה בית המקדש יהפוך תשעה באב ליום ששון ושמחה</w:t>
      </w:r>
      <w:r>
        <w:rPr>
          <w:rFonts w:ascii="PFT_Frank" w:cs="Arial Unicode MS" w:hAnsi="PFT_Frank"/>
          <w:rtl w:val="1"/>
          <w:lang w:val="he-IL" w:bidi="he-IL"/>
        </w:rPr>
        <w:t xml:space="preserve"> -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אך מה בדיוק תהיה החגיגה</w:t>
      </w:r>
      <w:r>
        <w:rPr>
          <w:rFonts w:ascii="PFT_Frank" w:cs="Arial Unicode MS" w:hAnsi="PFT_Frank"/>
          <w:rtl w:val="1"/>
          <w:lang w:val="he-IL" w:bidi="he-IL"/>
        </w:rPr>
        <w:t>?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אפשר לומר שביום הזה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בכל שנה ושנה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נראה לפתע איך יכול להיות עוד יותר טוב</w:t>
      </w:r>
      <w:r>
        <w:rPr>
          <w:rFonts w:ascii="PFT_Frank" w:cs="Arial Unicode MS" w:hAnsi="PFT_Frank"/>
          <w:rtl w:val="1"/>
          <w:lang w:val="he-IL" w:bidi="he-IL"/>
        </w:rPr>
        <w:t xml:space="preserve"> -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ואז יהיה עוד יותר טוב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כי אפילו אחרי שהגאולה היא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אמיתית ושלימה</w:t>
      </w:r>
      <w:r>
        <w:rPr>
          <w:rFonts w:ascii="PFT_Frank" w:cs="Arial Unicode MS" w:hAnsi="PFT_Frank"/>
          <w:rtl w:val="1"/>
          <w:lang w:val="he-IL" w:bidi="he-IL"/>
        </w:rPr>
        <w:t xml:space="preserve">"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הקב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 ממשיך להפתיע אותנו</w:t>
      </w:r>
      <w:r>
        <w:rPr>
          <w:rFonts w:ascii="PFT_Frank" w:cs="Arial Unicode MS" w:hAnsi="PFT_Frank"/>
          <w:rtl w:val="1"/>
          <w:lang w:val="he-IL" w:bidi="he-IL"/>
        </w:rPr>
        <w:t>...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הדבר נכון גם בנוגע לדאגה הקיומית של היהודי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גם כאשר טוב לך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תמיד עליך לומר 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יכול להיות עוד יותר טוב</w:t>
      </w:r>
      <w:r>
        <w:rPr>
          <w:rFonts w:ascii="PFT_Frank" w:cs="Arial Unicode MS" w:hAnsi="PFT_Frank"/>
          <w:rtl w:val="1"/>
          <w:lang w:val="he-IL" w:bidi="he-IL"/>
        </w:rPr>
        <w:t xml:space="preserve">"!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ואם בגשמיות צריך להסתפק במועט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הרי ברוחניות תמיד צריך לשאוף ליותר</w:t>
      </w:r>
      <w:r>
        <w:rPr>
          <w:rFonts w:ascii="PFT_Frank" w:cs="Arial Unicode MS" w:hAnsi="PFT_Frank"/>
          <w:rtl w:val="1"/>
          <w:lang w:val="he-IL" w:bidi="he-IL"/>
        </w:rPr>
        <w:t>, 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יש לו מנה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רוצה מאתיים</w:t>
      </w:r>
      <w:r>
        <w:rPr>
          <w:rFonts w:ascii="PFT_Frank" w:cs="Arial Unicode MS" w:hAnsi="PFT_Frank"/>
          <w:rtl w:val="1"/>
          <w:lang w:val="he-IL" w:bidi="he-IL"/>
        </w:rPr>
        <w:t xml:space="preserve">",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</w:t>
      </w:r>
      <w:r>
        <w:rPr>
          <w:rFonts w:ascii="PFT_Frank" w:cs="Arial Unicode MS" w:hAnsi="PFT_Frank"/>
          <w:rtl w:val="1"/>
          <w:lang w:val="he-IL" w:bidi="he-IL"/>
        </w:rPr>
        <w:t>"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צדיקים אין להם מנוחה לא בעולם הזה ולא בעולם הבא</w:t>
      </w:r>
      <w:r>
        <w:rPr>
          <w:rFonts w:ascii="PFT_Frank" w:cs="Arial Unicode MS" w:hAnsi="PFT_Frank"/>
          <w:rtl w:val="1"/>
          <w:lang w:val="he-IL" w:bidi="he-IL"/>
        </w:rPr>
        <w:t>".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אם כן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תמיד קיימת נקודה כלשהי של דאגה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של תחושת חסרון וחוסר שלמות </w:t>
      </w:r>
      <w:r>
        <w:rPr>
          <w:rFonts w:ascii="PFT_Frank" w:cs="Arial Unicode MS" w:hAnsi="PFT_Frank"/>
          <w:rtl w:val="1"/>
          <w:lang w:val="he-IL" w:bidi="he-IL"/>
        </w:rPr>
        <w:t xml:space="preserve">-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אלא שבזמן הגאולה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מיד כאשר הדאגה מתחילה להתבטא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היא תיכף מתמלאת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ללא רגע של הפסק היוצר הסתר פנים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צער ועצב של ניתוק</w:t>
      </w:r>
      <w:r>
        <w:rPr>
          <w:rFonts w:ascii="PFT_Frank" w:cs="Arial Unicode MS" w:hAnsi="PFT_Frank"/>
          <w:rtl w:val="1"/>
          <w:lang w:val="he-IL" w:bidi="he-IL"/>
        </w:rPr>
        <w:t xml:space="preserve">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גם בנוגע לבכי</w:t>
      </w:r>
      <w:r>
        <w:rPr>
          <w:rFonts w:ascii="PFT_Frank" w:cs="Arial Unicode MS" w:hAnsi="PFT_Frank"/>
          <w:rtl w:val="1"/>
          <w:lang w:val="he-IL" w:bidi="he-IL"/>
        </w:rPr>
        <w:t xml:space="preserve">: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תמיד תהיה נקודה של בכ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בכי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ה המכשירה גילוי עליון יותר </w:t>
      </w:r>
      <w:r>
        <w:rPr>
          <w:rFonts w:ascii="PFT_Frank" w:cs="Arial Unicode MS" w:hAnsi="PFT_Frank" w:hint="default"/>
          <w:rtl w:val="1"/>
          <w:lang w:val="he-IL" w:bidi="he-IL"/>
        </w:rPr>
        <w:t xml:space="preserve">–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שמיד מתגלה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והדמעות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יהיו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 דמעות גיל ושמחה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p>
      <w:pPr>
        <w:pStyle w:val="Normal.0"/>
        <w:rPr>
          <w:lang w:val="he-IL" w:bidi="he-IL"/>
        </w:rPr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אז אמא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אל תדאגי</w:t>
      </w:r>
      <w:r>
        <w:rPr>
          <w:rFonts w:ascii="PFT_Frank" w:cs="Arial Unicode MS" w:hAnsi="PFT_Frank"/>
          <w:rtl w:val="1"/>
          <w:lang w:val="he-IL" w:bidi="he-IL"/>
        </w:rPr>
        <w:t xml:space="preserve">,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תמיד יהיה לך מה לדאוג</w:t>
      </w:r>
      <w:r>
        <w:rPr>
          <w:rFonts w:ascii="PFT_Frank" w:cs="Arial Unicode MS" w:hAnsi="PFT_Frank"/>
          <w:rtl w:val="1"/>
          <w:lang w:val="he-IL" w:bidi="he-IL"/>
        </w:rPr>
        <w:t xml:space="preserve">...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 xml:space="preserve">תוכלי לדאוג </w:t>
      </w:r>
      <w:r>
        <w:rPr>
          <w:rFonts w:ascii="PFT_Frank" w:cs="Arial Unicode MS" w:hAnsi="PFT_Frank"/>
          <w:rtl w:val="1"/>
          <w:lang w:val="he-IL" w:bidi="he-IL"/>
        </w:rPr>
        <w:t>'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מתי יהיה עוד יותר טוב</w:t>
      </w:r>
      <w:r>
        <w:rPr>
          <w:rFonts w:ascii="PFT_Frank" w:cs="Arial Unicode MS" w:hAnsi="PFT_Frank"/>
          <w:rtl w:val="1"/>
          <w:lang w:val="he-IL" w:bidi="he-IL"/>
        </w:rPr>
        <w:t xml:space="preserve">' - </w:t>
      </w:r>
      <w:r>
        <w:rPr>
          <w:rFonts w:ascii="Arial Unicode MS" w:cs="PFT_Frank" w:hAnsi="Arial Unicode MS" w:eastAsia="Arial Unicode MS" w:hint="cs"/>
          <w:rtl w:val="1"/>
          <w:lang w:val="he-IL" w:bidi="he-IL"/>
        </w:rPr>
        <w:t>ומיד יהיה יותר טוב</w:t>
      </w:r>
      <w:r>
        <w:rPr>
          <w:rFonts w:ascii="PFT_Frank" w:cs="Arial Unicode MS" w:hAnsi="PFT_Frank"/>
          <w:rtl w:val="1"/>
          <w:lang w:val="he-IL" w:bidi="he-IL"/>
        </w:rPr>
        <w:t>!</w:t>
      </w:r>
    </w:p>
    <w:p>
      <w:pPr>
        <w:pStyle w:val="Normal.0"/>
      </w:pPr>
      <w:r>
        <w:rPr>
          <w:rFonts w:ascii="Arial Unicode MS" w:cs="PFT_Frank" w:hAnsi="Arial Unicode MS" w:eastAsia="Arial Unicode MS" w:hint="cs"/>
          <w:rtl w:val="1"/>
          <w:lang w:val="he-IL" w:bidi="he-IL"/>
        </w:rPr>
        <w:t>ושאלו יהיו הדאגות שלנו</w:t>
      </w:r>
      <w:r>
        <w:rPr>
          <w:rFonts w:ascii="PFT_Frank" w:cs="Arial Unicode MS" w:hAnsi="PFT_Frank"/>
          <w:rtl w:val="1"/>
          <w:lang w:val="he-IL" w:bidi="he-IL"/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08" w:footer="708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FT_Fran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1"/>
      <w:spacing w:before="360" w:after="80" w:line="278" w:lineRule="auto"/>
      <w:ind w:left="0" w:right="0" w:firstLine="0"/>
      <w:jc w:val="both"/>
      <w:outlineLvl w:val="0"/>
    </w:pPr>
    <w:rPr>
      <w:rFonts w:ascii="Arial Unicode MS" w:cs="PFT_Frank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:lang w:val="he-IL" w:bidi="he-IL"/>
      <w14:textFill>
        <w14:solidFill>
          <w14:srgbClr w14:val="0F4761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160" w:line="278" w:lineRule="auto"/>
      <w:ind w:left="0" w:right="0" w:firstLine="0"/>
      <w:jc w:val="both"/>
      <w:outlineLvl w:val="9"/>
    </w:pPr>
    <w:rPr>
      <w:rFonts w:ascii="Arial Unicode MS" w:cs="PFT_Frank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he-IL" w:bidi="he-IL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right"/>
      <w:outlineLvl w:val="1"/>
    </w:pPr>
    <w:rPr>
      <w:rFonts w:ascii="Arial Unicode MS" w:cs="PFT_Frank" w:hAnsi="Arial Unicode MS" w:eastAsia="Arial Unicode MS" w:hint="c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he-IL" w:bidi="he-IL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he-IL" w:bidi="he-I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ערכת נושא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ערכת נושא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