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0D291">
      <w:pPr>
        <w:jc w:val="center"/>
      </w:pPr>
      <w:r>
        <w:rPr>
          <w:rFonts w:ascii="Times New Roman" w:hAnsi="Times New Roman"/>
          <w:b/>
          <w:sz w:val="28"/>
        </w:rPr>
        <w:t>BỘ MÔN AN TOÀN THÔNG TIN</w:t>
      </w:r>
    </w:p>
    <w:p w14:paraId="5C4B3EC8"/>
    <w:p w14:paraId="2F2C9469"/>
    <w:p w14:paraId="40C57FF4"/>
    <w:p w14:paraId="26E2795C">
      <w:pPr>
        <w:pStyle w:val="165"/>
        <w:jc w:val="center"/>
      </w:pPr>
      <w:r>
        <w:rPr>
          <w:rFonts w:ascii="Times New Roman" w:hAnsi="Times New Roman"/>
        </w:rPr>
        <w:t>BÁO CÁO THỰC HÀNH LAB 3</w:t>
      </w:r>
      <w:r>
        <w:rPr>
          <w:rFonts w:ascii="Times New Roman" w:hAnsi="Times New Roman"/>
        </w:rPr>
        <w:br w:type="textWrapping"/>
      </w:r>
      <w:r>
        <w:rPr>
          <w:rFonts w:ascii="Times New Roman" w:hAnsi="Times New Roman"/>
        </w:rPr>
        <w:t>NHẬN DIỆN VÀ ỨNG PHÓ CÁC MỐI ĐE DỌA</w:t>
      </w:r>
      <w:r>
        <w:rPr>
          <w:rFonts w:ascii="Times New Roman" w:hAnsi="Times New Roman"/>
        </w:rPr>
        <w:br w:type="textWrapping"/>
      </w:r>
      <w:r>
        <w:rPr>
          <w:rFonts w:ascii="Times New Roman" w:hAnsi="Times New Roman"/>
        </w:rPr>
        <w:t>ĐẾN AN TOÀN THÔNG TIN</w:t>
      </w:r>
    </w:p>
    <w:p w14:paraId="203A5A20"/>
    <w:p w14:paraId="071A900E"/>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7200"/>
      </w:tblGrid>
      <w:tr w14:paraId="64730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B4B027D">
            <w:r>
              <w:rPr>
                <w:rFonts w:ascii="Times New Roman" w:hAnsi="Times New Roman"/>
                <w:b/>
                <w:sz w:val="24"/>
              </w:rPr>
              <w:t>Họ và tên</w:t>
            </w:r>
          </w:p>
        </w:tc>
        <w:tc>
          <w:tcPr>
            <w:tcW w:w="7200" w:type="dxa"/>
            <w:vAlign w:val="center"/>
          </w:tcPr>
          <w:p w14:paraId="2E4CD511">
            <w:r>
              <w:rPr>
                <w:rFonts w:ascii="Times New Roman" w:hAnsi="Times New Roman"/>
                <w:b w:val="0"/>
                <w:sz w:val="24"/>
              </w:rPr>
              <w:t>Nguyễn Ngọc Tú Vy</w:t>
            </w:r>
          </w:p>
        </w:tc>
      </w:tr>
      <w:tr w14:paraId="3507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A0F57C8">
            <w:r>
              <w:rPr>
                <w:rFonts w:ascii="Times New Roman" w:hAnsi="Times New Roman"/>
                <w:b/>
                <w:sz w:val="24"/>
              </w:rPr>
              <w:t>MSSV</w:t>
            </w:r>
          </w:p>
        </w:tc>
        <w:tc>
          <w:tcPr>
            <w:tcW w:w="7200" w:type="dxa"/>
            <w:vAlign w:val="center"/>
          </w:tcPr>
          <w:p w14:paraId="7EB044A3">
            <w:r>
              <w:rPr>
                <w:rFonts w:ascii="Times New Roman" w:hAnsi="Times New Roman"/>
                <w:b w:val="0"/>
                <w:sz w:val="24"/>
              </w:rPr>
              <w:t>1150070050</w:t>
            </w:r>
          </w:p>
        </w:tc>
      </w:tr>
      <w:tr w14:paraId="72C00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B32A532">
            <w:r>
              <w:rPr>
                <w:rFonts w:ascii="Times New Roman" w:hAnsi="Times New Roman"/>
                <w:b/>
                <w:sz w:val="24"/>
              </w:rPr>
              <w:t>Lớp</w:t>
            </w:r>
          </w:p>
        </w:tc>
        <w:tc>
          <w:tcPr>
            <w:tcW w:w="7200" w:type="dxa"/>
            <w:vAlign w:val="center"/>
          </w:tcPr>
          <w:p w14:paraId="70403B70">
            <w:r>
              <w:rPr>
                <w:rFonts w:ascii="Times New Roman" w:hAnsi="Times New Roman"/>
                <w:b w:val="0"/>
                <w:sz w:val="24"/>
              </w:rPr>
              <w:t>11_DH_TMDT</w:t>
            </w:r>
          </w:p>
        </w:tc>
      </w:tr>
      <w:tr w14:paraId="5C70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3DEF11E">
            <w:r>
              <w:rPr>
                <w:rFonts w:ascii="Times New Roman" w:hAnsi="Times New Roman"/>
                <w:b/>
                <w:sz w:val="24"/>
              </w:rPr>
              <w:t>Tên bài</w:t>
            </w:r>
          </w:p>
        </w:tc>
        <w:tc>
          <w:tcPr>
            <w:tcW w:w="7200" w:type="dxa"/>
            <w:vAlign w:val="center"/>
          </w:tcPr>
          <w:p w14:paraId="75565AA4">
            <w:r>
              <w:rPr>
                <w:rFonts w:ascii="Times New Roman" w:hAnsi="Times New Roman"/>
                <w:b w:val="0"/>
                <w:sz w:val="24"/>
              </w:rPr>
              <w:t>Lab 3 - Nhận diện và ứng phó các mối đe dọa đến an toàn thông tin</w:t>
            </w:r>
          </w:p>
        </w:tc>
      </w:tr>
    </w:tbl>
    <w:p w14:paraId="2733DFE9"/>
    <w:p w14:paraId="7E8FF051"/>
    <w:p w14:paraId="1EE66920">
      <w:pPr>
        <w:jc w:val="center"/>
      </w:pPr>
      <w:r>
        <w:rPr>
          <w:rFonts w:ascii="Times New Roman" w:hAnsi="Times New Roman"/>
          <w:b/>
          <w:sz w:val="24"/>
        </w:rPr>
        <w:t xml:space="preserve">Video YouTube: </w:t>
      </w:r>
      <w:bookmarkStart w:id="0" w:name="_GoBack"/>
      <w:bookmarkEnd w:id="0"/>
    </w:p>
    <w:p w14:paraId="34877463">
      <w:pPr>
        <w:jc w:val="center"/>
      </w:pPr>
      <w:r>
        <w:rPr>
          <w:rFonts w:ascii="Times New Roman" w:hAnsi="Times New Roman"/>
          <w:b/>
          <w:sz w:val="24"/>
        </w:rPr>
        <w:t>GitHub Public: https://github.com/tuvyyy/LAB_AT_BMHTTT</w:t>
      </w:r>
    </w:p>
    <w:p w14:paraId="7C4F798E">
      <w:pPr>
        <w:jc w:val="center"/>
      </w:pPr>
      <w:r>
        <w:rPr>
          <w:rFonts w:ascii="Times New Roman" w:hAnsi="Times New Roman"/>
          <w:sz w:val="24"/>
        </w:rPr>
        <w:t>Ngày thực hành: 22/09/2026</w:t>
      </w:r>
    </w:p>
    <w:p w14:paraId="09537C63">
      <w:r>
        <w:rPr>
          <w:rFonts w:ascii="Times New Roman" w:hAnsi="Times New Roman"/>
        </w:rPr>
        <w:br w:type="page"/>
      </w:r>
    </w:p>
    <w:p w14:paraId="4AC80349">
      <w:pPr>
        <w:pStyle w:val="166"/>
        <w:keepNext/>
      </w:pPr>
      <w:r>
        <w:rPr>
          <w:rFonts w:ascii="Times New Roman" w:hAnsi="Times New Roman"/>
        </w:rPr>
        <w:t>A. TỔNG QUAN</w:t>
      </w:r>
    </w:p>
    <w:p w14:paraId="7E7C4202">
      <w:pPr>
        <w:pStyle w:val="167"/>
        <w:keepNext/>
      </w:pPr>
      <w:r>
        <w:rPr>
          <w:rFonts w:ascii="Times New Roman" w:hAnsi="Times New Roman"/>
        </w:rPr>
        <w:t>1. Mục tiêu</w:t>
      </w:r>
    </w:p>
    <w:p w14:paraId="45480645">
      <w:pPr>
        <w:pStyle w:val="24"/>
        <w:jc w:val="both"/>
      </w:pPr>
      <w:r>
        <w:rPr>
          <w:rFonts w:ascii="Times New Roman" w:hAnsi="Times New Roman"/>
          <w:sz w:val="24"/>
        </w:rPr>
        <w:t>Phân biệt Vulnerability, Threat, Risk và Attack bằng bằng chứng trên máy Windows Lab.</w:t>
      </w:r>
    </w:p>
    <w:p w14:paraId="4C080B9D">
      <w:pPr>
        <w:pStyle w:val="24"/>
        <w:jc w:val="both"/>
      </w:pPr>
      <w:r>
        <w:rPr>
          <w:rFonts w:ascii="Times New Roman" w:hAnsi="Times New Roman"/>
          <w:sz w:val="24"/>
        </w:rPr>
        <w:t>Nhận diện các nhóm đe dọa: hành động vô ý, hành động cố ý, thảm họa tự nhiên, lỗi kỹ thuật và lỗi quản lý.</w:t>
      </w:r>
    </w:p>
    <w:p w14:paraId="68AE3442">
      <w:pPr>
        <w:pStyle w:val="24"/>
        <w:jc w:val="both"/>
      </w:pPr>
      <w:r>
        <w:rPr>
          <w:rFonts w:ascii="Times New Roman" w:hAnsi="Times New Roman"/>
          <w:sz w:val="24"/>
        </w:rPr>
        <w:t>Thu thập bằng chứng bằng Microsoft Defender, Event Viewer, Sysmon, Autoruns, Process Explorer và Wireshark.</w:t>
      </w:r>
    </w:p>
    <w:p w14:paraId="6B099F22">
      <w:pPr>
        <w:pStyle w:val="24"/>
        <w:jc w:val="both"/>
      </w:pPr>
      <w:r>
        <w:rPr>
          <w:rFonts w:ascii="Times New Roman" w:hAnsi="Times New Roman"/>
          <w:sz w:val="24"/>
        </w:rPr>
        <w:t>Thực hiện quy trình Baseline → Observe → Detect → Contain → Recover → Verify trong phạm vi lab an toàn.</w:t>
      </w:r>
    </w:p>
    <w:p w14:paraId="336457E5">
      <w:pPr>
        <w:pStyle w:val="24"/>
        <w:jc w:val="both"/>
      </w:pPr>
      <w:r>
        <w:rPr>
          <w:rFonts w:ascii="Times New Roman" w:hAnsi="Times New Roman"/>
          <w:sz w:val="24"/>
        </w:rPr>
        <w:t>Phân tích malware test EICAR, xác thực, persistence, listener, HTTP/HTTPS, DoS/DDoS offline, mail bombing và social engineering.</w:t>
      </w:r>
    </w:p>
    <w:p w14:paraId="54500456">
      <w:pPr>
        <w:pStyle w:val="24"/>
        <w:jc w:val="both"/>
      </w:pPr>
      <w:r>
        <w:rPr>
          <w:rFonts w:ascii="Times New Roman" w:hAnsi="Times New Roman"/>
          <w:sz w:val="24"/>
        </w:rPr>
        <w:t>Lưu output/log và tính SHA-256 để kiểm tra tính toàn vẹn của Evidence.</w:t>
      </w:r>
    </w:p>
    <w:p w14:paraId="4BB41C23">
      <w:pPr>
        <w:pStyle w:val="167"/>
        <w:keepNext/>
      </w:pPr>
      <w:r>
        <w:rPr>
          <w:rFonts w:ascii="Times New Roman" w:hAnsi="Times New Roman"/>
        </w:rPr>
        <w:t>2. Phạm vi và nguyên tắc an toàn</w:t>
      </w:r>
    </w:p>
    <w:p w14:paraId="3E82B7F6">
      <w:pPr>
        <w:jc w:val="both"/>
      </w:pPr>
      <w:r>
        <w:rPr>
          <w:rFonts w:ascii="Times New Roman" w:hAnsi="Times New Roman"/>
          <w:i w:val="0"/>
          <w:sz w:val="24"/>
        </w:rPr>
        <w:t>Bài thực hành chỉ tạo tình huống có thể tái lập an toàn trên VM/localhost. Không triển khai DDoS, mail bombing, spoofing, MITM chủ động hoặc backdoor thật ra bên ngoài môi trường lab. Microsoft Defender và Tamper Protection được giữ bật; không tạo exclusion để ép mẫu chạy.</w:t>
      </w:r>
    </w:p>
    <w:p w14:paraId="39A529F5">
      <w:pPr>
        <w:jc w:val="both"/>
      </w:pPr>
      <w:r>
        <w:rPr>
          <w:rFonts w:ascii="Times New Roman" w:hAnsi="Times New Roman"/>
          <w:i w:val="0"/>
          <w:sz w:val="24"/>
        </w:rPr>
        <w:t>Dữ liệu thử nghiệm không sử dụng tài khoản thật, mật khẩu thật, token, cookie/session hoặc email cá nhân. Các mẫu social engineering và dataset được xử lý offline.</w:t>
      </w:r>
    </w:p>
    <w:p w14:paraId="2875235C">
      <w:pPr>
        <w:pStyle w:val="167"/>
        <w:keepNext/>
      </w:pPr>
      <w:r>
        <w:rPr>
          <w:rFonts w:ascii="Times New Roman" w:hAnsi="Times New Roman"/>
        </w:rPr>
        <w:t>3. Môi trường thực hành và phiên bản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4536"/>
        <w:gridCol w:w="3024"/>
      </w:tblGrid>
      <w:tr w14:paraId="69B76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76" w:type="dxa"/>
            <w:shd w:val="clear" w:color="auto" w:fill="1F4E79"/>
            <w:tcMar>
              <w:top w:w="70" w:type="dxa"/>
              <w:left w:w="80" w:type="dxa"/>
              <w:bottom w:w="70" w:type="dxa"/>
              <w:right w:w="80" w:type="dxa"/>
            </w:tcMar>
            <w:vAlign w:val="center"/>
          </w:tcPr>
          <w:p w14:paraId="35951517">
            <w:r>
              <w:rPr>
                <w:rFonts w:ascii="Times New Roman" w:hAnsi="Times New Roman"/>
                <w:b/>
                <w:color w:val="FFFFFF"/>
                <w:sz w:val="20"/>
              </w:rPr>
              <w:t>Thành phần</w:t>
            </w:r>
          </w:p>
        </w:tc>
        <w:tc>
          <w:tcPr>
            <w:tcW w:w="4536" w:type="dxa"/>
            <w:shd w:val="clear" w:color="auto" w:fill="1F4E79"/>
            <w:tcMar>
              <w:top w:w="70" w:type="dxa"/>
              <w:left w:w="80" w:type="dxa"/>
              <w:bottom w:w="70" w:type="dxa"/>
              <w:right w:w="80" w:type="dxa"/>
            </w:tcMar>
            <w:vAlign w:val="center"/>
          </w:tcPr>
          <w:p w14:paraId="4B64CEBB">
            <w:r>
              <w:rPr>
                <w:rFonts w:ascii="Times New Roman" w:hAnsi="Times New Roman"/>
                <w:b/>
                <w:color w:val="FFFFFF"/>
                <w:sz w:val="20"/>
              </w:rPr>
              <w:t>Phiên bản/cấu hình</w:t>
            </w:r>
          </w:p>
        </w:tc>
        <w:tc>
          <w:tcPr>
            <w:tcW w:w="3024" w:type="dxa"/>
            <w:shd w:val="clear" w:color="auto" w:fill="1F4E79"/>
            <w:tcMar>
              <w:top w:w="70" w:type="dxa"/>
              <w:left w:w="80" w:type="dxa"/>
              <w:bottom w:w="70" w:type="dxa"/>
              <w:right w:w="80" w:type="dxa"/>
            </w:tcMar>
            <w:vAlign w:val="center"/>
          </w:tcPr>
          <w:p w14:paraId="77942444">
            <w:r>
              <w:rPr>
                <w:rFonts w:ascii="Times New Roman" w:hAnsi="Times New Roman"/>
                <w:b/>
                <w:color w:val="FFFFFF"/>
                <w:sz w:val="20"/>
              </w:rPr>
              <w:t>Trạng thái trong bài</w:t>
            </w:r>
          </w:p>
        </w:tc>
      </w:tr>
      <w:tr w14:paraId="3ED9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53096C2F">
            <w:r>
              <w:rPr>
                <w:rFonts w:ascii="Times New Roman" w:hAnsi="Times New Roman"/>
                <w:b w:val="0"/>
                <w:sz w:val="20"/>
              </w:rPr>
              <w:t>VMware Workstation</w:t>
            </w:r>
          </w:p>
        </w:tc>
        <w:tc>
          <w:tcPr>
            <w:tcW w:w="4536" w:type="dxa"/>
            <w:tcMar>
              <w:top w:w="70" w:type="dxa"/>
              <w:left w:w="80" w:type="dxa"/>
              <w:bottom w:w="70" w:type="dxa"/>
              <w:right w:w="80" w:type="dxa"/>
            </w:tcMar>
            <w:vAlign w:val="center"/>
          </w:tcPr>
          <w:p w14:paraId="64592A1E">
            <w:r>
              <w:rPr>
                <w:rFonts w:ascii="Times New Roman" w:hAnsi="Times New Roman"/>
                <w:b w:val="0"/>
                <w:sz w:val="20"/>
              </w:rPr>
              <w:t>Môi trường ảo hóa</w:t>
            </w:r>
          </w:p>
        </w:tc>
        <w:tc>
          <w:tcPr>
            <w:tcW w:w="3024" w:type="dxa"/>
            <w:tcMar>
              <w:top w:w="70" w:type="dxa"/>
              <w:left w:w="80" w:type="dxa"/>
              <w:bottom w:w="70" w:type="dxa"/>
              <w:right w:w="80" w:type="dxa"/>
            </w:tcMar>
            <w:vAlign w:val="center"/>
          </w:tcPr>
          <w:p w14:paraId="183F5CAA">
            <w:r>
              <w:rPr>
                <w:rFonts w:ascii="Times New Roman" w:hAnsi="Times New Roman"/>
                <w:b w:val="0"/>
                <w:sz w:val="20"/>
              </w:rPr>
              <w:t>Đang sử dụng</w:t>
            </w:r>
          </w:p>
        </w:tc>
      </w:tr>
      <w:tr w14:paraId="0ADC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1912FECD">
            <w:r>
              <w:rPr>
                <w:rFonts w:ascii="Times New Roman" w:hAnsi="Times New Roman"/>
                <w:b w:val="0"/>
                <w:sz w:val="20"/>
              </w:rPr>
              <w:t>Windows Lab</w:t>
            </w:r>
          </w:p>
        </w:tc>
        <w:tc>
          <w:tcPr>
            <w:tcW w:w="4536" w:type="dxa"/>
            <w:tcMar>
              <w:top w:w="70" w:type="dxa"/>
              <w:left w:w="80" w:type="dxa"/>
              <w:bottom w:w="70" w:type="dxa"/>
              <w:right w:w="80" w:type="dxa"/>
            </w:tcMar>
            <w:vAlign w:val="center"/>
          </w:tcPr>
          <w:p w14:paraId="4A78CBA5">
            <w:r>
              <w:rPr>
                <w:rFonts w:ascii="Times New Roman" w:hAnsi="Times New Roman"/>
                <w:b w:val="0"/>
                <w:sz w:val="20"/>
              </w:rPr>
              <w:t>Windows 11 x64; Ethernet0 qua VMware NAT khi tải công cụ</w:t>
            </w:r>
          </w:p>
        </w:tc>
        <w:tc>
          <w:tcPr>
            <w:tcW w:w="3024" w:type="dxa"/>
            <w:tcMar>
              <w:top w:w="70" w:type="dxa"/>
              <w:left w:w="80" w:type="dxa"/>
              <w:bottom w:w="70" w:type="dxa"/>
              <w:right w:w="80" w:type="dxa"/>
            </w:tcMar>
            <w:vAlign w:val="center"/>
          </w:tcPr>
          <w:p w14:paraId="2E4C3A98">
            <w:r>
              <w:rPr>
                <w:rFonts w:ascii="Times New Roman" w:hAnsi="Times New Roman"/>
                <w:b w:val="0"/>
                <w:sz w:val="20"/>
              </w:rPr>
              <w:t>Đang sử dụng</w:t>
            </w:r>
          </w:p>
        </w:tc>
      </w:tr>
      <w:tr w14:paraId="6189F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03A60BA3">
            <w:r>
              <w:rPr>
                <w:rFonts w:ascii="Times New Roman" w:hAnsi="Times New Roman"/>
                <w:b w:val="0"/>
                <w:sz w:val="20"/>
              </w:rPr>
              <w:t>Windows Server / DC01</w:t>
            </w:r>
          </w:p>
        </w:tc>
        <w:tc>
          <w:tcPr>
            <w:tcW w:w="4536" w:type="dxa"/>
            <w:tcMar>
              <w:top w:w="70" w:type="dxa"/>
              <w:left w:w="80" w:type="dxa"/>
              <w:bottom w:w="70" w:type="dxa"/>
              <w:right w:w="80" w:type="dxa"/>
            </w:tcMar>
            <w:vAlign w:val="center"/>
          </w:tcPr>
          <w:p w14:paraId="1917E6F0">
            <w:r>
              <w:rPr>
                <w:rFonts w:ascii="Times New Roman" w:hAnsi="Times New Roman"/>
                <w:b w:val="0"/>
                <w:sz w:val="20"/>
              </w:rPr>
              <w:t>Windows Server 2025; forest lab3.local</w:t>
            </w:r>
          </w:p>
        </w:tc>
        <w:tc>
          <w:tcPr>
            <w:tcW w:w="3024" w:type="dxa"/>
            <w:tcMar>
              <w:top w:w="70" w:type="dxa"/>
              <w:left w:w="80" w:type="dxa"/>
              <w:bottom w:w="70" w:type="dxa"/>
              <w:right w:w="80" w:type="dxa"/>
            </w:tcMar>
            <w:vAlign w:val="center"/>
          </w:tcPr>
          <w:p w14:paraId="251D52D2">
            <w:r>
              <w:rPr>
                <w:rFonts w:ascii="Times New Roman" w:hAnsi="Times New Roman"/>
                <w:b w:val="0"/>
                <w:sz w:val="20"/>
              </w:rPr>
              <w:t>Đã cài AD DS và promote DC</w:t>
            </w:r>
          </w:p>
        </w:tc>
      </w:tr>
      <w:tr w14:paraId="30D3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3F651997">
            <w:r>
              <w:rPr>
                <w:rFonts w:ascii="Times New Roman" w:hAnsi="Times New Roman"/>
                <w:b w:val="0"/>
                <w:sz w:val="20"/>
              </w:rPr>
              <w:t>Python</w:t>
            </w:r>
          </w:p>
        </w:tc>
        <w:tc>
          <w:tcPr>
            <w:tcW w:w="4536" w:type="dxa"/>
            <w:tcMar>
              <w:top w:w="70" w:type="dxa"/>
              <w:left w:w="80" w:type="dxa"/>
              <w:bottom w:w="70" w:type="dxa"/>
              <w:right w:w="80" w:type="dxa"/>
            </w:tcMar>
            <w:vAlign w:val="center"/>
          </w:tcPr>
          <w:p w14:paraId="0085C6E2">
            <w:r>
              <w:rPr>
                <w:rFonts w:ascii="Times New Roman" w:hAnsi="Times New Roman"/>
                <w:b w:val="0"/>
                <w:sz w:val="20"/>
              </w:rPr>
              <w:t>3.14.7</w:t>
            </w:r>
          </w:p>
        </w:tc>
        <w:tc>
          <w:tcPr>
            <w:tcW w:w="3024" w:type="dxa"/>
            <w:tcMar>
              <w:top w:w="70" w:type="dxa"/>
              <w:left w:w="80" w:type="dxa"/>
              <w:bottom w:w="70" w:type="dxa"/>
              <w:right w:w="80" w:type="dxa"/>
            </w:tcMar>
            <w:vAlign w:val="center"/>
          </w:tcPr>
          <w:p w14:paraId="09AD05D3">
            <w:r>
              <w:rPr>
                <w:rFonts w:ascii="Times New Roman" w:hAnsi="Times New Roman"/>
                <w:b w:val="0"/>
                <w:sz w:val="20"/>
              </w:rPr>
              <w:t>Đã cài và kiểm tra</w:t>
            </w:r>
          </w:p>
        </w:tc>
      </w:tr>
      <w:tr w14:paraId="44A5A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0990962C">
            <w:r>
              <w:rPr>
                <w:rFonts w:ascii="Times New Roman" w:hAnsi="Times New Roman"/>
                <w:b w:val="0"/>
                <w:sz w:val="20"/>
              </w:rPr>
              <w:t>Wireshark</w:t>
            </w:r>
          </w:p>
        </w:tc>
        <w:tc>
          <w:tcPr>
            <w:tcW w:w="4536" w:type="dxa"/>
            <w:tcMar>
              <w:top w:w="70" w:type="dxa"/>
              <w:left w:w="80" w:type="dxa"/>
              <w:bottom w:w="70" w:type="dxa"/>
              <w:right w:w="80" w:type="dxa"/>
            </w:tcMar>
            <w:vAlign w:val="center"/>
          </w:tcPr>
          <w:p w14:paraId="7E9F1A60">
            <w:r>
              <w:rPr>
                <w:rFonts w:ascii="Times New Roman" w:hAnsi="Times New Roman"/>
                <w:b w:val="0"/>
                <w:sz w:val="20"/>
              </w:rPr>
              <w:t>4.6.8 + Npcap</w:t>
            </w:r>
          </w:p>
        </w:tc>
        <w:tc>
          <w:tcPr>
            <w:tcW w:w="3024" w:type="dxa"/>
            <w:tcMar>
              <w:top w:w="70" w:type="dxa"/>
              <w:left w:w="80" w:type="dxa"/>
              <w:bottom w:w="70" w:type="dxa"/>
              <w:right w:w="80" w:type="dxa"/>
            </w:tcMar>
            <w:vAlign w:val="center"/>
          </w:tcPr>
          <w:p w14:paraId="4842D7C3">
            <w:r>
              <w:rPr>
                <w:rFonts w:ascii="Times New Roman" w:hAnsi="Times New Roman"/>
                <w:b w:val="0"/>
                <w:sz w:val="20"/>
              </w:rPr>
              <w:t>Đang tải/cài ở thời điểm ảnh; cần xác nhận phiên bản trước TH5</w:t>
            </w:r>
          </w:p>
        </w:tc>
      </w:tr>
      <w:tr w14:paraId="3AC06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798A63D8">
            <w:r>
              <w:rPr>
                <w:rFonts w:ascii="Times New Roman" w:hAnsi="Times New Roman"/>
                <w:b w:val="0"/>
                <w:sz w:val="20"/>
              </w:rPr>
              <w:t>Sysmon</w:t>
            </w:r>
          </w:p>
        </w:tc>
        <w:tc>
          <w:tcPr>
            <w:tcW w:w="4536" w:type="dxa"/>
            <w:tcMar>
              <w:top w:w="70" w:type="dxa"/>
              <w:left w:w="80" w:type="dxa"/>
              <w:bottom w:w="70" w:type="dxa"/>
              <w:right w:w="80" w:type="dxa"/>
            </w:tcMar>
            <w:vAlign w:val="center"/>
          </w:tcPr>
          <w:p w14:paraId="4A1E1B81">
            <w:r>
              <w:rPr>
                <w:rFonts w:ascii="Times New Roman" w:hAnsi="Times New Roman"/>
                <w:b w:val="0"/>
                <w:sz w:val="20"/>
              </w:rPr>
              <w:t>15.22</w:t>
            </w:r>
          </w:p>
        </w:tc>
        <w:tc>
          <w:tcPr>
            <w:tcW w:w="3024" w:type="dxa"/>
            <w:tcMar>
              <w:top w:w="70" w:type="dxa"/>
              <w:left w:w="80" w:type="dxa"/>
              <w:bottom w:w="70" w:type="dxa"/>
              <w:right w:w="80" w:type="dxa"/>
            </w:tcMar>
            <w:vAlign w:val="center"/>
          </w:tcPr>
          <w:p w14:paraId="25C671EE">
            <w:r>
              <w:rPr>
                <w:rFonts w:ascii="Times New Roman" w:hAnsi="Times New Roman"/>
                <w:b w:val="0"/>
                <w:sz w:val="20"/>
              </w:rPr>
              <w:t>Đã tải và kiểm tra version</w:t>
            </w:r>
          </w:p>
        </w:tc>
      </w:tr>
      <w:tr w14:paraId="4488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1A83BF3A">
            <w:r>
              <w:rPr>
                <w:rFonts w:ascii="Times New Roman" w:hAnsi="Times New Roman"/>
                <w:b w:val="0"/>
                <w:sz w:val="20"/>
              </w:rPr>
              <w:t>Autoruns</w:t>
            </w:r>
          </w:p>
        </w:tc>
        <w:tc>
          <w:tcPr>
            <w:tcW w:w="4536" w:type="dxa"/>
            <w:tcMar>
              <w:top w:w="70" w:type="dxa"/>
              <w:left w:w="80" w:type="dxa"/>
              <w:bottom w:w="70" w:type="dxa"/>
              <w:right w:w="80" w:type="dxa"/>
            </w:tcMar>
            <w:vAlign w:val="center"/>
          </w:tcPr>
          <w:p w14:paraId="42996FF6">
            <w:r>
              <w:rPr>
                <w:rFonts w:ascii="Times New Roman" w:hAnsi="Times New Roman"/>
                <w:b w:val="0"/>
                <w:sz w:val="20"/>
              </w:rPr>
              <w:t>14.3</w:t>
            </w:r>
          </w:p>
        </w:tc>
        <w:tc>
          <w:tcPr>
            <w:tcW w:w="3024" w:type="dxa"/>
            <w:tcMar>
              <w:top w:w="70" w:type="dxa"/>
              <w:left w:w="80" w:type="dxa"/>
              <w:bottom w:w="70" w:type="dxa"/>
              <w:right w:w="80" w:type="dxa"/>
            </w:tcMar>
            <w:vAlign w:val="center"/>
          </w:tcPr>
          <w:p w14:paraId="36E34234">
            <w:r>
              <w:rPr>
                <w:rFonts w:ascii="Times New Roman" w:hAnsi="Times New Roman"/>
                <w:b w:val="0"/>
                <w:sz w:val="20"/>
              </w:rPr>
              <w:t>Đã tải và kiểm tra version</w:t>
            </w:r>
          </w:p>
        </w:tc>
      </w:tr>
      <w:tr w14:paraId="32DB7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5567A63E">
            <w:r>
              <w:rPr>
                <w:rFonts w:ascii="Times New Roman" w:hAnsi="Times New Roman"/>
                <w:b w:val="0"/>
                <w:sz w:val="20"/>
              </w:rPr>
              <w:t>Process Explorer</w:t>
            </w:r>
          </w:p>
        </w:tc>
        <w:tc>
          <w:tcPr>
            <w:tcW w:w="4536" w:type="dxa"/>
            <w:tcMar>
              <w:top w:w="70" w:type="dxa"/>
              <w:left w:w="80" w:type="dxa"/>
              <w:bottom w:w="70" w:type="dxa"/>
              <w:right w:w="80" w:type="dxa"/>
            </w:tcMar>
            <w:vAlign w:val="center"/>
          </w:tcPr>
          <w:p w14:paraId="23CD9F2F">
            <w:r>
              <w:rPr>
                <w:rFonts w:ascii="Times New Roman" w:hAnsi="Times New Roman"/>
                <w:b w:val="0"/>
                <w:sz w:val="20"/>
              </w:rPr>
              <w:t>17.14</w:t>
            </w:r>
          </w:p>
        </w:tc>
        <w:tc>
          <w:tcPr>
            <w:tcW w:w="3024" w:type="dxa"/>
            <w:tcMar>
              <w:top w:w="70" w:type="dxa"/>
              <w:left w:w="80" w:type="dxa"/>
              <w:bottom w:w="70" w:type="dxa"/>
              <w:right w:w="80" w:type="dxa"/>
            </w:tcMar>
            <w:vAlign w:val="center"/>
          </w:tcPr>
          <w:p w14:paraId="1C45758C">
            <w:r>
              <w:rPr>
                <w:rFonts w:ascii="Times New Roman" w:hAnsi="Times New Roman"/>
                <w:b w:val="0"/>
                <w:sz w:val="20"/>
              </w:rPr>
              <w:t>Đã tải và kiểm tra version</w:t>
            </w:r>
          </w:p>
        </w:tc>
      </w:tr>
      <w:tr w14:paraId="43D8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636F4CC2">
            <w:r>
              <w:rPr>
                <w:rFonts w:ascii="Times New Roman" w:hAnsi="Times New Roman"/>
                <w:b w:val="0"/>
                <w:sz w:val="20"/>
              </w:rPr>
              <w:t>Microsoft Defender</w:t>
            </w:r>
          </w:p>
        </w:tc>
        <w:tc>
          <w:tcPr>
            <w:tcW w:w="4536" w:type="dxa"/>
            <w:tcMar>
              <w:top w:w="70" w:type="dxa"/>
              <w:left w:w="80" w:type="dxa"/>
              <w:bottom w:w="70" w:type="dxa"/>
              <w:right w:w="80" w:type="dxa"/>
            </w:tcMar>
            <w:vAlign w:val="center"/>
          </w:tcPr>
          <w:p w14:paraId="2FF9D06E">
            <w:r>
              <w:rPr>
                <w:rFonts w:ascii="Times New Roman" w:hAnsi="Times New Roman"/>
                <w:b w:val="0"/>
                <w:sz w:val="20"/>
              </w:rPr>
              <w:t>Real-time = True; Tamper Protection = True</w:t>
            </w:r>
          </w:p>
        </w:tc>
        <w:tc>
          <w:tcPr>
            <w:tcW w:w="3024" w:type="dxa"/>
            <w:tcMar>
              <w:top w:w="70" w:type="dxa"/>
              <w:left w:w="80" w:type="dxa"/>
              <w:bottom w:w="70" w:type="dxa"/>
              <w:right w:w="80" w:type="dxa"/>
            </w:tcMar>
            <w:vAlign w:val="center"/>
          </w:tcPr>
          <w:p w14:paraId="0CE62914">
            <w:r>
              <w:rPr>
                <w:rFonts w:ascii="Times New Roman" w:hAnsi="Times New Roman"/>
                <w:b w:val="0"/>
                <w:sz w:val="20"/>
              </w:rPr>
              <w:t>Đã kiểm tra</w:t>
            </w:r>
          </w:p>
        </w:tc>
      </w:tr>
      <w:tr w14:paraId="73E8E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Mar>
              <w:top w:w="70" w:type="dxa"/>
              <w:left w:w="80" w:type="dxa"/>
              <w:bottom w:w="70" w:type="dxa"/>
              <w:right w:w="80" w:type="dxa"/>
            </w:tcMar>
            <w:vAlign w:val="center"/>
          </w:tcPr>
          <w:p w14:paraId="42420E06">
            <w:r>
              <w:rPr>
                <w:rFonts w:ascii="Times New Roman" w:hAnsi="Times New Roman"/>
                <w:b w:val="0"/>
                <w:sz w:val="20"/>
              </w:rPr>
              <w:t>Windows Firewall</w:t>
            </w:r>
          </w:p>
        </w:tc>
        <w:tc>
          <w:tcPr>
            <w:tcW w:w="4536" w:type="dxa"/>
            <w:tcMar>
              <w:top w:w="70" w:type="dxa"/>
              <w:left w:w="80" w:type="dxa"/>
              <w:bottom w:w="70" w:type="dxa"/>
              <w:right w:w="80" w:type="dxa"/>
            </w:tcMar>
            <w:vAlign w:val="center"/>
          </w:tcPr>
          <w:p w14:paraId="0FB2177F">
            <w:r>
              <w:rPr>
                <w:rFonts w:ascii="Times New Roman" w:hAnsi="Times New Roman"/>
                <w:b w:val="0"/>
                <w:sz w:val="20"/>
              </w:rPr>
              <w:t>Domain/Private/Public = True</w:t>
            </w:r>
          </w:p>
        </w:tc>
        <w:tc>
          <w:tcPr>
            <w:tcW w:w="3024" w:type="dxa"/>
            <w:tcMar>
              <w:top w:w="70" w:type="dxa"/>
              <w:left w:w="80" w:type="dxa"/>
              <w:bottom w:w="70" w:type="dxa"/>
              <w:right w:w="80" w:type="dxa"/>
            </w:tcMar>
            <w:vAlign w:val="center"/>
          </w:tcPr>
          <w:p w14:paraId="5D96ED8A">
            <w:r>
              <w:rPr>
                <w:rFonts w:ascii="Times New Roman" w:hAnsi="Times New Roman"/>
                <w:b w:val="0"/>
                <w:sz w:val="20"/>
              </w:rPr>
              <w:t>Đã kiểm tra</w:t>
            </w:r>
          </w:p>
        </w:tc>
      </w:tr>
    </w:tbl>
    <w:p w14:paraId="10B1D7AF">
      <w:pPr>
        <w:pStyle w:val="169"/>
        <w:shd w:val="clear" w:fill="D9EAF7"/>
        <w:jc w:val="both"/>
      </w:pPr>
      <w:r>
        <w:rPr>
          <w:rFonts w:ascii="Times New Roman" w:hAnsi="Times New Roman"/>
          <w:i/>
          <w:sz w:val="22"/>
        </w:rPr>
        <w:t>Ghi chú: cấu hình trong tài liệu Lab là chuẩn tham chiếu. Báo cáo này ưu tiên ghi đúng trạng thái/phiên bản thực tế nhìn thấy trên VM của sinh viên và sẽ bổ sung các minh chứng còn thiếu trước khi nộp.</w:t>
      </w:r>
    </w:p>
    <w:p w14:paraId="23571D87">
      <w:pPr>
        <w:pStyle w:val="167"/>
        <w:keepNext/>
      </w:pPr>
      <w:r>
        <w:rPr>
          <w:rFonts w:ascii="Times New Roman" w:hAnsi="Times New Roman"/>
        </w:rPr>
        <w:t>4. Cấu trúc thư mục Evidence</w:t>
      </w:r>
    </w:p>
    <w:p w14:paraId="5295C90E">
      <w:pPr>
        <w:pStyle w:val="168"/>
        <w:shd w:val="clear" w:fill="F2F2F2"/>
        <w:ind w:left="216" w:right="144"/>
      </w:pPr>
      <w:r>
        <w:rPr>
          <w:rFonts w:ascii="Consolas" w:hAnsi="Consolas"/>
          <w:sz w:val="18"/>
        </w:rPr>
        <w:t>$Lab = 'C:\LAB3'</w:t>
      </w:r>
      <w:r>
        <w:rPr>
          <w:rFonts w:ascii="Consolas" w:hAnsi="Consolas"/>
          <w:sz w:val="18"/>
        </w:rPr>
        <w:br w:type="textWrapping"/>
      </w:r>
      <w:r>
        <w:rPr>
          <w:rFonts w:ascii="Consolas" w:hAnsi="Consolas"/>
          <w:sz w:val="18"/>
        </w:rPr>
        <w:t>New-Item -ItemType Directory -Force `</w:t>
      </w:r>
      <w:r>
        <w:rPr>
          <w:rFonts w:ascii="Consolas" w:hAnsi="Consolas"/>
          <w:sz w:val="18"/>
        </w:rPr>
        <w:br w:type="textWrapping"/>
      </w:r>
      <w:r>
        <w:rPr>
          <w:rFonts w:ascii="Consolas" w:hAnsi="Consolas"/>
          <w:sz w:val="18"/>
        </w:rPr>
        <w:t xml:space="preserve">  "$Lab\Evidence", "$Lab\Tools", "$Lab\Downloads", "$Lab\Assets" | Out-Null</w:t>
      </w:r>
      <w:r>
        <w:rPr>
          <w:rFonts w:ascii="Consolas" w:hAnsi="Consolas"/>
          <w:sz w:val="18"/>
        </w:rPr>
        <w:br w:type="textWrapping"/>
      </w:r>
      <w:r>
        <w:rPr>
          <w:rFonts w:ascii="Consolas" w:hAnsi="Consolas"/>
          <w:sz w:val="18"/>
        </w:rPr>
        <w:t>Get-Date -Format 'yyyy-MM-dd HH:mm:ss zzz' | Out-File "$Lab\Evidence\start_time.txt"</w:t>
      </w:r>
    </w:p>
    <w:p w14:paraId="585A0B16">
      <w:pPr>
        <w:jc w:val="both"/>
      </w:pPr>
      <w:r>
        <w:rPr>
          <w:rFonts w:ascii="Times New Roman" w:hAnsi="Times New Roman"/>
          <w:i w:val="0"/>
          <w:sz w:val="24"/>
        </w:rPr>
        <w:t>Các output quan trọng được lưu trong C:\LAB3\Evidence để phục vụ đối chiếu timestamp, tạo báo cáo và tính SHA-256 ở bước cleanup.</w:t>
      </w:r>
    </w:p>
    <w:p w14:paraId="33CF6624">
      <w:pPr>
        <w:pStyle w:val="166"/>
        <w:keepNext/>
      </w:pPr>
      <w:r>
        <w:rPr>
          <w:rFonts w:ascii="Times New Roman" w:hAnsi="Times New Roman"/>
        </w:rPr>
        <w:t>B. DỰNG MÔI TRƯỜNG VÀ CÀI CÔNG CỤ</w:t>
      </w:r>
    </w:p>
    <w:p w14:paraId="16E44827">
      <w:pPr>
        <w:pStyle w:val="167"/>
        <w:keepNext/>
      </w:pPr>
      <w:r>
        <w:rPr>
          <w:rFonts w:ascii="Times New Roman" w:hAnsi="Times New Roman"/>
        </w:rPr>
        <w:t>1. Cấu hình Active Directory Domain Services trên DC01</w:t>
      </w:r>
    </w:p>
    <w:p w14:paraId="011711A2">
      <w:pPr>
        <w:jc w:val="both"/>
      </w:pPr>
      <w:r>
        <w:rPr>
          <w:rFonts w:ascii="Times New Roman" w:hAnsi="Times New Roman"/>
          <w:i w:val="0"/>
          <w:sz w:val="24"/>
        </w:rPr>
        <w:t>Trong buổi thực hành, máy Windows Server 2025 được cấu hình vai trò Active Directory Domain Services (AD DS). Server được promote thành Domain Controller cho forest mới lab3.local. Các ảnh dưới đây ghi lại đúng các bước đã thao tác.</w:t>
      </w:r>
    </w:p>
    <w:p w14:paraId="7BF05EC6">
      <w:pPr>
        <w:jc w:val="center"/>
      </w:pPr>
      <w:r>
        <w:rPr>
          <w:rFonts w:ascii="Times New Roman" w:hAnsi="Times New Roman"/>
        </w:rPr>
        <w:drawing>
          <wp:inline distT="0" distB="0" distL="114300" distR="114300">
            <wp:extent cx="5760720" cy="316801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760720" cy="3168230"/>
                    </a:xfrm>
                    <a:prstGeom prst="rect">
                      <a:avLst/>
                    </a:prstGeom>
                  </pic:spPr>
                </pic:pic>
              </a:graphicData>
            </a:graphic>
          </wp:inline>
        </w:drawing>
      </w:r>
    </w:p>
    <w:p w14:paraId="0C8C2358">
      <w:pPr>
        <w:jc w:val="center"/>
      </w:pPr>
      <w:r>
        <w:rPr>
          <w:rFonts w:ascii="Times New Roman" w:hAnsi="Times New Roman"/>
          <w:i/>
          <w:sz w:val="21"/>
        </w:rPr>
        <w:t>Hình 1. Chọn kiểu cài đặt Role-based or feature-based installation trên Server Manager.</w:t>
      </w:r>
    </w:p>
    <w:p w14:paraId="350090EE">
      <w:pPr>
        <w:jc w:val="center"/>
      </w:pPr>
      <w:r>
        <w:rPr>
          <w:rFonts w:ascii="Times New Roman" w:hAnsi="Times New Roman"/>
        </w:rPr>
        <w:drawing>
          <wp:inline distT="0" distB="0" distL="114300" distR="114300">
            <wp:extent cx="5760720" cy="2894330"/>
            <wp:effectExtent l="0" t="0" r="1143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60720" cy="2894876"/>
                    </a:xfrm>
                    <a:prstGeom prst="rect">
                      <a:avLst/>
                    </a:prstGeom>
                  </pic:spPr>
                </pic:pic>
              </a:graphicData>
            </a:graphic>
          </wp:inline>
        </w:drawing>
      </w:r>
    </w:p>
    <w:p w14:paraId="683CCC7A">
      <w:pPr>
        <w:jc w:val="center"/>
      </w:pPr>
      <w:r>
        <w:rPr>
          <w:rFonts w:ascii="Times New Roman" w:hAnsi="Times New Roman"/>
          <w:i/>
          <w:sz w:val="21"/>
        </w:rPr>
        <w:t>Hình 2. Chọn vai trò Active Directory Domain Services (AD DS).</w:t>
      </w:r>
    </w:p>
    <w:p w14:paraId="00114FB1">
      <w:pPr>
        <w:jc w:val="center"/>
      </w:pPr>
      <w:r>
        <w:rPr>
          <w:rFonts w:ascii="Times New Roman" w:hAnsi="Times New Roman"/>
        </w:rPr>
        <w:drawing>
          <wp:inline distT="0" distB="0" distL="114300" distR="114300">
            <wp:extent cx="5760720" cy="3302000"/>
            <wp:effectExtent l="0" t="0" r="1143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60720" cy="3302563"/>
                    </a:xfrm>
                    <a:prstGeom prst="rect">
                      <a:avLst/>
                    </a:prstGeom>
                  </pic:spPr>
                </pic:pic>
              </a:graphicData>
            </a:graphic>
          </wp:inline>
        </w:drawing>
      </w:r>
    </w:p>
    <w:p w14:paraId="204900E6">
      <w:pPr>
        <w:jc w:val="center"/>
      </w:pPr>
      <w:r>
        <w:rPr>
          <w:rFonts w:ascii="Times New Roman" w:hAnsi="Times New Roman"/>
          <w:i/>
          <w:sz w:val="21"/>
        </w:rPr>
        <w:t>Hình 3. Màn hình Features; giữ các thành phần phụ thuộc được chọn tự động.</w:t>
      </w:r>
    </w:p>
    <w:p w14:paraId="0C96D0C9">
      <w:pPr>
        <w:jc w:val="center"/>
      </w:pPr>
      <w:r>
        <w:rPr>
          <w:rFonts w:ascii="Times New Roman" w:hAnsi="Times New Roman"/>
        </w:rPr>
        <w:drawing>
          <wp:inline distT="0" distB="0" distL="114300" distR="114300">
            <wp:extent cx="5760720" cy="3256280"/>
            <wp:effectExtent l="0" t="0" r="1143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60720" cy="3256555"/>
                    </a:xfrm>
                    <a:prstGeom prst="rect">
                      <a:avLst/>
                    </a:prstGeom>
                  </pic:spPr>
                </pic:pic>
              </a:graphicData>
            </a:graphic>
          </wp:inline>
        </w:drawing>
      </w:r>
    </w:p>
    <w:p w14:paraId="1866BB09">
      <w:pPr>
        <w:jc w:val="center"/>
      </w:pPr>
      <w:r>
        <w:rPr>
          <w:rFonts w:ascii="Times New Roman" w:hAnsi="Times New Roman"/>
          <w:i/>
          <w:sz w:val="21"/>
        </w:rPr>
        <w:t>Hình 4. Xác nhận các role/features trước khi bắt đầu cài đặt AD DS.</w:t>
      </w:r>
    </w:p>
    <w:p w14:paraId="58E49E98">
      <w:pPr>
        <w:jc w:val="center"/>
      </w:pPr>
      <w:r>
        <w:rPr>
          <w:rFonts w:ascii="Times New Roman" w:hAnsi="Times New Roman"/>
        </w:rPr>
        <w:drawing>
          <wp:inline distT="0" distB="0" distL="114300" distR="114300">
            <wp:extent cx="5760720" cy="3150870"/>
            <wp:effectExtent l="0" t="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60720" cy="3151130"/>
                    </a:xfrm>
                    <a:prstGeom prst="rect">
                      <a:avLst/>
                    </a:prstGeom>
                  </pic:spPr>
                </pic:pic>
              </a:graphicData>
            </a:graphic>
          </wp:inline>
        </w:drawing>
      </w:r>
    </w:p>
    <w:p w14:paraId="57525CD0">
      <w:pPr>
        <w:jc w:val="center"/>
      </w:pPr>
      <w:r>
        <w:rPr>
          <w:rFonts w:ascii="Times New Roman" w:hAnsi="Times New Roman"/>
          <w:i/>
          <w:sz w:val="21"/>
        </w:rPr>
        <w:t>Hình 5. Quá trình cài đặt Active Directory Domain Services trên DC01.</w:t>
      </w:r>
    </w:p>
    <w:p w14:paraId="68B65B25">
      <w:pPr>
        <w:jc w:val="center"/>
      </w:pPr>
      <w:r>
        <w:rPr>
          <w:rFonts w:ascii="Times New Roman" w:hAnsi="Times New Roman"/>
        </w:rPr>
        <w:drawing>
          <wp:inline distT="0" distB="0" distL="114300" distR="114300">
            <wp:extent cx="5760720" cy="3195320"/>
            <wp:effectExtent l="0" t="0" r="1143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60720" cy="3195700"/>
                    </a:xfrm>
                    <a:prstGeom prst="rect">
                      <a:avLst/>
                    </a:prstGeom>
                  </pic:spPr>
                </pic:pic>
              </a:graphicData>
            </a:graphic>
          </wp:inline>
        </w:drawing>
      </w:r>
    </w:p>
    <w:p w14:paraId="7A599D97">
      <w:pPr>
        <w:jc w:val="center"/>
      </w:pPr>
      <w:r>
        <w:rPr>
          <w:rFonts w:ascii="Times New Roman" w:hAnsi="Times New Roman"/>
          <w:i/>
          <w:sz w:val="21"/>
        </w:rPr>
        <w:t>Hình 6. Deployment Configuration: chọn Add a new forest và khai báo root domain lab3.local.</w:t>
      </w:r>
    </w:p>
    <w:p w14:paraId="3D45A559">
      <w:pPr>
        <w:jc w:val="center"/>
      </w:pPr>
      <w:r>
        <w:rPr>
          <w:rFonts w:ascii="Times New Roman" w:hAnsi="Times New Roman"/>
        </w:rPr>
        <w:drawing>
          <wp:inline distT="0" distB="0" distL="114300" distR="114300">
            <wp:extent cx="5760720" cy="3244850"/>
            <wp:effectExtent l="0" t="0" r="11430"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60720" cy="3245246"/>
                    </a:xfrm>
                    <a:prstGeom prst="rect">
                      <a:avLst/>
                    </a:prstGeom>
                  </pic:spPr>
                </pic:pic>
              </a:graphicData>
            </a:graphic>
          </wp:inline>
        </w:drawing>
      </w:r>
    </w:p>
    <w:p w14:paraId="217C1C41">
      <w:pPr>
        <w:jc w:val="center"/>
      </w:pPr>
      <w:r>
        <w:rPr>
          <w:rFonts w:ascii="Times New Roman" w:hAnsi="Times New Roman"/>
          <w:i/>
          <w:sz w:val="21"/>
        </w:rPr>
        <w:t>Hình 7. Domain Controller Options: giữ DNS/GC và thiết lập DSRM password.</w:t>
      </w:r>
    </w:p>
    <w:p w14:paraId="19A5E88E">
      <w:pPr>
        <w:jc w:val="center"/>
      </w:pPr>
      <w:r>
        <w:rPr>
          <w:rFonts w:ascii="Times New Roman" w:hAnsi="Times New Roman"/>
        </w:rPr>
        <w:drawing>
          <wp:inline distT="0" distB="0" distL="114300" distR="114300">
            <wp:extent cx="5760720" cy="3178175"/>
            <wp:effectExtent l="0" t="0" r="1143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60720" cy="3178766"/>
                    </a:xfrm>
                    <a:prstGeom prst="rect">
                      <a:avLst/>
                    </a:prstGeom>
                  </pic:spPr>
                </pic:pic>
              </a:graphicData>
            </a:graphic>
          </wp:inline>
        </w:drawing>
      </w:r>
    </w:p>
    <w:p w14:paraId="538C4F58">
      <w:pPr>
        <w:jc w:val="center"/>
      </w:pPr>
      <w:r>
        <w:rPr>
          <w:rFonts w:ascii="Times New Roman" w:hAnsi="Times New Roman"/>
          <w:i/>
          <w:sz w:val="21"/>
        </w:rPr>
        <w:t>Hình 8. Prerequisites Check báo All prerequisite checks passed successfully.</w:t>
      </w:r>
    </w:p>
    <w:p w14:paraId="4CD7E720">
      <w:pPr>
        <w:jc w:val="both"/>
      </w:pPr>
      <w:r>
        <w:rPr>
          <w:rFonts w:ascii="Times New Roman" w:hAnsi="Times New Roman"/>
          <w:i w:val="0"/>
          <w:sz w:val="24"/>
        </w:rPr>
        <w:t>Kết quả: prerequisite check đã PASS. Cảnh báo DNS delegation ở forest mới là cảnh báo thường gặp và không chặn quá trình promote. Sau Install, server tự khởi động lại để hoàn tất vai trò Domain Controller.</w:t>
      </w:r>
    </w:p>
    <w:p w14:paraId="562FD791">
      <w:pPr>
        <w:pStyle w:val="167"/>
        <w:keepNext/>
      </w:pPr>
      <w:r>
        <w:rPr>
          <w:rFonts w:ascii="Times New Roman" w:hAnsi="Times New Roman"/>
        </w:rPr>
        <w:t>2. Khắc phục kết nối mạng Windows Lab để tải công cụ</w:t>
      </w:r>
    </w:p>
    <w:p w14:paraId="6EB98A1B">
      <w:pPr>
        <w:jc w:val="both"/>
      </w:pPr>
      <w:r>
        <w:rPr>
          <w:rFonts w:ascii="Times New Roman" w:hAnsi="Times New Roman"/>
          <w:i w:val="0"/>
          <w:sz w:val="24"/>
        </w:rPr>
        <w:t>Ban đầu Windows Lab có địa chỉ IPv4 nhưng Default Gateway trống, vì cấu hình mạng trước đó còn giữ thiết lập tĩnh. VM được chuyển sang NAT, card Ethernet0 được đưa về DHCP và renew lease.</w:t>
      </w:r>
    </w:p>
    <w:p w14:paraId="2FA08500">
      <w:pPr>
        <w:jc w:val="center"/>
      </w:pPr>
      <w:r>
        <w:rPr>
          <w:rFonts w:ascii="Times New Roman" w:hAnsi="Times New Roman"/>
        </w:rPr>
        <w:drawing>
          <wp:inline distT="0" distB="0" distL="114300" distR="114300">
            <wp:extent cx="5852160" cy="3215005"/>
            <wp:effectExtent l="0" t="0" r="152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852160" cy="3215097"/>
                    </a:xfrm>
                    <a:prstGeom prst="rect">
                      <a:avLst/>
                    </a:prstGeom>
                  </pic:spPr>
                </pic:pic>
              </a:graphicData>
            </a:graphic>
          </wp:inline>
        </w:drawing>
      </w:r>
    </w:p>
    <w:p w14:paraId="20810644">
      <w:pPr>
        <w:jc w:val="center"/>
      </w:pPr>
      <w:r>
        <w:rPr>
          <w:rFonts w:ascii="Times New Roman" w:hAnsi="Times New Roman"/>
          <w:i/>
          <w:sz w:val="21"/>
        </w:rPr>
        <w:t>Hình 9. Kiểm tra ipconfig khi cấu hình cũ chưa có Default Gateway và quá trình chuyển sang DHCP.</w:t>
      </w:r>
    </w:p>
    <w:p w14:paraId="4F05A247">
      <w:pPr>
        <w:pStyle w:val="168"/>
        <w:shd w:val="clear" w:fill="F2F2F2"/>
        <w:ind w:left="216" w:right="144"/>
      </w:pPr>
      <w:r>
        <w:rPr>
          <w:rFonts w:ascii="Consolas" w:hAnsi="Consolas"/>
          <w:sz w:val="18"/>
        </w:rPr>
        <w:t>netsh interface ip set address name="Ethernet0" source=dhcp</w:t>
      </w:r>
      <w:r>
        <w:rPr>
          <w:rFonts w:ascii="Consolas" w:hAnsi="Consolas"/>
          <w:sz w:val="18"/>
        </w:rPr>
        <w:br w:type="textWrapping"/>
      </w:r>
      <w:r>
        <w:rPr>
          <w:rFonts w:ascii="Consolas" w:hAnsi="Consolas"/>
          <w:sz w:val="18"/>
        </w:rPr>
        <w:t>netsh interface ip set dns name="Ethernet0" source=dhcp</w:t>
      </w:r>
      <w:r>
        <w:rPr>
          <w:rFonts w:ascii="Consolas" w:hAnsi="Consolas"/>
          <w:sz w:val="18"/>
        </w:rPr>
        <w:br w:type="textWrapping"/>
      </w:r>
      <w:r>
        <w:rPr>
          <w:rFonts w:ascii="Consolas" w:hAnsi="Consolas"/>
          <w:sz w:val="18"/>
        </w:rPr>
        <w:t>ipconfig /release</w:t>
      </w:r>
      <w:r>
        <w:rPr>
          <w:rFonts w:ascii="Consolas" w:hAnsi="Consolas"/>
          <w:sz w:val="18"/>
        </w:rPr>
        <w:br w:type="textWrapping"/>
      </w:r>
      <w:r>
        <w:rPr>
          <w:rFonts w:ascii="Consolas" w:hAnsi="Consolas"/>
          <w:sz w:val="18"/>
        </w:rPr>
        <w:t>ipconfig /renew</w:t>
      </w:r>
      <w:r>
        <w:rPr>
          <w:rFonts w:ascii="Consolas" w:hAnsi="Consolas"/>
          <w:sz w:val="18"/>
        </w:rPr>
        <w:br w:type="textWrapping"/>
      </w:r>
      <w:r>
        <w:rPr>
          <w:rFonts w:ascii="Consolas" w:hAnsi="Consolas"/>
          <w:sz w:val="18"/>
        </w:rPr>
        <w:t>ipconfig</w:t>
      </w:r>
    </w:p>
    <w:p w14:paraId="0FE9C38E">
      <w:pPr>
        <w:jc w:val="center"/>
      </w:pPr>
      <w:r>
        <w:rPr>
          <w:rFonts w:ascii="Times New Roman" w:hAnsi="Times New Roman"/>
        </w:rPr>
        <w:drawing>
          <wp:inline distT="0" distB="0" distL="114300" distR="114300">
            <wp:extent cx="5852160" cy="3437890"/>
            <wp:effectExtent l="0" t="0" r="1524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852160" cy="3438349"/>
                    </a:xfrm>
                    <a:prstGeom prst="rect">
                      <a:avLst/>
                    </a:prstGeom>
                  </pic:spPr>
                </pic:pic>
              </a:graphicData>
            </a:graphic>
          </wp:inline>
        </w:drawing>
      </w:r>
    </w:p>
    <w:p w14:paraId="67EFE1C3">
      <w:pPr>
        <w:jc w:val="center"/>
      </w:pPr>
      <w:r>
        <w:rPr>
          <w:rFonts w:ascii="Times New Roman" w:hAnsi="Times New Roman"/>
          <w:i/>
          <w:sz w:val="21"/>
        </w:rPr>
        <w:t>Hình 10. Ethernet0 nhận IPv4 192.168.195.130/24 và Default Gateway 192.168.195.2 sau DHCP renew.</w:t>
      </w:r>
    </w:p>
    <w:p w14:paraId="7BA83E4F">
      <w:pPr>
        <w:jc w:val="center"/>
      </w:pPr>
      <w:r>
        <w:rPr>
          <w:rFonts w:ascii="Times New Roman" w:hAnsi="Times New Roman"/>
        </w:rPr>
        <w:drawing>
          <wp:inline distT="0" distB="0" distL="114300" distR="114300">
            <wp:extent cx="5852160" cy="3630930"/>
            <wp:effectExtent l="0" t="0" r="152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852160" cy="3631029"/>
                    </a:xfrm>
                    <a:prstGeom prst="rect">
                      <a:avLst/>
                    </a:prstGeom>
                  </pic:spPr>
                </pic:pic>
              </a:graphicData>
            </a:graphic>
          </wp:inline>
        </w:drawing>
      </w:r>
    </w:p>
    <w:p w14:paraId="7F6FF30B">
      <w:pPr>
        <w:jc w:val="center"/>
      </w:pPr>
      <w:r>
        <w:rPr>
          <w:rFonts w:ascii="Times New Roman" w:hAnsi="Times New Roman"/>
          <w:i/>
          <w:sz w:val="21"/>
        </w:rPr>
        <w:t>Hình 11. Kiểm tra Internet: ping 8.8.8.8 và google.com thành công, packet loss 0%.</w:t>
      </w:r>
    </w:p>
    <w:p w14:paraId="1B150292">
      <w:pPr>
        <w:jc w:val="both"/>
      </w:pPr>
      <w:r>
        <w:rPr>
          <w:rFonts w:ascii="Times New Roman" w:hAnsi="Times New Roman"/>
          <w:i w:val="0"/>
          <w:sz w:val="24"/>
        </w:rPr>
        <w:t>Kết quả: NAT, DHCP và DNS hoạt động. Máy có thể tải Python, Wireshark và Sysinternals. Sau khi tải đủ công cụ có thể chuyển mạng về Host-only theo yêu cầu bài khi không cần Internet.</w:t>
      </w:r>
    </w:p>
    <w:p w14:paraId="0D79179C">
      <w:pPr>
        <w:pStyle w:val="167"/>
        <w:keepNext/>
      </w:pPr>
      <w:r>
        <w:rPr>
          <w:rFonts w:ascii="Times New Roman" w:hAnsi="Times New Roman"/>
        </w:rPr>
        <w:t>3. Cài Python 3.14.7 và Wireshark 4.6.8</w:t>
      </w:r>
    </w:p>
    <w:p w14:paraId="39824967">
      <w:pPr>
        <w:pStyle w:val="168"/>
        <w:shd w:val="clear" w:fill="F2F2F2"/>
        <w:ind w:left="216" w:right="144"/>
      </w:pPr>
      <w:r>
        <w:rPr>
          <w:rFonts w:ascii="Consolas" w:hAnsi="Consolas"/>
          <w:sz w:val="18"/>
        </w:rPr>
        <w:t>winget install --id Python.Python.3.14 --exact --version 3.14.7 --accept-package-agreements --accept-source-agreements</w:t>
      </w:r>
      <w:r>
        <w:rPr>
          <w:rFonts w:ascii="Consolas" w:hAnsi="Consolas"/>
          <w:sz w:val="18"/>
        </w:rPr>
        <w:br w:type="textWrapping"/>
      </w:r>
      <w:r>
        <w:rPr>
          <w:rFonts w:ascii="Consolas" w:hAnsi="Consolas"/>
          <w:sz w:val="18"/>
        </w:rPr>
        <w:t>winget install --id WiresharkFoundation.Wireshark --exact --version 4.6.8 --accept-package-agreements --accept-source-agreements</w:t>
      </w:r>
    </w:p>
    <w:p w14:paraId="7F04BC6D">
      <w:pPr>
        <w:jc w:val="center"/>
      </w:pPr>
      <w:r>
        <w:rPr>
          <w:rFonts w:ascii="Times New Roman" w:hAnsi="Times New Roman"/>
        </w:rPr>
        <w:drawing>
          <wp:inline distT="0" distB="0" distL="114300" distR="114300">
            <wp:extent cx="5852160" cy="3020695"/>
            <wp:effectExtent l="0" t="0" r="152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852160" cy="3021027"/>
                    </a:xfrm>
                    <a:prstGeom prst="rect">
                      <a:avLst/>
                    </a:prstGeom>
                  </pic:spPr>
                </pic:pic>
              </a:graphicData>
            </a:graphic>
          </wp:inline>
        </w:drawing>
      </w:r>
    </w:p>
    <w:p w14:paraId="1D9B65CF">
      <w:pPr>
        <w:jc w:val="center"/>
      </w:pPr>
      <w:r>
        <w:rPr>
          <w:rFonts w:ascii="Times New Roman" w:hAnsi="Times New Roman"/>
          <w:i/>
          <w:sz w:val="21"/>
        </w:rPr>
        <w:t>Hình 12. Python 3.14.7 đã cài thành công; Wireshark 4.6.8 đang được tải bằng winget.</w:t>
      </w:r>
    </w:p>
    <w:p w14:paraId="1CA4D04B">
      <w:pPr>
        <w:jc w:val="both"/>
      </w:pPr>
      <w:r>
        <w:rPr>
          <w:rFonts w:ascii="Times New Roman" w:hAnsi="Times New Roman"/>
          <w:i w:val="0"/>
          <w:sz w:val="24"/>
        </w:rPr>
        <w:t>Python hiển thị Successfully installed. Với Wireshark cần giữ Npcap trong trình cài để có khả năng capture loopback/NIC trên Windows.</w:t>
      </w:r>
    </w:p>
    <w:p w14:paraId="2B4B7493">
      <w:pPr>
        <w:pStyle w:val="167"/>
        <w:keepNext/>
      </w:pPr>
      <w:r>
        <w:rPr>
          <w:rFonts w:ascii="Times New Roman" w:hAnsi="Times New Roman"/>
        </w:rPr>
        <w:t>4. Tải và giải nén Sysinternals</w:t>
      </w:r>
    </w:p>
    <w:p w14:paraId="5B69F852">
      <w:pPr>
        <w:pStyle w:val="168"/>
        <w:shd w:val="clear" w:fill="F2F2F2"/>
        <w:ind w:left="216" w:right="144"/>
      </w:pPr>
      <w:r>
        <w:rPr>
          <w:rFonts w:ascii="Consolas" w:hAnsi="Consolas"/>
          <w:sz w:val="18"/>
        </w:rPr>
        <w:t>$D='C:\LAB3\Downloads'; $T='C:\LAB3\Tools'</w:t>
      </w:r>
      <w:r>
        <w:rPr>
          <w:rFonts w:ascii="Consolas" w:hAnsi="Consolas"/>
          <w:sz w:val="18"/>
        </w:rPr>
        <w:br w:type="textWrapping"/>
      </w:r>
      <w:r>
        <w:rPr>
          <w:rFonts w:ascii="Consolas" w:hAnsi="Consolas"/>
          <w:sz w:val="18"/>
        </w:rPr>
        <w:t>Invoke-WebRequest 'https://download.sysinternals.com/files/Sysmon.zip' -OutFile "$D\Sysmon.zip"</w:t>
      </w:r>
      <w:r>
        <w:rPr>
          <w:rFonts w:ascii="Consolas" w:hAnsi="Consolas"/>
          <w:sz w:val="18"/>
        </w:rPr>
        <w:br w:type="textWrapping"/>
      </w:r>
      <w:r>
        <w:rPr>
          <w:rFonts w:ascii="Consolas" w:hAnsi="Consolas"/>
          <w:sz w:val="18"/>
        </w:rPr>
        <w:t>Invoke-WebRequest 'https://download.sysinternals.com/files/Autoruns.zip' -OutFile "$D\Autoruns.zip"</w:t>
      </w:r>
      <w:r>
        <w:rPr>
          <w:rFonts w:ascii="Consolas" w:hAnsi="Consolas"/>
          <w:sz w:val="18"/>
        </w:rPr>
        <w:br w:type="textWrapping"/>
      </w:r>
      <w:r>
        <w:rPr>
          <w:rFonts w:ascii="Consolas" w:hAnsi="Consolas"/>
          <w:sz w:val="18"/>
        </w:rPr>
        <w:t>Invoke-WebRequest 'https://download.sysinternals.com/files/ProcessExplorer.zip' -OutFile "$D\ProcessExplorer.zip"</w:t>
      </w:r>
      <w:r>
        <w:rPr>
          <w:rFonts w:ascii="Consolas" w:hAnsi="Consolas"/>
          <w:sz w:val="18"/>
        </w:rPr>
        <w:br w:type="textWrapping"/>
      </w:r>
      <w:r>
        <w:rPr>
          <w:rFonts w:ascii="Consolas" w:hAnsi="Consolas"/>
          <w:sz w:val="18"/>
        </w:rPr>
        <w:t>Expand-Archive "$D\Sysmon.zip" -DestinationPath "$T\Sysmon" -Force</w:t>
      </w:r>
      <w:r>
        <w:rPr>
          <w:rFonts w:ascii="Consolas" w:hAnsi="Consolas"/>
          <w:sz w:val="18"/>
        </w:rPr>
        <w:br w:type="textWrapping"/>
      </w:r>
      <w:r>
        <w:rPr>
          <w:rFonts w:ascii="Consolas" w:hAnsi="Consolas"/>
          <w:sz w:val="18"/>
        </w:rPr>
        <w:t>Expand-Archive "$D\Autoruns.zip" -DestinationPath "$T\Autoruns" -Force</w:t>
      </w:r>
      <w:r>
        <w:rPr>
          <w:rFonts w:ascii="Consolas" w:hAnsi="Consolas"/>
          <w:sz w:val="18"/>
        </w:rPr>
        <w:br w:type="textWrapping"/>
      </w:r>
      <w:r>
        <w:rPr>
          <w:rFonts w:ascii="Consolas" w:hAnsi="Consolas"/>
          <w:sz w:val="18"/>
        </w:rPr>
        <w:t>Expand-Archive "$D\ProcessExplorer.zip" -DestinationPath "$T\ProcessExplorer" -Force</w:t>
      </w:r>
    </w:p>
    <w:p w14:paraId="1D4F51C7">
      <w:pPr>
        <w:jc w:val="center"/>
      </w:pPr>
      <w:r>
        <w:rPr>
          <w:rFonts w:ascii="Times New Roman" w:hAnsi="Times New Roman"/>
        </w:rPr>
        <w:drawing>
          <wp:inline distT="0" distB="0" distL="114300" distR="114300">
            <wp:extent cx="5852160" cy="3123565"/>
            <wp:effectExtent l="0" t="0" r="152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852160" cy="3123650"/>
                    </a:xfrm>
                    <a:prstGeom prst="rect">
                      <a:avLst/>
                    </a:prstGeom>
                  </pic:spPr>
                </pic:pic>
              </a:graphicData>
            </a:graphic>
          </wp:inline>
        </w:drawing>
      </w:r>
    </w:p>
    <w:p w14:paraId="6E425CF4">
      <w:pPr>
        <w:jc w:val="center"/>
      </w:pPr>
      <w:r>
        <w:rPr>
          <w:rFonts w:ascii="Times New Roman" w:hAnsi="Times New Roman"/>
          <w:i/>
          <w:sz w:val="21"/>
        </w:rPr>
        <w:t>Hình 13. Tải Sysmon, Autoruns và Process Explorer trực tiếp từ download.sysinternals.com.</w:t>
      </w:r>
    </w:p>
    <w:p w14:paraId="4584733F">
      <w:pPr>
        <w:jc w:val="center"/>
      </w:pPr>
      <w:r>
        <w:rPr>
          <w:rFonts w:ascii="Times New Roman" w:hAnsi="Times New Roman"/>
        </w:rPr>
        <w:drawing>
          <wp:inline distT="0" distB="0" distL="114300" distR="114300">
            <wp:extent cx="5852160" cy="2850515"/>
            <wp:effectExtent l="0" t="0" r="152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5852160" cy="2851142"/>
                    </a:xfrm>
                    <a:prstGeom prst="rect">
                      <a:avLst/>
                    </a:prstGeom>
                  </pic:spPr>
                </pic:pic>
              </a:graphicData>
            </a:graphic>
          </wp:inline>
        </w:drawing>
      </w:r>
    </w:p>
    <w:p w14:paraId="03B981ED">
      <w:pPr>
        <w:jc w:val="center"/>
      </w:pPr>
      <w:r>
        <w:rPr>
          <w:rFonts w:ascii="Times New Roman" w:hAnsi="Times New Roman"/>
          <w:i/>
          <w:sz w:val="21"/>
        </w:rPr>
        <w:t>Hình 14. C:\LAB3\Tools đã có đủ ba thư mục Autoruns, ProcessExplorer và Sysmon.</w:t>
      </w:r>
    </w:p>
    <w:p w14:paraId="02304DC1">
      <w:pPr>
        <w:pStyle w:val="167"/>
        <w:keepNext/>
      </w:pPr>
      <w:r>
        <w:rPr>
          <w:rFonts w:ascii="Times New Roman" w:hAnsi="Times New Roman"/>
        </w:rPr>
        <w:t>5. Kiểm tra phiên bản công cụ</w:t>
      </w:r>
    </w:p>
    <w:p w14:paraId="29A98B24">
      <w:pPr>
        <w:jc w:val="center"/>
      </w:pPr>
      <w:r>
        <w:rPr>
          <w:rFonts w:ascii="Times New Roman" w:hAnsi="Times New Roman"/>
        </w:rPr>
        <w:drawing>
          <wp:inline distT="0" distB="0" distL="114300" distR="114300">
            <wp:extent cx="5852160" cy="2960370"/>
            <wp:effectExtent l="0" t="0" r="15240"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5852160" cy="2960749"/>
                    </a:xfrm>
                    <a:prstGeom prst="rect">
                      <a:avLst/>
                    </a:prstGeom>
                  </pic:spPr>
                </pic:pic>
              </a:graphicData>
            </a:graphic>
          </wp:inline>
        </w:drawing>
      </w:r>
    </w:p>
    <w:p w14:paraId="042EF353">
      <w:pPr>
        <w:jc w:val="center"/>
      </w:pPr>
      <w:r>
        <w:rPr>
          <w:rFonts w:ascii="Times New Roman" w:hAnsi="Times New Roman"/>
          <w:i/>
          <w:sz w:val="21"/>
        </w:rPr>
        <w:t>Hình 15. Kiểm tra version: Sysmon 15.22, Autoruns 14.3 và Process Explorer 17.14.</w:t>
      </w:r>
    </w:p>
    <w:p w14:paraId="0E4BB6CF">
      <w:pPr>
        <w:jc w:val="center"/>
      </w:pPr>
      <w:r>
        <w:rPr>
          <w:rFonts w:ascii="Times New Roman" w:hAnsi="Times New Roman"/>
        </w:rPr>
        <w:drawing>
          <wp:inline distT="0" distB="0" distL="114300" distR="114300">
            <wp:extent cx="5852160" cy="3172460"/>
            <wp:effectExtent l="0" t="0" r="152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52160" cy="3172650"/>
                    </a:xfrm>
                    <a:prstGeom prst="rect">
                      <a:avLst/>
                    </a:prstGeom>
                  </pic:spPr>
                </pic:pic>
              </a:graphicData>
            </a:graphic>
          </wp:inline>
        </w:drawing>
      </w:r>
    </w:p>
    <w:p w14:paraId="3859E78D">
      <w:pPr>
        <w:jc w:val="center"/>
      </w:pPr>
      <w:r>
        <w:rPr>
          <w:rFonts w:ascii="Times New Roman" w:hAnsi="Times New Roman"/>
          <w:i/>
          <w:sz w:val="21"/>
        </w:rPr>
        <w:t>Hình 16. Python 3.14.7, phiên bản Sysinternals đúng yêu cầu và đã tạo start_time.txt.</w:t>
      </w:r>
    </w:p>
    <w:p w14:paraId="3BA036B0">
      <w:pPr>
        <w:jc w:val="both"/>
      </w:pPr>
      <w:r>
        <w:rPr>
          <w:rFonts w:ascii="Times New Roman" w:hAnsi="Times New Roman"/>
          <w:i w:val="0"/>
          <w:sz w:val="24"/>
        </w:rPr>
        <w:t>Ba công cụ Sysinternals khớp phiên bản yêu cầu của Lab. Python cũng trả về Python 3.14.7. Trước TH5 cần chạy thêm tshark --version để chụp xác nhận Wireshark 4.6.8.</w:t>
      </w:r>
    </w:p>
    <w:p w14:paraId="6E715BD1">
      <w:pPr>
        <w:pStyle w:val="168"/>
        <w:shd w:val="clear" w:fill="F2F2F2"/>
        <w:ind w:left="216" w:right="144"/>
      </w:pPr>
      <w:r>
        <w:rPr>
          <w:rFonts w:ascii="Consolas" w:hAnsi="Consolas"/>
          <w:sz w:val="18"/>
        </w:rPr>
        <w:t>python --version</w:t>
      </w:r>
      <w:r>
        <w:rPr>
          <w:rFonts w:ascii="Consolas" w:hAnsi="Consolas"/>
          <w:sz w:val="18"/>
        </w:rPr>
        <w:br w:type="textWrapping"/>
      </w:r>
      <w:r>
        <w:rPr>
          <w:rFonts w:ascii="Consolas" w:hAnsi="Consolas"/>
          <w:sz w:val="18"/>
        </w:rPr>
        <w:t>&amp; 'C:\Program Files\Wireshark\tshark.exe' --version | Select-Object -First 1</w:t>
      </w:r>
    </w:p>
    <w:p w14:paraId="0CC7FBD1">
      <w:pPr>
        <w:pStyle w:val="167"/>
        <w:keepNext/>
      </w:pPr>
      <w:r>
        <w:rPr>
          <w:rFonts w:ascii="Times New Roman" w:hAnsi="Times New Roman"/>
        </w:rPr>
        <w:t>6. Baseline Defender, Firewall, Network và Process</w:t>
      </w:r>
    </w:p>
    <w:p w14:paraId="1BD86C75">
      <w:pPr>
        <w:pStyle w:val="168"/>
        <w:shd w:val="clear" w:fill="F2F2F2"/>
        <w:ind w:left="216" w:right="144"/>
      </w:pPr>
      <w:r>
        <w:rPr>
          <w:rFonts w:ascii="Consolas" w:hAnsi="Consolas"/>
          <w:sz w:val="18"/>
        </w:rPr>
        <w:t>$E='C:\LAB3\Evidence'</w:t>
      </w:r>
      <w:r>
        <w:rPr>
          <w:rFonts w:ascii="Consolas" w:hAnsi="Consolas"/>
          <w:sz w:val="18"/>
        </w:rPr>
        <w:br w:type="textWrapping"/>
      </w:r>
      <w:r>
        <w:rPr>
          <w:rFonts w:ascii="Consolas" w:hAnsi="Consolas"/>
          <w:sz w:val="18"/>
        </w:rPr>
        <w:t>Get-ComputerInfo | Select WindowsProductName,WindowsVersion,OsBuildNumber,OsArchitecture | Format-List | Tee-Object "$E\baseline_os.txt"</w:t>
      </w:r>
      <w:r>
        <w:rPr>
          <w:rFonts w:ascii="Consolas" w:hAnsi="Consolas"/>
          <w:sz w:val="18"/>
        </w:rPr>
        <w:br w:type="textWrapping"/>
      </w:r>
      <w:r>
        <w:rPr>
          <w:rFonts w:ascii="Consolas" w:hAnsi="Consolas"/>
          <w:sz w:val="18"/>
        </w:rPr>
        <w:t>Get-MpComputerStatus | Select AntivirusEnabled,RealTimeProtectionEnabled,IsTamperProtected,AntivirusSignatureVersion | Format-List | Tee-Object "$E\baseline_defender.txt"</w:t>
      </w:r>
      <w:r>
        <w:rPr>
          <w:rFonts w:ascii="Consolas" w:hAnsi="Consolas"/>
          <w:sz w:val="18"/>
        </w:rPr>
        <w:br w:type="textWrapping"/>
      </w:r>
      <w:r>
        <w:rPr>
          <w:rFonts w:ascii="Consolas" w:hAnsi="Consolas"/>
          <w:sz w:val="18"/>
        </w:rPr>
        <w:t>Get-NetFirewallProfile | Select Name,Enabled,DefaultInboundAction,DefaultOutboundAction | Format-Table -Auto | Tee-Object "$E\baseline_firewall.txt"</w:t>
      </w:r>
      <w:r>
        <w:rPr>
          <w:rFonts w:ascii="Consolas" w:hAnsi="Consolas"/>
          <w:sz w:val="18"/>
        </w:rPr>
        <w:br w:type="textWrapping"/>
      </w:r>
      <w:r>
        <w:rPr>
          <w:rFonts w:ascii="Consolas" w:hAnsi="Consolas"/>
          <w:sz w:val="18"/>
        </w:rPr>
        <w:t>Get-NetIPConfiguration | Format-List | Out-File "$E\baseline_network.txt" -Width 220</w:t>
      </w:r>
      <w:r>
        <w:rPr>
          <w:rFonts w:ascii="Consolas" w:hAnsi="Consolas"/>
          <w:sz w:val="18"/>
        </w:rPr>
        <w:br w:type="textWrapping"/>
      </w:r>
      <w:r>
        <w:rPr>
          <w:rFonts w:ascii="Consolas" w:hAnsi="Consolas"/>
          <w:sz w:val="18"/>
        </w:rPr>
        <w:t>Get-Process | Sort ProcessName | Select ProcessName,Id,Path | Out-File "$E\baseline_processes.txt" -Width 220</w:t>
      </w:r>
    </w:p>
    <w:p w14:paraId="132590D0">
      <w:pPr>
        <w:jc w:val="center"/>
      </w:pPr>
      <w:r>
        <w:rPr>
          <w:rFonts w:ascii="Times New Roman" w:hAnsi="Times New Roman"/>
        </w:rPr>
        <w:drawing>
          <wp:inline distT="0" distB="0" distL="114300" distR="114300">
            <wp:extent cx="5852160" cy="2877820"/>
            <wp:effectExtent l="0" t="0" r="1524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3"/>
                    <a:stretch>
                      <a:fillRect/>
                    </a:stretch>
                  </pic:blipFill>
                  <pic:spPr>
                    <a:xfrm>
                      <a:off x="0" y="0"/>
                      <a:ext cx="5852160" cy="2877886"/>
                    </a:xfrm>
                    <a:prstGeom prst="rect">
                      <a:avLst/>
                    </a:prstGeom>
                  </pic:spPr>
                </pic:pic>
              </a:graphicData>
            </a:graphic>
          </wp:inline>
        </w:drawing>
      </w:r>
    </w:p>
    <w:p w14:paraId="121621E5">
      <w:pPr>
        <w:jc w:val="center"/>
      </w:pPr>
      <w:r>
        <w:rPr>
          <w:rFonts w:ascii="Times New Roman" w:hAnsi="Times New Roman"/>
          <w:i/>
          <w:sz w:val="21"/>
        </w:rPr>
        <w:t>Hình 17. Thu baseline hệ thống và phát hiện Tamper Protection đang False ở lần kiểm tra đầu.</w:t>
      </w:r>
    </w:p>
    <w:p w14:paraId="33404D7D">
      <w:pPr>
        <w:jc w:val="both"/>
      </w:pPr>
      <w:r>
        <w:rPr>
          <w:rFonts w:ascii="Times New Roman" w:hAnsi="Times New Roman"/>
          <w:i w:val="0"/>
          <w:sz w:val="24"/>
        </w:rPr>
        <w:t>Sau khi phát hiện IsTamperProtected = False, Tamper Protection được bật trong Windows Security và kiểm tra lại bằng PowerShell.</w:t>
      </w:r>
    </w:p>
    <w:p w14:paraId="1814CE06">
      <w:pPr>
        <w:jc w:val="center"/>
      </w:pPr>
      <w:r>
        <w:rPr>
          <w:rFonts w:ascii="Times New Roman" w:hAnsi="Times New Roman"/>
        </w:rPr>
        <w:drawing>
          <wp:inline distT="0" distB="0" distL="114300" distR="114300">
            <wp:extent cx="5852160" cy="3064510"/>
            <wp:effectExtent l="0" t="0" r="1524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4"/>
                    <a:stretch>
                      <a:fillRect/>
                    </a:stretch>
                  </pic:blipFill>
                  <pic:spPr>
                    <a:xfrm>
                      <a:off x="0" y="0"/>
                      <a:ext cx="5852160" cy="3065064"/>
                    </a:xfrm>
                    <a:prstGeom prst="rect">
                      <a:avLst/>
                    </a:prstGeom>
                  </pic:spPr>
                </pic:pic>
              </a:graphicData>
            </a:graphic>
          </wp:inline>
        </w:drawing>
      </w:r>
    </w:p>
    <w:p w14:paraId="5A1E5631">
      <w:pPr>
        <w:jc w:val="center"/>
      </w:pPr>
      <w:r>
        <w:rPr>
          <w:rFonts w:ascii="Times New Roman" w:hAnsi="Times New Roman"/>
          <w:i/>
          <w:sz w:val="21"/>
        </w:rPr>
        <w:t>Hình 18. Defender đạt Antivirus=True, RealTimeProtection=True, Tamper=True; ba profile Firewall đều Enabled=True.</w:t>
      </w:r>
    </w:p>
    <w:p w14:paraId="69B08DE8">
      <w:pPr>
        <w:jc w:val="both"/>
      </w:pPr>
      <w:r>
        <w:rPr>
          <w:rFonts w:ascii="Times New Roman" w:hAnsi="Times New Roman"/>
          <w:i w:val="0"/>
          <w:sz w:val="24"/>
        </w:rPr>
        <w:t>Kết quả baseline hiện tại đạt điều kiện: Defender real-time hoạt động, Tamper Protection bật và Firewall Domain/Private/Public đều bật. Ảnh này có thể dùng làm minh chứng H3.</w:t>
      </w:r>
    </w:p>
    <w:p w14:paraId="0EFB288E">
      <w:pPr>
        <w:pStyle w:val="166"/>
        <w:keepNext/>
      </w:pPr>
      <w:r>
        <w:rPr>
          <w:rFonts w:ascii="Times New Roman" w:hAnsi="Times New Roman"/>
        </w:rPr>
        <w:t>C. THỰC HÀNH THEO CÁC TÌNH HUỐNG</w:t>
      </w:r>
    </w:p>
    <w:p w14:paraId="2414DD95">
      <w:pPr>
        <w:pStyle w:val="169"/>
        <w:shd w:val="clear" w:fill="FFF2CC"/>
        <w:jc w:val="both"/>
      </w:pPr>
      <w:r>
        <w:rPr>
          <w:rFonts w:ascii="Times New Roman" w:hAnsi="Times New Roman"/>
          <w:i/>
          <w:sz w:val="22"/>
        </w:rPr>
        <w:t>Các mục từ TH2 đến TH7 dưới đây đã điền sẵn quy trình, lệnh, nội dung phân tích và điều kiện PASS theo tài liệu. Những hình chưa có bằng chứng thực tế được để ô CHÈN ẢNH để bổ sung ngay sau khi chạy trên VM; không xem các ô đó là bằng chứng đã thực hiện.</w:t>
      </w:r>
    </w:p>
    <w:p w14:paraId="055F2156">
      <w:pPr>
        <w:pStyle w:val="167"/>
        <w:keepNext/>
      </w:pPr>
      <w:r>
        <w:rPr>
          <w:rFonts w:ascii="Times New Roman" w:hAnsi="Times New Roman"/>
        </w:rPr>
        <w:t>1. Tình huống 1 - Asset, Vulnerability, Threat, Risk và Control</w:t>
      </w:r>
    </w:p>
    <w:p w14:paraId="36442855">
      <w:pPr>
        <w:jc w:val="both"/>
      </w:pPr>
      <w:r>
        <w:rPr>
          <w:rFonts w:ascii="Times New Roman" w:hAnsi="Times New Roman"/>
          <w:i w:val="0"/>
          <w:sz w:val="24"/>
        </w:rPr>
        <w:t>Risk register được lập trước khi tạo tình huống kỹ thuật. Mỗi dòng liên kết Asset → Vulnerability → Threat → Risk → Control.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3"/>
        <w:gridCol w:w="2033"/>
        <w:gridCol w:w="2033"/>
        <w:gridCol w:w="2033"/>
        <w:gridCol w:w="2033"/>
      </w:tblGrid>
      <w:tr w14:paraId="626C4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33" w:type="dxa"/>
            <w:shd w:val="clear" w:color="auto" w:fill="1F4E79"/>
            <w:tcMar>
              <w:top w:w="70" w:type="dxa"/>
              <w:left w:w="80" w:type="dxa"/>
              <w:bottom w:w="70" w:type="dxa"/>
              <w:right w:w="80" w:type="dxa"/>
            </w:tcMar>
            <w:vAlign w:val="center"/>
          </w:tcPr>
          <w:p w14:paraId="3CCC4E42">
            <w:r>
              <w:rPr>
                <w:rFonts w:ascii="Times New Roman" w:hAnsi="Times New Roman"/>
                <w:b/>
                <w:color w:val="FFFFFF"/>
                <w:sz w:val="18"/>
              </w:rPr>
              <w:t>Tài sản</w:t>
            </w:r>
          </w:p>
        </w:tc>
        <w:tc>
          <w:tcPr>
            <w:tcW w:w="2033" w:type="dxa"/>
            <w:shd w:val="clear" w:color="auto" w:fill="1F4E79"/>
            <w:tcMar>
              <w:top w:w="70" w:type="dxa"/>
              <w:left w:w="80" w:type="dxa"/>
              <w:bottom w:w="70" w:type="dxa"/>
              <w:right w:w="80" w:type="dxa"/>
            </w:tcMar>
            <w:vAlign w:val="center"/>
          </w:tcPr>
          <w:p w14:paraId="21C7DE00">
            <w:r>
              <w:rPr>
                <w:rFonts w:ascii="Times New Roman" w:hAnsi="Times New Roman"/>
                <w:b/>
                <w:color w:val="FFFFFF"/>
                <w:sz w:val="18"/>
              </w:rPr>
              <w:t>Lỗ hổng</w:t>
            </w:r>
          </w:p>
        </w:tc>
        <w:tc>
          <w:tcPr>
            <w:tcW w:w="2033" w:type="dxa"/>
            <w:shd w:val="clear" w:color="auto" w:fill="1F4E79"/>
            <w:tcMar>
              <w:top w:w="70" w:type="dxa"/>
              <w:left w:w="80" w:type="dxa"/>
              <w:bottom w:w="70" w:type="dxa"/>
              <w:right w:w="80" w:type="dxa"/>
            </w:tcMar>
            <w:vAlign w:val="center"/>
          </w:tcPr>
          <w:p w14:paraId="67D39DB4">
            <w:r>
              <w:rPr>
                <w:rFonts w:ascii="Times New Roman" w:hAnsi="Times New Roman"/>
                <w:b/>
                <w:color w:val="FFFFFF"/>
                <w:sz w:val="18"/>
              </w:rPr>
              <w:t>Mối đe dọa</w:t>
            </w:r>
          </w:p>
        </w:tc>
        <w:tc>
          <w:tcPr>
            <w:tcW w:w="2033" w:type="dxa"/>
            <w:shd w:val="clear" w:color="auto" w:fill="1F4E79"/>
            <w:tcMar>
              <w:top w:w="70" w:type="dxa"/>
              <w:left w:w="80" w:type="dxa"/>
              <w:bottom w:w="70" w:type="dxa"/>
              <w:right w:w="80" w:type="dxa"/>
            </w:tcMar>
            <w:vAlign w:val="center"/>
          </w:tcPr>
          <w:p w14:paraId="48058384">
            <w:r>
              <w:rPr>
                <w:rFonts w:ascii="Times New Roman" w:hAnsi="Times New Roman"/>
                <w:b/>
                <w:color w:val="FFFFFF"/>
                <w:sz w:val="18"/>
              </w:rPr>
              <w:t>Rủi ro</w:t>
            </w:r>
          </w:p>
        </w:tc>
        <w:tc>
          <w:tcPr>
            <w:tcW w:w="2033" w:type="dxa"/>
            <w:shd w:val="clear" w:color="auto" w:fill="1F4E79"/>
            <w:tcMar>
              <w:top w:w="70" w:type="dxa"/>
              <w:left w:w="80" w:type="dxa"/>
              <w:bottom w:w="70" w:type="dxa"/>
              <w:right w:w="80" w:type="dxa"/>
            </w:tcMar>
            <w:vAlign w:val="center"/>
          </w:tcPr>
          <w:p w14:paraId="4FABC9B5">
            <w:r>
              <w:rPr>
                <w:rFonts w:ascii="Times New Roman" w:hAnsi="Times New Roman"/>
                <w:b/>
                <w:color w:val="FFFFFF"/>
                <w:sz w:val="18"/>
              </w:rPr>
              <w:t>Biện pháp</w:t>
            </w:r>
          </w:p>
        </w:tc>
      </w:tr>
      <w:tr w14:paraId="4DAA9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tcMar>
              <w:top w:w="70" w:type="dxa"/>
              <w:left w:w="80" w:type="dxa"/>
              <w:bottom w:w="70" w:type="dxa"/>
              <w:right w:w="80" w:type="dxa"/>
            </w:tcMar>
            <w:vAlign w:val="center"/>
          </w:tcPr>
          <w:p w14:paraId="1D74BE87">
            <w:r>
              <w:rPr>
                <w:rFonts w:ascii="Times New Roman" w:hAnsi="Times New Roman"/>
                <w:b w:val="0"/>
                <w:sz w:val="18"/>
              </w:rPr>
              <w:t>Tài khoản lab</w:t>
            </w:r>
          </w:p>
        </w:tc>
        <w:tc>
          <w:tcPr>
            <w:tcW w:w="2033" w:type="dxa"/>
            <w:tcMar>
              <w:top w:w="70" w:type="dxa"/>
              <w:left w:w="80" w:type="dxa"/>
              <w:bottom w:w="70" w:type="dxa"/>
              <w:right w:w="80" w:type="dxa"/>
            </w:tcMar>
            <w:vAlign w:val="center"/>
          </w:tcPr>
          <w:p w14:paraId="3BC04054">
            <w:r>
              <w:rPr>
                <w:rFonts w:ascii="Times New Roman" w:hAnsi="Times New Roman"/>
                <w:b w:val="0"/>
                <w:sz w:val="18"/>
              </w:rPr>
              <w:t>Mật khẩu yếu hoặc nhập vào phần mềm không tin cậy</w:t>
            </w:r>
          </w:p>
        </w:tc>
        <w:tc>
          <w:tcPr>
            <w:tcW w:w="2033" w:type="dxa"/>
            <w:tcMar>
              <w:top w:w="70" w:type="dxa"/>
              <w:left w:w="80" w:type="dxa"/>
              <w:bottom w:w="70" w:type="dxa"/>
              <w:right w:w="80" w:type="dxa"/>
            </w:tcMar>
            <w:vAlign w:val="center"/>
          </w:tcPr>
          <w:p w14:paraId="23620E1C">
            <w:r>
              <w:rPr>
                <w:rFonts w:ascii="Times New Roman" w:hAnsi="Times New Roman"/>
                <w:b w:val="0"/>
                <w:sz w:val="18"/>
              </w:rPr>
              <w:t>Brute force, keylogging, phishing</w:t>
            </w:r>
          </w:p>
        </w:tc>
        <w:tc>
          <w:tcPr>
            <w:tcW w:w="2033" w:type="dxa"/>
            <w:tcMar>
              <w:top w:w="70" w:type="dxa"/>
              <w:left w:w="80" w:type="dxa"/>
              <w:bottom w:w="70" w:type="dxa"/>
              <w:right w:w="80" w:type="dxa"/>
            </w:tcMar>
            <w:vAlign w:val="center"/>
          </w:tcPr>
          <w:p w14:paraId="3B3D811E">
            <w:r>
              <w:rPr>
                <w:rFonts w:ascii="Times New Roman" w:hAnsi="Times New Roman"/>
                <w:b w:val="0"/>
                <w:sz w:val="18"/>
              </w:rPr>
              <w:t>Chiếm tài khoản hoặc mất quyền truy cập</w:t>
            </w:r>
          </w:p>
        </w:tc>
        <w:tc>
          <w:tcPr>
            <w:tcW w:w="2033" w:type="dxa"/>
            <w:tcMar>
              <w:top w:w="70" w:type="dxa"/>
              <w:left w:w="80" w:type="dxa"/>
              <w:bottom w:w="70" w:type="dxa"/>
              <w:right w:w="80" w:type="dxa"/>
            </w:tcMar>
            <w:vAlign w:val="center"/>
          </w:tcPr>
          <w:p w14:paraId="0F4E128E">
            <w:r>
              <w:rPr>
                <w:rFonts w:ascii="Times New Roman" w:hAnsi="Times New Roman"/>
                <w:b w:val="0"/>
                <w:sz w:val="18"/>
              </w:rPr>
              <w:t>Mật khẩu dài, MFA/passkey, endpoint protection, audit log</w:t>
            </w:r>
          </w:p>
        </w:tc>
      </w:tr>
      <w:tr w14:paraId="1B80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tcMar>
              <w:top w:w="70" w:type="dxa"/>
              <w:left w:w="80" w:type="dxa"/>
              <w:bottom w:w="70" w:type="dxa"/>
              <w:right w:w="80" w:type="dxa"/>
            </w:tcMar>
            <w:vAlign w:val="center"/>
          </w:tcPr>
          <w:p w14:paraId="3C929BAF">
            <w:r>
              <w:rPr>
                <w:rFonts w:ascii="Times New Roman" w:hAnsi="Times New Roman"/>
                <w:b w:val="0"/>
                <w:sz w:val="18"/>
              </w:rPr>
              <w:t>Dữ liệu C:\LAB3</w:t>
            </w:r>
          </w:p>
        </w:tc>
        <w:tc>
          <w:tcPr>
            <w:tcW w:w="2033" w:type="dxa"/>
            <w:tcMar>
              <w:top w:w="70" w:type="dxa"/>
              <w:left w:w="80" w:type="dxa"/>
              <w:bottom w:w="70" w:type="dxa"/>
              <w:right w:w="80" w:type="dxa"/>
            </w:tcMar>
            <w:vAlign w:val="center"/>
          </w:tcPr>
          <w:p w14:paraId="6002CD72">
            <w:r>
              <w:rPr>
                <w:rFonts w:ascii="Times New Roman" w:hAnsi="Times New Roman"/>
                <w:b w:val="0"/>
                <w:sz w:val="18"/>
              </w:rPr>
              <w:t>Thiếu backup/kiểm soát thay đổi</w:t>
            </w:r>
          </w:p>
        </w:tc>
        <w:tc>
          <w:tcPr>
            <w:tcW w:w="2033" w:type="dxa"/>
            <w:tcMar>
              <w:top w:w="70" w:type="dxa"/>
              <w:left w:w="80" w:type="dxa"/>
              <w:bottom w:w="70" w:type="dxa"/>
              <w:right w:w="80" w:type="dxa"/>
            </w:tcMar>
            <w:vAlign w:val="center"/>
          </w:tcPr>
          <w:p w14:paraId="2DF580F7">
            <w:r>
              <w:rPr>
                <w:rFonts w:ascii="Times New Roman" w:hAnsi="Times New Roman"/>
                <w:b w:val="0"/>
                <w:sz w:val="18"/>
              </w:rPr>
              <w:t>Xóa nhầm, malware, lỗi đĩa</w:t>
            </w:r>
          </w:p>
        </w:tc>
        <w:tc>
          <w:tcPr>
            <w:tcW w:w="2033" w:type="dxa"/>
            <w:tcMar>
              <w:top w:w="70" w:type="dxa"/>
              <w:left w:w="80" w:type="dxa"/>
              <w:bottom w:w="70" w:type="dxa"/>
              <w:right w:w="80" w:type="dxa"/>
            </w:tcMar>
            <w:vAlign w:val="center"/>
          </w:tcPr>
          <w:p w14:paraId="27DC32BD">
            <w:r>
              <w:rPr>
                <w:rFonts w:ascii="Times New Roman" w:hAnsi="Times New Roman"/>
                <w:b w:val="0"/>
                <w:sz w:val="18"/>
              </w:rPr>
              <w:t>Mất hoặc thay đổi Evidence</w:t>
            </w:r>
          </w:p>
        </w:tc>
        <w:tc>
          <w:tcPr>
            <w:tcW w:w="2033" w:type="dxa"/>
            <w:tcMar>
              <w:top w:w="70" w:type="dxa"/>
              <w:left w:w="80" w:type="dxa"/>
              <w:bottom w:w="70" w:type="dxa"/>
              <w:right w:w="80" w:type="dxa"/>
            </w:tcMar>
            <w:vAlign w:val="center"/>
          </w:tcPr>
          <w:p w14:paraId="5717C457">
            <w:r>
              <w:rPr>
                <w:rFonts w:ascii="Times New Roman" w:hAnsi="Times New Roman"/>
                <w:b w:val="0"/>
                <w:sz w:val="18"/>
              </w:rPr>
              <w:t>Backup, hash, least privilege, logging</w:t>
            </w:r>
          </w:p>
        </w:tc>
      </w:tr>
      <w:tr w14:paraId="2CD1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tcMar>
              <w:top w:w="70" w:type="dxa"/>
              <w:left w:w="80" w:type="dxa"/>
              <w:bottom w:w="70" w:type="dxa"/>
              <w:right w:w="80" w:type="dxa"/>
            </w:tcMar>
            <w:vAlign w:val="center"/>
          </w:tcPr>
          <w:p w14:paraId="01E3A92B">
            <w:r>
              <w:rPr>
                <w:rFonts w:ascii="Times New Roman" w:hAnsi="Times New Roman"/>
                <w:b w:val="0"/>
                <w:sz w:val="18"/>
              </w:rPr>
              <w:t>Dịch vụ giả lập</w:t>
            </w:r>
          </w:p>
        </w:tc>
        <w:tc>
          <w:tcPr>
            <w:tcW w:w="2033" w:type="dxa"/>
            <w:tcMar>
              <w:top w:w="70" w:type="dxa"/>
              <w:left w:w="80" w:type="dxa"/>
              <w:bottom w:w="70" w:type="dxa"/>
              <w:right w:w="80" w:type="dxa"/>
            </w:tcMar>
            <w:vAlign w:val="center"/>
          </w:tcPr>
          <w:p w14:paraId="7FAA8997">
            <w:r>
              <w:rPr>
                <w:rFonts w:ascii="Times New Roman" w:hAnsi="Times New Roman"/>
                <w:b w:val="0"/>
                <w:sz w:val="18"/>
              </w:rPr>
              <w:t>Cổng mở ngoài dự kiến, thiếu giám sát</w:t>
            </w:r>
          </w:p>
        </w:tc>
        <w:tc>
          <w:tcPr>
            <w:tcW w:w="2033" w:type="dxa"/>
            <w:tcMar>
              <w:top w:w="70" w:type="dxa"/>
              <w:left w:w="80" w:type="dxa"/>
              <w:bottom w:w="70" w:type="dxa"/>
              <w:right w:w="80" w:type="dxa"/>
            </w:tcMar>
            <w:vAlign w:val="center"/>
          </w:tcPr>
          <w:p w14:paraId="2300511B">
            <w:r>
              <w:rPr>
                <w:rFonts w:ascii="Times New Roman" w:hAnsi="Times New Roman"/>
                <w:b w:val="0"/>
                <w:sz w:val="18"/>
              </w:rPr>
              <w:t>Backdoor/DoS</w:t>
            </w:r>
          </w:p>
        </w:tc>
        <w:tc>
          <w:tcPr>
            <w:tcW w:w="2033" w:type="dxa"/>
            <w:tcMar>
              <w:top w:w="70" w:type="dxa"/>
              <w:left w:w="80" w:type="dxa"/>
              <w:bottom w:w="70" w:type="dxa"/>
              <w:right w:w="80" w:type="dxa"/>
            </w:tcMar>
            <w:vAlign w:val="center"/>
          </w:tcPr>
          <w:p w14:paraId="6905ADBA">
            <w:r>
              <w:rPr>
                <w:rFonts w:ascii="Times New Roman" w:hAnsi="Times New Roman"/>
                <w:b w:val="0"/>
                <w:sz w:val="18"/>
              </w:rPr>
              <w:t>Gián đoạn hoặc truy cập trái phép</w:t>
            </w:r>
          </w:p>
        </w:tc>
        <w:tc>
          <w:tcPr>
            <w:tcW w:w="2033" w:type="dxa"/>
            <w:tcMar>
              <w:top w:w="70" w:type="dxa"/>
              <w:left w:w="80" w:type="dxa"/>
              <w:bottom w:w="70" w:type="dxa"/>
              <w:right w:w="80" w:type="dxa"/>
            </w:tcMar>
            <w:vAlign w:val="center"/>
          </w:tcPr>
          <w:p w14:paraId="0FD5EC0B">
            <w:r>
              <w:rPr>
                <w:rFonts w:ascii="Times New Roman" w:hAnsi="Times New Roman"/>
                <w:b w:val="0"/>
                <w:sz w:val="18"/>
              </w:rPr>
              <w:t>Firewall, process/network monitoring, allow-list</w:t>
            </w:r>
          </w:p>
        </w:tc>
      </w:tr>
      <w:tr w14:paraId="52A8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tcMar>
              <w:top w:w="70" w:type="dxa"/>
              <w:left w:w="80" w:type="dxa"/>
              <w:bottom w:w="70" w:type="dxa"/>
              <w:right w:w="80" w:type="dxa"/>
            </w:tcMar>
            <w:vAlign w:val="center"/>
          </w:tcPr>
          <w:p w14:paraId="1E2F9B44">
            <w:r>
              <w:rPr>
                <w:rFonts w:ascii="Times New Roman" w:hAnsi="Times New Roman"/>
                <w:b w:val="0"/>
                <w:sz w:val="18"/>
              </w:rPr>
              <w:t>Email/người dùng</w:t>
            </w:r>
          </w:p>
        </w:tc>
        <w:tc>
          <w:tcPr>
            <w:tcW w:w="2033" w:type="dxa"/>
            <w:tcMar>
              <w:top w:w="70" w:type="dxa"/>
              <w:left w:w="80" w:type="dxa"/>
              <w:bottom w:w="70" w:type="dxa"/>
              <w:right w:w="80" w:type="dxa"/>
            </w:tcMar>
            <w:vAlign w:val="center"/>
          </w:tcPr>
          <w:p w14:paraId="61A85603">
            <w:r>
              <w:rPr>
                <w:rFonts w:ascii="Times New Roman" w:hAnsi="Times New Roman"/>
                <w:b w:val="0"/>
                <w:sz w:val="18"/>
              </w:rPr>
              <w:t>Thiếu xác minh domain/người gửi</w:t>
            </w:r>
          </w:p>
        </w:tc>
        <w:tc>
          <w:tcPr>
            <w:tcW w:w="2033" w:type="dxa"/>
            <w:tcMar>
              <w:top w:w="70" w:type="dxa"/>
              <w:left w:w="80" w:type="dxa"/>
              <w:bottom w:w="70" w:type="dxa"/>
              <w:right w:w="80" w:type="dxa"/>
            </w:tcMar>
            <w:vAlign w:val="center"/>
          </w:tcPr>
          <w:p w14:paraId="0EA743E1">
            <w:r>
              <w:rPr>
                <w:rFonts w:ascii="Times New Roman" w:hAnsi="Times New Roman"/>
                <w:b w:val="0"/>
                <w:sz w:val="18"/>
              </w:rPr>
              <w:t>Phishing/Spear phishing</w:t>
            </w:r>
          </w:p>
        </w:tc>
        <w:tc>
          <w:tcPr>
            <w:tcW w:w="2033" w:type="dxa"/>
            <w:tcMar>
              <w:top w:w="70" w:type="dxa"/>
              <w:left w:w="80" w:type="dxa"/>
              <w:bottom w:w="70" w:type="dxa"/>
              <w:right w:w="80" w:type="dxa"/>
            </w:tcMar>
            <w:vAlign w:val="center"/>
          </w:tcPr>
          <w:p w14:paraId="49397C61">
            <w:r>
              <w:rPr>
                <w:rFonts w:ascii="Times New Roman" w:hAnsi="Times New Roman"/>
                <w:b w:val="0"/>
                <w:sz w:val="18"/>
              </w:rPr>
              <w:t>Lộ credential</w:t>
            </w:r>
          </w:p>
        </w:tc>
        <w:tc>
          <w:tcPr>
            <w:tcW w:w="2033" w:type="dxa"/>
            <w:tcMar>
              <w:top w:w="70" w:type="dxa"/>
              <w:left w:w="80" w:type="dxa"/>
              <w:bottom w:w="70" w:type="dxa"/>
              <w:right w:w="80" w:type="dxa"/>
            </w:tcMar>
            <w:vAlign w:val="center"/>
          </w:tcPr>
          <w:p w14:paraId="0DCEA581">
            <w:r>
              <w:rPr>
                <w:rFonts w:ascii="Times New Roman" w:hAnsi="Times New Roman"/>
                <w:b w:val="0"/>
                <w:sz w:val="18"/>
              </w:rPr>
              <w:t>Awareness, filtering, MFA, verify out-of-band</w:t>
            </w:r>
          </w:p>
        </w:tc>
      </w:tr>
      <w:tr w14:paraId="561EC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33" w:type="dxa"/>
            <w:tcMar>
              <w:top w:w="70" w:type="dxa"/>
              <w:left w:w="80" w:type="dxa"/>
              <w:bottom w:w="70" w:type="dxa"/>
              <w:right w:w="80" w:type="dxa"/>
            </w:tcMar>
            <w:vAlign w:val="center"/>
          </w:tcPr>
          <w:p w14:paraId="4A10796B">
            <w:r>
              <w:rPr>
                <w:rFonts w:ascii="Times New Roman" w:hAnsi="Times New Roman"/>
                <w:b w:val="0"/>
                <w:sz w:val="18"/>
              </w:rPr>
              <w:t>Windows Lab</w:t>
            </w:r>
          </w:p>
        </w:tc>
        <w:tc>
          <w:tcPr>
            <w:tcW w:w="2033" w:type="dxa"/>
            <w:tcMar>
              <w:top w:w="70" w:type="dxa"/>
              <w:left w:w="80" w:type="dxa"/>
              <w:bottom w:w="70" w:type="dxa"/>
              <w:right w:w="80" w:type="dxa"/>
            </w:tcMar>
            <w:vAlign w:val="center"/>
          </w:tcPr>
          <w:p w14:paraId="694AFB8C">
            <w:r>
              <w:rPr>
                <w:rFonts w:ascii="Times New Roman" w:hAnsi="Times New Roman"/>
                <w:b w:val="0"/>
                <w:sz w:val="18"/>
              </w:rPr>
              <w:t>Cài phần mềm chưa kiểm soát/cấu hình sai</w:t>
            </w:r>
          </w:p>
        </w:tc>
        <w:tc>
          <w:tcPr>
            <w:tcW w:w="2033" w:type="dxa"/>
            <w:tcMar>
              <w:top w:w="70" w:type="dxa"/>
              <w:left w:w="80" w:type="dxa"/>
              <w:bottom w:w="70" w:type="dxa"/>
              <w:right w:w="80" w:type="dxa"/>
            </w:tcMar>
            <w:vAlign w:val="center"/>
          </w:tcPr>
          <w:p w14:paraId="61ADCEA2">
            <w:r>
              <w:rPr>
                <w:rFonts w:ascii="Times New Roman" w:hAnsi="Times New Roman"/>
                <w:b w:val="0"/>
                <w:sz w:val="18"/>
              </w:rPr>
              <w:t>Malware/persistence</w:t>
            </w:r>
          </w:p>
        </w:tc>
        <w:tc>
          <w:tcPr>
            <w:tcW w:w="2033" w:type="dxa"/>
            <w:tcMar>
              <w:top w:w="70" w:type="dxa"/>
              <w:left w:w="80" w:type="dxa"/>
              <w:bottom w:w="70" w:type="dxa"/>
              <w:right w:w="80" w:type="dxa"/>
            </w:tcMar>
            <w:vAlign w:val="center"/>
          </w:tcPr>
          <w:p w14:paraId="109518FB">
            <w:r>
              <w:rPr>
                <w:rFonts w:ascii="Times New Roman" w:hAnsi="Times New Roman"/>
                <w:b w:val="0"/>
                <w:sz w:val="18"/>
              </w:rPr>
              <w:t>Mất dữ liệu hoặc bị kiểm soát endpoint</w:t>
            </w:r>
          </w:p>
        </w:tc>
        <w:tc>
          <w:tcPr>
            <w:tcW w:w="2033" w:type="dxa"/>
            <w:tcMar>
              <w:top w:w="70" w:type="dxa"/>
              <w:left w:w="80" w:type="dxa"/>
              <w:bottom w:w="70" w:type="dxa"/>
              <w:right w:w="80" w:type="dxa"/>
            </w:tcMar>
            <w:vAlign w:val="center"/>
          </w:tcPr>
          <w:p w14:paraId="24F9E5BA">
            <w:r>
              <w:rPr>
                <w:rFonts w:ascii="Times New Roman" w:hAnsi="Times New Roman"/>
                <w:b w:val="0"/>
                <w:sz w:val="18"/>
              </w:rPr>
              <w:t>Defender, application control, patching, logging</w:t>
            </w:r>
          </w:p>
        </w:tc>
      </w:tr>
    </w:tbl>
    <w:p w14:paraId="1FB44000">
      <w:pPr>
        <w:spacing w:before="120" w:after="100"/>
      </w:pPr>
      <w:r>
        <w:rPr>
          <w:rFonts w:ascii="Times New Roman" w:hAnsi="Times New Roman"/>
          <w:b/>
          <w:sz w:val="24"/>
        </w:rPr>
        <w:t>Phân loại 5 nguồn đe dọa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3240"/>
        <w:gridCol w:w="5760"/>
      </w:tblGrid>
      <w:tr w14:paraId="6C00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8" w:type="dxa"/>
            <w:shd w:val="clear" w:color="auto" w:fill="1F4E79"/>
            <w:tcMar>
              <w:top w:w="70" w:type="dxa"/>
              <w:left w:w="80" w:type="dxa"/>
              <w:bottom w:w="70" w:type="dxa"/>
              <w:right w:w="80" w:type="dxa"/>
            </w:tcMar>
            <w:vAlign w:val="center"/>
          </w:tcPr>
          <w:p w14:paraId="08A28FEB">
            <w:r>
              <w:rPr>
                <w:rFonts w:ascii="Times New Roman" w:hAnsi="Times New Roman"/>
                <w:b/>
                <w:color w:val="FFFFFF"/>
                <w:sz w:val="20"/>
              </w:rPr>
              <w:t>ID</w:t>
            </w:r>
          </w:p>
        </w:tc>
        <w:tc>
          <w:tcPr>
            <w:tcW w:w="3240" w:type="dxa"/>
            <w:shd w:val="clear" w:color="auto" w:fill="1F4E79"/>
            <w:tcMar>
              <w:top w:w="70" w:type="dxa"/>
              <w:left w:w="80" w:type="dxa"/>
              <w:bottom w:w="70" w:type="dxa"/>
              <w:right w:w="80" w:type="dxa"/>
            </w:tcMar>
            <w:vAlign w:val="center"/>
          </w:tcPr>
          <w:p w14:paraId="1842692E">
            <w:r>
              <w:rPr>
                <w:rFonts w:ascii="Times New Roman" w:hAnsi="Times New Roman"/>
                <w:b/>
                <w:color w:val="FFFFFF"/>
                <w:sz w:val="20"/>
              </w:rPr>
              <w:t>Phân loại</w:t>
            </w:r>
          </w:p>
        </w:tc>
        <w:tc>
          <w:tcPr>
            <w:tcW w:w="5760" w:type="dxa"/>
            <w:shd w:val="clear" w:color="auto" w:fill="1F4E79"/>
            <w:tcMar>
              <w:top w:w="70" w:type="dxa"/>
              <w:left w:w="80" w:type="dxa"/>
              <w:bottom w:w="70" w:type="dxa"/>
              <w:right w:w="80" w:type="dxa"/>
            </w:tcMar>
            <w:vAlign w:val="center"/>
          </w:tcPr>
          <w:p w14:paraId="48B58C52">
            <w:r>
              <w:rPr>
                <w:rFonts w:ascii="Times New Roman" w:hAnsi="Times New Roman"/>
                <w:b/>
                <w:color w:val="FFFFFF"/>
                <w:sz w:val="20"/>
              </w:rPr>
              <w:t>Giải thích ngắn</w:t>
            </w:r>
          </w:p>
        </w:tc>
      </w:tr>
      <w:tr w14:paraId="3241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80" w:type="dxa"/>
              <w:bottom w:w="70" w:type="dxa"/>
              <w:right w:w="80" w:type="dxa"/>
            </w:tcMar>
            <w:vAlign w:val="center"/>
          </w:tcPr>
          <w:p w14:paraId="7914E03A">
            <w:r>
              <w:rPr>
                <w:rFonts w:ascii="Times New Roman" w:hAnsi="Times New Roman"/>
                <w:b w:val="0"/>
                <w:sz w:val="20"/>
              </w:rPr>
              <w:t>1</w:t>
            </w:r>
          </w:p>
        </w:tc>
        <w:tc>
          <w:tcPr>
            <w:tcW w:w="3240" w:type="dxa"/>
            <w:tcMar>
              <w:top w:w="70" w:type="dxa"/>
              <w:left w:w="80" w:type="dxa"/>
              <w:bottom w:w="70" w:type="dxa"/>
              <w:right w:w="80" w:type="dxa"/>
            </w:tcMar>
            <w:vAlign w:val="center"/>
          </w:tcPr>
          <w:p w14:paraId="0848D795">
            <w:r>
              <w:rPr>
                <w:rFonts w:ascii="Times New Roman" w:hAnsi="Times New Roman"/>
                <w:b w:val="0"/>
                <w:sz w:val="20"/>
              </w:rPr>
              <w:t>Hành động vô ý</w:t>
            </w:r>
          </w:p>
        </w:tc>
        <w:tc>
          <w:tcPr>
            <w:tcW w:w="5760" w:type="dxa"/>
            <w:tcMar>
              <w:top w:w="70" w:type="dxa"/>
              <w:left w:w="80" w:type="dxa"/>
              <w:bottom w:w="70" w:type="dxa"/>
              <w:right w:w="80" w:type="dxa"/>
            </w:tcMar>
            <w:vAlign w:val="center"/>
          </w:tcPr>
          <w:p w14:paraId="7BFFBFB8">
            <w:r>
              <w:rPr>
                <w:rFonts w:ascii="Times New Roman" w:hAnsi="Times New Roman"/>
                <w:b w:val="0"/>
                <w:sz w:val="20"/>
              </w:rPr>
              <w:t>Nhân viên xóa nhầm file cấu hình không có chủ đích gây hại.</w:t>
            </w:r>
          </w:p>
        </w:tc>
      </w:tr>
      <w:tr w14:paraId="445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80" w:type="dxa"/>
              <w:bottom w:w="70" w:type="dxa"/>
              <w:right w:w="80" w:type="dxa"/>
            </w:tcMar>
            <w:vAlign w:val="center"/>
          </w:tcPr>
          <w:p w14:paraId="31F5EAB7">
            <w:r>
              <w:rPr>
                <w:rFonts w:ascii="Times New Roman" w:hAnsi="Times New Roman"/>
                <w:b w:val="0"/>
                <w:sz w:val="20"/>
              </w:rPr>
              <w:t>2</w:t>
            </w:r>
          </w:p>
        </w:tc>
        <w:tc>
          <w:tcPr>
            <w:tcW w:w="3240" w:type="dxa"/>
            <w:tcMar>
              <w:top w:w="70" w:type="dxa"/>
              <w:left w:w="80" w:type="dxa"/>
              <w:bottom w:w="70" w:type="dxa"/>
              <w:right w:w="80" w:type="dxa"/>
            </w:tcMar>
            <w:vAlign w:val="center"/>
          </w:tcPr>
          <w:p w14:paraId="37E642AC">
            <w:r>
              <w:rPr>
                <w:rFonts w:ascii="Times New Roman" w:hAnsi="Times New Roman"/>
                <w:b w:val="0"/>
                <w:sz w:val="20"/>
              </w:rPr>
              <w:t>Hành động cố ý</w:t>
            </w:r>
          </w:p>
        </w:tc>
        <w:tc>
          <w:tcPr>
            <w:tcW w:w="5760" w:type="dxa"/>
            <w:tcMar>
              <w:top w:w="70" w:type="dxa"/>
              <w:left w:w="80" w:type="dxa"/>
              <w:bottom w:w="70" w:type="dxa"/>
              <w:right w:w="80" w:type="dxa"/>
            </w:tcMar>
            <w:vAlign w:val="center"/>
          </w:tcPr>
          <w:p w14:paraId="556401B6">
            <w:r>
              <w:rPr>
                <w:rFonts w:ascii="Times New Roman" w:hAnsi="Times New Roman"/>
                <w:b w:val="0"/>
                <w:sz w:val="20"/>
              </w:rPr>
              <w:t>Người có ác ý chủ động cài phần mềm thu thập dữ liệu.</w:t>
            </w:r>
          </w:p>
        </w:tc>
      </w:tr>
      <w:tr w14:paraId="1E5B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80" w:type="dxa"/>
              <w:bottom w:w="70" w:type="dxa"/>
              <w:right w:w="80" w:type="dxa"/>
            </w:tcMar>
            <w:vAlign w:val="center"/>
          </w:tcPr>
          <w:p w14:paraId="05030F11">
            <w:r>
              <w:rPr>
                <w:rFonts w:ascii="Times New Roman" w:hAnsi="Times New Roman"/>
                <w:b w:val="0"/>
                <w:sz w:val="20"/>
              </w:rPr>
              <w:t>3</w:t>
            </w:r>
          </w:p>
        </w:tc>
        <w:tc>
          <w:tcPr>
            <w:tcW w:w="3240" w:type="dxa"/>
            <w:tcMar>
              <w:top w:w="70" w:type="dxa"/>
              <w:left w:w="80" w:type="dxa"/>
              <w:bottom w:w="70" w:type="dxa"/>
              <w:right w:w="80" w:type="dxa"/>
            </w:tcMar>
            <w:vAlign w:val="center"/>
          </w:tcPr>
          <w:p w14:paraId="261E2299">
            <w:r>
              <w:rPr>
                <w:rFonts w:ascii="Times New Roman" w:hAnsi="Times New Roman"/>
                <w:b w:val="0"/>
                <w:sz w:val="20"/>
              </w:rPr>
              <w:t>Thảm họa tự nhiên / sự cố môi trường vật lý</w:t>
            </w:r>
          </w:p>
        </w:tc>
        <w:tc>
          <w:tcPr>
            <w:tcW w:w="5760" w:type="dxa"/>
            <w:tcMar>
              <w:top w:w="70" w:type="dxa"/>
              <w:left w:w="80" w:type="dxa"/>
              <w:bottom w:w="70" w:type="dxa"/>
              <w:right w:w="80" w:type="dxa"/>
            </w:tcMar>
            <w:vAlign w:val="center"/>
          </w:tcPr>
          <w:p w14:paraId="4127508F">
            <w:r>
              <w:rPr>
                <w:rFonts w:ascii="Times New Roman" w:hAnsi="Times New Roman"/>
                <w:b w:val="0"/>
                <w:sz w:val="20"/>
              </w:rPr>
              <w:t>Mất điện kéo dài làm dừng dịch vụ và mất dữ liệu chưa ghi; trong cấu trúc bài đây là nhóm sự cố vật lý ngoài ý muốn.</w:t>
            </w:r>
          </w:p>
        </w:tc>
      </w:tr>
      <w:tr w14:paraId="088D1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80" w:type="dxa"/>
              <w:bottom w:w="70" w:type="dxa"/>
              <w:right w:w="80" w:type="dxa"/>
            </w:tcMar>
            <w:vAlign w:val="center"/>
          </w:tcPr>
          <w:p w14:paraId="4BC6E55C">
            <w:r>
              <w:rPr>
                <w:rFonts w:ascii="Times New Roman" w:hAnsi="Times New Roman"/>
                <w:b w:val="0"/>
                <w:sz w:val="20"/>
              </w:rPr>
              <w:t>4</w:t>
            </w:r>
          </w:p>
        </w:tc>
        <w:tc>
          <w:tcPr>
            <w:tcW w:w="3240" w:type="dxa"/>
            <w:tcMar>
              <w:top w:w="70" w:type="dxa"/>
              <w:left w:w="80" w:type="dxa"/>
              <w:bottom w:w="70" w:type="dxa"/>
              <w:right w:w="80" w:type="dxa"/>
            </w:tcMar>
            <w:vAlign w:val="center"/>
          </w:tcPr>
          <w:p w14:paraId="2F2154C0">
            <w:r>
              <w:rPr>
                <w:rFonts w:ascii="Times New Roman" w:hAnsi="Times New Roman"/>
                <w:b w:val="0"/>
                <w:sz w:val="20"/>
              </w:rPr>
              <w:t>Lỗi kỹ thuật</w:t>
            </w:r>
          </w:p>
        </w:tc>
        <w:tc>
          <w:tcPr>
            <w:tcW w:w="5760" w:type="dxa"/>
            <w:tcMar>
              <w:top w:w="70" w:type="dxa"/>
              <w:left w:w="80" w:type="dxa"/>
              <w:bottom w:w="70" w:type="dxa"/>
              <w:right w:w="80" w:type="dxa"/>
            </w:tcMar>
            <w:vAlign w:val="center"/>
          </w:tcPr>
          <w:p w14:paraId="193D24F5">
            <w:r>
              <w:rPr>
                <w:rFonts w:ascii="Times New Roman" w:hAnsi="Times New Roman"/>
                <w:b w:val="0"/>
                <w:sz w:val="20"/>
              </w:rPr>
              <w:t>Ổ đĩa hỏng hoặc dịch vụ treo do lỗi phần cứng/phần mềm.</w:t>
            </w:r>
          </w:p>
        </w:tc>
      </w:tr>
      <w:tr w14:paraId="649D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Mar>
              <w:top w:w="70" w:type="dxa"/>
              <w:left w:w="80" w:type="dxa"/>
              <w:bottom w:w="70" w:type="dxa"/>
              <w:right w:w="80" w:type="dxa"/>
            </w:tcMar>
            <w:vAlign w:val="center"/>
          </w:tcPr>
          <w:p w14:paraId="13EAF295">
            <w:r>
              <w:rPr>
                <w:rFonts w:ascii="Times New Roman" w:hAnsi="Times New Roman"/>
                <w:b w:val="0"/>
                <w:sz w:val="20"/>
              </w:rPr>
              <w:t>5</w:t>
            </w:r>
          </w:p>
        </w:tc>
        <w:tc>
          <w:tcPr>
            <w:tcW w:w="3240" w:type="dxa"/>
            <w:tcMar>
              <w:top w:w="70" w:type="dxa"/>
              <w:left w:w="80" w:type="dxa"/>
              <w:bottom w:w="70" w:type="dxa"/>
              <w:right w:w="80" w:type="dxa"/>
            </w:tcMar>
            <w:vAlign w:val="center"/>
          </w:tcPr>
          <w:p w14:paraId="521647AE">
            <w:r>
              <w:rPr>
                <w:rFonts w:ascii="Times New Roman" w:hAnsi="Times New Roman"/>
                <w:b w:val="0"/>
                <w:sz w:val="20"/>
              </w:rPr>
              <w:t>Lỗi quản lý</w:t>
            </w:r>
          </w:p>
        </w:tc>
        <w:tc>
          <w:tcPr>
            <w:tcW w:w="5760" w:type="dxa"/>
            <w:tcMar>
              <w:top w:w="70" w:type="dxa"/>
              <w:left w:w="80" w:type="dxa"/>
              <w:bottom w:w="70" w:type="dxa"/>
              <w:right w:w="80" w:type="dxa"/>
            </w:tcMar>
            <w:vAlign w:val="center"/>
          </w:tcPr>
          <w:p w14:paraId="10507249">
            <w:r>
              <w:rPr>
                <w:rFonts w:ascii="Times New Roman" w:hAnsi="Times New Roman"/>
                <w:b w:val="0"/>
                <w:sz w:val="20"/>
              </w:rPr>
              <w:t>Tổ chức không thực hiện backup/patching dù đã có yêu cầu, thể hiện thiếu kiểm soát quản trị.</w:t>
            </w:r>
          </w:p>
        </w:tc>
      </w:tr>
    </w:tbl>
    <w:p w14:paraId="14967D73">
      <w:pPr>
        <w:jc w:val="both"/>
      </w:pPr>
      <w:r>
        <w:rPr>
          <w:rFonts w:ascii="Times New Roman" w:hAnsi="Times New Roman"/>
          <w:i w:val="0"/>
          <w:sz w:val="24"/>
        </w:rPr>
        <w:t>Điều kiện đạt TH1: có tối thiểu 5 tài sản/nguy cơ và phân loại đủ 5 tình huống kèm giải thích.</w:t>
      </w:r>
    </w:p>
    <w:p w14:paraId="61E7DE9C">
      <w:pPr>
        <w:pStyle w:val="167"/>
        <w:keepNext/>
      </w:pPr>
      <w:r>
        <w:rPr>
          <w:rFonts w:ascii="Times New Roman" w:hAnsi="Times New Roman"/>
        </w:rPr>
        <w:t>2. Tình huống 2 - EICAR và Microsoft Defender</w:t>
      </w:r>
    </w:p>
    <w:p w14:paraId="2351162E">
      <w:pPr>
        <w:pStyle w:val="168"/>
        <w:shd w:val="clear" w:fill="F2F2F2"/>
        <w:ind w:left="216" w:right="144"/>
      </w:pPr>
      <w:r>
        <w:rPr>
          <w:rFonts w:ascii="Consolas" w:hAnsi="Consolas"/>
          <w:sz w:val="18"/>
        </w:rPr>
        <w:t>Get-MpComputerStatus | Select AntivirusEnabled,RealTimeProtectionEnabled,IsTamperProtected</w:t>
      </w:r>
      <w:r>
        <w:rPr>
          <w:rFonts w:ascii="Consolas" w:hAnsi="Consolas"/>
          <w:sz w:val="18"/>
        </w:rPr>
        <w:br w:type="textWrapping"/>
      </w:r>
      <w:r>
        <w:rPr>
          <w:rFonts w:ascii="Consolas" w:hAnsi="Consolas"/>
          <w:sz w:val="18"/>
        </w:rPr>
        <w:t>$eicar='X5O!P%@AP[4\PZX54(P^)7CC)7}$EICAR-STANDARD-ANTIVIRUS-TEST-FILE!$H+H*'</w:t>
      </w:r>
      <w:r>
        <w:rPr>
          <w:rFonts w:ascii="Consolas" w:hAnsi="Consolas"/>
          <w:sz w:val="18"/>
        </w:rPr>
        <w:br w:type="textWrapping"/>
      </w:r>
      <w:r>
        <w:rPr>
          <w:rFonts w:ascii="Consolas" w:hAnsi="Consolas"/>
          <w:sz w:val="18"/>
        </w:rPr>
        <w:t>try { Set-Content -Path C:\LAB3\Evidence\eicar.com.txt -Value $eicar -NoNewline -Encoding Ascii } catch { $_ | Out-File C:\LAB3\Evidence\eicar_write_error.txt }</w:t>
      </w:r>
      <w:r>
        <w:rPr>
          <w:rFonts w:ascii="Consolas" w:hAnsi="Consolas"/>
          <w:sz w:val="18"/>
        </w:rPr>
        <w:br w:type="textWrapping"/>
      </w:r>
      <w:r>
        <w:rPr>
          <w:rFonts w:ascii="Consolas" w:hAnsi="Consolas"/>
          <w:sz w:val="18"/>
        </w:rPr>
        <w:t>Start-Sleep -Seconds 5</w:t>
      </w:r>
      <w:r>
        <w:rPr>
          <w:rFonts w:ascii="Consolas" w:hAnsi="Consolas"/>
          <w:sz w:val="18"/>
        </w:rPr>
        <w:br w:type="textWrapping"/>
      </w:r>
      <w:r>
        <w:rPr>
          <w:rFonts w:ascii="Consolas" w:hAnsi="Consolas"/>
          <w:sz w:val="18"/>
        </w:rPr>
        <w:t>Get-MpThreatDetection | Sort InitialDetectionTime -Descending | Select -First 5 ThreatID,InitialDetectionTime,Resources,ActionSuccess | Format-List | Tee-Object C:\LAB3\Evidence\defender_eicar.txt</w:t>
      </w:r>
    </w:p>
    <w:p w14:paraId="7BFA8A24">
      <w:pPr>
        <w:jc w:val="both"/>
      </w:pPr>
      <w:r>
        <w:rPr>
          <w:rFonts w:ascii="Times New Roman" w:hAnsi="Times New Roman"/>
          <w:i w:val="0"/>
          <w:sz w:val="24"/>
        </w:rPr>
        <w:t>Sau khi tạo chuỗi test, mở Windows Security → Virus &amp; threat protection → Protection history. Không chọn Allow on device. Kết quả mong đợi là Defender phát hiện/quarantine EICAR trong khi Real-time Protection vẫn bật.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4D03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746D1279">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Protection history hiển thị detection EICAR và action tương ứng (H4_ProtectionHistory_EICAR.png).</w:t>
            </w:r>
          </w:p>
        </w:tc>
      </w:tr>
    </w:tbl>
    <w:p w14:paraId="5FAE534B">
      <w:pPr>
        <w:jc w:val="center"/>
      </w:pPr>
      <w:r>
        <w:rPr>
          <w:rFonts w:ascii="Times New Roman" w:hAnsi="Times New Roman"/>
          <w:i/>
          <w:sz w:val="21"/>
        </w:rPr>
        <w:t>Hình 19. Protection history hiển thị detection EICAR và action tương ứng (H4_ProtectionHistory_EICAR.png).</w:t>
      </w:r>
    </w:p>
    <w:p w14:paraId="6AA0BD84">
      <w:pPr>
        <w:jc w:val="both"/>
      </w:pPr>
      <w:r>
        <w:rPr>
          <w:rFonts w:ascii="Times New Roman" w:hAnsi="Times New Roman"/>
          <w:i w:val="0"/>
          <w:sz w:val="24"/>
        </w:rPr>
        <w:t>PASS TH2 khi có detection EICAR bằng Protection history hoặc Get-MpThreatDetection và không tắt Defender/không tạo exclusion.</w:t>
      </w:r>
    </w:p>
    <w:p w14:paraId="1BE2A093">
      <w:pPr>
        <w:pStyle w:val="167"/>
        <w:keepNext/>
      </w:pPr>
      <w:r>
        <w:rPr>
          <w:rFonts w:ascii="Times New Roman" w:hAnsi="Times New Roman"/>
        </w:rPr>
        <w:t>3. Tình huống 3 - Xác thực và nguy cơ keylogging</w:t>
      </w:r>
    </w:p>
    <w:p w14:paraId="0119E6FE">
      <w:pPr>
        <w:pStyle w:val="168"/>
        <w:shd w:val="clear" w:fill="F2F2F2"/>
        <w:ind w:left="216" w:right="144"/>
      </w:pPr>
      <w:r>
        <w:rPr>
          <w:rFonts w:ascii="Consolas" w:hAnsi="Consolas"/>
          <w:sz w:val="18"/>
        </w:rPr>
        <w:t>auditpol /set /subcategory:{0CCE9215-69AE-11D9-BED3-505054503030} /success:enable /failure:enable</w:t>
      </w:r>
      <w:r>
        <w:rPr>
          <w:rFonts w:ascii="Consolas" w:hAnsi="Consolas"/>
          <w:sz w:val="18"/>
        </w:rPr>
        <w:br w:type="textWrapping"/>
      </w:r>
      <w:r>
        <w:rPr>
          <w:rFonts w:ascii="Consolas" w:hAnsi="Consolas"/>
          <w:sz w:val="18"/>
        </w:rPr>
        <w:t>$pw = Read-Host 'Nhap mat khau chi dung cho LAB3' -AsSecureString</w:t>
      </w:r>
      <w:r>
        <w:rPr>
          <w:rFonts w:ascii="Consolas" w:hAnsi="Consolas"/>
          <w:sz w:val="18"/>
        </w:rPr>
        <w:br w:type="textWrapping"/>
      </w:r>
      <w:r>
        <w:rPr>
          <w:rFonts w:ascii="Consolas" w:hAnsi="Consolas"/>
          <w:sz w:val="18"/>
        </w:rPr>
        <w:t>New-LocalUser -Name 'lab3user' -Password $pw -FullName 'LAB3 Test User' -Description 'Temporary account for authentication logging lab'</w:t>
      </w:r>
      <w:r>
        <w:rPr>
          <w:rFonts w:ascii="Consolas" w:hAnsi="Consolas"/>
          <w:sz w:val="18"/>
        </w:rPr>
        <w:br w:type="textWrapping"/>
      </w:r>
      <w:r>
        <w:rPr>
          <w:rFonts w:ascii="Consolas" w:hAnsi="Consolas"/>
          <w:sz w:val="18"/>
        </w:rPr>
        <w:t>runas /user:.\lab3user cmd.exe</w:t>
      </w:r>
    </w:p>
    <w:p w14:paraId="4BD9144F">
      <w:pPr>
        <w:jc w:val="both"/>
      </w:pPr>
      <w:r>
        <w:rPr>
          <w:rFonts w:ascii="Times New Roman" w:hAnsi="Times New Roman"/>
          <w:i w:val="0"/>
          <w:sz w:val="24"/>
        </w:rPr>
        <w:t>Tạo một lần đăng nhập đúng và hai lần đăng nhập sai có kiểm soát. Sau đó lọc Security log 20 phút gần nhất theo Event ID 4624, 4625 và 4648.</w:t>
      </w:r>
    </w:p>
    <w:p w14:paraId="7ADDECC2">
      <w:pPr>
        <w:pStyle w:val="168"/>
        <w:shd w:val="clear" w:fill="F2F2F2"/>
        <w:ind w:left="216" w:right="144"/>
      </w:pPr>
      <w:r>
        <w:rPr>
          <w:rFonts w:ascii="Consolas" w:hAnsi="Consolas"/>
          <w:sz w:val="18"/>
        </w:rPr>
        <w:t>$start=(Get-Date).AddMinutes(-20)</w:t>
      </w:r>
      <w:r>
        <w:rPr>
          <w:rFonts w:ascii="Consolas" w:hAnsi="Consolas"/>
          <w:sz w:val="18"/>
        </w:rPr>
        <w:br w:type="textWrapping"/>
      </w:r>
      <w:r>
        <w:rPr>
          <w:rFonts w:ascii="Consolas" w:hAnsi="Consolas"/>
          <w:sz w:val="18"/>
        </w:rPr>
        <w:t>Get-WinEvent -FilterHashtable @{LogName='Security'; Id=4624,4625,4648; StartTime=$start} | Where-Object { $_.Message -match 'lab3user' } | Select TimeCreated,Id,Message | Out-File C:\LAB3\Evidence\auth_events_before_rotation.txt -Width 260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7944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0CE121AB">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Event Viewer Security log với một Event ID 4625 liên quan lab3user (H5_Event4625.png).</w:t>
            </w:r>
          </w:p>
        </w:tc>
      </w:tr>
    </w:tbl>
    <w:p w14:paraId="7FE5F2F8">
      <w:pPr>
        <w:jc w:val="center"/>
      </w:pPr>
      <w:r>
        <w:rPr>
          <w:rFonts w:ascii="Times New Roman" w:hAnsi="Times New Roman"/>
          <w:i/>
          <w:sz w:val="21"/>
        </w:rPr>
        <w:t>Hình 20. Event Viewer Security log với một Event ID 4625 liên quan lab3user (H5_Event4625.png).</w:t>
      </w:r>
    </w:p>
    <w:p w14:paraId="4B00B82B">
      <w:pPr>
        <w:pStyle w:val="168"/>
        <w:shd w:val="clear" w:fill="F2F2F2"/>
        <w:ind w:left="216" w:right="144"/>
      </w:pPr>
      <w:r>
        <w:rPr>
          <w:rFonts w:ascii="Consolas" w:hAnsi="Consolas"/>
          <w:sz w:val="18"/>
        </w:rPr>
        <w:t>$newPw = Read-Host 'Nhap mat khau LAB3 sau khi doi' -AsSecureString</w:t>
      </w:r>
      <w:r>
        <w:rPr>
          <w:rFonts w:ascii="Consolas" w:hAnsi="Consolas"/>
          <w:sz w:val="18"/>
        </w:rPr>
        <w:br w:type="textWrapping"/>
      </w:r>
      <w:r>
        <w:rPr>
          <w:rFonts w:ascii="Consolas" w:hAnsi="Consolas"/>
          <w:sz w:val="18"/>
        </w:rPr>
        <w:t>Set-LocalUser -Name 'lab3user' -Password $newPw</w:t>
      </w:r>
      <w:r>
        <w:rPr>
          <w:rFonts w:ascii="Consolas" w:hAnsi="Consolas"/>
          <w:sz w:val="18"/>
        </w:rPr>
        <w:br w:type="textWrapping"/>
      </w:r>
      <w:r>
        <w:rPr>
          <w:rFonts w:ascii="Consolas" w:hAnsi="Consolas"/>
          <w:sz w:val="18"/>
        </w:rPr>
        <w:t>runas /user:.\lab3user cmd.exe</w:t>
      </w:r>
    </w:p>
    <w:p w14:paraId="044E8533">
      <w:pPr>
        <w:jc w:val="both"/>
      </w:pPr>
      <w:r>
        <w:rPr>
          <w:rFonts w:ascii="Times New Roman" w:hAnsi="Times New Roman"/>
          <w:i w:val="0"/>
          <w:sz w:val="24"/>
        </w:rPr>
        <w:t>Sau đổi mật khẩu: mật khẩu cũ phải thất bại, mật khẩu mới phải thành công. PASS khi có 4624/4648 cho credential hợp lệ, 4625 cho lần nhập sai và credential cũ không còn dùng được.</w:t>
      </w:r>
    </w:p>
    <w:p w14:paraId="56B4849F">
      <w:pPr>
        <w:pStyle w:val="167"/>
        <w:keepNext/>
      </w:pPr>
      <w:r>
        <w:rPr>
          <w:rFonts w:ascii="Times New Roman" w:hAnsi="Times New Roman"/>
        </w:rPr>
        <w:t>4. Tình huống 4 - Persistence và listener loopback</w:t>
      </w:r>
    </w:p>
    <w:p w14:paraId="0B3966C3">
      <w:pPr>
        <w:spacing w:before="120" w:after="100"/>
      </w:pPr>
      <w:r>
        <w:rPr>
          <w:rFonts w:ascii="Times New Roman" w:hAnsi="Times New Roman"/>
          <w:b/>
          <w:sz w:val="24"/>
        </w:rPr>
        <w:t>4.1. Cài Sysmon và thu Autoruns baseline</w:t>
      </w:r>
    </w:p>
    <w:p w14:paraId="4CA5022C">
      <w:pPr>
        <w:pStyle w:val="168"/>
        <w:shd w:val="clear" w:fill="F2F2F2"/>
        <w:ind w:left="216" w:right="144"/>
      </w:pPr>
      <w:r>
        <w:rPr>
          <w:rFonts w:ascii="Consolas" w:hAnsi="Consolas"/>
          <w:sz w:val="18"/>
        </w:rPr>
        <w:t>C:\LAB3\Tools\Sysmon\Sysmon64.exe -accepteula -i C:\LAB3\lab3_assets\sysmon-lab.xml</w:t>
      </w:r>
      <w:r>
        <w:rPr>
          <w:rFonts w:ascii="Consolas" w:hAnsi="Consolas"/>
          <w:sz w:val="18"/>
        </w:rPr>
        <w:br w:type="textWrapping"/>
      </w:r>
      <w:r>
        <w:rPr>
          <w:rFonts w:ascii="Consolas" w:hAnsi="Consolas"/>
          <w:sz w:val="18"/>
        </w:rPr>
        <w:t>C:\LAB3\Tools\Sysmon\Sysmon64.exe -c</w:t>
      </w:r>
      <w:r>
        <w:rPr>
          <w:rFonts w:ascii="Consolas" w:hAnsi="Consolas"/>
          <w:sz w:val="18"/>
        </w:rPr>
        <w:br w:type="textWrapping"/>
      </w:r>
      <w:r>
        <w:rPr>
          <w:rFonts w:ascii="Consolas" w:hAnsi="Consolas"/>
          <w:sz w:val="18"/>
        </w:rPr>
        <w:t>C:\LAB3\Tools\Autoruns\autorunsc64.exe -a * -c -h -s &gt; C:\LAB3\Evidence\autoruns_before.csv</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21632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7FDB5C91">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Event Viewer tại Microsoft-Windows-Sysmon/Operational với Event ID 1 - Process Create (H6_Sysmon_Event1.png).</w:t>
            </w:r>
          </w:p>
        </w:tc>
      </w:tr>
    </w:tbl>
    <w:p w14:paraId="6F86D9EF">
      <w:pPr>
        <w:jc w:val="center"/>
      </w:pPr>
      <w:r>
        <w:rPr>
          <w:rFonts w:ascii="Times New Roman" w:hAnsi="Times New Roman"/>
          <w:i/>
          <w:sz w:val="21"/>
        </w:rPr>
        <w:t>Hình 21. Event Viewer tại Microsoft-Windows-Sysmon/Operational với Event ID 1 - Process Create (H6_Sysmon_Event1.png).</w:t>
      </w:r>
    </w:p>
    <w:p w14:paraId="4C09E80E">
      <w:pPr>
        <w:spacing w:before="120" w:after="100"/>
      </w:pPr>
      <w:r>
        <w:rPr>
          <w:rFonts w:ascii="Times New Roman" w:hAnsi="Times New Roman"/>
          <w:b/>
          <w:sz w:val="24"/>
        </w:rPr>
        <w:t>4.2. Tạo persistence lành tính LAB3_*</w:t>
      </w:r>
    </w:p>
    <w:p w14:paraId="3E74E150">
      <w:pPr>
        <w:pStyle w:val="168"/>
        <w:shd w:val="clear" w:fill="F2F2F2"/>
        <w:ind w:left="216" w:right="144"/>
      </w:pPr>
      <w:r>
        <w:rPr>
          <w:rFonts w:ascii="Consolas" w:hAnsi="Consolas"/>
          <w:sz w:val="18"/>
        </w:rPr>
        <w:t>$run='HKCU:\Software\Microsoft\Windows\CurrentVersion\Run'</w:t>
      </w:r>
      <w:r>
        <w:rPr>
          <w:rFonts w:ascii="Consolas" w:hAnsi="Consolas"/>
          <w:sz w:val="18"/>
        </w:rPr>
        <w:br w:type="textWrapping"/>
      </w:r>
      <w:r>
        <w:rPr>
          <w:rFonts w:ascii="Consolas" w:hAnsi="Consolas"/>
          <w:sz w:val="18"/>
        </w:rPr>
        <w:t>New-ItemProperty -Path $run -Name 'LAB3_Run_Demo' -PropertyType String -Value 'notepad.exe' -Force | Out-Null</w:t>
      </w:r>
      <w:r>
        <w:rPr>
          <w:rFonts w:ascii="Consolas" w:hAnsi="Consolas"/>
          <w:sz w:val="18"/>
        </w:rPr>
        <w:br w:type="textWrapping"/>
      </w:r>
      <w:r>
        <w:rPr>
          <w:rFonts w:ascii="Consolas" w:hAnsi="Consolas"/>
          <w:sz w:val="18"/>
        </w:rPr>
        <w:t>$action=New-ScheduledTaskAction -Execute 'cmd.exe' -Argument '/c echo LAB3_TASK_OK&gt;&gt;C:\LAB3\Evidence\task_ran.txt'</w:t>
      </w:r>
      <w:r>
        <w:rPr>
          <w:rFonts w:ascii="Consolas" w:hAnsi="Consolas"/>
          <w:sz w:val="18"/>
        </w:rPr>
        <w:br w:type="textWrapping"/>
      </w:r>
      <w:r>
        <w:rPr>
          <w:rFonts w:ascii="Consolas" w:hAnsi="Consolas"/>
          <w:sz w:val="18"/>
        </w:rPr>
        <w:t>$trigger=New-ScheduledTaskTrigger -AtLogOn -User $env:USERNAME</w:t>
      </w:r>
      <w:r>
        <w:rPr>
          <w:rFonts w:ascii="Consolas" w:hAnsi="Consolas"/>
          <w:sz w:val="18"/>
        </w:rPr>
        <w:br w:type="textWrapping"/>
      </w:r>
      <w:r>
        <w:rPr>
          <w:rFonts w:ascii="Consolas" w:hAnsi="Consolas"/>
          <w:sz w:val="18"/>
        </w:rPr>
        <w:t>Register-ScheduledTask -TaskName 'LAB3_Persistence_Demo' -Action $action -Trigger $trigger -Description 'Benign LAB3 persistence demonstration' -Force | Out-Null</w:t>
      </w:r>
    </w:p>
    <w:p w14:paraId="78FB6AA4">
      <w:pPr>
        <w:jc w:val="both"/>
      </w:pPr>
      <w:r>
        <w:rPr>
          <w:rFonts w:ascii="Times New Roman" w:hAnsi="Times New Roman"/>
          <w:i w:val="0"/>
          <w:sz w:val="24"/>
        </w:rPr>
        <w:t>Restart VM, đăng nhập lại và xác minh Notepad/Run value còn tồn tại cùng file task_ran.txt. Sau đó mở Autoruns tab Logon để xác nhận entry LAB3_Run_Demo, không xóa entry hệ thống khác.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2C718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5979FA17">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Autoruns tab Logon hiển thị LAB3_Run_Demo và Image Path = notepad.exe (H7_Autoruns_LAB3_Run_Demo.png).</w:t>
            </w:r>
          </w:p>
        </w:tc>
      </w:tr>
    </w:tbl>
    <w:p w14:paraId="5E64D740">
      <w:pPr>
        <w:jc w:val="center"/>
      </w:pPr>
      <w:r>
        <w:rPr>
          <w:rFonts w:ascii="Times New Roman" w:hAnsi="Times New Roman"/>
          <w:i/>
          <w:sz w:val="21"/>
        </w:rPr>
        <w:t>Hình 22. Autoruns tab Logon hiển thị LAB3_Run_Demo và Image Path = notepad.exe (H7_Autoruns_LAB3_Run_Demo.png).</w:t>
      </w:r>
    </w:p>
    <w:p w14:paraId="276562C9">
      <w:pPr>
        <w:spacing w:before="120" w:after="100"/>
      </w:pPr>
      <w:r>
        <w:rPr>
          <w:rFonts w:ascii="Times New Roman" w:hAnsi="Times New Roman"/>
          <w:b/>
          <w:sz w:val="24"/>
        </w:rPr>
        <w:t>4.3. Listener 127.0.0.1:8080</w:t>
      </w:r>
    </w:p>
    <w:p w14:paraId="10C0162D">
      <w:pPr>
        <w:pStyle w:val="168"/>
        <w:shd w:val="clear" w:fill="F2F2F2"/>
        <w:ind w:left="216" w:right="144"/>
      </w:pPr>
      <w:r>
        <w:rPr>
          <w:rFonts w:ascii="Consolas" w:hAnsi="Consolas"/>
          <w:sz w:val="18"/>
        </w:rPr>
        <w:t>Set-Location C:\LAB3\lab3_assets\www</w:t>
      </w:r>
      <w:r>
        <w:rPr>
          <w:rFonts w:ascii="Consolas" w:hAnsi="Consolas"/>
          <w:sz w:val="18"/>
        </w:rPr>
        <w:br w:type="textWrapping"/>
      </w:r>
      <w:r>
        <w:rPr>
          <w:rFonts w:ascii="Consolas" w:hAnsi="Consolas"/>
          <w:sz w:val="18"/>
        </w:rPr>
        <w:t>python -m http.server 8080 --bind 127.0.0.1</w:t>
      </w:r>
    </w:p>
    <w:p w14:paraId="3A2C8E3B">
      <w:pPr>
        <w:pStyle w:val="168"/>
        <w:shd w:val="clear" w:fill="F2F2F2"/>
        <w:ind w:left="216" w:right="144"/>
      </w:pPr>
      <w:r>
        <w:rPr>
          <w:rFonts w:ascii="Consolas" w:hAnsi="Consolas"/>
          <w:sz w:val="18"/>
        </w:rPr>
        <w:t>$tcp=Get-NetTCPConnection -LocalPort 8080 -State Listen</w:t>
      </w:r>
      <w:r>
        <w:rPr>
          <w:rFonts w:ascii="Consolas" w:hAnsi="Consolas"/>
          <w:sz w:val="18"/>
        </w:rPr>
        <w:br w:type="textWrapping"/>
      </w:r>
      <w:r>
        <w:rPr>
          <w:rFonts w:ascii="Consolas" w:hAnsi="Consolas"/>
          <w:sz w:val="18"/>
        </w:rPr>
        <w:t>$tcp | Format-Table LocalAddress,LocalPort,State,OwningProcess -Auto</w:t>
      </w:r>
      <w:r>
        <w:rPr>
          <w:rFonts w:ascii="Consolas" w:hAnsi="Consolas"/>
          <w:sz w:val="18"/>
        </w:rPr>
        <w:br w:type="textWrapping"/>
      </w:r>
      <w:r>
        <w:rPr>
          <w:rFonts w:ascii="Consolas" w:hAnsi="Consolas"/>
          <w:sz w:val="18"/>
        </w:rPr>
        <w:t>Get-Process -Id $tcp.OwningProcess | Select Id,ProcessName,Path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3759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41871F32">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Process Explorer tại python.exe có PID khớp OwningProcess trên cổng 8080 (H8_ProcessExplorer_Python.png).</w:t>
            </w:r>
          </w:p>
        </w:tc>
      </w:tr>
    </w:tbl>
    <w:p w14:paraId="67B7CFF7">
      <w:pPr>
        <w:jc w:val="center"/>
      </w:pPr>
      <w:r>
        <w:rPr>
          <w:rFonts w:ascii="Times New Roman" w:hAnsi="Times New Roman"/>
          <w:i/>
          <w:sz w:val="21"/>
        </w:rPr>
        <w:t>Hình 23. Process Explorer tại python.exe có PID khớp OwningProcess trên cổng 8080 (H8_ProcessExplorer_Python.png).</w:t>
      </w:r>
    </w:p>
    <w:p w14:paraId="3BB71D92">
      <w:pPr>
        <w:jc w:val="both"/>
      </w:pPr>
      <w:r>
        <w:rPr>
          <w:rFonts w:ascii="Times New Roman" w:hAnsi="Times New Roman"/>
          <w:i w:val="0"/>
          <w:sz w:val="24"/>
        </w:rPr>
        <w:t>PASS TH4 khi phát hiện được LAB3_Run_Demo/LAB3_Persistence_Demo, có tương quan Sysmon/Autoruns/Process Explorer và listener chỉ bind 127.0.0.1.</w:t>
      </w:r>
    </w:p>
    <w:p w14:paraId="68A0EDE4">
      <w:pPr>
        <w:pStyle w:val="167"/>
        <w:keepNext/>
      </w:pPr>
      <w:r>
        <w:rPr>
          <w:rFonts w:ascii="Times New Roman" w:hAnsi="Times New Roman"/>
        </w:rPr>
        <w:t>5. Tình huống 5 - Sniffing, MITM và Spoofing: HTTP so với HTTPS</w:t>
      </w:r>
    </w:p>
    <w:p w14:paraId="4AC81C7C">
      <w:pPr>
        <w:jc w:val="both"/>
      </w:pPr>
      <w:r>
        <w:rPr>
          <w:rFonts w:ascii="Times New Roman" w:hAnsi="Times New Roman"/>
          <w:i w:val="0"/>
          <w:sz w:val="24"/>
        </w:rPr>
        <w:t>Wireshark capture loopback của chính VM. Không thực hiện ARP poisoning, DNS spoofing, rogue Wi-Fi, session hijacking hoặc chèn chứng chỉ.</w:t>
      </w:r>
    </w:p>
    <w:p w14:paraId="2ABE3C5B">
      <w:pPr>
        <w:pStyle w:val="168"/>
        <w:shd w:val="clear" w:fill="F2F2F2"/>
        <w:ind w:left="216" w:right="144"/>
      </w:pPr>
      <w:r>
        <w:rPr>
          <w:rFonts w:ascii="Consolas" w:hAnsi="Consolas"/>
          <w:sz w:val="18"/>
        </w:rPr>
        <w:t>curl.exe "http://127.0.0.1:8080/?lab_user=lab3_student&amp;lab_code=TRAINING_ONLY"</w:t>
      </w:r>
    </w:p>
    <w:p w14:paraId="6A74754E">
      <w:pPr>
        <w:jc w:val="both"/>
      </w:pPr>
      <w:r>
        <w:rPr>
          <w:rFonts w:ascii="Times New Roman" w:hAnsi="Times New Roman"/>
          <w:i w:val="0"/>
          <w:sz w:val="24"/>
        </w:rPr>
        <w:t>Display filter trong Wireshark: http.request || tcp.port == 8080. HTTP GET phải cho thấy Request URI có chuỗi TRAINING_ONLY.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150C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6ED7E8B4">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Wireshark HTTP GET tới 127.0.0.1:8080 và Request URI đọc được TRAINING_ONLY (H9_HTTP_Plaintext.png).</w:t>
            </w:r>
          </w:p>
        </w:tc>
      </w:tr>
    </w:tbl>
    <w:p w14:paraId="1CB8072D">
      <w:pPr>
        <w:jc w:val="center"/>
      </w:pPr>
      <w:r>
        <w:rPr>
          <w:rFonts w:ascii="Times New Roman" w:hAnsi="Times New Roman"/>
          <w:i/>
          <w:sz w:val="21"/>
        </w:rPr>
        <w:t>Hình 24. Wireshark HTTP GET tới 127.0.0.1:8080 và Request URI đọc được TRAINING_ONLY (H9_HTTP_Plaintext.png).</w:t>
      </w:r>
    </w:p>
    <w:p w14:paraId="00C23B41">
      <w:pPr>
        <w:pStyle w:val="168"/>
        <w:shd w:val="clear" w:fill="F2F2F2"/>
        <w:ind w:left="216" w:right="144"/>
      </w:pPr>
      <w:r>
        <w:rPr>
          <w:rFonts w:ascii="Consolas" w:hAnsi="Consolas"/>
          <w:sz w:val="18"/>
        </w:rPr>
        <w:t>curl.exe -I "https://example.com/?lab_user=lab3_student&amp;lab_code=TRAINING_ONLY"</w:t>
      </w:r>
      <w:r>
        <w:rPr>
          <w:rFonts w:ascii="Consolas" w:hAnsi="Consolas"/>
          <w:sz w:val="18"/>
        </w:rPr>
        <w:br w:type="textWrapping"/>
      </w:r>
      <w:r>
        <w:rPr>
          <w:rFonts w:ascii="Consolas" w:hAnsi="Consolas"/>
          <w:sz w:val="18"/>
        </w:rPr>
        <w:t># Wireshark Display Filter: tls || tcp.port == 443</w:t>
      </w:r>
    </w:p>
    <w:p w14:paraId="229FE786">
      <w:pPr>
        <w:jc w:val="both"/>
      </w:pPr>
      <w:r>
        <w:rPr>
          <w:rFonts w:ascii="Times New Roman" w:hAnsi="Times New Roman"/>
          <w:i w:val="0"/>
          <w:sz w:val="24"/>
        </w:rPr>
        <w:t>HTTPS/TLS vẫn để lộ metadata như IP, cổng, kích thước, thời gian và một phần handshake tùy phiên bản, nhưng không đọc trực tiếp HTTP payload/Request URI như HTTP.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4CC3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59359560">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Wireshark capture TLS/443 sau curl tới example.com; payload ứng dụng không đọc được (H10_TLS_443.png).</w:t>
            </w:r>
          </w:p>
        </w:tc>
      </w:tr>
    </w:tbl>
    <w:p w14:paraId="07027BA7">
      <w:pPr>
        <w:jc w:val="center"/>
      </w:pPr>
      <w:r>
        <w:rPr>
          <w:rFonts w:ascii="Times New Roman" w:hAnsi="Times New Roman"/>
          <w:i/>
          <w:sz w:val="21"/>
        </w:rPr>
        <w:t>Hình 25. Wireshark capture TLS/443 sau curl tới example.com; payload ứng dụng không đọc được (H10_TLS_443.png).</w:t>
      </w:r>
    </w:p>
    <w:p w14:paraId="30ED72D6">
      <w:pPr>
        <w:pStyle w:val="167"/>
        <w:keepNext/>
      </w:pPr>
      <w:r>
        <w:rPr>
          <w:rFonts w:ascii="Times New Roman" w:hAnsi="Times New Roman"/>
        </w:rPr>
        <w:t>6. Tình huống 6 - DoS, DDoS và Mail Bombing</w:t>
      </w:r>
    </w:p>
    <w:p w14:paraId="4E643B30">
      <w:pPr>
        <w:spacing w:before="120" w:after="100"/>
      </w:pPr>
      <w:r>
        <w:rPr>
          <w:rFonts w:ascii="Times New Roman" w:hAnsi="Times New Roman"/>
          <w:b/>
          <w:sz w:val="24"/>
        </w:rPr>
        <w:t>6.1. Tải cục bộ có giới hạn</w:t>
      </w:r>
    </w:p>
    <w:p w14:paraId="3200E46E">
      <w:pPr>
        <w:pStyle w:val="168"/>
        <w:shd w:val="clear" w:fill="F2F2F2"/>
        <w:ind w:left="216" w:right="144"/>
      </w:pPr>
      <w:r>
        <w:rPr>
          <w:rFonts w:ascii="Consolas" w:hAnsi="Consolas"/>
          <w:sz w:val="18"/>
        </w:rPr>
        <w:t>python C:\LAB3\lab3_assets\scripts\local_load_test.py | Tee-Object C:\LAB3\Evidence\local_load_test.txt</w:t>
      </w:r>
    </w:p>
    <w:p w14:paraId="20F976B3">
      <w:pPr>
        <w:jc w:val="both"/>
      </w:pPr>
      <w:r>
        <w:rPr>
          <w:rFonts w:ascii="Times New Roman" w:hAnsi="Times New Roman"/>
          <w:i w:val="0"/>
          <w:sz w:val="24"/>
        </w:rPr>
        <w:t>Script giới hạn 50 request, 5 worker và hard-code 127.0.0.1:8080. Ghi requests, workers, ok/failures, elapsed_s và avg_latency_s. Đây là minh họa tải cục bộ, không phải DoS thực tế.</w:t>
      </w:r>
    </w:p>
    <w:p w14:paraId="08FA2411">
      <w:pPr>
        <w:spacing w:before="120" w:after="100"/>
      </w:pPr>
      <w:r>
        <w:rPr>
          <w:rFonts w:ascii="Times New Roman" w:hAnsi="Times New Roman"/>
          <w:b/>
          <w:sz w:val="24"/>
        </w:rPr>
        <w:t>6.2. Dataset DDoS TEST-NET</w:t>
      </w:r>
    </w:p>
    <w:p w14:paraId="1D9B12FA">
      <w:pPr>
        <w:pStyle w:val="168"/>
        <w:shd w:val="clear" w:fill="F2F2F2"/>
        <w:ind w:left="216" w:right="144"/>
      </w:pPr>
      <w:r>
        <w:rPr>
          <w:rFonts w:ascii="Consolas" w:hAnsi="Consolas"/>
          <w:sz w:val="18"/>
        </w:rPr>
        <w:t>Import-Csv C:\LAB3\lab3_assets\data\ddos_sample.csv | Group-Object SourceIP | Sort-Object Count -Descending | Select-Object Count,Name | Tee-Object C:\LAB3\Evidence\ddos_sources.txt</w:t>
      </w:r>
    </w:p>
    <w:p w14:paraId="048FB183">
      <w:pPr>
        <w:spacing w:before="120" w:after="100"/>
      </w:pPr>
      <w:r>
        <w:rPr>
          <w:rFonts w:ascii="Times New Roman" w:hAnsi="Times New Roman"/>
          <w:b/>
          <w:sz w:val="24"/>
        </w:rPr>
        <w:t>6.3. Mail bombing offline</w:t>
      </w:r>
    </w:p>
    <w:p w14:paraId="4FD1046F">
      <w:pPr>
        <w:pStyle w:val="168"/>
        <w:shd w:val="clear" w:fill="F2F2F2"/>
        <w:ind w:left="216" w:right="144"/>
      </w:pPr>
      <w:r>
        <w:rPr>
          <w:rFonts w:ascii="Consolas" w:hAnsi="Consolas"/>
          <w:sz w:val="18"/>
        </w:rPr>
        <w:t>$log=Import-Csv C:\LAB3\lab3_assets\data\mailbomb_sample.csv</w:t>
      </w:r>
      <w:r>
        <w:rPr>
          <w:rFonts w:ascii="Consolas" w:hAnsi="Consolas"/>
          <w:sz w:val="18"/>
        </w:rPr>
        <w:br w:type="textWrapping"/>
      </w:r>
      <w:r>
        <w:rPr>
          <w:rFonts w:ascii="Consolas" w:hAnsi="Consolas"/>
          <w:sz w:val="18"/>
        </w:rPr>
        <w:t>$log | Group-Object Sender | Sort-Object Count -Descending | Select Count,Name | Tee-Object C:\LAB3\Evidence\mail_sender_counts.txt</w:t>
      </w:r>
      <w:r>
        <w:rPr>
          <w:rFonts w:ascii="Consolas" w:hAnsi="Consolas"/>
          <w:sz w:val="18"/>
        </w:rPr>
        <w:br w:type="textWrapping"/>
      </w:r>
      <w:r>
        <w:rPr>
          <w:rFonts w:ascii="Consolas" w:hAnsi="Consolas"/>
          <w:sz w:val="18"/>
        </w:rPr>
        <w:t>$log | Measure-Object SizeBytes -Sum -Average | Tee-Object C:\LAB3\Evidence\mail_volume.txt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6A712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74EEE86E">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PowerShell hiển thị local_load_test cùng thống kê DDoS/mail log; target tải phải là 127.0.0.1:8080.</w:t>
            </w:r>
          </w:p>
        </w:tc>
      </w:tr>
    </w:tbl>
    <w:p w14:paraId="11CFF60D">
      <w:pPr>
        <w:jc w:val="center"/>
      </w:pPr>
      <w:r>
        <w:rPr>
          <w:rFonts w:ascii="Times New Roman" w:hAnsi="Times New Roman"/>
          <w:i/>
          <w:sz w:val="21"/>
        </w:rPr>
        <w:t>Hình 26. PowerShell hiển thị local_load_test cùng thống kê DDoS/mail log; target tải phải là 127.0.0.1:8080.</w:t>
      </w:r>
    </w:p>
    <w:p w14:paraId="25021160">
      <w:pPr>
        <w:jc w:val="both"/>
      </w:pPr>
      <w:r>
        <w:rPr>
          <w:rFonts w:ascii="Times New Roman" w:hAnsi="Times New Roman"/>
          <w:i w:val="0"/>
          <w:sz w:val="24"/>
        </w:rPr>
        <w:t>PASS TH6 khi không có traffic gây tải ra ngoài, phân biệt được một nguồn DoS với nhiều SourceIP của DDoS và xác định sender/volume bất thường trong mail log.</w:t>
      </w:r>
    </w:p>
    <w:p w14:paraId="3E4D0695">
      <w:pPr>
        <w:pStyle w:val="167"/>
        <w:keepNext/>
      </w:pPr>
      <w:r>
        <w:rPr>
          <w:rFonts w:ascii="Times New Roman" w:hAnsi="Times New Roman"/>
        </w:rPr>
        <w:t>7. Tình huống 7 - Social Engineering, Phishing và Spear Phishing</w:t>
      </w:r>
    </w:p>
    <w:p w14:paraId="64C4EA7E">
      <w:pPr>
        <w:pStyle w:val="168"/>
        <w:shd w:val="clear" w:fill="F2F2F2"/>
        <w:ind w:left="216" w:right="144"/>
      </w:pPr>
      <w:r>
        <w:rPr>
          <w:rFonts w:ascii="Consolas" w:hAnsi="Consolas"/>
          <w:sz w:val="18"/>
        </w:rPr>
        <w:t>notepad.exe C:\LAB3\lab3_assets\samples\phishing_email.txt</w:t>
      </w:r>
      <w:r>
        <w:rPr>
          <w:rFonts w:ascii="Consolas" w:hAnsi="Consolas"/>
          <w:sz w:val="18"/>
        </w:rPr>
        <w:br w:type="textWrapping"/>
      </w:r>
      <w:r>
        <w:rPr>
          <w:rFonts w:ascii="Consolas" w:hAnsi="Consolas"/>
          <w:sz w:val="18"/>
        </w:rPr>
        <w:t>Import-Csv C:\LAB3\lab3_assets\samples\social_engineering_cases.csv | Format-Table -Wrap</w:t>
      </w:r>
    </w:p>
    <w:p w14:paraId="6A389BE8">
      <w:pPr>
        <w:jc w:val="both"/>
      </w:pPr>
      <w:r>
        <w:rPr>
          <w:rFonts w:ascii="Times New Roman" w:hAnsi="Times New Roman"/>
          <w:i w:val="0"/>
          <w:sz w:val="24"/>
        </w:rPr>
        <w:t>Trong phishing_email.txt cần đánh dấu tối thiểu 5 chỉ dấu: cảm giác khẩn cấp, display name có vẻ đáng tin, domain cần xác minh, Reply-To khác From và yêu cầu truy cập link/cung cấp credential. Không truy cập domain trong mẫu.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73F85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6DB9C69D">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Notepad mở phishing_email.txt và PowerShell hiển thị social_engineering_cases.csv; không chứa tài khoản/email thật.</w:t>
            </w:r>
          </w:p>
        </w:tc>
      </w:tr>
    </w:tbl>
    <w:p w14:paraId="2531A78D">
      <w:pPr>
        <w:jc w:val="center"/>
      </w:pPr>
      <w:r>
        <w:rPr>
          <w:rFonts w:ascii="Times New Roman" w:hAnsi="Times New Roman"/>
          <w:i/>
          <w:sz w:val="21"/>
        </w:rPr>
        <w:t>Hình 27. Notepad mở phishing_email.txt và PowerShell hiển thị social_engineering_cases.csv; không chứa tài khoản/email thật.</w:t>
      </w:r>
    </w:p>
    <w:p w14:paraId="5D91274C">
      <w:pPr>
        <w:jc w:val="both"/>
      </w:pPr>
      <w:r>
        <w:rPr>
          <w:rFonts w:ascii="Times New Roman" w:hAnsi="Times New Roman"/>
          <w:i w:val="0"/>
          <w:sz w:val="24"/>
        </w:rPr>
        <w:t>PASS TH7 khi nhận diện đủ 5 chỉ dấu phishing và phân loại đúng 6 case Social Engineering kèm biện pháp giảm thiểu.</w:t>
      </w:r>
    </w:p>
    <w:p w14:paraId="7F6C408E">
      <w:pPr>
        <w:pStyle w:val="166"/>
        <w:keepNext/>
      </w:pPr>
      <w:r>
        <w:rPr>
          <w:rFonts w:ascii="Times New Roman" w:hAnsi="Times New Roman"/>
        </w:rPr>
        <w:t>D. CLEANUP, PHỤC HỒI VÀ KIỂM TRA LẠI</w:t>
      </w:r>
    </w:p>
    <w:p w14:paraId="2413BB7F">
      <w:pPr>
        <w:jc w:val="both"/>
      </w:pPr>
      <w:r>
        <w:rPr>
          <w:rFonts w:ascii="Times New Roman" w:hAnsi="Times New Roman"/>
          <w:i w:val="0"/>
          <w:sz w:val="24"/>
        </w:rPr>
        <w:t>Chỉ cleanup sau khi đã thu đủ bằng chứng. Lệnh chỉ xóa artefact LAB3 do chính bài tạo.</w:t>
      </w:r>
    </w:p>
    <w:p w14:paraId="47E01969">
      <w:pPr>
        <w:pStyle w:val="168"/>
        <w:shd w:val="clear" w:fill="F2F2F2"/>
        <w:ind w:left="216" w:right="144"/>
      </w:pPr>
      <w:r>
        <w:rPr>
          <w:rFonts w:ascii="Consolas" w:hAnsi="Consolas"/>
          <w:sz w:val="18"/>
        </w:rPr>
        <w:t># Xóa persistence LAB3</w:t>
      </w:r>
      <w:r>
        <w:rPr>
          <w:rFonts w:ascii="Consolas" w:hAnsi="Consolas"/>
          <w:sz w:val="18"/>
        </w:rPr>
        <w:br w:type="textWrapping"/>
      </w:r>
      <w:r>
        <w:rPr>
          <w:rFonts w:ascii="Consolas" w:hAnsi="Consolas"/>
          <w:sz w:val="18"/>
        </w:rPr>
        <w:t>Remove-ItemProperty -Path 'HKCU:\Software\Microsoft\Windows\CurrentVersion\Run' -Name 'LAB3_Run_Demo' -ErrorAction SilentlyContinue</w:t>
      </w:r>
      <w:r>
        <w:rPr>
          <w:rFonts w:ascii="Consolas" w:hAnsi="Consolas"/>
          <w:sz w:val="18"/>
        </w:rPr>
        <w:br w:type="textWrapping"/>
      </w:r>
      <w:r>
        <w:rPr>
          <w:rFonts w:ascii="Consolas" w:hAnsi="Consolas"/>
          <w:sz w:val="18"/>
        </w:rPr>
        <w:t>Unregister-ScheduledTask -TaskName 'LAB3_Persistence_Demo' -Confirm:$false -ErrorAction SilentlyContinue</w:t>
      </w:r>
      <w:r>
        <w:rPr>
          <w:rFonts w:ascii="Consolas" w:hAnsi="Consolas"/>
          <w:sz w:val="18"/>
        </w:rPr>
        <w:br w:type="textWrapping"/>
      </w:r>
      <w:r>
        <w:rPr>
          <w:rFonts w:ascii="Consolas" w:hAnsi="Consolas"/>
          <w:sz w:val="18"/>
        </w:rPr>
        <w:t># Dừng HTTP server 8080</w:t>
      </w:r>
      <w:r>
        <w:rPr>
          <w:rFonts w:ascii="Consolas" w:hAnsi="Consolas"/>
          <w:sz w:val="18"/>
        </w:rPr>
        <w:br w:type="textWrapping"/>
      </w:r>
      <w:r>
        <w:rPr>
          <w:rFonts w:ascii="Consolas" w:hAnsi="Consolas"/>
          <w:sz w:val="18"/>
        </w:rPr>
        <w:t>$serverPid=(Get-NetTCPConnection -LocalPort 8080 -State Listen -ErrorAction SilentlyContinue).OwningProcess</w:t>
      </w:r>
      <w:r>
        <w:rPr>
          <w:rFonts w:ascii="Consolas" w:hAnsi="Consolas"/>
          <w:sz w:val="18"/>
        </w:rPr>
        <w:br w:type="textWrapping"/>
      </w:r>
      <w:r>
        <w:rPr>
          <w:rFonts w:ascii="Consolas" w:hAnsi="Consolas"/>
          <w:sz w:val="18"/>
        </w:rPr>
        <w:t>if ($serverPid) { Stop-Process -Id $serverPid -Force }</w:t>
      </w:r>
      <w:r>
        <w:rPr>
          <w:rFonts w:ascii="Consolas" w:hAnsi="Consolas"/>
          <w:sz w:val="18"/>
        </w:rPr>
        <w:br w:type="textWrapping"/>
      </w:r>
      <w:r>
        <w:rPr>
          <w:rFonts w:ascii="Consolas" w:hAnsi="Consolas"/>
          <w:sz w:val="18"/>
        </w:rPr>
        <w:t># Xóa tài khoản lab</w:t>
      </w:r>
      <w:r>
        <w:rPr>
          <w:rFonts w:ascii="Consolas" w:hAnsi="Consolas"/>
          <w:sz w:val="18"/>
        </w:rPr>
        <w:br w:type="textWrapping"/>
      </w:r>
      <w:r>
        <w:rPr>
          <w:rFonts w:ascii="Consolas" w:hAnsi="Consolas"/>
          <w:sz w:val="18"/>
        </w:rPr>
        <w:t>Remove-LocalUser -Name 'lab3user' -ErrorAction SilentlyContinue</w:t>
      </w:r>
      <w:r>
        <w:rPr>
          <w:rFonts w:ascii="Consolas" w:hAnsi="Consolas"/>
          <w:sz w:val="18"/>
        </w:rPr>
        <w:br w:type="textWrapping"/>
      </w:r>
      <w:r>
        <w:rPr>
          <w:rFonts w:ascii="Consolas" w:hAnsi="Consolas"/>
          <w:sz w:val="18"/>
        </w:rPr>
        <w:t># Verify</w:t>
      </w:r>
      <w:r>
        <w:rPr>
          <w:rFonts w:ascii="Consolas" w:hAnsi="Consolas"/>
          <w:sz w:val="18"/>
        </w:rPr>
        <w:br w:type="textWrapping"/>
      </w:r>
      <w:r>
        <w:rPr>
          <w:rFonts w:ascii="Consolas" w:hAnsi="Consolas"/>
          <w:sz w:val="18"/>
        </w:rPr>
        <w:t>Get-ItemProperty 'HKCU:\Software\Microsoft\Windows\CurrentVersion\Run' -Name 'LAB3_Run_Demo' -ErrorAction SilentlyContinue</w:t>
      </w:r>
      <w:r>
        <w:rPr>
          <w:rFonts w:ascii="Consolas" w:hAnsi="Consolas"/>
          <w:sz w:val="18"/>
        </w:rPr>
        <w:br w:type="textWrapping"/>
      </w:r>
      <w:r>
        <w:rPr>
          <w:rFonts w:ascii="Consolas" w:hAnsi="Consolas"/>
          <w:sz w:val="18"/>
        </w:rPr>
        <w:t>Get-ScheduledTask -TaskName 'LAB3_Persistence_Demo' -ErrorAction SilentlyContinue</w:t>
      </w:r>
      <w:r>
        <w:rPr>
          <w:rFonts w:ascii="Consolas" w:hAnsi="Consolas"/>
          <w:sz w:val="18"/>
        </w:rPr>
        <w:br w:type="textWrapping"/>
      </w:r>
      <w:r>
        <w:rPr>
          <w:rFonts w:ascii="Consolas" w:hAnsi="Consolas"/>
          <w:sz w:val="18"/>
        </w:rPr>
        <w:t>Get-NetTCPConnection -LocalPort 8080 -ErrorAction SilentlyContinue</w:t>
      </w:r>
      <w:r>
        <w:rPr>
          <w:rFonts w:ascii="Consolas" w:hAnsi="Consolas"/>
          <w:sz w:val="18"/>
        </w:rPr>
        <w:br w:type="textWrapping"/>
      </w:r>
      <w:r>
        <w:rPr>
          <w:rFonts w:ascii="Consolas" w:hAnsi="Consolas"/>
          <w:sz w:val="18"/>
        </w:rPr>
        <w:t>Get-MpComputerStatus | Select AntivirusEnabled,RealTimeProtectionEnabled,IsTamperProtected</w:t>
      </w:r>
    </w:p>
    <w:p w14:paraId="78222283">
      <w:pPr>
        <w:pStyle w:val="168"/>
        <w:shd w:val="clear" w:fill="F2F2F2"/>
        <w:ind w:left="216" w:right="144"/>
      </w:pPr>
      <w:r>
        <w:rPr>
          <w:rFonts w:ascii="Consolas" w:hAnsi="Consolas"/>
          <w:sz w:val="18"/>
        </w:rPr>
        <w:t>C:\LAB3\Tools\Autoruns\autorunsc64.exe -a * -c -h -s &gt; C:\LAB3\Evidence\autoruns_after.csv</w:t>
      </w:r>
      <w:r>
        <w:rPr>
          <w:rFonts w:ascii="Consolas" w:hAnsi="Consolas"/>
          <w:sz w:val="18"/>
        </w:rPr>
        <w:br w:type="textWrapping"/>
      </w:r>
      <w:r>
        <w:rPr>
          <w:rFonts w:ascii="Consolas" w:hAnsi="Consolas"/>
          <w:sz w:val="18"/>
        </w:rPr>
        <w:t>Compare-Object (Get-Content C:\LAB3\Evidence\autoruns_before.csv) (Get-Content C:\LAB3\Evidence\autoruns_after.csv) | Out-File C:\LAB3\Evidence\autoruns_diff.txt -Width 240</w:t>
      </w:r>
      <w:r>
        <w:rPr>
          <w:rFonts w:ascii="Consolas" w:hAnsi="Consolas"/>
          <w:sz w:val="18"/>
        </w:rPr>
        <w:br w:type="textWrapping"/>
      </w:r>
      <w:r>
        <w:rPr>
          <w:rFonts w:ascii="Consolas" w:hAnsi="Consolas"/>
          <w:sz w:val="18"/>
        </w:rPr>
        <w:t>Get-ChildItem C:\LAB3\Evidence -File | Get-FileHash -Algorithm SHA256 | Export-Csv C:\LAB3\Evidence\evidence_sha256.csv -NoTypeInformation -Encoding UTF8</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6"/>
      </w:tblGrid>
      <w:tr w14:paraId="1457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66" w:type="dxa"/>
            <w:shd w:val="clear" w:color="auto" w:fill="F7F7F7"/>
          </w:tcPr>
          <w:p w14:paraId="799BA4C5">
            <w:pPr>
              <w:jc w:val="center"/>
            </w:pPr>
            <w:r>
              <w:rPr>
                <w:rFonts w:ascii="Times New Roman" w:hAnsi="Times New Roman"/>
                <w:b/>
                <w:color w:val="7F6000"/>
                <w:sz w:val="22"/>
              </w:rPr>
              <w:t>[CHÈN ẢNH THỰC TẾ SAU KHI THỰC HIỆN]</w:t>
            </w:r>
            <w:r>
              <w:rPr>
                <w:rFonts w:ascii="Times New Roman" w:hAnsi="Times New Roman"/>
                <w:b/>
                <w:color w:val="7F6000"/>
                <w:sz w:val="22"/>
              </w:rPr>
              <w:br w:type="textWrapping"/>
            </w:r>
            <w:r>
              <w:rPr>
                <w:rFonts w:ascii="Times New Roman" w:hAnsi="Times New Roman"/>
                <w:b/>
                <w:color w:val="7F6000"/>
                <w:sz w:val="22"/>
              </w:rPr>
              <w:t>Kết quả verify sau cleanup: không còn LAB3_Run_Demo, LAB3_Persistence_Demo hoặc listener 8080; Defender vẫn bật (H11_Recovery_Verification.png).</w:t>
            </w:r>
          </w:p>
        </w:tc>
      </w:tr>
    </w:tbl>
    <w:p w14:paraId="7EBF21BC">
      <w:pPr>
        <w:jc w:val="center"/>
      </w:pPr>
      <w:r>
        <w:rPr>
          <w:rFonts w:ascii="Times New Roman" w:hAnsi="Times New Roman"/>
          <w:i/>
          <w:sz w:val="21"/>
        </w:rPr>
        <w:t>Hình 28. Kết quả verify sau cleanup: không còn LAB3_Run_Demo, LAB3_Persistence_Demo hoặc listener 8080; Defender vẫn bật (H11_Recovery_Verification.png).</w:t>
      </w:r>
    </w:p>
    <w:p w14:paraId="02D94D38">
      <w:pPr>
        <w:jc w:val="both"/>
      </w:pPr>
      <w:r>
        <w:rPr>
          <w:rFonts w:ascii="Times New Roman" w:hAnsi="Times New Roman"/>
          <w:i w:val="0"/>
          <w:sz w:val="24"/>
        </w:rPr>
        <w:t>Sau khi nộp đủ Evidence, revert VM về snapshot sạch theo yêu cầu giảng viên.</w:t>
      </w:r>
    </w:p>
    <w:p w14:paraId="2F39E03A">
      <w:pPr>
        <w:pStyle w:val="166"/>
        <w:keepNext/>
      </w:pPr>
      <w:r>
        <w:rPr>
          <w:rFonts w:ascii="Times New Roman" w:hAnsi="Times New Roman"/>
        </w:rPr>
        <w:t>E. TRẢ LỜI CÂU HỎI</w:t>
      </w:r>
    </w:p>
    <w:p w14:paraId="776939ED">
      <w:pPr>
        <w:pStyle w:val="167"/>
        <w:keepNext/>
      </w:pPr>
      <w:r>
        <w:rPr>
          <w:rFonts w:ascii="Times New Roman" w:hAnsi="Times New Roman"/>
        </w:rPr>
        <w:t>1. Phân biệt Asset, Vulnerability, Threat, Risk và Attack bằng ví dụ trên VM.</w:t>
      </w:r>
    </w:p>
    <w:p w14:paraId="3B4C633E">
      <w:pPr>
        <w:jc w:val="both"/>
      </w:pPr>
      <w:r>
        <w:rPr>
          <w:rFonts w:ascii="Times New Roman" w:hAnsi="Times New Roman"/>
          <w:i w:val="0"/>
          <w:sz w:val="24"/>
        </w:rPr>
        <w:t>Ví dụ với tài khoản lab3user: Asset là tài khoản và thông tin xác thực của lab3user. Vulnerability là mật khẩu yếu hoặc credential bị nhập vào phần mềm không tin cậy. Threat là tác nhân/kỹ thuật như brute force, keylogging hoặc phishing có khả năng khai thác điểm yếu. Risk là khả năng tài khoản bị chiếm, dẫn đến truy cập trái phép hoặc mất quyền kiểm soát. Attack là hành động cụ thể khai thác điểm yếu, ví dụ một chuỗi thử mật khẩu trái phép nhằm đăng nhập vào lab3user. Threat mô tả nguồn/nguy cơ có khả năng gây hại, còn Risk mô tả khả năng và hậu quả đối với tài sản.</w:t>
      </w:r>
    </w:p>
    <w:p w14:paraId="149140A9">
      <w:pPr>
        <w:pStyle w:val="167"/>
        <w:keepNext/>
      </w:pPr>
      <w:r>
        <w:rPr>
          <w:rFonts w:ascii="Times New Roman" w:hAnsi="Times New Roman"/>
        </w:rPr>
        <w:t>2. Phân loại năm tình huống ở TH1.</w:t>
      </w:r>
    </w:p>
    <w:p w14:paraId="75912627">
      <w:pPr>
        <w:jc w:val="both"/>
      </w:pPr>
      <w:r>
        <w:rPr>
          <w:rFonts w:ascii="Times New Roman" w:hAnsi="Times New Roman"/>
          <w:i w:val="0"/>
          <w:sz w:val="24"/>
        </w:rPr>
        <w:t>Tình huống 1 xóa nhầm file: hành động vô ý. Tình huống 2 người có ác ý cài phần mềm thu thập dữ liệu: hành động cố ý. Tình huống 3 mất điện kéo dài: thảm họa tự nhiên/sự cố môi trường vật lý theo cách phân nhóm của bài. Tình huống 4 ổ đĩa hỏng hoặc dịch vụ treo: lỗi kỹ thuật. Tình huống 5 không áp dụng backup/patching dù đã có yêu cầu: lỗi quản lý. Tiêu chí chính là nguồn phát sinh sự cố: con người vô ý, con người cố ý, điều kiện vật lý/tự nhiên, lỗi công nghệ hoặc thiếu sót quản trị.</w:t>
      </w:r>
    </w:p>
    <w:p w14:paraId="0795DCD3">
      <w:pPr>
        <w:pStyle w:val="167"/>
        <w:keepNext/>
      </w:pPr>
      <w:r>
        <w:rPr>
          <w:rFonts w:ascii="Times New Roman" w:hAnsi="Times New Roman"/>
        </w:rPr>
        <w:t>3. EICAR chứng minh điều gì và không chứng minh điều gì?</w:t>
      </w:r>
    </w:p>
    <w:p w14:paraId="38A22FE9">
      <w:pPr>
        <w:jc w:val="both"/>
      </w:pPr>
      <w:r>
        <w:rPr>
          <w:rFonts w:ascii="Times New Roman" w:hAnsi="Times New Roman"/>
          <w:i w:val="0"/>
          <w:sz w:val="24"/>
        </w:rPr>
        <w:t>EICAR chứng minh chu trình bảo vệ của Defender đang hoạt động ở mức kiểm thử: real-time protection có thể phát hiện chuỗi test, ghi detection và thực hiện action/quarantine. EICAR không phải malware thật, vì vậy nó không chứng minh máy đang bị nhiễm mã độc, không chứng minh Defender phát hiện được mọi malware và cũng không thay thế đánh giá khả năng phòng thủ với mẫu độc hại thực tế.</w:t>
      </w:r>
    </w:p>
    <w:p w14:paraId="5159EFAB">
      <w:pPr>
        <w:pStyle w:val="167"/>
        <w:keepNext/>
      </w:pPr>
      <w:r>
        <w:rPr>
          <w:rFonts w:ascii="Times New Roman" w:hAnsi="Times New Roman"/>
        </w:rPr>
        <w:t>4. Vì sao không tắt Defender/EDR để “cho mẫu chạy”? Quy trình khi phần mềm hợp lệ bị chặn?</w:t>
      </w:r>
    </w:p>
    <w:p w14:paraId="18979C7B">
      <w:pPr>
        <w:jc w:val="both"/>
      </w:pPr>
      <w:r>
        <w:rPr>
          <w:rFonts w:ascii="Times New Roman" w:hAnsi="Times New Roman"/>
          <w:i w:val="0"/>
          <w:sz w:val="24"/>
        </w:rPr>
        <w:t>Tắt Defender/EDR làm mất lớp kiểm soát an toàn, thay đổi baseline, tăng rủi ro lây nhiễm và khiến bằng chứng lab không còn phản ánh trạng thái bảo vệ chuẩn. Nếu phần mềm hợp lệ bị chặn, cần giữ nguyên bằng chứng cảnh báo, xác minh nguồn tải/chữ ký số/hash, đối chiếu reputation và log, kiểm tra trong môi trường cô lập, xác nhận với chủ ứng dụng/nhà cung cấp, báo false positive nếu phù hợp, và chỉ tạo ngoại lệ hẹp sau khi được phê duyệt. Không nên tắt toàn bộ bảo vệ hoặc tạo exclusion rộng.</w:t>
      </w:r>
    </w:p>
    <w:p w14:paraId="1C7A565D">
      <w:pPr>
        <w:pStyle w:val="167"/>
        <w:keepNext/>
      </w:pPr>
      <w:r>
        <w:rPr>
          <w:rFonts w:ascii="Times New Roman" w:hAnsi="Times New Roman"/>
        </w:rPr>
        <w:t>5. So sánh Brute Force, Dictionary Attack và Key Logger Attack.</w:t>
      </w:r>
    </w:p>
    <w:p w14:paraId="03136487">
      <w:pPr>
        <w:jc w:val="both"/>
      </w:pPr>
      <w:r>
        <w:rPr>
          <w:rFonts w:ascii="Times New Roman" w:hAnsi="Times New Roman"/>
          <w:i w:val="0"/>
          <w:sz w:val="24"/>
        </w:rPr>
        <w:t>Brute Force thử nhiều tổ hợp ký tự theo không gian khóa; Dictionary Attack thử danh sách mật khẩu/từ phổ biến; Key Logger không cần đoán mà ghi trực tiếp phím người dùng gõ. Brute force/dictionary thường để lại nhiều lần xác thực thất bại, có thể phát hiện qua 4625, tốc độ thử, lockout hoặc nguồn truy cập bất thường. Keylogger thường biểu hiện ở endpoint như process/driver lạ, persistence, hook/input monitoring hoặc hành vi gửi dữ liệu. Giảm thiểu brute force/dictionary bằng mật khẩu dài, rate limit, lockout hợp lý, MFA và giám sát; giảm keylogging bằng endpoint protection, application control, least privilege, cập nhật, MFA/passkey và credential rotation khi nghi lộ.</w:t>
      </w:r>
    </w:p>
    <w:p w14:paraId="0238ED7E">
      <w:pPr>
        <w:pStyle w:val="167"/>
        <w:keepNext/>
      </w:pPr>
      <w:r>
        <w:rPr>
          <w:rFonts w:ascii="Times New Roman" w:hAnsi="Times New Roman"/>
        </w:rPr>
        <w:t>6. Giải thích Event ID 4624, 4625 và 4648 trước/sau đổi mật khẩu lab3user.</w:t>
      </w:r>
    </w:p>
    <w:p w14:paraId="46E0AA13">
      <w:pPr>
        <w:jc w:val="both"/>
      </w:pPr>
      <w:r>
        <w:rPr>
          <w:rFonts w:ascii="Times New Roman" w:hAnsi="Times New Roman"/>
          <w:i w:val="0"/>
          <w:sz w:val="24"/>
        </w:rPr>
        <w:t>4624 là đăng nhập thành công; 4625 là đăng nhập thất bại; 4648 ghi nhận một tiến trình sử dụng explicit credentials. Trước khi đổi mật khẩu, lần nhập đúng của lab3user phải tạo bằng chứng 4624/4648, còn hai lần cố ý nhập sai tạo 4625. Sau khi đổi mật khẩu, credential cũ phải tạo 4625 và credential mới phải tạo 4624/4648. Khi hoàn tất lab cần chèn timestamp thực tế từ Security log vào phần này để đối chiếu ảnh H5.</w:t>
      </w:r>
    </w:p>
    <w:p w14:paraId="5463A830">
      <w:pPr>
        <w:pStyle w:val="167"/>
        <w:keepNext/>
      </w:pPr>
      <w:r>
        <w:rPr>
          <w:rFonts w:ascii="Times New Roman" w:hAnsi="Times New Roman"/>
        </w:rPr>
        <w:t>7. Vì sao mật khẩu dài/phức tạp không tự ngăn keylogging? Vai trò MFA, push MFA, FIDO2/passkey.</w:t>
      </w:r>
    </w:p>
    <w:p w14:paraId="149A4C24">
      <w:pPr>
        <w:jc w:val="both"/>
      </w:pPr>
      <w:r>
        <w:rPr>
          <w:rFonts w:ascii="Times New Roman" w:hAnsi="Times New Roman"/>
          <w:i w:val="0"/>
          <w:sz w:val="24"/>
        </w:rPr>
        <w:t>Keylogger thu ký tự ngay lúc người dùng gõ, nên dù mật khẩu dài và ngẫu nhiên thì giá trị thật vẫn có thể bị ghi lại. MFA làm mật khẩu bị lộ khó tái sử dụng đơn độc, nhưng push MFA có thể bị lợi dụng bằng MFA fatigue hoặc lừa người dùng bấm Approve. FIDO2/passkey có khả năng chống phishing tốt hơn vì xác thực gắn với origin và không gửi bí mật dùng lại cho server. Tuy nhiên nếu endpoint đã bị kiểm soát hoặc session/token bị đánh cắp, MFA/passkey không tự xử lý toàn bộ rủi ro; vẫn cần bảo vệ endpoint và session.</w:t>
      </w:r>
    </w:p>
    <w:p w14:paraId="0F1D6F76">
      <w:pPr>
        <w:pStyle w:val="167"/>
        <w:keepNext/>
      </w:pPr>
      <w:r>
        <w:rPr>
          <w:rFonts w:ascii="Times New Roman" w:hAnsi="Times New Roman"/>
        </w:rPr>
        <w:t>8. Một cổng Listen có đủ để kết luận backdoor không?</w:t>
      </w:r>
    </w:p>
    <w:p w14:paraId="26E28105">
      <w:pPr>
        <w:jc w:val="both"/>
      </w:pPr>
      <w:r>
        <w:rPr>
          <w:rFonts w:ascii="Times New Roman" w:hAnsi="Times New Roman"/>
          <w:i w:val="0"/>
          <w:sz w:val="24"/>
        </w:rPr>
        <w:t>Không. Cổng Listen chỉ là một dấu hiệu. Trước khi kết luận cần tương quan ít nhất: (1) PID/process đang sở hữu socket; (2) đường dẫn binary, hash và chữ ký/publisher; (3) command line, parent process và user context; (4) địa chỉ bind như 127.0.0.1 hay 0.0.0.0; (5) entry persistence trong Run/Task/Service; (6) Sysmon/Event log cùng timestamp; (7) kết nối mạng thực tế và đích từ xa; (8) bối cảnh thay đổi được phê duyệt hay không. Trong TH4, python.exe trên 127.0.0.1:8080 là listener được tạo có chủ đích cho lab nên không phải backdoor.</w:t>
      </w:r>
    </w:p>
    <w:p w14:paraId="29F09444">
      <w:pPr>
        <w:pStyle w:val="167"/>
        <w:keepNext/>
      </w:pPr>
      <w:r>
        <w:rPr>
          <w:rFonts w:ascii="Times New Roman" w:hAnsi="Times New Roman"/>
        </w:rPr>
        <w:t>9. Run value và Scheduled Task tạo persistence như thế nào? Vì sao phải kiểm tra trước khi xóa?</w:t>
      </w:r>
    </w:p>
    <w:p w14:paraId="0089FC78">
      <w:pPr>
        <w:jc w:val="both"/>
      </w:pPr>
      <w:r>
        <w:rPr>
          <w:rFonts w:ascii="Times New Roman" w:hAnsi="Times New Roman"/>
          <w:i w:val="0"/>
          <w:sz w:val="24"/>
        </w:rPr>
        <w:t>Run value trong HKCU\...\Run khiến chương trình được khởi chạy khi người dùng đăng nhập. Scheduled Task LAB3_Persistence_Demo dùng trigger AtLogOn để chạy cmd.exe và ghi task_ran.txt sau logon. Trước khi xóa entry phải kiểm tra tên, image path, publisher, command line, user/context, timestamp và lịch sử thay đổi để phân biệt artefact độc hại với thành phần hợp lệ của hệ thống/phần mềm; xóa nhầm có thể làm hỏng ứng dụng hoặc mất bằng chứng điều tra.</w:t>
      </w:r>
    </w:p>
    <w:p w14:paraId="2B0F2137">
      <w:pPr>
        <w:pStyle w:val="167"/>
        <w:keepNext/>
      </w:pPr>
      <w:r>
        <w:rPr>
          <w:rFonts w:ascii="Times New Roman" w:hAnsi="Times New Roman"/>
        </w:rPr>
        <w:t>10. So sánh DoS và DDoS bằng local_load_test.py và ddos_sample.csv.</w:t>
      </w:r>
    </w:p>
    <w:p w14:paraId="7187FB1C">
      <w:pPr>
        <w:jc w:val="both"/>
      </w:pPr>
      <w:r>
        <w:rPr>
          <w:rFonts w:ascii="Times New Roman" w:hAnsi="Times New Roman"/>
          <w:i w:val="0"/>
          <w:sz w:val="24"/>
        </w:rPr>
        <w:t>local_load_test.py minh họa tải từ một máy tới 127.0.0.1:8080 với giới hạn 50 request/5 worker, gần với mô hình một nguồn gây tải. ddos_sample.csv chứa nhiều SourceIP TEST-NET, thể hiện đặc trưng nguồn phân tán. DDoS khó chặn bằng một rule IP vì lưu lượng đến từ nhiều địa chỉ, có thể thay đổi liên tục; chặn từng IP không theo kịp, còn chặn quá rộng dễ gây false positive và ảnh hưởng người dùng hợp lệ. Cần rate limiting, filtering theo hành vi, upstream mitigation/CDN/WAF hoặc dịch vụ chống DDoS tùy hệ thống.</w:t>
      </w:r>
    </w:p>
    <w:p w14:paraId="3D8315D8">
      <w:pPr>
        <w:pStyle w:val="167"/>
        <w:keepNext/>
      </w:pPr>
      <w:r>
        <w:rPr>
          <w:rFonts w:ascii="Times New Roman" w:hAnsi="Times New Roman"/>
        </w:rPr>
        <w:t>11. Mail bombing ảnh hưởng chủ yếu tới thuộc tính nào? Hai chỉ số phát hiện.</w:t>
      </w:r>
    </w:p>
    <w:p w14:paraId="64C349DC">
      <w:pPr>
        <w:jc w:val="both"/>
      </w:pPr>
      <w:r>
        <w:rPr>
          <w:rFonts w:ascii="Times New Roman" w:hAnsi="Times New Roman"/>
          <w:i w:val="0"/>
          <w:sz w:val="24"/>
        </w:rPr>
        <w:t>Mail bombing chủ yếu ảnh hưởng Availability vì hộp thư, queue, storage hoặc tài nguyên xử lý bị làm quá tải. Hai chỉ số phù hợp là số lượng email theo sender/trong một cửa sổ thời gian và tổng dung lượng SizeBytes (hoặc tốc độ tăng volume). Có thể bổ sung số sender bất thường, tỷ lệ thư lặp lại và average message size để giảm false positive.</w:t>
      </w:r>
    </w:p>
    <w:p w14:paraId="78E16506">
      <w:pPr>
        <w:pStyle w:val="167"/>
        <w:keepNext/>
      </w:pPr>
      <w:r>
        <w:rPr>
          <w:rFonts w:ascii="Times New Roman" w:hAnsi="Times New Roman"/>
        </w:rPr>
        <w:t>12. Sniffing hợp pháp/bất hợp pháp; HTTP và HTTPS khác nhau thế nào?</w:t>
      </w:r>
    </w:p>
    <w:p w14:paraId="3B26BA79">
      <w:pPr>
        <w:jc w:val="both"/>
      </w:pPr>
      <w:r>
        <w:rPr>
          <w:rFonts w:ascii="Times New Roman" w:hAnsi="Times New Roman"/>
          <w:i w:val="0"/>
          <w:sz w:val="24"/>
        </w:rPr>
        <w:t>Sniffing hợp pháp dùng để chẩn đoán lỗi, giám sát hiệu năng và điều tra sự cố trên mạng được ủy quyền. Sniffing bất hợp pháp là nghe lén lưu lượng của người khác để thu thập dữ liệu/credential. Trong TH5, capture HTTP loopback cho phép đọc Request URI có TRAINING_ONLY; với HTTPS/TLS, Wireshark vẫn thấy metadata như IP, cổng, thời gian, kích thước và handshake nhưng không đọc trực tiếp payload/Request URI ở lớp ứng dụng. Đây là khác biệt chính về confidentiality trên đường truyền.</w:t>
      </w:r>
    </w:p>
    <w:p w14:paraId="24BC32E5">
      <w:pPr>
        <w:pStyle w:val="167"/>
        <w:keepNext/>
      </w:pPr>
      <w:r>
        <w:rPr>
          <w:rFonts w:ascii="Times New Roman" w:hAnsi="Times New Roman"/>
        </w:rPr>
        <w:t>13. Email Hijacking, Wi-Fi Eavesdropping, Session Hijacking và IP/DNS/HTTPS Spoofing trong MITM.</w:t>
      </w:r>
    </w:p>
    <w:p w14:paraId="59C36BD4">
      <w:pPr>
        <w:jc w:val="both"/>
      </w:pPr>
      <w:r>
        <w:rPr>
          <w:rFonts w:ascii="Times New Roman" w:hAnsi="Times New Roman"/>
          <w:i w:val="0"/>
          <w:sz w:val="24"/>
        </w:rPr>
        <w:t>Email hijacking là chiếm quyền tài khoản/luồng email để đọc hoặc sửa trao đổi; Wi-Fi eavesdropping là nghe lén lưu lượng trên mạng không dây; session hijacking là chiếm token/cookie hoặc trạng thái phiên; IP/DNS spoofing giả nguồn hoặc kết quả phân giải để hướng nạn nhân qua đường truyền/đích do kẻ tấn công kiểm soát; HTTPS spoofing có thể liên quan website/chứng chỉ giả hoặc lừa người dùng bỏ qua cảnh báo. Lab không thực hiện chủ động ARP poisoning, DNS spoofing, rogue Wi-Fi, session hijacking hay chèn chứng chỉ vì có thể ảnh hưởng hệ thống ngoài phạm vi và vi phạm nguyên tắc an toàn của bài.</w:t>
      </w:r>
    </w:p>
    <w:p w14:paraId="13B6CFCB">
      <w:pPr>
        <w:pStyle w:val="167"/>
        <w:keepNext/>
      </w:pPr>
      <w:r>
        <w:rPr>
          <w:rFonts w:ascii="Times New Roman" w:hAnsi="Times New Roman"/>
        </w:rPr>
        <w:t>14. HTTPS, HSTS và VPN giảm rủi ro MITM như thế nào? Không giải quyết được gì?</w:t>
      </w:r>
    </w:p>
    <w:p w14:paraId="495039F6">
      <w:pPr>
        <w:jc w:val="both"/>
      </w:pPr>
      <w:r>
        <w:rPr>
          <w:rFonts w:ascii="Times New Roman" w:hAnsi="Times New Roman"/>
          <w:i w:val="0"/>
          <w:sz w:val="24"/>
        </w:rPr>
        <w:t>HTTPS cung cấp mã hóa, kiểm tra toàn vẹn và xác thực server qua TLS/certificate. HSTS yêu cầu trình duyệt dùng HTTPS và giảm nguy cơ downgrade/SSL stripping sau khi policy đã được áp dụng. VPN tạo tunnel mã hóa giữa thiết bị và VPN gateway, hữu ích trên mạng không tin cậy. Các cơ chế này không tự ngăn phishing khi người dùng tự nhập credential vào trang giả, không xử lý endpoint đã bị malware/keylogger kiểm soát, không ngăn hoàn toàn session/token theft trên endpoint và không biến một dịch vụ/đích độc hại thành đáng tin.</w:t>
      </w:r>
    </w:p>
    <w:p w14:paraId="3226E47D">
      <w:pPr>
        <w:pStyle w:val="167"/>
        <w:keepNext/>
      </w:pPr>
      <w:r>
        <w:rPr>
          <w:rFonts w:ascii="Times New Roman" w:hAnsi="Times New Roman"/>
        </w:rPr>
        <w:t>15. Phân biệt spoofing ở lớp IP, DNS và website/domain.</w:t>
      </w:r>
    </w:p>
    <w:p w14:paraId="0752AC5D">
      <w:pPr>
        <w:jc w:val="both"/>
      </w:pPr>
      <w:r>
        <w:rPr>
          <w:rFonts w:ascii="Times New Roman" w:hAnsi="Times New Roman"/>
          <w:i w:val="0"/>
          <w:sz w:val="24"/>
        </w:rPr>
        <w:t>IP spoofing giả địa chỉ nguồn trong packet; bằng chứng/kiểm soát có thể dùng firewall/router log, ingress/egress filtering và đối chiếu route/session state. DNS spoofing làm nạn nhân nhận bản ghi phân giải sai; có thể kiểm tra DNS resolver log, đối chiếu nhiều resolver, DNSSEC và cache behavior. Website/domain spoofing tạo domain/website gần giống để đánh lừa người dùng; có thể kiểm tra URL/domain, certificate, WHOIS/reputation, HSTS và email/domain controls như SPF/DKIM/DMARC trong ngữ cảnh email.</w:t>
      </w:r>
    </w:p>
    <w:p w14:paraId="5F00B83E">
      <w:pPr>
        <w:pStyle w:val="167"/>
        <w:keepNext/>
      </w:pPr>
      <w:r>
        <w:rPr>
          <w:rFonts w:ascii="Times New Roman" w:hAnsi="Times New Roman"/>
        </w:rPr>
        <w:t>16. Phân biệt Phishing, Spear Phishing, Watering Hole, Pretexting, Baiting và Quid Pro Quo.</w:t>
      </w:r>
    </w:p>
    <w:p w14:paraId="59A1E700">
      <w:pPr>
        <w:jc w:val="both"/>
      </w:pPr>
      <w:r>
        <w:rPr>
          <w:rFonts w:ascii="Times New Roman" w:hAnsi="Times New Roman"/>
          <w:i w:val="0"/>
          <w:sz w:val="24"/>
        </w:rPr>
        <w:t>Phishing là thông điệp giả mạo gửi rộng để dụ người dùng bấm link/cung cấp thông tin. Spear Phishing được cá nhân hóa cho cá nhân/tổ chức cụ thể. Watering Hole là cài nội dung độc hại/giả mạo tại website mà nhóm mục tiêu thường truy cập. Pretexting dựng một câu chuyện/danh tính giả để thuyết phục nạn nhân cung cấp thông tin hoặc thực hiện hành động. Baiting dùng “mồi” hấp dẫn như quà, file hoặc USB để kích thích tương tác. Quid Pro Quo hứa trao đổi lợi ích/dịch vụ để lấy thông tin hoặc hành động. File PDF không chứa nội dung 6 CaseID cụ thể, nên bảng CaseID cần điền sau khi mở social_engineering_cases.csv trong gói asset thay vì đoán.</w:t>
      </w:r>
    </w:p>
    <w:p w14:paraId="791C1F8A">
      <w:pPr>
        <w:pStyle w:val="167"/>
        <w:keepNext/>
      </w:pPr>
      <w:r>
        <w:rPr>
          <w:rFonts w:ascii="Times New Roman" w:hAnsi="Times New Roman"/>
        </w:rPr>
        <w:t>17. Chỉ dấu trong phishing_email.txt.</w:t>
      </w:r>
    </w:p>
    <w:p w14:paraId="2472E26A">
      <w:pPr>
        <w:jc w:val="both"/>
      </w:pPr>
      <w:r>
        <w:rPr>
          <w:rFonts w:ascii="Times New Roman" w:hAnsi="Times New Roman"/>
          <w:i w:val="0"/>
          <w:sz w:val="24"/>
        </w:rPr>
        <w:t>Uy tín giả: display name được đặt để trông giống một bộ phận/người gửi đáng tin. Khẩn cấp: nội dung tạo áp lực phải xử lý ngay hoặc đe dọa hậu quả. Domain: tên miền cần được kiểm tra kỹ, nhất là khi khác domain tổ chức. Reply-To: địa chỉ Reply-To khác From là dấu hiệu cần xác minh. Yêu cầu credential: email hướng người dùng tới link hoặc yêu cầu cung cấp thông tin xác thực. Đây là năm nhóm chỉ dấu tối thiểu phải đánh dấu trong TH7.</w:t>
      </w:r>
    </w:p>
    <w:p w14:paraId="5FA5D78D">
      <w:pPr>
        <w:pStyle w:val="167"/>
        <w:keepNext/>
      </w:pPr>
      <w:r>
        <w:rPr>
          <w:rFonts w:ascii="Times New Roman" w:hAnsi="Times New Roman"/>
        </w:rPr>
        <w:t>18. Quy trình incident response ngắn cho endpoint nghi có keylogger/backdoor.</w:t>
      </w:r>
    </w:p>
    <w:p w14:paraId="24592C00">
      <w:pPr>
        <w:jc w:val="both"/>
      </w:pPr>
      <w:r>
        <w:rPr>
          <w:rFonts w:ascii="Times New Roman" w:hAnsi="Times New Roman"/>
          <w:i w:val="0"/>
          <w:sz w:val="24"/>
        </w:rPr>
        <w:t>Triage: xác nhận triệu chứng, phạm vi và mức độ ưu tiên. Preserve evidence: lưu log, process/network state, autoruns, Sysmon, hash và timestamp trước khi thay đổi. Contain: cô lập endpoint khỏi mạng cần thiết nhưng tránh phá hủy bằng chứng. Credential action: đổi/thu hồi credential từ thiết bị sạch, revoke session/token và yêu cầu MFA lại khi cần. Eradicate: loại bỏ malware/persistence hoặc reimage theo chính sách. Recover: phục hồi dữ liệu/cấu hình sạch, cập nhật hệ thống và kiểm thử. Monitor: theo dõi log, EDR, authentication/network indicators để phát hiện tái diễn.</w:t>
      </w:r>
    </w:p>
    <w:p w14:paraId="19C16A83">
      <w:pPr>
        <w:pStyle w:val="167"/>
        <w:keepNext/>
      </w:pPr>
      <w:r>
        <w:rPr>
          <w:rFonts w:ascii="Times New Roman" w:hAnsi="Times New Roman"/>
        </w:rPr>
        <w:t>19. SHA-256 chứng minh và không chứng minh điều gì?</w:t>
      </w:r>
    </w:p>
    <w:p w14:paraId="55AE45E4">
      <w:pPr>
        <w:jc w:val="both"/>
      </w:pPr>
      <w:r>
        <w:rPr>
          <w:rFonts w:ascii="Times New Roman" w:hAnsi="Times New Roman"/>
          <w:i w:val="0"/>
          <w:sz w:val="24"/>
        </w:rPr>
        <w:t>SHA-256 cho phép kiểm tra tính toàn vẹn tương đối của file Evidence: nếu hash sau này trùng hash đã ghi ở thời điểm thu thập thì nội dung file không thay đổi theo bit. Hash không chứng minh file đến từ nguồn nào, ai tạo, timestamp có đúng hay không, nội dung có chính xác/trung thực hay không, hoặc quá trình thu thập có đầy đủ hay hợp pháp hay không. Muốn chứng minh provenance cần thêm chain of custody, metadata, chữ ký số và quy trình quản lý bằng chứng.</w:t>
      </w:r>
    </w:p>
    <w:p w14:paraId="5FDD46A8">
      <w:pPr>
        <w:pStyle w:val="167"/>
        <w:keepNext/>
      </w:pPr>
      <w:r>
        <w:rPr>
          <w:rFonts w:ascii="Times New Roman" w:hAnsi="Times New Roman"/>
        </w:rPr>
        <w:t>20. Defense-in-depth cho máy kế toán hoặc máy quản trị.</w:t>
      </w:r>
    </w:p>
    <w:p w14:paraId="7BF0A6A2">
      <w:pPr>
        <w:jc w:val="both"/>
      </w:pPr>
      <w:r>
        <w:rPr>
          <w:rFonts w:ascii="Times New Roman" w:hAnsi="Times New Roman"/>
          <w:i w:val="0"/>
          <w:sz w:val="24"/>
        </w:rPr>
        <w:t>Endpoint protection: bật EDR/Defender, Tamper Protection và cập nhật signature. Least privilege: người dùng thường không có quyền admin, dùng tài khoản quản trị riêng và JIT/JEA nếu có. Application control: allow-list phần mềm/script, hạn chế macro và executable không tin cậy. Logging: bật Security/Sysmon, tập trung log và cảnh báo hành vi bất thường. Network control: firewall host, segmentation, giới hạn inbound/outbound và dịch vụ quản trị theo nguồn. Backup: backup định kỳ, bản sao offline/immutable và thử restore. Credential protection: mật khẩu mạnh, MFA/passkey, Windows Hello/Credential Guard phù hợp, bảo vệ secret, rotate khi nghi lộ và giám sát đăng nhập. Các lớp này hỗ trợ nhau để một lớp thất bại không dẫn ngay đến mất toàn bộ hệ thống.</w:t>
      </w:r>
    </w:p>
    <w:p w14:paraId="24CBC458">
      <w:pPr>
        <w:pStyle w:val="166"/>
        <w:keepNext/>
      </w:pPr>
      <w:r>
        <w:rPr>
          <w:rFonts w:ascii="Times New Roman" w:hAnsi="Times New Roman"/>
        </w:rPr>
        <w:t>F. VIDEO YOUTUBE, GITHUB VÀ NỘP BÀI</w:t>
      </w:r>
    </w:p>
    <w:p w14:paraId="7574F7B1">
      <w:pPr>
        <w:pStyle w:val="167"/>
        <w:keepNext/>
      </w:pPr>
      <w:r>
        <w:rPr>
          <w:rFonts w:ascii="Times New Roman" w:hAnsi="Times New Roman"/>
        </w:rPr>
        <w:t>1. Kịch bản quay video đề xuất</w:t>
      </w:r>
    </w:p>
    <w:p w14:paraId="185FAC1D">
      <w:pPr>
        <w:jc w:val="both"/>
      </w:pPr>
      <w:r>
        <w:rPr>
          <w:rFonts w:ascii="Times New Roman" w:hAnsi="Times New Roman"/>
          <w:b/>
          <w:sz w:val="24"/>
        </w:rPr>
        <w:t xml:space="preserve">1. </w:t>
      </w:r>
      <w:r>
        <w:rPr>
          <w:rFonts w:ascii="Times New Roman" w:hAnsi="Times New Roman"/>
          <w:sz w:val="24"/>
        </w:rPr>
        <w:t>Giới thiệu họ tên, MSSV, tên Lab 3 và cho thấy các VM đang dùng trong VMware.</w:t>
      </w:r>
    </w:p>
    <w:p w14:paraId="616FE051">
      <w:pPr>
        <w:jc w:val="both"/>
      </w:pPr>
      <w:r>
        <w:rPr>
          <w:rFonts w:ascii="Times New Roman" w:hAnsi="Times New Roman"/>
          <w:b/>
          <w:sz w:val="24"/>
        </w:rPr>
        <w:t xml:space="preserve">2. </w:t>
      </w:r>
      <w:r>
        <w:rPr>
          <w:rFonts w:ascii="Times New Roman" w:hAnsi="Times New Roman"/>
          <w:sz w:val="24"/>
        </w:rPr>
        <w:t>Cho xem thư mục C:\LAB3, version Python/Wireshark/Sysmon/Autoruns/Process Explorer và baseline Defender/Firewall.</w:t>
      </w:r>
    </w:p>
    <w:p w14:paraId="138D400C">
      <w:pPr>
        <w:jc w:val="both"/>
      </w:pPr>
      <w:r>
        <w:rPr>
          <w:rFonts w:ascii="Times New Roman" w:hAnsi="Times New Roman"/>
          <w:b/>
          <w:sz w:val="24"/>
        </w:rPr>
        <w:t xml:space="preserve">3. </w:t>
      </w:r>
      <w:r>
        <w:rPr>
          <w:rFonts w:ascii="Times New Roman" w:hAnsi="Times New Roman"/>
          <w:sz w:val="24"/>
        </w:rPr>
        <w:t>TH1: trình bày nhanh risk register và cách phân loại 5 nguồn đe dọa.</w:t>
      </w:r>
    </w:p>
    <w:p w14:paraId="73DB9325">
      <w:pPr>
        <w:jc w:val="both"/>
      </w:pPr>
      <w:r>
        <w:rPr>
          <w:rFonts w:ascii="Times New Roman" w:hAnsi="Times New Roman"/>
          <w:b/>
          <w:sz w:val="24"/>
        </w:rPr>
        <w:t xml:space="preserve">4. </w:t>
      </w:r>
      <w:r>
        <w:rPr>
          <w:rFonts w:ascii="Times New Roman" w:hAnsi="Times New Roman"/>
          <w:sz w:val="24"/>
        </w:rPr>
        <w:t>TH2: tạo EICAR, mở Protection history/Get-MpThreatDetection và giải thích detection/quarantine.</w:t>
      </w:r>
    </w:p>
    <w:p w14:paraId="25A68FF9">
      <w:pPr>
        <w:jc w:val="both"/>
      </w:pPr>
      <w:r>
        <w:rPr>
          <w:rFonts w:ascii="Times New Roman" w:hAnsi="Times New Roman"/>
          <w:b/>
          <w:sz w:val="24"/>
        </w:rPr>
        <w:t xml:space="preserve">5. </w:t>
      </w:r>
      <w:r>
        <w:rPr>
          <w:rFonts w:ascii="Times New Roman" w:hAnsi="Times New Roman"/>
          <w:sz w:val="24"/>
        </w:rPr>
        <w:t>TH3: tạo lab3user, đăng nhập đúng/sai, mở Event Viewer 4624/4625/4648 và đổi mật khẩu.</w:t>
      </w:r>
    </w:p>
    <w:p w14:paraId="0583BE3E">
      <w:pPr>
        <w:jc w:val="both"/>
      </w:pPr>
      <w:r>
        <w:rPr>
          <w:rFonts w:ascii="Times New Roman" w:hAnsi="Times New Roman"/>
          <w:b/>
          <w:sz w:val="24"/>
        </w:rPr>
        <w:t xml:space="preserve">6. </w:t>
      </w:r>
      <w:r>
        <w:rPr>
          <w:rFonts w:ascii="Times New Roman" w:hAnsi="Times New Roman"/>
          <w:sz w:val="24"/>
        </w:rPr>
        <w:t>TH4: cài Sysmon, tạo LAB3_Run_Demo + Scheduled Task, restart, mở Autoruns và Process Explorer, kiểm tra listener 127.0.0.1:8080.</w:t>
      </w:r>
    </w:p>
    <w:p w14:paraId="7E46CBDD">
      <w:pPr>
        <w:jc w:val="both"/>
      </w:pPr>
      <w:r>
        <w:rPr>
          <w:rFonts w:ascii="Times New Roman" w:hAnsi="Times New Roman"/>
          <w:b/>
          <w:sz w:val="24"/>
        </w:rPr>
        <w:t xml:space="preserve">7. </w:t>
      </w:r>
      <w:r>
        <w:rPr>
          <w:rFonts w:ascii="Times New Roman" w:hAnsi="Times New Roman"/>
          <w:sz w:val="24"/>
        </w:rPr>
        <w:t>TH5: capture HTTP loopback đọc được TRAINING_ONLY, sau đó capture TLS/443 để so sánh payload.</w:t>
      </w:r>
    </w:p>
    <w:p w14:paraId="39993A86">
      <w:pPr>
        <w:jc w:val="both"/>
      </w:pPr>
      <w:r>
        <w:rPr>
          <w:rFonts w:ascii="Times New Roman" w:hAnsi="Times New Roman"/>
          <w:b/>
          <w:sz w:val="24"/>
        </w:rPr>
        <w:t xml:space="preserve">8. </w:t>
      </w:r>
      <w:r>
        <w:rPr>
          <w:rFonts w:ascii="Times New Roman" w:hAnsi="Times New Roman"/>
          <w:sz w:val="24"/>
        </w:rPr>
        <w:t>TH6: chạy local_load_test cục bộ, đọc ddos_sample.csv và mailbomb_sample.csv; nhấn mạnh không tạo traffic ra ngoài.</w:t>
      </w:r>
    </w:p>
    <w:p w14:paraId="3B290B33">
      <w:pPr>
        <w:jc w:val="both"/>
      </w:pPr>
      <w:r>
        <w:rPr>
          <w:rFonts w:ascii="Times New Roman" w:hAnsi="Times New Roman"/>
          <w:b/>
          <w:sz w:val="24"/>
        </w:rPr>
        <w:t xml:space="preserve">9. </w:t>
      </w:r>
      <w:r>
        <w:rPr>
          <w:rFonts w:ascii="Times New Roman" w:hAnsi="Times New Roman"/>
          <w:sz w:val="24"/>
        </w:rPr>
        <w:t>TH7: mở phishing_email.txt và social_engineering_cases.csv, chỉ ra các dấu hiệu/phân loại.</w:t>
      </w:r>
    </w:p>
    <w:p w14:paraId="7E94C74F">
      <w:pPr>
        <w:jc w:val="both"/>
      </w:pPr>
      <w:r>
        <w:rPr>
          <w:rFonts w:ascii="Times New Roman" w:hAnsi="Times New Roman"/>
          <w:b/>
          <w:sz w:val="24"/>
        </w:rPr>
        <w:t xml:space="preserve">10. </w:t>
      </w:r>
      <w:r>
        <w:rPr>
          <w:rFonts w:ascii="Times New Roman" w:hAnsi="Times New Roman"/>
          <w:sz w:val="24"/>
        </w:rPr>
        <w:t>Cleanup: xóa artefact LAB3, verify Defender vẫn bật, tính evidence_sha256.csv.</w:t>
      </w:r>
    </w:p>
    <w:p w14:paraId="60223C2B">
      <w:pPr>
        <w:jc w:val="both"/>
      </w:pPr>
      <w:r>
        <w:rPr>
          <w:rFonts w:ascii="Times New Roman" w:hAnsi="Times New Roman"/>
          <w:b/>
          <w:sz w:val="24"/>
        </w:rPr>
        <w:t xml:space="preserve">11. </w:t>
      </w:r>
      <w:r>
        <w:rPr>
          <w:rFonts w:ascii="Times New Roman" w:hAnsi="Times New Roman"/>
          <w:sz w:val="24"/>
        </w:rPr>
        <w:t>Mở GitHub Public, thư mục LAB3 và các file đã nộp; kết thúc video.</w:t>
      </w:r>
    </w:p>
    <w:p w14:paraId="7D037FD6">
      <w:pPr>
        <w:pStyle w:val="169"/>
        <w:shd w:val="clear" w:fill="FCE4D6"/>
        <w:jc w:val="both"/>
      </w:pPr>
      <w:r>
        <w:rPr>
          <w:rFonts w:ascii="Times New Roman" w:hAnsi="Times New Roman"/>
          <w:i/>
          <w:sz w:val="22"/>
        </w:rPr>
        <w:t>Không quay/để lộ mật khẩu DSRM, mật khẩu lab3user, token, cookie, email thật hoặc dữ liệu cá nhân. Nếu màn hình có thông tin nhạy cảm, che trước khi upload YouTube.</w:t>
      </w:r>
    </w:p>
    <w:p w14:paraId="4AC7AC3B">
      <w:pPr>
        <w:pStyle w:val="167"/>
        <w:keepNext/>
      </w:pPr>
      <w:r>
        <w:rPr>
          <w:rFonts w:ascii="Times New Roman" w:hAnsi="Times New Roman"/>
        </w:rPr>
        <w:t>2. Cấu trúc GitHub đề xuất</w:t>
      </w:r>
    </w:p>
    <w:p w14:paraId="4908893E">
      <w:pPr>
        <w:pStyle w:val="168"/>
        <w:shd w:val="clear" w:fill="F2F2F2"/>
        <w:ind w:left="216" w:right="144"/>
      </w:pPr>
      <w:r>
        <w:rPr>
          <w:rFonts w:ascii="Consolas" w:hAnsi="Consolas"/>
          <w:sz w:val="18"/>
        </w:rPr>
        <w:t>LAB_AT_BMHTTT/</w:t>
      </w:r>
      <w:r>
        <w:rPr>
          <w:rFonts w:ascii="Consolas" w:hAnsi="Consolas"/>
          <w:sz w:val="18"/>
        </w:rPr>
        <w:br w:type="textWrapping"/>
      </w:r>
      <w:r>
        <w:rPr>
          <w:rFonts w:ascii="Consolas" w:hAnsi="Consolas"/>
          <w:sz w:val="18"/>
        </w:rPr>
        <w:t>└── LAB3/</w:t>
      </w:r>
      <w:r>
        <w:rPr>
          <w:rFonts w:ascii="Consolas" w:hAnsi="Consolas"/>
          <w:sz w:val="18"/>
        </w:rPr>
        <w:br w:type="textWrapping"/>
      </w:r>
      <w:r>
        <w:rPr>
          <w:rFonts w:ascii="Consolas" w:hAnsi="Consolas"/>
          <w:sz w:val="18"/>
        </w:rPr>
        <w:t xml:space="preserve">    ├── README.md</w:t>
      </w:r>
      <w:r>
        <w:rPr>
          <w:rFonts w:ascii="Consolas" w:hAnsi="Consolas"/>
          <w:sz w:val="18"/>
        </w:rPr>
        <w:br w:type="textWrapping"/>
      </w:r>
      <w:r>
        <w:rPr>
          <w:rFonts w:ascii="Consolas" w:hAnsi="Consolas"/>
          <w:sz w:val="18"/>
        </w:rPr>
        <w:t xml:space="preserve">    ├── 11_DH_TMDT-LAB3_1150070050-NguyenNgocTuVy.docx</w:t>
      </w:r>
      <w:r>
        <w:rPr>
          <w:rFonts w:ascii="Consolas" w:hAnsi="Consolas"/>
          <w:sz w:val="18"/>
        </w:rPr>
        <w:br w:type="textWrapping"/>
      </w:r>
      <w:r>
        <w:rPr>
          <w:rFonts w:ascii="Consolas" w:hAnsi="Consolas"/>
          <w:sz w:val="18"/>
        </w:rPr>
        <w:t xml:space="preserve">    ├── Evidence/</w:t>
      </w:r>
      <w:r>
        <w:rPr>
          <w:rFonts w:ascii="Consolas" w:hAnsi="Consolas"/>
          <w:sz w:val="18"/>
        </w:rPr>
        <w:br w:type="textWrapping"/>
      </w:r>
      <w:r>
        <w:rPr>
          <w:rFonts w:ascii="Consolas" w:hAnsi="Consolas"/>
          <w:sz w:val="18"/>
        </w:rPr>
        <w:t xml:space="preserve">    │   ├── baseline_*.txt</w:t>
      </w:r>
      <w:r>
        <w:rPr>
          <w:rFonts w:ascii="Consolas" w:hAnsi="Consolas"/>
          <w:sz w:val="18"/>
        </w:rPr>
        <w:br w:type="textWrapping"/>
      </w:r>
      <w:r>
        <w:rPr>
          <w:rFonts w:ascii="Consolas" w:hAnsi="Consolas"/>
          <w:sz w:val="18"/>
        </w:rPr>
        <w:t xml:space="preserve">    │   ├── defender_eicar.txt</w:t>
      </w:r>
      <w:r>
        <w:rPr>
          <w:rFonts w:ascii="Consolas" w:hAnsi="Consolas"/>
          <w:sz w:val="18"/>
        </w:rPr>
        <w:br w:type="textWrapping"/>
      </w:r>
      <w:r>
        <w:rPr>
          <w:rFonts w:ascii="Consolas" w:hAnsi="Consolas"/>
          <w:sz w:val="18"/>
        </w:rPr>
        <w:t xml:space="preserve">    │   ├── auth_events_before_rotation.txt</w:t>
      </w:r>
      <w:r>
        <w:rPr>
          <w:rFonts w:ascii="Consolas" w:hAnsi="Consolas"/>
          <w:sz w:val="18"/>
        </w:rPr>
        <w:br w:type="textWrapping"/>
      </w:r>
      <w:r>
        <w:rPr>
          <w:rFonts w:ascii="Consolas" w:hAnsi="Consolas"/>
          <w:sz w:val="18"/>
        </w:rPr>
        <w:t xml:space="preserve">    │   ├── sysmon_persistence.txt</w:t>
      </w:r>
      <w:r>
        <w:rPr>
          <w:rFonts w:ascii="Consolas" w:hAnsi="Consolas"/>
          <w:sz w:val="18"/>
        </w:rPr>
        <w:br w:type="textWrapping"/>
      </w:r>
      <w:r>
        <w:rPr>
          <w:rFonts w:ascii="Consolas" w:hAnsi="Consolas"/>
          <w:sz w:val="18"/>
        </w:rPr>
        <w:t xml:space="preserve">    │   ├── local_load_test.txt</w:t>
      </w:r>
      <w:r>
        <w:rPr>
          <w:rFonts w:ascii="Consolas" w:hAnsi="Consolas"/>
          <w:sz w:val="18"/>
        </w:rPr>
        <w:br w:type="textWrapping"/>
      </w:r>
      <w:r>
        <w:rPr>
          <w:rFonts w:ascii="Consolas" w:hAnsi="Consolas"/>
          <w:sz w:val="18"/>
        </w:rPr>
        <w:t xml:space="preserve">    │   ├── ddos_sources.txt</w:t>
      </w:r>
      <w:r>
        <w:rPr>
          <w:rFonts w:ascii="Consolas" w:hAnsi="Consolas"/>
          <w:sz w:val="18"/>
        </w:rPr>
        <w:br w:type="textWrapping"/>
      </w:r>
      <w:r>
        <w:rPr>
          <w:rFonts w:ascii="Consolas" w:hAnsi="Consolas"/>
          <w:sz w:val="18"/>
        </w:rPr>
        <w:t xml:space="preserve">    │   ├── mail_sender_counts.txt</w:t>
      </w:r>
      <w:r>
        <w:rPr>
          <w:rFonts w:ascii="Consolas" w:hAnsi="Consolas"/>
          <w:sz w:val="18"/>
        </w:rPr>
        <w:br w:type="textWrapping"/>
      </w:r>
      <w:r>
        <w:rPr>
          <w:rFonts w:ascii="Consolas" w:hAnsi="Consolas"/>
          <w:sz w:val="18"/>
        </w:rPr>
        <w:t xml:space="preserve">    │   ├── mail_volume.txt</w:t>
      </w:r>
      <w:r>
        <w:rPr>
          <w:rFonts w:ascii="Consolas" w:hAnsi="Consolas"/>
          <w:sz w:val="18"/>
        </w:rPr>
        <w:br w:type="textWrapping"/>
      </w:r>
      <w:r>
        <w:rPr>
          <w:rFonts w:ascii="Consolas" w:hAnsi="Consolas"/>
          <w:sz w:val="18"/>
        </w:rPr>
        <w:t xml:space="preserve">    │   └── evidence_sha256.csv</w:t>
      </w:r>
      <w:r>
        <w:rPr>
          <w:rFonts w:ascii="Consolas" w:hAnsi="Consolas"/>
          <w:sz w:val="18"/>
        </w:rPr>
        <w:br w:type="textWrapping"/>
      </w:r>
      <w:r>
        <w:rPr>
          <w:rFonts w:ascii="Consolas" w:hAnsi="Consolas"/>
          <w:sz w:val="18"/>
        </w:rPr>
        <w:t xml:space="preserve">    └── screenshots/</w:t>
      </w:r>
      <w:r>
        <w:rPr>
          <w:rFonts w:ascii="Consolas" w:hAnsi="Consolas"/>
          <w:sz w:val="18"/>
        </w:rPr>
        <w:br w:type="textWrapping"/>
      </w:r>
      <w:r>
        <w:rPr>
          <w:rFonts w:ascii="Consolas" w:hAnsi="Consolas"/>
          <w:sz w:val="18"/>
        </w:rPr>
        <w:t xml:space="preserve">        └── H1...H11.png</w:t>
      </w:r>
    </w:p>
    <w:p w14:paraId="6F5F3173">
      <w:pPr>
        <w:jc w:val="both"/>
      </w:pPr>
      <w:r>
        <w:rPr>
          <w:rFonts w:ascii="Times New Roman" w:hAnsi="Times New Roman"/>
          <w:i w:val="0"/>
          <w:sz w:val="24"/>
        </w:rPr>
        <w:t>Không đưa installer, executable Sysinternals/Wireshark/Python hoặc file bị Defender quarantine lên GitHub. Log phải được làm sạch, không chứa mật khẩu/token/email thật.</w:t>
      </w:r>
    </w:p>
    <w:p w14:paraId="28B24A2E">
      <w:pPr>
        <w:pStyle w:val="167"/>
        <w:keepNext/>
        <w:pageBreakBefore/>
      </w:pPr>
      <w:r>
        <w:rPr>
          <w:rFonts w:ascii="Times New Roman" w:hAnsi="Times New Roman"/>
        </w:rPr>
        <w:t>3. Checklist ảnh/bằng chứng trước khi nộp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6048"/>
        <w:gridCol w:w="2160"/>
      </w:tblGrid>
      <w:tr w14:paraId="4656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1F4E79"/>
            <w:tcMar>
              <w:top w:w="70" w:type="dxa"/>
              <w:left w:w="80" w:type="dxa"/>
              <w:bottom w:w="70" w:type="dxa"/>
              <w:right w:w="80" w:type="dxa"/>
            </w:tcMar>
            <w:vAlign w:val="center"/>
          </w:tcPr>
          <w:p w14:paraId="643ED6B5">
            <w:r>
              <w:rPr>
                <w:rFonts w:ascii="Times New Roman" w:hAnsi="Times New Roman"/>
                <w:b/>
                <w:color w:val="FFFFFF"/>
                <w:sz w:val="19"/>
              </w:rPr>
              <w:t>Minh chứng</w:t>
            </w:r>
          </w:p>
        </w:tc>
        <w:tc>
          <w:tcPr>
            <w:tcW w:w="6048" w:type="dxa"/>
            <w:shd w:val="clear" w:color="auto" w:fill="1F4E79"/>
            <w:tcMar>
              <w:top w:w="70" w:type="dxa"/>
              <w:left w:w="80" w:type="dxa"/>
              <w:bottom w:w="70" w:type="dxa"/>
              <w:right w:w="80" w:type="dxa"/>
            </w:tcMar>
            <w:vAlign w:val="center"/>
          </w:tcPr>
          <w:p w14:paraId="0BF4632B">
            <w:r>
              <w:rPr>
                <w:rFonts w:ascii="Times New Roman" w:hAnsi="Times New Roman"/>
                <w:b/>
                <w:color w:val="FFFFFF"/>
                <w:sz w:val="19"/>
              </w:rPr>
              <w:t>Nội dung</w:t>
            </w:r>
          </w:p>
        </w:tc>
        <w:tc>
          <w:tcPr>
            <w:tcW w:w="2160" w:type="dxa"/>
            <w:shd w:val="clear" w:color="auto" w:fill="1F4E79"/>
            <w:tcMar>
              <w:top w:w="70" w:type="dxa"/>
              <w:left w:w="80" w:type="dxa"/>
              <w:bottom w:w="70" w:type="dxa"/>
              <w:right w:w="80" w:type="dxa"/>
            </w:tcMar>
            <w:vAlign w:val="center"/>
          </w:tcPr>
          <w:p w14:paraId="4B2BD945">
            <w:r>
              <w:rPr>
                <w:rFonts w:ascii="Times New Roman" w:hAnsi="Times New Roman"/>
                <w:b/>
                <w:color w:val="FFFFFF"/>
                <w:sz w:val="19"/>
              </w:rPr>
              <w:t>Trạng thái</w:t>
            </w:r>
          </w:p>
        </w:tc>
      </w:tr>
      <w:tr w14:paraId="4A3AD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5EB0B0E3">
            <w:r>
              <w:rPr>
                <w:rFonts w:ascii="Times New Roman" w:hAnsi="Times New Roman"/>
                <w:b w:val="0"/>
                <w:sz w:val="19"/>
              </w:rPr>
              <w:t>H1</w:t>
            </w:r>
          </w:p>
        </w:tc>
        <w:tc>
          <w:tcPr>
            <w:tcW w:w="6048" w:type="dxa"/>
            <w:tcMar>
              <w:top w:w="70" w:type="dxa"/>
              <w:left w:w="80" w:type="dxa"/>
              <w:bottom w:w="70" w:type="dxa"/>
              <w:right w:w="80" w:type="dxa"/>
            </w:tcMar>
            <w:vAlign w:val="center"/>
          </w:tcPr>
          <w:p w14:paraId="2C02E661">
            <w:r>
              <w:rPr>
                <w:rFonts w:ascii="Times New Roman" w:hAnsi="Times New Roman"/>
                <w:b w:val="0"/>
                <w:sz w:val="19"/>
              </w:rPr>
              <w:t>VM/Network Adapter + phiên bản Windows</w:t>
            </w:r>
          </w:p>
        </w:tc>
        <w:tc>
          <w:tcPr>
            <w:tcW w:w="2160" w:type="dxa"/>
            <w:tcMar>
              <w:top w:w="70" w:type="dxa"/>
              <w:left w:w="80" w:type="dxa"/>
              <w:bottom w:w="70" w:type="dxa"/>
              <w:right w:w="80" w:type="dxa"/>
            </w:tcMar>
            <w:vAlign w:val="center"/>
          </w:tcPr>
          <w:p w14:paraId="5847B57B">
            <w:r>
              <w:rPr>
                <w:rFonts w:ascii="Times New Roman" w:hAnsi="Times New Roman"/>
                <w:b w:val="0"/>
                <w:sz w:val="19"/>
              </w:rPr>
              <w:t>Cần chụp đúng yêu cầu Lab nếu chưa có</w:t>
            </w:r>
          </w:p>
        </w:tc>
      </w:tr>
      <w:tr w14:paraId="6A2AE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7CE6CC72">
            <w:r>
              <w:rPr>
                <w:rFonts w:ascii="Times New Roman" w:hAnsi="Times New Roman"/>
                <w:b w:val="0"/>
                <w:sz w:val="19"/>
              </w:rPr>
              <w:t>H2</w:t>
            </w:r>
          </w:p>
        </w:tc>
        <w:tc>
          <w:tcPr>
            <w:tcW w:w="6048" w:type="dxa"/>
            <w:tcMar>
              <w:top w:w="70" w:type="dxa"/>
              <w:left w:w="80" w:type="dxa"/>
              <w:bottom w:w="70" w:type="dxa"/>
              <w:right w:w="80" w:type="dxa"/>
            </w:tcMar>
            <w:vAlign w:val="center"/>
          </w:tcPr>
          <w:p w14:paraId="23ED189F">
            <w:r>
              <w:rPr>
                <w:rFonts w:ascii="Times New Roman" w:hAnsi="Times New Roman"/>
                <w:b w:val="0"/>
                <w:sz w:val="19"/>
              </w:rPr>
              <w:t>Python/Wireshark/Sysmon/Autoruns/Process Explorer version</w:t>
            </w:r>
          </w:p>
        </w:tc>
        <w:tc>
          <w:tcPr>
            <w:tcW w:w="2160" w:type="dxa"/>
            <w:tcMar>
              <w:top w:w="70" w:type="dxa"/>
              <w:left w:w="80" w:type="dxa"/>
              <w:bottom w:w="70" w:type="dxa"/>
              <w:right w:w="80" w:type="dxa"/>
            </w:tcMar>
            <w:vAlign w:val="center"/>
          </w:tcPr>
          <w:p w14:paraId="54299E74">
            <w:r>
              <w:rPr>
                <w:rFonts w:ascii="Times New Roman" w:hAnsi="Times New Roman"/>
                <w:b w:val="0"/>
                <w:sz w:val="19"/>
              </w:rPr>
              <w:t>Đã có phần lớn; bổ sung tshark 4.6.8</w:t>
            </w:r>
          </w:p>
        </w:tc>
      </w:tr>
      <w:tr w14:paraId="7466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3F1EC33E">
            <w:r>
              <w:rPr>
                <w:rFonts w:ascii="Times New Roman" w:hAnsi="Times New Roman"/>
                <w:b w:val="0"/>
                <w:sz w:val="19"/>
              </w:rPr>
              <w:t>H3</w:t>
            </w:r>
          </w:p>
        </w:tc>
        <w:tc>
          <w:tcPr>
            <w:tcW w:w="6048" w:type="dxa"/>
            <w:tcMar>
              <w:top w:w="70" w:type="dxa"/>
              <w:left w:w="80" w:type="dxa"/>
              <w:bottom w:w="70" w:type="dxa"/>
              <w:right w:w="80" w:type="dxa"/>
            </w:tcMar>
            <w:vAlign w:val="center"/>
          </w:tcPr>
          <w:p w14:paraId="6A475B04">
            <w:r>
              <w:rPr>
                <w:rFonts w:ascii="Times New Roman" w:hAnsi="Times New Roman"/>
                <w:b w:val="0"/>
                <w:sz w:val="19"/>
              </w:rPr>
              <w:t>Defender RealTime=True + Firewall</w:t>
            </w:r>
          </w:p>
        </w:tc>
        <w:tc>
          <w:tcPr>
            <w:tcW w:w="2160" w:type="dxa"/>
            <w:shd w:val="clear" w:color="auto" w:fill="E2F0D9"/>
            <w:tcMar>
              <w:top w:w="70" w:type="dxa"/>
              <w:left w:w="80" w:type="dxa"/>
              <w:bottom w:w="70" w:type="dxa"/>
              <w:right w:w="80" w:type="dxa"/>
            </w:tcMar>
            <w:vAlign w:val="center"/>
          </w:tcPr>
          <w:p w14:paraId="46D5EEC5">
            <w:r>
              <w:rPr>
                <w:rFonts w:ascii="Times New Roman" w:hAnsi="Times New Roman"/>
                <w:b w:val="0"/>
                <w:sz w:val="19"/>
              </w:rPr>
              <w:t>ĐÃ CÓ</w:t>
            </w:r>
          </w:p>
        </w:tc>
      </w:tr>
      <w:tr w14:paraId="3868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4B013EB7">
            <w:r>
              <w:rPr>
                <w:rFonts w:ascii="Times New Roman" w:hAnsi="Times New Roman"/>
                <w:b w:val="0"/>
                <w:sz w:val="19"/>
              </w:rPr>
              <w:t>H4</w:t>
            </w:r>
          </w:p>
        </w:tc>
        <w:tc>
          <w:tcPr>
            <w:tcW w:w="6048" w:type="dxa"/>
            <w:tcMar>
              <w:top w:w="70" w:type="dxa"/>
              <w:left w:w="80" w:type="dxa"/>
              <w:bottom w:w="70" w:type="dxa"/>
              <w:right w:w="80" w:type="dxa"/>
            </w:tcMar>
            <w:vAlign w:val="center"/>
          </w:tcPr>
          <w:p w14:paraId="23236988">
            <w:r>
              <w:rPr>
                <w:rFonts w:ascii="Times New Roman" w:hAnsi="Times New Roman"/>
                <w:b w:val="0"/>
                <w:sz w:val="19"/>
              </w:rPr>
              <w:t>Protection History EICAR</w:t>
            </w:r>
          </w:p>
        </w:tc>
        <w:tc>
          <w:tcPr>
            <w:tcW w:w="2160" w:type="dxa"/>
            <w:shd w:val="clear" w:color="auto" w:fill="FFF2CC"/>
            <w:tcMar>
              <w:top w:w="70" w:type="dxa"/>
              <w:left w:w="80" w:type="dxa"/>
              <w:bottom w:w="70" w:type="dxa"/>
              <w:right w:w="80" w:type="dxa"/>
            </w:tcMar>
            <w:vAlign w:val="center"/>
          </w:tcPr>
          <w:p w14:paraId="275EE531">
            <w:r>
              <w:rPr>
                <w:rFonts w:ascii="Times New Roman" w:hAnsi="Times New Roman"/>
                <w:b w:val="0"/>
                <w:sz w:val="19"/>
              </w:rPr>
              <w:t>CHƯA CHÈN</w:t>
            </w:r>
          </w:p>
        </w:tc>
      </w:tr>
      <w:tr w14:paraId="15151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648F5078">
            <w:r>
              <w:rPr>
                <w:rFonts w:ascii="Times New Roman" w:hAnsi="Times New Roman"/>
                <w:b w:val="0"/>
                <w:sz w:val="19"/>
              </w:rPr>
              <w:t>H5</w:t>
            </w:r>
          </w:p>
        </w:tc>
        <w:tc>
          <w:tcPr>
            <w:tcW w:w="6048" w:type="dxa"/>
            <w:tcMar>
              <w:top w:w="70" w:type="dxa"/>
              <w:left w:w="80" w:type="dxa"/>
              <w:bottom w:w="70" w:type="dxa"/>
              <w:right w:w="80" w:type="dxa"/>
            </w:tcMar>
            <w:vAlign w:val="center"/>
          </w:tcPr>
          <w:p w14:paraId="4BB46EDA">
            <w:r>
              <w:rPr>
                <w:rFonts w:ascii="Times New Roman" w:hAnsi="Times New Roman"/>
                <w:b w:val="0"/>
                <w:sz w:val="19"/>
              </w:rPr>
              <w:t>Event ID 4625 lab3user</w:t>
            </w:r>
          </w:p>
        </w:tc>
        <w:tc>
          <w:tcPr>
            <w:tcW w:w="2160" w:type="dxa"/>
            <w:shd w:val="clear" w:color="auto" w:fill="FFF2CC"/>
            <w:tcMar>
              <w:top w:w="70" w:type="dxa"/>
              <w:left w:w="80" w:type="dxa"/>
              <w:bottom w:w="70" w:type="dxa"/>
              <w:right w:w="80" w:type="dxa"/>
            </w:tcMar>
            <w:vAlign w:val="center"/>
          </w:tcPr>
          <w:p w14:paraId="2D8984CA">
            <w:r>
              <w:rPr>
                <w:rFonts w:ascii="Times New Roman" w:hAnsi="Times New Roman"/>
                <w:b w:val="0"/>
                <w:sz w:val="19"/>
              </w:rPr>
              <w:t>CHƯA CHÈN</w:t>
            </w:r>
          </w:p>
        </w:tc>
      </w:tr>
      <w:tr w14:paraId="0206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7F161797">
            <w:r>
              <w:rPr>
                <w:rFonts w:ascii="Times New Roman" w:hAnsi="Times New Roman"/>
                <w:b w:val="0"/>
                <w:sz w:val="19"/>
              </w:rPr>
              <w:t>H6</w:t>
            </w:r>
          </w:p>
        </w:tc>
        <w:tc>
          <w:tcPr>
            <w:tcW w:w="6048" w:type="dxa"/>
            <w:tcMar>
              <w:top w:w="70" w:type="dxa"/>
              <w:left w:w="80" w:type="dxa"/>
              <w:bottom w:w="70" w:type="dxa"/>
              <w:right w:w="80" w:type="dxa"/>
            </w:tcMar>
            <w:vAlign w:val="center"/>
          </w:tcPr>
          <w:p w14:paraId="5BE78BEB">
            <w:r>
              <w:rPr>
                <w:rFonts w:ascii="Times New Roman" w:hAnsi="Times New Roman"/>
                <w:b w:val="0"/>
                <w:sz w:val="19"/>
              </w:rPr>
              <w:t>Sysmon Event ID 1</w:t>
            </w:r>
          </w:p>
        </w:tc>
        <w:tc>
          <w:tcPr>
            <w:tcW w:w="2160" w:type="dxa"/>
            <w:shd w:val="clear" w:color="auto" w:fill="FFF2CC"/>
            <w:tcMar>
              <w:top w:w="70" w:type="dxa"/>
              <w:left w:w="80" w:type="dxa"/>
              <w:bottom w:w="70" w:type="dxa"/>
              <w:right w:w="80" w:type="dxa"/>
            </w:tcMar>
            <w:vAlign w:val="center"/>
          </w:tcPr>
          <w:p w14:paraId="1F95F103">
            <w:r>
              <w:rPr>
                <w:rFonts w:ascii="Times New Roman" w:hAnsi="Times New Roman"/>
                <w:b w:val="0"/>
                <w:sz w:val="19"/>
              </w:rPr>
              <w:t>CHƯA CHÈN</w:t>
            </w:r>
          </w:p>
        </w:tc>
      </w:tr>
      <w:tr w14:paraId="4B47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6633EE63">
            <w:r>
              <w:rPr>
                <w:rFonts w:ascii="Times New Roman" w:hAnsi="Times New Roman"/>
                <w:b w:val="0"/>
                <w:sz w:val="19"/>
              </w:rPr>
              <w:t>H7</w:t>
            </w:r>
          </w:p>
        </w:tc>
        <w:tc>
          <w:tcPr>
            <w:tcW w:w="6048" w:type="dxa"/>
            <w:tcMar>
              <w:top w:w="70" w:type="dxa"/>
              <w:left w:w="80" w:type="dxa"/>
              <w:bottom w:w="70" w:type="dxa"/>
              <w:right w:w="80" w:type="dxa"/>
            </w:tcMar>
            <w:vAlign w:val="center"/>
          </w:tcPr>
          <w:p w14:paraId="343EA08B">
            <w:r>
              <w:rPr>
                <w:rFonts w:ascii="Times New Roman" w:hAnsi="Times New Roman"/>
                <w:b w:val="0"/>
                <w:sz w:val="19"/>
              </w:rPr>
              <w:t>Autoruns LAB3_Run_Demo</w:t>
            </w:r>
          </w:p>
        </w:tc>
        <w:tc>
          <w:tcPr>
            <w:tcW w:w="2160" w:type="dxa"/>
            <w:shd w:val="clear" w:color="auto" w:fill="FFF2CC"/>
            <w:tcMar>
              <w:top w:w="70" w:type="dxa"/>
              <w:left w:w="80" w:type="dxa"/>
              <w:bottom w:w="70" w:type="dxa"/>
              <w:right w:w="80" w:type="dxa"/>
            </w:tcMar>
            <w:vAlign w:val="center"/>
          </w:tcPr>
          <w:p w14:paraId="3DEE570E">
            <w:r>
              <w:rPr>
                <w:rFonts w:ascii="Times New Roman" w:hAnsi="Times New Roman"/>
                <w:b w:val="0"/>
                <w:sz w:val="19"/>
              </w:rPr>
              <w:t>CHƯA CHÈN</w:t>
            </w:r>
          </w:p>
        </w:tc>
      </w:tr>
      <w:tr w14:paraId="50602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3BF67A6F">
            <w:r>
              <w:rPr>
                <w:rFonts w:ascii="Times New Roman" w:hAnsi="Times New Roman"/>
                <w:b w:val="0"/>
                <w:sz w:val="19"/>
              </w:rPr>
              <w:t>H8</w:t>
            </w:r>
          </w:p>
        </w:tc>
        <w:tc>
          <w:tcPr>
            <w:tcW w:w="6048" w:type="dxa"/>
            <w:tcMar>
              <w:top w:w="70" w:type="dxa"/>
              <w:left w:w="80" w:type="dxa"/>
              <w:bottom w:w="70" w:type="dxa"/>
              <w:right w:w="80" w:type="dxa"/>
            </w:tcMar>
            <w:vAlign w:val="center"/>
          </w:tcPr>
          <w:p w14:paraId="435DC8DA">
            <w:r>
              <w:rPr>
                <w:rFonts w:ascii="Times New Roman" w:hAnsi="Times New Roman"/>
                <w:b w:val="0"/>
                <w:sz w:val="19"/>
              </w:rPr>
              <w:t>Process Explorer python.exe/PID 8080</w:t>
            </w:r>
          </w:p>
        </w:tc>
        <w:tc>
          <w:tcPr>
            <w:tcW w:w="2160" w:type="dxa"/>
            <w:shd w:val="clear" w:color="auto" w:fill="FFF2CC"/>
            <w:tcMar>
              <w:top w:w="70" w:type="dxa"/>
              <w:left w:w="80" w:type="dxa"/>
              <w:bottom w:w="70" w:type="dxa"/>
              <w:right w:w="80" w:type="dxa"/>
            </w:tcMar>
            <w:vAlign w:val="center"/>
          </w:tcPr>
          <w:p w14:paraId="65CFA786">
            <w:r>
              <w:rPr>
                <w:rFonts w:ascii="Times New Roman" w:hAnsi="Times New Roman"/>
                <w:b w:val="0"/>
                <w:sz w:val="19"/>
              </w:rPr>
              <w:t>CHƯA CHÈN</w:t>
            </w:r>
          </w:p>
        </w:tc>
      </w:tr>
      <w:tr w14:paraId="4519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1FC0F1F0">
            <w:r>
              <w:rPr>
                <w:rFonts w:ascii="Times New Roman" w:hAnsi="Times New Roman"/>
                <w:b w:val="0"/>
                <w:sz w:val="19"/>
              </w:rPr>
              <w:t>H9</w:t>
            </w:r>
          </w:p>
        </w:tc>
        <w:tc>
          <w:tcPr>
            <w:tcW w:w="6048" w:type="dxa"/>
            <w:tcMar>
              <w:top w:w="70" w:type="dxa"/>
              <w:left w:w="80" w:type="dxa"/>
              <w:bottom w:w="70" w:type="dxa"/>
              <w:right w:w="80" w:type="dxa"/>
            </w:tcMar>
            <w:vAlign w:val="center"/>
          </w:tcPr>
          <w:p w14:paraId="1C787FDA">
            <w:r>
              <w:rPr>
                <w:rFonts w:ascii="Times New Roman" w:hAnsi="Times New Roman"/>
                <w:b w:val="0"/>
                <w:sz w:val="19"/>
              </w:rPr>
              <w:t>HTTP plaintext TRAINING_ONLY</w:t>
            </w:r>
          </w:p>
        </w:tc>
        <w:tc>
          <w:tcPr>
            <w:tcW w:w="2160" w:type="dxa"/>
            <w:shd w:val="clear" w:color="auto" w:fill="FFF2CC"/>
            <w:tcMar>
              <w:top w:w="70" w:type="dxa"/>
              <w:left w:w="80" w:type="dxa"/>
              <w:bottom w:w="70" w:type="dxa"/>
              <w:right w:w="80" w:type="dxa"/>
            </w:tcMar>
            <w:vAlign w:val="center"/>
          </w:tcPr>
          <w:p w14:paraId="53078451">
            <w:r>
              <w:rPr>
                <w:rFonts w:ascii="Times New Roman" w:hAnsi="Times New Roman"/>
                <w:b w:val="0"/>
                <w:sz w:val="19"/>
              </w:rPr>
              <w:t>CHƯA CHÈN</w:t>
            </w:r>
          </w:p>
        </w:tc>
      </w:tr>
      <w:tr w14:paraId="3F84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0CC9C9D6">
            <w:r>
              <w:rPr>
                <w:rFonts w:ascii="Times New Roman" w:hAnsi="Times New Roman"/>
                <w:b w:val="0"/>
                <w:sz w:val="19"/>
              </w:rPr>
              <w:t>H10 TLS</w:t>
            </w:r>
          </w:p>
        </w:tc>
        <w:tc>
          <w:tcPr>
            <w:tcW w:w="6048" w:type="dxa"/>
            <w:tcMar>
              <w:top w:w="70" w:type="dxa"/>
              <w:left w:w="80" w:type="dxa"/>
              <w:bottom w:w="70" w:type="dxa"/>
              <w:right w:w="80" w:type="dxa"/>
            </w:tcMar>
            <w:vAlign w:val="center"/>
          </w:tcPr>
          <w:p w14:paraId="6D151F55">
            <w:r>
              <w:rPr>
                <w:rFonts w:ascii="Times New Roman" w:hAnsi="Times New Roman"/>
                <w:b w:val="0"/>
                <w:sz w:val="19"/>
              </w:rPr>
              <w:t>TLS/443 encrypted</w:t>
            </w:r>
          </w:p>
        </w:tc>
        <w:tc>
          <w:tcPr>
            <w:tcW w:w="2160" w:type="dxa"/>
            <w:shd w:val="clear" w:color="auto" w:fill="FFF2CC"/>
            <w:tcMar>
              <w:top w:w="70" w:type="dxa"/>
              <w:left w:w="80" w:type="dxa"/>
              <w:bottom w:w="70" w:type="dxa"/>
              <w:right w:w="80" w:type="dxa"/>
            </w:tcMar>
            <w:vAlign w:val="center"/>
          </w:tcPr>
          <w:p w14:paraId="64AE0B37">
            <w:r>
              <w:rPr>
                <w:rFonts w:ascii="Times New Roman" w:hAnsi="Times New Roman"/>
                <w:b w:val="0"/>
                <w:sz w:val="19"/>
              </w:rPr>
              <w:t>CHƯA CHÈN</w:t>
            </w:r>
          </w:p>
        </w:tc>
      </w:tr>
      <w:tr w14:paraId="4715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44BE47BF">
            <w:r>
              <w:rPr>
                <w:rFonts w:ascii="Times New Roman" w:hAnsi="Times New Roman"/>
                <w:b w:val="0"/>
                <w:sz w:val="19"/>
              </w:rPr>
              <w:t>H10 Load</w:t>
            </w:r>
          </w:p>
        </w:tc>
        <w:tc>
          <w:tcPr>
            <w:tcW w:w="6048" w:type="dxa"/>
            <w:tcMar>
              <w:top w:w="70" w:type="dxa"/>
              <w:left w:w="80" w:type="dxa"/>
              <w:bottom w:w="70" w:type="dxa"/>
              <w:right w:w="80" w:type="dxa"/>
            </w:tcMar>
            <w:vAlign w:val="center"/>
          </w:tcPr>
          <w:p w14:paraId="5472124F">
            <w:r>
              <w:rPr>
                <w:rFonts w:ascii="Times New Roman" w:hAnsi="Times New Roman"/>
                <w:b w:val="0"/>
                <w:sz w:val="19"/>
              </w:rPr>
              <w:t>local load + DDoS/mail log</w:t>
            </w:r>
          </w:p>
        </w:tc>
        <w:tc>
          <w:tcPr>
            <w:tcW w:w="2160" w:type="dxa"/>
            <w:shd w:val="clear" w:color="auto" w:fill="FFF2CC"/>
            <w:tcMar>
              <w:top w:w="70" w:type="dxa"/>
              <w:left w:w="80" w:type="dxa"/>
              <w:bottom w:w="70" w:type="dxa"/>
              <w:right w:w="80" w:type="dxa"/>
            </w:tcMar>
            <w:vAlign w:val="center"/>
          </w:tcPr>
          <w:p w14:paraId="1D98B16B">
            <w:r>
              <w:rPr>
                <w:rFonts w:ascii="Times New Roman" w:hAnsi="Times New Roman"/>
                <w:b w:val="0"/>
                <w:sz w:val="19"/>
              </w:rPr>
              <w:t>CHƯA CHÈN</w:t>
            </w:r>
          </w:p>
        </w:tc>
      </w:tr>
      <w:tr w14:paraId="569F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706AE1F9">
            <w:r>
              <w:rPr>
                <w:rFonts w:ascii="Times New Roman" w:hAnsi="Times New Roman"/>
                <w:b w:val="0"/>
                <w:sz w:val="19"/>
              </w:rPr>
              <w:t>H10 Phishing</w:t>
            </w:r>
          </w:p>
        </w:tc>
        <w:tc>
          <w:tcPr>
            <w:tcW w:w="6048" w:type="dxa"/>
            <w:tcMar>
              <w:top w:w="70" w:type="dxa"/>
              <w:left w:w="80" w:type="dxa"/>
              <w:bottom w:w="70" w:type="dxa"/>
              <w:right w:w="80" w:type="dxa"/>
            </w:tcMar>
            <w:vAlign w:val="center"/>
          </w:tcPr>
          <w:p w14:paraId="24B0B92C">
            <w:r>
              <w:rPr>
                <w:rFonts w:ascii="Times New Roman" w:hAnsi="Times New Roman"/>
                <w:b w:val="0"/>
                <w:sz w:val="19"/>
              </w:rPr>
              <w:t>phishing_email + social cases</w:t>
            </w:r>
          </w:p>
        </w:tc>
        <w:tc>
          <w:tcPr>
            <w:tcW w:w="2160" w:type="dxa"/>
            <w:shd w:val="clear" w:color="auto" w:fill="FFF2CC"/>
            <w:tcMar>
              <w:top w:w="70" w:type="dxa"/>
              <w:left w:w="80" w:type="dxa"/>
              <w:bottom w:w="70" w:type="dxa"/>
              <w:right w:w="80" w:type="dxa"/>
            </w:tcMar>
            <w:vAlign w:val="center"/>
          </w:tcPr>
          <w:p w14:paraId="29A0AFE3">
            <w:r>
              <w:rPr>
                <w:rFonts w:ascii="Times New Roman" w:hAnsi="Times New Roman"/>
                <w:b w:val="0"/>
                <w:sz w:val="19"/>
              </w:rPr>
              <w:t>CHƯA CHÈN</w:t>
            </w:r>
          </w:p>
        </w:tc>
      </w:tr>
      <w:tr w14:paraId="259C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Mar>
              <w:top w:w="70" w:type="dxa"/>
              <w:left w:w="80" w:type="dxa"/>
              <w:bottom w:w="70" w:type="dxa"/>
              <w:right w:w="80" w:type="dxa"/>
            </w:tcMar>
            <w:vAlign w:val="center"/>
          </w:tcPr>
          <w:p w14:paraId="6F02DC8A">
            <w:r>
              <w:rPr>
                <w:rFonts w:ascii="Times New Roman" w:hAnsi="Times New Roman"/>
                <w:b w:val="0"/>
                <w:sz w:val="19"/>
              </w:rPr>
              <w:t>H11</w:t>
            </w:r>
          </w:p>
        </w:tc>
        <w:tc>
          <w:tcPr>
            <w:tcW w:w="6048" w:type="dxa"/>
            <w:tcMar>
              <w:top w:w="70" w:type="dxa"/>
              <w:left w:w="80" w:type="dxa"/>
              <w:bottom w:w="70" w:type="dxa"/>
              <w:right w:w="80" w:type="dxa"/>
            </w:tcMar>
            <w:vAlign w:val="center"/>
          </w:tcPr>
          <w:p w14:paraId="2C7DB551">
            <w:r>
              <w:rPr>
                <w:rFonts w:ascii="Times New Roman" w:hAnsi="Times New Roman"/>
                <w:b w:val="0"/>
                <w:sz w:val="19"/>
              </w:rPr>
              <w:t>Recovery verification</w:t>
            </w:r>
          </w:p>
        </w:tc>
        <w:tc>
          <w:tcPr>
            <w:tcW w:w="2160" w:type="dxa"/>
            <w:shd w:val="clear" w:color="auto" w:fill="FFF2CC"/>
            <w:tcMar>
              <w:top w:w="70" w:type="dxa"/>
              <w:left w:w="80" w:type="dxa"/>
              <w:bottom w:w="70" w:type="dxa"/>
              <w:right w:w="80" w:type="dxa"/>
            </w:tcMar>
            <w:vAlign w:val="center"/>
          </w:tcPr>
          <w:p w14:paraId="367F74BC">
            <w:r>
              <w:rPr>
                <w:rFonts w:ascii="Times New Roman" w:hAnsi="Times New Roman"/>
                <w:b w:val="0"/>
                <w:sz w:val="19"/>
              </w:rPr>
              <w:t>CHƯA CHÈN</w:t>
            </w:r>
          </w:p>
        </w:tc>
      </w:tr>
    </w:tbl>
    <w:p w14:paraId="20ABDE97">
      <w:pPr>
        <w:pStyle w:val="167"/>
        <w:keepNext/>
      </w:pPr>
      <w:r>
        <w:rPr>
          <w:rFonts w:ascii="Times New Roman" w:hAnsi="Times New Roman"/>
        </w:rPr>
        <w:t>4. Thông tin nộp bài</w:t>
      </w:r>
    </w:p>
    <w:p w14:paraId="04EA2C89">
      <w:pPr>
        <w:pStyle w:val="24"/>
        <w:jc w:val="both"/>
      </w:pPr>
      <w:r>
        <w:rPr>
          <w:rFonts w:ascii="Times New Roman" w:hAnsi="Times New Roman"/>
          <w:sz w:val="24"/>
        </w:rPr>
        <w:t>Tên file báo cáo: 11_DH_TMDT-LAB3_1150070050-NguyenNgocTuVy.docx.</w:t>
      </w:r>
    </w:p>
    <w:p w14:paraId="15F0E53B">
      <w:pPr>
        <w:pStyle w:val="24"/>
        <w:jc w:val="both"/>
      </w:pPr>
      <w:r>
        <w:rPr>
          <w:rFonts w:ascii="Times New Roman" w:hAnsi="Times New Roman"/>
          <w:sz w:val="24"/>
        </w:rPr>
        <w:t>Repository: LAB_AT_BMHTTT ở chế độ Public; tạo thư mục LAB3 riêng.</w:t>
      </w:r>
    </w:p>
    <w:p w14:paraId="7C4749C7">
      <w:pPr>
        <w:pStyle w:val="24"/>
        <w:jc w:val="both"/>
      </w:pPr>
      <w:r>
        <w:rPr>
          <w:rFonts w:ascii="Times New Roman" w:hAnsi="Times New Roman"/>
          <w:sz w:val="24"/>
        </w:rPr>
        <w:t>Dán link YouTube vào trang đầu báo cáo sau khi upload.</w:t>
      </w:r>
    </w:p>
    <w:p w14:paraId="4DB68467">
      <w:pPr>
        <w:pStyle w:val="24"/>
        <w:jc w:val="both"/>
      </w:pPr>
      <w:r>
        <w:rPr>
          <w:rFonts w:ascii="Times New Roman" w:hAnsi="Times New Roman"/>
          <w:sz w:val="24"/>
        </w:rPr>
        <w:t>README.md ghi họ tên, MSSV, tên lab, phiên bản môi trường, cách dựng môi trường, tình huống đã làm, PASS/FAIL, lỗi gặp và cách khắc phục.</w:t>
      </w:r>
    </w:p>
    <w:p w14:paraId="41B20798">
      <w:pPr>
        <w:pStyle w:val="24"/>
        <w:jc w:val="both"/>
      </w:pPr>
      <w:r>
        <w:rPr>
          <w:rFonts w:ascii="Times New Roman" w:hAnsi="Times New Roman"/>
          <w:sz w:val="24"/>
        </w:rPr>
        <w:t>Trước khi nộp: mở URL GitHub trong cửa sổ trình duyệt không đăng nhập để kiểm tra quyền truy cập Public.</w:t>
      </w:r>
    </w:p>
    <w:p w14:paraId="76433561">
      <w:pPr>
        <w:pStyle w:val="166"/>
        <w:keepNext/>
      </w:pPr>
      <w:r>
        <w:rPr>
          <w:rFonts w:ascii="Times New Roman" w:hAnsi="Times New Roman"/>
        </w:rPr>
        <w:t>G. TÀI LIỆU THAM KHẢO</w:t>
      </w:r>
    </w:p>
    <w:p w14:paraId="0BF5C2EB">
      <w:pPr>
        <w:jc w:val="both"/>
      </w:pPr>
      <w:r>
        <w:rPr>
          <w:rFonts w:ascii="Times New Roman" w:hAnsi="Times New Roman"/>
          <w:i w:val="0"/>
          <w:sz w:val="24"/>
        </w:rPr>
        <w:t>[1] Microsoft. Windows Security - Protection history.</w:t>
      </w:r>
    </w:p>
    <w:p w14:paraId="43FE9A0B">
      <w:pPr>
        <w:jc w:val="both"/>
      </w:pPr>
      <w:r>
        <w:rPr>
          <w:rFonts w:ascii="Times New Roman" w:hAnsi="Times New Roman"/>
          <w:i w:val="0"/>
          <w:sz w:val="24"/>
        </w:rPr>
        <w:t>[2] Microsoft Learn. Validate Microsoft Defender Antivirus with the EICAR test file.</w:t>
      </w:r>
    </w:p>
    <w:p w14:paraId="409E81A6">
      <w:pPr>
        <w:jc w:val="both"/>
      </w:pPr>
      <w:r>
        <w:rPr>
          <w:rFonts w:ascii="Times New Roman" w:hAnsi="Times New Roman"/>
          <w:i w:val="0"/>
          <w:sz w:val="24"/>
        </w:rPr>
        <w:t>[3] EICAR. Anti-Malware Test File.</w:t>
      </w:r>
    </w:p>
    <w:p w14:paraId="1A91F0DD">
      <w:pPr>
        <w:jc w:val="both"/>
      </w:pPr>
      <w:r>
        <w:rPr>
          <w:rFonts w:ascii="Times New Roman" w:hAnsi="Times New Roman"/>
          <w:i w:val="0"/>
          <w:sz w:val="24"/>
        </w:rPr>
        <w:t>[4] Microsoft Sysinternals. Sysmon v15.22.</w:t>
      </w:r>
    </w:p>
    <w:p w14:paraId="1A980C48">
      <w:pPr>
        <w:jc w:val="both"/>
      </w:pPr>
      <w:r>
        <w:rPr>
          <w:rFonts w:ascii="Times New Roman" w:hAnsi="Times New Roman"/>
          <w:i w:val="0"/>
          <w:sz w:val="24"/>
        </w:rPr>
        <w:t>[5] Microsoft Sysinternals. Autoruns v14.3.</w:t>
      </w:r>
    </w:p>
    <w:p w14:paraId="4261C60B">
      <w:pPr>
        <w:jc w:val="both"/>
      </w:pPr>
      <w:r>
        <w:rPr>
          <w:rFonts w:ascii="Times New Roman" w:hAnsi="Times New Roman"/>
          <w:i w:val="0"/>
          <w:sz w:val="24"/>
        </w:rPr>
        <w:t>[6] Microsoft Sysinternals. Process Explorer v17.14.</w:t>
      </w:r>
    </w:p>
    <w:p w14:paraId="610F39CE">
      <w:pPr>
        <w:jc w:val="both"/>
      </w:pPr>
      <w:r>
        <w:rPr>
          <w:rFonts w:ascii="Times New Roman" w:hAnsi="Times New Roman"/>
          <w:i w:val="0"/>
          <w:sz w:val="24"/>
        </w:rPr>
        <w:t>[7] Wireshark Foundation. Wireshark 4.6.8 Stable và Wireshark User’s Guide.</w:t>
      </w:r>
    </w:p>
    <w:p w14:paraId="3B23517E">
      <w:pPr>
        <w:jc w:val="both"/>
      </w:pPr>
      <w:r>
        <w:rPr>
          <w:rFonts w:ascii="Times New Roman" w:hAnsi="Times New Roman"/>
          <w:i w:val="0"/>
          <w:sz w:val="24"/>
        </w:rPr>
        <w:t>[8] Python Software Foundation. Python 3.14.7.</w:t>
      </w:r>
    </w:p>
    <w:p w14:paraId="13262732">
      <w:pPr>
        <w:jc w:val="both"/>
      </w:pPr>
      <w:r>
        <w:rPr>
          <w:rFonts w:ascii="Times New Roman" w:hAnsi="Times New Roman"/>
          <w:i w:val="0"/>
          <w:sz w:val="24"/>
        </w:rPr>
        <w:t>[9] Microsoft Learn. Audit Logon events 4624, 4625, 4648.</w:t>
      </w:r>
    </w:p>
    <w:p w14:paraId="29406E4B">
      <w:pPr>
        <w:jc w:val="both"/>
      </w:pPr>
      <w:r>
        <w:rPr>
          <w:rFonts w:ascii="Times New Roman" w:hAnsi="Times New Roman"/>
          <w:i w:val="0"/>
          <w:sz w:val="24"/>
        </w:rPr>
        <w:t>[10] IETF RFC 5737 - IPv4 Address Blocks Reserved for Documentation.</w:t>
      </w:r>
    </w:p>
    <w:p w14:paraId="16E0DB94">
      <w:pPr>
        <w:jc w:val="both"/>
      </w:pPr>
      <w:r>
        <w:rPr>
          <w:rFonts w:ascii="Times New Roman" w:hAnsi="Times New Roman"/>
          <w:i w:val="0"/>
          <w:sz w:val="24"/>
        </w:rPr>
        <w:t>[11] IETF RFC 2606 - Reserved Top Level DNS Names.</w:t>
      </w:r>
    </w:p>
    <w:sectPr>
      <w:footerReference r:id="rId5" w:type="default"/>
      <w:pgSz w:w="12240" w:h="15840"/>
      <w:pgMar w:top="936" w:right="1037" w:bottom="936"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FDCF">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CD30E9"/>
    <w:rsid w:val="5B6F592C"/>
    <w:rsid w:val="71133130"/>
    <w:rsid w:val="7FA37D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TitleLab"/>
    <w:uiPriority w:val="0"/>
    <w:pPr>
      <w:spacing w:after="200" w:line="276" w:lineRule="auto"/>
    </w:pPr>
    <w:rPr>
      <w:rFonts w:ascii="Times New Roman" w:hAnsi="Times New Roman" w:eastAsia="Times New Roman" w:cstheme="minorBidi"/>
      <w:b/>
      <w:color w:val="1F4E79"/>
      <w:sz w:val="36"/>
      <w:szCs w:val="22"/>
      <w:lang w:val="en-US" w:eastAsia="en-US" w:bidi="ar-SA"/>
    </w:rPr>
  </w:style>
  <w:style w:type="paragraph" w:customStyle="1" w:styleId="166">
    <w:name w:val="H1Lab"/>
    <w:qFormat/>
    <w:uiPriority w:val="0"/>
    <w:pPr>
      <w:spacing w:after="200" w:line="276" w:lineRule="auto"/>
    </w:pPr>
    <w:rPr>
      <w:rFonts w:ascii="Times New Roman" w:hAnsi="Times New Roman" w:eastAsia="Times New Roman" w:cstheme="minorBidi"/>
      <w:b/>
      <w:color w:val="1F4E79"/>
      <w:sz w:val="30"/>
      <w:szCs w:val="22"/>
      <w:lang w:val="en-US" w:eastAsia="en-US" w:bidi="ar-SA"/>
    </w:rPr>
  </w:style>
  <w:style w:type="paragraph" w:customStyle="1" w:styleId="167">
    <w:name w:val="H2Lab"/>
    <w:uiPriority w:val="0"/>
    <w:pPr>
      <w:spacing w:after="200" w:line="276" w:lineRule="auto"/>
    </w:pPr>
    <w:rPr>
      <w:rFonts w:ascii="Times New Roman" w:hAnsi="Times New Roman" w:eastAsia="Times New Roman" w:cstheme="minorBidi"/>
      <w:b/>
      <w:color w:val="000000"/>
      <w:sz w:val="26"/>
      <w:szCs w:val="22"/>
      <w:lang w:val="en-US" w:eastAsia="en-US" w:bidi="ar-SA"/>
    </w:rPr>
  </w:style>
  <w:style w:type="paragraph" w:customStyle="1" w:styleId="168">
    <w:name w:val="CodeLab"/>
    <w:uiPriority w:val="0"/>
    <w:pPr>
      <w:spacing w:before="60" w:after="100" w:line="240" w:lineRule="auto"/>
    </w:pPr>
    <w:rPr>
      <w:rFonts w:ascii="Consolas" w:hAnsi="Consolas" w:eastAsiaTheme="minorEastAsia" w:cstheme="minorBidi"/>
      <w:sz w:val="18"/>
    </w:rPr>
  </w:style>
  <w:style w:type="paragraph" w:customStyle="1" w:styleId="169">
    <w:name w:val="NoteLab"/>
    <w:uiPriority w:val="0"/>
    <w:pPr>
      <w:spacing w:before="80" w:after="120"/>
    </w:pPr>
    <w:rPr>
      <w:rFonts w:ascii="Times New Roman" w:hAnsi="Times New Roman" w:eastAsiaTheme="minorEastAsia" w:cstheme="minorBidi"/>
      <w:i/>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5506</Words>
  <Characters>29558</Characters>
  <Lines>0</Lines>
  <Paragraphs>0</Paragraphs>
  <TotalTime>0</TotalTime>
  <ScaleCrop>false</ScaleCrop>
  <LinksUpToDate>false</LinksUpToDate>
  <CharactersWithSpaces>34723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40 tú vy</cp:lastModifiedBy>
  <dcterms:modified xsi:type="dcterms:W3CDTF">2026-09-22T10:25:17Z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1033-12.1.0.28485</vt:lpwstr>
  </property>
  <property fmtid="{D5CDD505-2E9C-101B-9397-08002B2CF9AE}" pid="4" name="ICV">
    <vt:lpwstr>A27E68A077984158849AB55FB8CF01E4_12</vt:lpwstr>
  </property>
</Properties>
</file>