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483E" w14:textId="33017846" w:rsidR="007D009C" w:rsidRPr="007E1C4F" w:rsidRDefault="008A744F" w:rsidP="00596AC5">
      <w:pPr>
        <w:pStyle w:val="Heading1"/>
        <w:rPr>
          <w:lang w:val="en-GB"/>
        </w:rPr>
      </w:pPr>
      <w:r w:rsidRPr="007E1C4F">
        <w:rPr>
          <w:lang w:val="en-GB"/>
        </w:rPr>
        <w:t xml:space="preserve">PBMC </w:t>
      </w:r>
      <w:r w:rsidR="00C30CD5" w:rsidRPr="007E1C4F">
        <w:rPr>
          <w:lang w:val="en-GB"/>
        </w:rPr>
        <w:t>P</w:t>
      </w:r>
      <w:r w:rsidR="00AD66B4" w:rsidRPr="007E1C4F">
        <w:rPr>
          <w:lang w:val="en-GB"/>
        </w:rPr>
        <w:t>rep</w:t>
      </w:r>
      <w:r w:rsidRPr="007E1C4F">
        <w:rPr>
          <w:lang w:val="en-GB"/>
        </w:rPr>
        <w:t xml:space="preserve"> (120</w:t>
      </w:r>
      <w:r w:rsidR="00E67D51" w:rsidRPr="007E1C4F">
        <w:rPr>
          <w:lang w:val="en-GB"/>
        </w:rPr>
        <w:t xml:space="preserve"> mL</w:t>
      </w:r>
      <w:r w:rsidRPr="007E1C4F">
        <w:rPr>
          <w:lang w:val="en-GB"/>
        </w:rPr>
        <w:t>)</w:t>
      </w:r>
    </w:p>
    <w:p w14:paraId="4C60A2F7" w14:textId="313C3193" w:rsidR="001439A1" w:rsidRPr="007E1C4F" w:rsidRDefault="001439A1" w:rsidP="00F443C0">
      <w:pPr>
        <w:pStyle w:val="Heading2"/>
        <w:rPr>
          <w:lang w:val="en-GB"/>
        </w:rPr>
      </w:pPr>
      <w:r w:rsidRPr="007E1C4F">
        <w:rPr>
          <w:lang w:val="en-GB"/>
        </w:rPr>
        <w:t>Materials</w:t>
      </w:r>
    </w:p>
    <w:tbl>
      <w:tblPr>
        <w:tblStyle w:val="GridTable4-Accent3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439A1" w:rsidRPr="007E1C4F" w14:paraId="397DF48B" w14:textId="77777777" w:rsidTr="00985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8C9032E" w14:textId="1B02051D" w:rsidR="001439A1" w:rsidRPr="007E1C4F" w:rsidRDefault="001439A1" w:rsidP="00496FB2">
            <w:pPr>
              <w:spacing w:before="0" w:after="0"/>
            </w:pPr>
            <w:r w:rsidRPr="007E1C4F">
              <w:t>Item</w:t>
            </w:r>
          </w:p>
        </w:tc>
        <w:tc>
          <w:tcPr>
            <w:tcW w:w="4815" w:type="dxa"/>
          </w:tcPr>
          <w:p w14:paraId="328BD52D" w14:textId="6C77CF79" w:rsidR="001439A1" w:rsidRPr="007E1C4F" w:rsidRDefault="001439A1" w:rsidP="00496FB2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>Source</w:t>
            </w:r>
          </w:p>
        </w:tc>
      </w:tr>
      <w:tr w:rsidR="001B31EA" w:rsidRPr="007E1C4F" w14:paraId="3C28FAD3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30C745C9" w14:textId="2687E731" w:rsidR="001B31EA" w:rsidRPr="007E1C4F" w:rsidRDefault="001B31EA" w:rsidP="00067139">
            <w:pPr>
              <w:spacing w:before="0" w:after="0"/>
              <w:jc w:val="left"/>
            </w:pPr>
            <w:r w:rsidRPr="007E1C4F">
              <w:t>120</w:t>
            </w:r>
            <w:r w:rsidR="00E67D51" w:rsidRPr="007E1C4F">
              <w:t xml:space="preserve"> mL</w:t>
            </w:r>
            <w:r w:rsidRPr="007E1C4F">
              <w:t xml:space="preserve"> blood</w:t>
            </w:r>
          </w:p>
        </w:tc>
        <w:tc>
          <w:tcPr>
            <w:tcW w:w="4815" w:type="dxa"/>
            <w:vAlign w:val="center"/>
          </w:tcPr>
          <w:p w14:paraId="67CCF03B" w14:textId="2454995A" w:rsidR="001B31EA" w:rsidRPr="007E1C4F" w:rsidRDefault="001B31EA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1C4F" w:rsidRPr="007E1C4F" w14:paraId="71D7B0A3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72404B0" w14:textId="5624E741" w:rsidR="007E1C4F" w:rsidRPr="008C61F4" w:rsidRDefault="00067139" w:rsidP="00067139">
            <w:pPr>
              <w:spacing w:before="0" w:after="0"/>
              <w:jc w:val="left"/>
            </w:pPr>
            <w:r>
              <w:t>6</w:t>
            </w:r>
            <w:r w:rsidR="00516C29" w:rsidRPr="008C61F4">
              <w:t xml:space="preserve"> x 9 mL sodium heparin </w:t>
            </w:r>
            <w:proofErr w:type="spellStart"/>
            <w:r w:rsidR="00516C29" w:rsidRPr="008C61F4">
              <w:t>vac</w:t>
            </w:r>
            <w:r>
              <w:t>uette</w:t>
            </w:r>
            <w:proofErr w:type="spellEnd"/>
            <w:r>
              <w:t xml:space="preserve"> tube</w:t>
            </w:r>
          </w:p>
        </w:tc>
        <w:tc>
          <w:tcPr>
            <w:tcW w:w="4815" w:type="dxa"/>
            <w:vAlign w:val="center"/>
          </w:tcPr>
          <w:p w14:paraId="0BD47D4D" w14:textId="63153FE6" w:rsidR="007E1C4F" w:rsidRPr="008C61F4" w:rsidRDefault="005E1888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1F4">
              <w:t>Grenier</w:t>
            </w:r>
            <w:r w:rsidR="000B7822" w:rsidRPr="008C61F4">
              <w:t xml:space="preserve"> </w:t>
            </w:r>
            <w:r w:rsidR="008C61F4" w:rsidRPr="008C61F4">
              <w:t>(</w:t>
            </w:r>
            <w:r w:rsidR="00067139">
              <w:t xml:space="preserve">ref: </w:t>
            </w:r>
            <w:r w:rsidR="008C61F4" w:rsidRPr="008C61F4">
              <w:t>455051)</w:t>
            </w:r>
          </w:p>
        </w:tc>
      </w:tr>
      <w:tr w:rsidR="00985FF9" w:rsidRPr="007E1C4F" w14:paraId="7F5DD601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6182C27" w14:textId="197553A6" w:rsidR="00985FF9" w:rsidRPr="008C61F4" w:rsidRDefault="00516C29" w:rsidP="00067139">
            <w:pPr>
              <w:spacing w:before="0" w:after="0"/>
              <w:jc w:val="left"/>
            </w:pPr>
            <w:r w:rsidRPr="008C61F4">
              <w:t xml:space="preserve">2 x </w:t>
            </w:r>
            <w:r w:rsidR="00942160" w:rsidRPr="008C61F4">
              <w:t>8.5</w:t>
            </w:r>
            <w:r w:rsidRPr="008C61F4">
              <w:t xml:space="preserve"> mL </w:t>
            </w:r>
            <w:r w:rsidR="00067139" w:rsidRPr="00067139">
              <w:t>BD Vacutainer SST II Advance</w:t>
            </w:r>
          </w:p>
        </w:tc>
        <w:tc>
          <w:tcPr>
            <w:tcW w:w="4815" w:type="dxa"/>
            <w:vAlign w:val="center"/>
          </w:tcPr>
          <w:p w14:paraId="7862BF9D" w14:textId="754E9663" w:rsidR="00985FF9" w:rsidRPr="008C61F4" w:rsidRDefault="0006713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BD</w:t>
            </w:r>
            <w:r w:rsidR="00942160" w:rsidRPr="008C61F4">
              <w:t xml:space="preserve"> (</w:t>
            </w:r>
            <w:r w:rsidRPr="00067139">
              <w:t>ref: 367958</w:t>
            </w:r>
            <w:r w:rsidR="00942160" w:rsidRPr="008C61F4">
              <w:t>)</w:t>
            </w:r>
          </w:p>
        </w:tc>
      </w:tr>
      <w:tr w:rsidR="00985FF9" w:rsidRPr="007E1C4F" w14:paraId="44DC5EDF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667E87C" w14:textId="226D63A9" w:rsidR="00985FF9" w:rsidRPr="007E1C4F" w:rsidRDefault="00985FF9" w:rsidP="00067139">
            <w:pPr>
              <w:spacing w:before="0" w:after="0"/>
              <w:jc w:val="left"/>
            </w:pPr>
            <w:r w:rsidRPr="007E1C4F">
              <w:t>DPBS no calcium, no magnesium</w:t>
            </w:r>
          </w:p>
        </w:tc>
        <w:tc>
          <w:tcPr>
            <w:tcW w:w="4815" w:type="dxa"/>
            <w:vAlign w:val="center"/>
          </w:tcPr>
          <w:p w14:paraId="6B4EB0AA" w14:textId="01062237" w:rsidR="00985FF9" w:rsidRPr="007E1C4F" w:rsidRDefault="00985FF9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 xml:space="preserve">Gibco </w:t>
            </w:r>
            <w:r w:rsidR="00067139">
              <w:t>(r</w:t>
            </w:r>
            <w:r w:rsidR="00067139" w:rsidRPr="00067139">
              <w:t>ef: 14190-094</w:t>
            </w:r>
            <w:r w:rsidR="00067139">
              <w:t>)</w:t>
            </w:r>
          </w:p>
        </w:tc>
      </w:tr>
      <w:tr w:rsidR="00985FF9" w:rsidRPr="007E1C4F" w14:paraId="36652CF8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301B4021" w14:textId="0B100142" w:rsidR="00985FF9" w:rsidRPr="007E1C4F" w:rsidRDefault="00985FF9" w:rsidP="00067139">
            <w:pPr>
              <w:spacing w:before="0" w:after="0"/>
              <w:jc w:val="left"/>
            </w:pPr>
            <w:r w:rsidRPr="007E1C4F">
              <w:t>RPMI</w:t>
            </w:r>
            <w:r w:rsidR="00067139">
              <w:t xml:space="preserve">-1640 </w:t>
            </w:r>
            <w:r w:rsidR="00067139" w:rsidRPr="00067139">
              <w:t>[+]</w:t>
            </w:r>
            <w:r w:rsidR="009C6B18">
              <w:t xml:space="preserve"> </w:t>
            </w:r>
            <w:r w:rsidR="00067139" w:rsidRPr="00067139">
              <w:t>L-Glutamine</w:t>
            </w:r>
          </w:p>
        </w:tc>
        <w:tc>
          <w:tcPr>
            <w:tcW w:w="4815" w:type="dxa"/>
            <w:vAlign w:val="center"/>
          </w:tcPr>
          <w:p w14:paraId="2077FE58" w14:textId="21AF28F4" w:rsidR="00985FF9" w:rsidRPr="007E1C4F" w:rsidRDefault="00985FF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C4F">
              <w:t>Gibco (</w:t>
            </w:r>
            <w:r w:rsidR="00067139">
              <w:t xml:space="preserve">ref: </w:t>
            </w:r>
            <w:r w:rsidR="00067139" w:rsidRPr="00067139">
              <w:t>21875-034</w:t>
            </w:r>
            <w:r w:rsidRPr="007E1C4F">
              <w:t>)</w:t>
            </w:r>
          </w:p>
        </w:tc>
      </w:tr>
      <w:tr w:rsidR="00985FF9" w:rsidRPr="007E1C4F" w14:paraId="0A80D45C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627AE601" w14:textId="183CFD4A" w:rsidR="00985FF9" w:rsidRPr="007E1C4F" w:rsidRDefault="00985FF9" w:rsidP="00067139">
            <w:pPr>
              <w:spacing w:before="0" w:after="0"/>
              <w:jc w:val="left"/>
            </w:pPr>
            <w:r w:rsidRPr="007E1C4F">
              <w:t>FBS</w:t>
            </w:r>
          </w:p>
        </w:tc>
        <w:tc>
          <w:tcPr>
            <w:tcW w:w="4815" w:type="dxa"/>
            <w:vAlign w:val="center"/>
          </w:tcPr>
          <w:p w14:paraId="1FD6B23F" w14:textId="3D5B8DFC" w:rsidR="00985FF9" w:rsidRPr="007E1C4F" w:rsidRDefault="00067139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7139">
              <w:t>Sigma-Aldrich (SAFC)</w:t>
            </w:r>
            <w:r>
              <w:t xml:space="preserve"> (r</w:t>
            </w:r>
            <w:r w:rsidRPr="00067139">
              <w:t>ef: 12103C-100ML</w:t>
            </w:r>
            <w:r>
              <w:t>)</w:t>
            </w:r>
          </w:p>
        </w:tc>
      </w:tr>
      <w:tr w:rsidR="00985FF9" w:rsidRPr="007E1C4F" w14:paraId="2A1858C4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77715A4B" w14:textId="160FF7A9" w:rsidR="00985FF9" w:rsidRPr="007E1C4F" w:rsidRDefault="00985FF9" w:rsidP="00067139">
            <w:pPr>
              <w:spacing w:before="0" w:after="0"/>
              <w:jc w:val="left"/>
            </w:pPr>
            <w:r w:rsidRPr="007E1C4F">
              <w:t>Penicillin</w:t>
            </w:r>
            <w:r w:rsidR="00067139">
              <w:t>-</w:t>
            </w:r>
            <w:r w:rsidRPr="007E1C4F">
              <w:t>Streptomycin</w:t>
            </w:r>
            <w:r w:rsidR="00067139">
              <w:t xml:space="preserve"> (</w:t>
            </w:r>
            <w:r w:rsidR="00093C79">
              <w:t>5</w:t>
            </w:r>
            <w:r w:rsidR="00067139">
              <w:t>,000 U/mL)</w:t>
            </w:r>
          </w:p>
        </w:tc>
        <w:tc>
          <w:tcPr>
            <w:tcW w:w="4815" w:type="dxa"/>
            <w:vAlign w:val="center"/>
          </w:tcPr>
          <w:p w14:paraId="52A1F3F1" w14:textId="25C01337" w:rsidR="00985FF9" w:rsidRPr="007E1C4F" w:rsidRDefault="00093C7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Gibco (ref: 15070-063)</w:t>
            </w:r>
          </w:p>
        </w:tc>
      </w:tr>
      <w:tr w:rsidR="00985FF9" w:rsidRPr="007E1C4F" w14:paraId="3EBEDAEE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312267B" w14:textId="6B8766EC" w:rsidR="00985FF9" w:rsidRPr="007E1C4F" w:rsidRDefault="00985FF9" w:rsidP="00067139">
            <w:pPr>
              <w:spacing w:before="0" w:after="0"/>
              <w:jc w:val="left"/>
            </w:pPr>
            <w:proofErr w:type="spellStart"/>
            <w:r w:rsidRPr="007E1C4F">
              <w:t>Ficoll-Pacque</w:t>
            </w:r>
            <w:proofErr w:type="spellEnd"/>
            <w:r w:rsidRPr="007E1C4F">
              <w:t xml:space="preserve"> P</w:t>
            </w:r>
            <w:r w:rsidR="00067139">
              <w:t>LUS</w:t>
            </w:r>
            <w:r w:rsidRPr="007E1C4F">
              <w:t>. RT, protected from light</w:t>
            </w:r>
          </w:p>
        </w:tc>
        <w:tc>
          <w:tcPr>
            <w:tcW w:w="4815" w:type="dxa"/>
            <w:vAlign w:val="center"/>
          </w:tcPr>
          <w:p w14:paraId="6A5AF6E7" w14:textId="2D3BC7D5" w:rsidR="00985FF9" w:rsidRPr="007E1C4F" w:rsidRDefault="00985FF9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>GE Healthcare (</w:t>
            </w:r>
            <w:proofErr w:type="spellStart"/>
            <w:r w:rsidR="00AE4642" w:rsidRPr="00AE4642">
              <w:t>Cytiva</w:t>
            </w:r>
            <w:proofErr w:type="spellEnd"/>
            <w:r w:rsidR="00AE4642">
              <w:t>,</w:t>
            </w:r>
            <w:r w:rsidR="00AE4642" w:rsidRPr="00AE4642">
              <w:t xml:space="preserve"> </w:t>
            </w:r>
            <w:r w:rsidR="00AE4642">
              <w:t>r</w:t>
            </w:r>
            <w:r w:rsidR="00AE4642" w:rsidRPr="00AE4642">
              <w:t>ef: 17144003</w:t>
            </w:r>
            <w:r w:rsidRPr="007E1C4F">
              <w:t>)</w:t>
            </w:r>
          </w:p>
        </w:tc>
      </w:tr>
      <w:tr w:rsidR="00985FF9" w:rsidRPr="007E1C4F" w14:paraId="2669FBA4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B5F8D1D" w14:textId="59FC915F" w:rsidR="00985FF9" w:rsidRPr="007E1C4F" w:rsidRDefault="00985FF9" w:rsidP="00067139">
            <w:pPr>
              <w:spacing w:before="0" w:after="0"/>
              <w:jc w:val="left"/>
            </w:pPr>
            <w:r w:rsidRPr="007E1C4F">
              <w:t>50 mL non-skirted Falcon tubes</w:t>
            </w:r>
          </w:p>
        </w:tc>
        <w:tc>
          <w:tcPr>
            <w:tcW w:w="4815" w:type="dxa"/>
            <w:vAlign w:val="center"/>
          </w:tcPr>
          <w:p w14:paraId="6BB55425" w14:textId="483F51F8" w:rsidR="00985FF9" w:rsidRPr="007E1C4F" w:rsidRDefault="00985FF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C4F">
              <w:t>Corning (430921)</w:t>
            </w:r>
          </w:p>
        </w:tc>
      </w:tr>
      <w:tr w:rsidR="00985FF9" w:rsidRPr="007E1C4F" w14:paraId="22DFCBB0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4AE78125" w14:textId="4F995AC6" w:rsidR="00985FF9" w:rsidRPr="007E1C4F" w:rsidRDefault="00985FF9" w:rsidP="00067139">
            <w:pPr>
              <w:spacing w:before="0" w:after="0"/>
              <w:jc w:val="left"/>
            </w:pPr>
            <w:r w:rsidRPr="007E1C4F">
              <w:t xml:space="preserve">5 mL / 10 mL / 25 mL </w:t>
            </w:r>
            <w:proofErr w:type="spellStart"/>
            <w:r w:rsidRPr="007E1C4F">
              <w:t>stripettes</w:t>
            </w:r>
            <w:proofErr w:type="spellEnd"/>
          </w:p>
        </w:tc>
        <w:tc>
          <w:tcPr>
            <w:tcW w:w="4815" w:type="dxa"/>
            <w:vAlign w:val="center"/>
          </w:tcPr>
          <w:p w14:paraId="2E52359E" w14:textId="256B1B4B" w:rsidR="00985FF9" w:rsidRPr="007E1C4F" w:rsidRDefault="00985FF9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>Corning (10420201; 734-1738; 734-1739)</w:t>
            </w:r>
          </w:p>
        </w:tc>
      </w:tr>
      <w:tr w:rsidR="00985FF9" w:rsidRPr="007E1C4F" w14:paraId="56F93631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7E95D7E1" w14:textId="1C6D4C42" w:rsidR="00985FF9" w:rsidRPr="007E1C4F" w:rsidRDefault="00985FF9" w:rsidP="00067139">
            <w:pPr>
              <w:spacing w:before="0" w:after="0"/>
              <w:jc w:val="left"/>
            </w:pPr>
            <w:r w:rsidRPr="007E1C4F">
              <w:t>Cryovials</w:t>
            </w:r>
          </w:p>
        </w:tc>
        <w:tc>
          <w:tcPr>
            <w:tcW w:w="4815" w:type="dxa"/>
            <w:vAlign w:val="center"/>
          </w:tcPr>
          <w:p w14:paraId="5587D4BD" w14:textId="03FFF6F0" w:rsidR="00985FF9" w:rsidRPr="007E1C4F" w:rsidRDefault="00985FF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C4F">
              <w:t>Greiner (123277)</w:t>
            </w:r>
          </w:p>
        </w:tc>
      </w:tr>
      <w:tr w:rsidR="00985FF9" w:rsidRPr="007E1C4F" w14:paraId="21E45FF5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46D0AED6" w14:textId="76F01A83" w:rsidR="00985FF9" w:rsidRPr="007E1C4F" w:rsidRDefault="00985FF9" w:rsidP="00067139">
            <w:pPr>
              <w:spacing w:before="0" w:after="0"/>
              <w:jc w:val="left"/>
            </w:pPr>
            <w:r w:rsidRPr="007E1C4F">
              <w:t>DMSO</w:t>
            </w:r>
          </w:p>
        </w:tc>
        <w:tc>
          <w:tcPr>
            <w:tcW w:w="4815" w:type="dxa"/>
            <w:vAlign w:val="center"/>
          </w:tcPr>
          <w:p w14:paraId="4ED0233B" w14:textId="07BC66BE" w:rsidR="00985FF9" w:rsidRPr="007E1C4F" w:rsidRDefault="00AE4642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4642">
              <w:t>Sigma-Aldrich</w:t>
            </w:r>
            <w:r>
              <w:t xml:space="preserve"> (r</w:t>
            </w:r>
            <w:r w:rsidRPr="00AE4642">
              <w:t>ef: D5879-500M</w:t>
            </w:r>
            <w:r>
              <w:t>)</w:t>
            </w:r>
          </w:p>
        </w:tc>
      </w:tr>
      <w:tr w:rsidR="00985FF9" w:rsidRPr="007E1C4F" w14:paraId="3CB52E76" w14:textId="77777777" w:rsidTr="000671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1420575" w14:textId="69E4EEEF" w:rsidR="00985FF9" w:rsidRPr="007E1C4F" w:rsidRDefault="00985FF9" w:rsidP="00067139">
            <w:pPr>
              <w:spacing w:before="0" w:after="0"/>
              <w:jc w:val="left"/>
              <w:rPr>
                <w:b w:val="0"/>
                <w:bCs w:val="0"/>
              </w:rPr>
            </w:pPr>
            <w:r w:rsidRPr="007E1C4F">
              <w:t>Mr</w:t>
            </w:r>
            <w:r w:rsidR="00AE4642">
              <w:t xml:space="preserve">. </w:t>
            </w:r>
            <w:r w:rsidRPr="007E1C4F">
              <w:t>Frosty</w:t>
            </w:r>
            <w:r w:rsidR="00AE4642" w:rsidRPr="00AE4642">
              <w:rPr>
                <w:vertAlign w:val="superscript"/>
              </w:rPr>
              <w:t>TM</w:t>
            </w:r>
          </w:p>
        </w:tc>
        <w:tc>
          <w:tcPr>
            <w:tcW w:w="4815" w:type="dxa"/>
            <w:vAlign w:val="center"/>
          </w:tcPr>
          <w:p w14:paraId="6CD82FF8" w14:textId="690FB478" w:rsidR="00985FF9" w:rsidRPr="007E1C4F" w:rsidRDefault="00985FF9" w:rsidP="00067139">
            <w:pPr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C4F">
              <w:t>Nalgene</w:t>
            </w:r>
          </w:p>
        </w:tc>
      </w:tr>
      <w:tr w:rsidR="00D125C8" w:rsidRPr="007E1C4F" w14:paraId="28728696" w14:textId="77777777" w:rsidTr="00067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4691966" w14:textId="70201A7C" w:rsidR="00D125C8" w:rsidRPr="007E1C4F" w:rsidRDefault="00AE4642" w:rsidP="00067139">
            <w:pPr>
              <w:spacing w:before="0" w:after="0"/>
              <w:jc w:val="left"/>
            </w:pPr>
            <w:r>
              <w:t>2-</w:t>
            </w:r>
            <w:r w:rsidR="00D125C8">
              <w:t>propanol</w:t>
            </w:r>
          </w:p>
        </w:tc>
        <w:tc>
          <w:tcPr>
            <w:tcW w:w="4815" w:type="dxa"/>
            <w:vAlign w:val="center"/>
          </w:tcPr>
          <w:p w14:paraId="5F004561" w14:textId="493E7798" w:rsidR="00D125C8" w:rsidRPr="007E1C4F" w:rsidRDefault="00433FC6" w:rsidP="00067139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Merck (</w:t>
            </w:r>
            <w:r w:rsidR="00AE4642">
              <w:t xml:space="preserve">ref: </w:t>
            </w:r>
            <w:r w:rsidRPr="00433FC6">
              <w:t>24137</w:t>
            </w:r>
            <w:r w:rsidR="00AE4642">
              <w:t xml:space="preserve">-M, </w:t>
            </w:r>
            <w:r w:rsidRPr="00433FC6">
              <w:t>2.5</w:t>
            </w:r>
            <w:r w:rsidR="00AE4642">
              <w:t xml:space="preserve"> L</w:t>
            </w:r>
            <w:r>
              <w:t>)</w:t>
            </w:r>
          </w:p>
        </w:tc>
      </w:tr>
    </w:tbl>
    <w:p w14:paraId="58559CD5" w14:textId="466E47B9" w:rsidR="00FD65A8" w:rsidRPr="007E1C4F" w:rsidRDefault="00FD65A8" w:rsidP="0074327E">
      <w:pPr>
        <w:pStyle w:val="Heading2"/>
        <w:rPr>
          <w:lang w:val="en-GB"/>
        </w:rPr>
      </w:pPr>
      <w:r w:rsidRPr="007E1C4F">
        <w:rPr>
          <w:lang w:val="en-GB"/>
        </w:rPr>
        <w:t>Risks &amp; control measures</w:t>
      </w:r>
    </w:p>
    <w:p w14:paraId="3397E2FF" w14:textId="77777777" w:rsidR="009958BF" w:rsidRPr="007E1C4F" w:rsidRDefault="009958BF" w:rsidP="009958BF">
      <w:pPr>
        <w:pStyle w:val="Heading3"/>
      </w:pPr>
      <w:r w:rsidRPr="007E1C4F">
        <w:t>Description of key risks</w:t>
      </w:r>
    </w:p>
    <w:p w14:paraId="64EC0DDA" w14:textId="77777777" w:rsidR="009958BF" w:rsidRPr="007E1C4F" w:rsidRDefault="009958BF" w:rsidP="00E97C4F">
      <w:pPr>
        <w:pStyle w:val="ListBullet"/>
      </w:pPr>
      <w:r w:rsidRPr="007E1C4F">
        <w:t>Exposure to infectious agents in blood (HIV, HBV, HCV) through spills.</w:t>
      </w:r>
    </w:p>
    <w:p w14:paraId="7CDEB659" w14:textId="302EB9AF" w:rsidR="0E5B483F" w:rsidRPr="007E1C4F" w:rsidRDefault="0E5B483F" w:rsidP="61D03551">
      <w:pPr>
        <w:pStyle w:val="ListBullet"/>
      </w:pPr>
      <w:r w:rsidRPr="007E1C4F">
        <w:t>Accidental puncture or cuts from needles, lancets,</w:t>
      </w:r>
      <w:r w:rsidR="12A83FE8" w:rsidRPr="007E1C4F">
        <w:t xml:space="preserve"> pipettes, or </w:t>
      </w:r>
      <w:r w:rsidRPr="007E1C4F">
        <w:t>syringes.</w:t>
      </w:r>
    </w:p>
    <w:p w14:paraId="4EDC4D65" w14:textId="77777777" w:rsidR="009958BF" w:rsidRPr="007E1C4F" w:rsidRDefault="009958BF" w:rsidP="009958BF">
      <w:pPr>
        <w:pStyle w:val="Heading3"/>
      </w:pPr>
      <w:r w:rsidRPr="007E1C4F">
        <w:t>Summary of key control measures</w:t>
      </w:r>
    </w:p>
    <w:p w14:paraId="7491F66D" w14:textId="5F25E12E" w:rsidR="009958BF" w:rsidRPr="007E1C4F" w:rsidRDefault="009958BF" w:rsidP="00E97C4F">
      <w:pPr>
        <w:pStyle w:val="ListBullet"/>
      </w:pPr>
      <w:r w:rsidRPr="007E1C4F">
        <w:t xml:space="preserve">Wear gloves, </w:t>
      </w:r>
      <w:r w:rsidR="00846216">
        <w:t xml:space="preserve">a </w:t>
      </w:r>
      <w:r w:rsidRPr="007E1C4F">
        <w:t xml:space="preserve">lab coat, </w:t>
      </w:r>
      <w:r w:rsidR="00A23C79" w:rsidRPr="007E1C4F">
        <w:t xml:space="preserve">and </w:t>
      </w:r>
      <w:r w:rsidRPr="007E1C4F">
        <w:t>eye protection</w:t>
      </w:r>
      <w:r w:rsidR="0063124A" w:rsidRPr="007E1C4F">
        <w:t>.</w:t>
      </w:r>
    </w:p>
    <w:p w14:paraId="1EA7B287" w14:textId="273EB754" w:rsidR="009958BF" w:rsidRPr="007E1C4F" w:rsidRDefault="009958BF" w:rsidP="00E97C4F">
      <w:pPr>
        <w:pStyle w:val="ListBullet"/>
      </w:pPr>
      <w:r w:rsidRPr="007E1C4F">
        <w:t xml:space="preserve">Conduct blood sample processing in </w:t>
      </w:r>
      <w:r w:rsidR="00846216">
        <w:t xml:space="preserve">a </w:t>
      </w:r>
      <w:r w:rsidRPr="007E1C4F">
        <w:t xml:space="preserve">Class II biosafety cabinet. </w:t>
      </w:r>
    </w:p>
    <w:p w14:paraId="2278B37F" w14:textId="77777777" w:rsidR="009958BF" w:rsidRDefault="009958BF" w:rsidP="00E97C4F">
      <w:pPr>
        <w:pStyle w:val="ListBullet"/>
      </w:pPr>
      <w:r w:rsidRPr="007E1C4F">
        <w:t xml:space="preserve">Use aseptic techniques. Maintain sterile tools and surfaces, disinfect work areas before and after use with 70% ethanol. </w:t>
      </w:r>
    </w:p>
    <w:p w14:paraId="7D4D0DED" w14:textId="482F6F99" w:rsidR="007D763B" w:rsidRPr="007E1C4F" w:rsidRDefault="007D763B" w:rsidP="007D763B">
      <w:pPr>
        <w:pStyle w:val="ListBullet"/>
      </w:pPr>
      <w:r w:rsidRPr="00846216">
        <w:t>Dispose of liquid waste by treating it with an appropriate laboratory deter</w:t>
      </w:r>
      <w:r>
        <w:t>gent/</w:t>
      </w:r>
      <w:r w:rsidRPr="00846216">
        <w:t>disinfectant before disposa</w:t>
      </w:r>
      <w:r>
        <w:t>l.</w:t>
      </w:r>
    </w:p>
    <w:p w14:paraId="0B8AC96F" w14:textId="68D8FB15" w:rsidR="009958BF" w:rsidRDefault="009958BF" w:rsidP="00E97C4F">
      <w:pPr>
        <w:pStyle w:val="ListBullet"/>
      </w:pPr>
      <w:r w:rsidRPr="007E1C4F">
        <w:t>Dispose of biohazardous waste in yellow bin bags, zip-tied closed</w:t>
      </w:r>
      <w:r w:rsidR="00846216">
        <w:t>,</w:t>
      </w:r>
      <w:r w:rsidRPr="007E1C4F">
        <w:t xml:space="preserve"> and sharps in sharp bins.</w:t>
      </w:r>
    </w:p>
    <w:p w14:paraId="56B058D1" w14:textId="505D556C" w:rsidR="00FD0A18" w:rsidRPr="007E1C4F" w:rsidRDefault="00FD0A18" w:rsidP="00FD0A18">
      <w:pPr>
        <w:pStyle w:val="Heading2"/>
        <w:rPr>
          <w:lang w:val="en-GB"/>
        </w:rPr>
      </w:pPr>
      <w:r w:rsidRPr="007E1C4F">
        <w:rPr>
          <w:lang w:val="en-GB"/>
        </w:rPr>
        <w:t>Reagent preparation</w:t>
      </w:r>
    </w:p>
    <w:p w14:paraId="7191ED0C" w14:textId="1B255D7A" w:rsidR="00FD0A18" w:rsidRPr="00305A34" w:rsidRDefault="00FD0A18" w:rsidP="00810C4D">
      <w:pPr>
        <w:pStyle w:val="List"/>
        <w:rPr>
          <w:b/>
          <w:bCs/>
        </w:rPr>
      </w:pPr>
      <w:r w:rsidRPr="00305A34">
        <w:rPr>
          <w:b/>
          <w:bCs/>
        </w:rPr>
        <w:t>Complete RPMI-1640 (</w:t>
      </w:r>
      <w:proofErr w:type="spellStart"/>
      <w:r w:rsidRPr="00305A34">
        <w:rPr>
          <w:b/>
          <w:bCs/>
        </w:rPr>
        <w:t>cRPMI</w:t>
      </w:r>
      <w:proofErr w:type="spellEnd"/>
      <w:r w:rsidRPr="00305A34">
        <w:rPr>
          <w:b/>
          <w:bCs/>
        </w:rPr>
        <w:t>)</w:t>
      </w:r>
    </w:p>
    <w:p w14:paraId="23BF0AEE" w14:textId="57F14807" w:rsidR="009C6B18" w:rsidRDefault="009C6B18" w:rsidP="009C6B18">
      <w:pPr>
        <w:pStyle w:val="ListBullet2"/>
      </w:pPr>
      <w:r w:rsidRPr="007E1C4F">
        <w:t>RPMI</w:t>
      </w:r>
      <w:r>
        <w:t xml:space="preserve">-1640 </w:t>
      </w:r>
      <w:r w:rsidRPr="00067139">
        <w:t>[+]</w:t>
      </w:r>
      <w:r>
        <w:t xml:space="preserve"> </w:t>
      </w:r>
      <w:r w:rsidRPr="00067139">
        <w:t>L-</w:t>
      </w:r>
      <w:r w:rsidR="00BE7607">
        <w:t>g</w:t>
      </w:r>
      <w:r w:rsidRPr="00067139">
        <w:t>lutamine</w:t>
      </w:r>
    </w:p>
    <w:p w14:paraId="704CB477" w14:textId="70113322" w:rsidR="00FD0A18" w:rsidRPr="007E1C4F" w:rsidRDefault="00954D32" w:rsidP="009C6B18">
      <w:pPr>
        <w:pStyle w:val="ListBullet2"/>
      </w:pPr>
      <w:r w:rsidRPr="007E1C4F">
        <w:t xml:space="preserve">10% </w:t>
      </w:r>
      <w:r w:rsidR="00846216">
        <w:t>h</w:t>
      </w:r>
      <w:r w:rsidR="00FE7957" w:rsidRPr="007E1C4F">
        <w:t>eat</w:t>
      </w:r>
      <w:r w:rsidR="00846216">
        <w:t>-</w:t>
      </w:r>
      <w:r w:rsidR="00FE7957" w:rsidRPr="007E1C4F">
        <w:t>inactivated (HI)-</w:t>
      </w:r>
      <w:r w:rsidR="00FD0A18" w:rsidRPr="007E1C4F">
        <w:t>FBS</w:t>
      </w:r>
      <w:r w:rsidR="003C1812" w:rsidRPr="007E1C4F">
        <w:t xml:space="preserve"> </w:t>
      </w:r>
    </w:p>
    <w:p w14:paraId="7A61F808" w14:textId="5AAF7BE3" w:rsidR="00573E66" w:rsidRPr="007E1C4F" w:rsidRDefault="001635A2" w:rsidP="00837730">
      <w:pPr>
        <w:pStyle w:val="ListBullet2"/>
      </w:pPr>
      <w:r w:rsidRPr="007E1C4F">
        <w:t>100 U/</w:t>
      </w:r>
      <w:r w:rsidR="00E67D51" w:rsidRPr="007E1C4F">
        <w:t>mL</w:t>
      </w:r>
      <w:r w:rsidRPr="007E1C4F">
        <w:t xml:space="preserve"> penicillin</w:t>
      </w:r>
      <w:r w:rsidR="00837730">
        <w:t xml:space="preserve"> / </w:t>
      </w:r>
      <w:r w:rsidRPr="007E1C4F">
        <w:t xml:space="preserve">100 </w:t>
      </w:r>
      <w:r w:rsidR="009C6B18">
        <w:t>µ</w:t>
      </w:r>
      <w:r w:rsidRPr="007E1C4F">
        <w:t>g/</w:t>
      </w:r>
      <w:r w:rsidR="00E67D51" w:rsidRPr="007E1C4F">
        <w:t>mL</w:t>
      </w:r>
      <w:r w:rsidRPr="007E1C4F">
        <w:t xml:space="preserve"> streptomycin</w:t>
      </w:r>
    </w:p>
    <w:p w14:paraId="4F781820" w14:textId="242C7EFB" w:rsidR="00573E66" w:rsidRPr="00305A34" w:rsidRDefault="00573E66" w:rsidP="00573E66">
      <w:pPr>
        <w:pStyle w:val="List"/>
        <w:rPr>
          <w:b/>
          <w:bCs/>
        </w:rPr>
      </w:pPr>
      <w:r w:rsidRPr="00305A34">
        <w:rPr>
          <w:b/>
          <w:bCs/>
        </w:rPr>
        <w:t>Freezing media</w:t>
      </w:r>
    </w:p>
    <w:p w14:paraId="502C899C" w14:textId="64F005A9" w:rsidR="00846216" w:rsidRDefault="00846216" w:rsidP="007717F2">
      <w:pPr>
        <w:pStyle w:val="ListBullet2"/>
      </w:pPr>
      <w:r w:rsidRPr="007E1C4F">
        <w:t>HI-FBS (56°C for 3</w:t>
      </w:r>
      <w:r w:rsidR="009C6B18">
        <w:t>0</w:t>
      </w:r>
      <w:r w:rsidRPr="007E1C4F">
        <w:t xml:space="preserve"> mins</w:t>
      </w:r>
      <w:r w:rsidR="00093C79">
        <w:t>)</w:t>
      </w:r>
    </w:p>
    <w:p w14:paraId="33B627AC" w14:textId="66B492FB" w:rsidR="00573E66" w:rsidRPr="007E1C4F" w:rsidRDefault="007717F2" w:rsidP="007717F2">
      <w:pPr>
        <w:pStyle w:val="ListBullet2"/>
      </w:pPr>
      <w:r w:rsidRPr="007E1C4F">
        <w:t>10% DMSO</w:t>
      </w:r>
    </w:p>
    <w:p w14:paraId="5056CD19" w14:textId="43304DA3" w:rsidR="001439A1" w:rsidRPr="007E1C4F" w:rsidRDefault="001439A1" w:rsidP="00F443C0">
      <w:pPr>
        <w:pStyle w:val="Heading2"/>
        <w:rPr>
          <w:lang w:val="en-GB"/>
        </w:rPr>
      </w:pPr>
      <w:r w:rsidRPr="007E1C4F">
        <w:rPr>
          <w:lang w:val="en-GB"/>
        </w:rPr>
        <w:t>Method</w:t>
      </w:r>
    </w:p>
    <w:p w14:paraId="4786EE3F" w14:textId="344D9AF3" w:rsidR="001439A1" w:rsidRPr="007E1C4F" w:rsidRDefault="001439A1" w:rsidP="004157A8">
      <w:pPr>
        <w:pStyle w:val="Heading4"/>
        <w:rPr>
          <w:lang w:val="en-GB"/>
        </w:rPr>
      </w:pPr>
      <w:r w:rsidRPr="007E1C4F">
        <w:rPr>
          <w:lang w:val="en-GB"/>
        </w:rPr>
        <w:t xml:space="preserve">Day </w:t>
      </w:r>
      <w:r w:rsidR="007D763B">
        <w:rPr>
          <w:lang w:val="en-GB"/>
        </w:rPr>
        <w:t>0</w:t>
      </w:r>
    </w:p>
    <w:p w14:paraId="3ABAD160" w14:textId="69F0D6BE" w:rsidR="00F0020B" w:rsidRPr="007E1C4F" w:rsidRDefault="009C6B18" w:rsidP="00D22B35">
      <w:pPr>
        <w:pStyle w:val="ListNumber"/>
      </w:pPr>
      <w:r>
        <w:t>Collect</w:t>
      </w:r>
      <w:r w:rsidR="00F0020B" w:rsidRPr="007E1C4F">
        <w:t xml:space="preserve"> 20</w:t>
      </w:r>
      <w:r w:rsidR="00E67D51" w:rsidRPr="007E1C4F">
        <w:t xml:space="preserve"> mL</w:t>
      </w:r>
      <w:r w:rsidR="00F0020B" w:rsidRPr="007E1C4F">
        <w:t xml:space="preserve"> </w:t>
      </w:r>
      <w:r>
        <w:t>of</w:t>
      </w:r>
      <w:r w:rsidR="00F0020B" w:rsidRPr="007E1C4F">
        <w:t xml:space="preserve"> blood into </w:t>
      </w:r>
      <w:r>
        <w:t>pro-coagulant tubes for serum</w:t>
      </w:r>
      <w:r w:rsidR="00F0020B" w:rsidRPr="007E1C4F">
        <w:t xml:space="preserve"> and 100</w:t>
      </w:r>
      <w:r w:rsidR="00E67D51" w:rsidRPr="007E1C4F">
        <w:t xml:space="preserve"> mL</w:t>
      </w:r>
      <w:r>
        <w:t xml:space="preserve"> of </w:t>
      </w:r>
      <w:r w:rsidR="00F0020B" w:rsidRPr="007E1C4F">
        <w:t xml:space="preserve">blood in </w:t>
      </w:r>
      <w:r>
        <w:t>sodium heparin vacutainers</w:t>
      </w:r>
      <w:r w:rsidR="00F0020B" w:rsidRPr="007E1C4F">
        <w:t>.</w:t>
      </w:r>
    </w:p>
    <w:p w14:paraId="308B9CB3" w14:textId="5DAE7D0E" w:rsidR="00344FE9" w:rsidRPr="000471BE" w:rsidRDefault="00B13EDF" w:rsidP="00D22B35">
      <w:pPr>
        <w:pStyle w:val="ListNumber"/>
      </w:pPr>
      <w:r w:rsidRPr="000471BE">
        <w:rPr>
          <w:rStyle w:val="Strong"/>
        </w:rPr>
        <w:t>Serum collection:</w:t>
      </w:r>
      <w:r w:rsidRPr="000471BE">
        <w:t xml:space="preserve"> </w:t>
      </w:r>
      <w:r w:rsidR="12FE2224" w:rsidRPr="000471BE">
        <w:t xml:space="preserve">Leave </w:t>
      </w:r>
      <w:r w:rsidR="009C6B18">
        <w:t xml:space="preserve">the blood </w:t>
      </w:r>
      <w:r w:rsidR="12FE2224" w:rsidRPr="000471BE">
        <w:t xml:space="preserve">to coagulate for 10-20 </w:t>
      </w:r>
      <w:r w:rsidR="00284B42" w:rsidRPr="000471BE">
        <w:t>min</w:t>
      </w:r>
      <w:r w:rsidR="12FE2224" w:rsidRPr="000471BE">
        <w:t xml:space="preserve">s at RT. </w:t>
      </w:r>
      <w:r w:rsidR="00346E90" w:rsidRPr="000471BE">
        <w:t xml:space="preserve">Spin down at </w:t>
      </w:r>
      <w:r w:rsidR="007E08B4" w:rsidRPr="000471BE">
        <w:t>800</w:t>
      </w:r>
      <w:r w:rsidR="00467DB9" w:rsidRPr="000471BE">
        <w:t xml:space="preserve"> </w:t>
      </w:r>
      <w:proofErr w:type="spellStart"/>
      <w:r w:rsidR="00DB7465" w:rsidRPr="000471BE">
        <w:t>x</w:t>
      </w:r>
      <w:r w:rsidR="007E08B4" w:rsidRPr="009C6B18">
        <w:rPr>
          <w:i/>
          <w:iCs/>
        </w:rPr>
        <w:t>g</w:t>
      </w:r>
      <w:proofErr w:type="spellEnd"/>
      <w:r w:rsidR="00346E90" w:rsidRPr="000471BE">
        <w:t xml:space="preserve"> for 10 </w:t>
      </w:r>
      <w:r w:rsidR="00284B42" w:rsidRPr="000471BE">
        <w:t>min</w:t>
      </w:r>
      <w:r w:rsidR="00346E90" w:rsidRPr="000471BE">
        <w:t>s. Aspirate serum</w:t>
      </w:r>
      <w:r w:rsidR="00321E64" w:rsidRPr="000471BE">
        <w:t xml:space="preserve"> with </w:t>
      </w:r>
      <w:r w:rsidR="009C6B18">
        <w:t xml:space="preserve">a </w:t>
      </w:r>
      <w:r w:rsidR="0076000F">
        <w:t xml:space="preserve">sterile </w:t>
      </w:r>
      <w:proofErr w:type="spellStart"/>
      <w:r w:rsidR="00093C79">
        <w:t>p</w:t>
      </w:r>
      <w:r w:rsidR="00321E64" w:rsidRPr="000471BE">
        <w:t>asteur</w:t>
      </w:r>
      <w:proofErr w:type="spellEnd"/>
      <w:r w:rsidR="00321E64" w:rsidRPr="000471BE">
        <w:t xml:space="preserve"> pipette</w:t>
      </w:r>
      <w:r w:rsidR="00346E90" w:rsidRPr="000471BE">
        <w:t xml:space="preserve">, transfer to </w:t>
      </w:r>
      <w:r w:rsidR="009C6B18">
        <w:t xml:space="preserve">a </w:t>
      </w:r>
      <w:r w:rsidR="00346E90" w:rsidRPr="000471BE">
        <w:t xml:space="preserve">new </w:t>
      </w:r>
      <w:r w:rsidR="00321E64" w:rsidRPr="000471BE">
        <w:t>falcon</w:t>
      </w:r>
      <w:r w:rsidR="00346E90" w:rsidRPr="000471BE">
        <w:t xml:space="preserve">, heat-inactivate at 56°C for 30 </w:t>
      </w:r>
      <w:r w:rsidR="00284B42" w:rsidRPr="000471BE">
        <w:t>min</w:t>
      </w:r>
      <w:r w:rsidR="00346E90" w:rsidRPr="000471BE">
        <w:t>s</w:t>
      </w:r>
      <w:r w:rsidR="00476113" w:rsidRPr="000471BE">
        <w:t xml:space="preserve">. Freeze or store at 4°C. </w:t>
      </w:r>
    </w:p>
    <w:p w14:paraId="2D150AA0" w14:textId="17239DD1" w:rsidR="00F75703" w:rsidRDefault="009C6B18" w:rsidP="00D22B35">
      <w:pPr>
        <w:pStyle w:val="ListNumber"/>
      </w:pPr>
      <w:r>
        <w:t>Transfer blood in sodium heparin vacutainers to</w:t>
      </w:r>
      <w:r w:rsidR="00D34E9A" w:rsidRPr="007E1C4F">
        <w:t xml:space="preserve"> 50</w:t>
      </w:r>
      <w:r w:rsidR="00E67D51" w:rsidRPr="007E1C4F">
        <w:t xml:space="preserve"> mL</w:t>
      </w:r>
      <w:r w:rsidR="00D34E9A" w:rsidRPr="007E1C4F">
        <w:t xml:space="preserve"> falcons</w:t>
      </w:r>
      <w:r>
        <w:t>.</w:t>
      </w:r>
    </w:p>
    <w:p w14:paraId="1BBFF6B4" w14:textId="76A8D522" w:rsidR="009C6B18" w:rsidRPr="007E1C4F" w:rsidRDefault="009C6B18" w:rsidP="00D22B35">
      <w:pPr>
        <w:pStyle w:val="ListNumber"/>
      </w:pPr>
      <w:r>
        <w:lastRenderedPageBreak/>
        <w:t>Use 2 mL of DPBS to wash the sodium heparin vacutainers and add to the falcon with blood.</w:t>
      </w:r>
    </w:p>
    <w:p w14:paraId="08684A10" w14:textId="46056C5E" w:rsidR="008F6A54" w:rsidRPr="007E1C4F" w:rsidRDefault="00FB2BA0" w:rsidP="00D22B35">
      <w:pPr>
        <w:pStyle w:val="ListNumber"/>
      </w:pPr>
      <w:r w:rsidRPr="007E1C4F">
        <w:t>If needed, top up blood to 50</w:t>
      </w:r>
      <w:r w:rsidR="00E67D51" w:rsidRPr="007E1C4F">
        <w:t xml:space="preserve"> mL</w:t>
      </w:r>
      <w:r w:rsidRPr="007E1C4F">
        <w:t xml:space="preserve"> with </w:t>
      </w:r>
      <w:r w:rsidR="002C20A7" w:rsidRPr="007E1C4F">
        <w:t>D</w:t>
      </w:r>
      <w:r w:rsidRPr="007E1C4F">
        <w:t>PBS.</w:t>
      </w:r>
    </w:p>
    <w:p w14:paraId="46F00042" w14:textId="2288A8D8" w:rsidR="001439A1" w:rsidRPr="007E1C4F" w:rsidRDefault="00962822" w:rsidP="00D22B35">
      <w:pPr>
        <w:pStyle w:val="ListNumber"/>
      </w:pPr>
      <w:r w:rsidRPr="007E1C4F">
        <w:t>Label new 50</w:t>
      </w:r>
      <w:r w:rsidR="00E67D51" w:rsidRPr="007E1C4F">
        <w:t xml:space="preserve"> mL</w:t>
      </w:r>
      <w:r w:rsidRPr="007E1C4F">
        <w:t xml:space="preserve"> falcons with </w:t>
      </w:r>
      <w:r w:rsidR="7A559093" w:rsidRPr="007E1C4F">
        <w:t>“</w:t>
      </w:r>
      <w:proofErr w:type="spellStart"/>
      <w:r w:rsidR="7A559093" w:rsidRPr="007E1C4F">
        <w:t>sample_</w:t>
      </w:r>
      <w:r w:rsidR="0044613B" w:rsidRPr="007E1C4F">
        <w:t>ID</w:t>
      </w:r>
      <w:proofErr w:type="spellEnd"/>
      <w:r w:rsidR="5E7CFCF3" w:rsidRPr="007E1C4F">
        <w:t>”</w:t>
      </w:r>
      <w:r w:rsidR="0044613B" w:rsidRPr="007E1C4F">
        <w:t xml:space="preserve"> </w:t>
      </w:r>
      <w:r w:rsidRPr="007E1C4F">
        <w:t>and fill with 12.5</w:t>
      </w:r>
      <w:r w:rsidR="00E67D51" w:rsidRPr="007E1C4F">
        <w:t xml:space="preserve"> mL</w:t>
      </w:r>
      <w:r w:rsidRPr="007E1C4F">
        <w:t xml:space="preserve"> </w:t>
      </w:r>
      <w:proofErr w:type="spellStart"/>
      <w:r w:rsidRPr="007E1C4F">
        <w:t>Ficoll</w:t>
      </w:r>
      <w:proofErr w:type="spellEnd"/>
      <w:r w:rsidRPr="007E1C4F">
        <w:t xml:space="preserve"> each.</w:t>
      </w:r>
    </w:p>
    <w:p w14:paraId="6F49A8DF" w14:textId="4E7C831E" w:rsidR="00962822" w:rsidRPr="007E1C4F" w:rsidRDefault="00962822" w:rsidP="00D22B35">
      <w:pPr>
        <w:pStyle w:val="ListNumber"/>
      </w:pPr>
      <w:r w:rsidRPr="007E1C4F">
        <w:t>Carefully layer 25</w:t>
      </w:r>
      <w:r w:rsidR="00E67D51" w:rsidRPr="007E1C4F">
        <w:t xml:space="preserve"> mL</w:t>
      </w:r>
      <w:r w:rsidRPr="007E1C4F">
        <w:t xml:space="preserve"> of blood over </w:t>
      </w:r>
      <w:proofErr w:type="spellStart"/>
      <w:r w:rsidRPr="007E1C4F">
        <w:t>Ficoll</w:t>
      </w:r>
      <w:proofErr w:type="spellEnd"/>
      <w:r w:rsidR="00FB44A0" w:rsidRPr="007E1C4F">
        <w:t>.</w:t>
      </w:r>
    </w:p>
    <w:p w14:paraId="40DFF32B" w14:textId="16291D18" w:rsidR="00962822" w:rsidRPr="007E1C4F" w:rsidRDefault="00627979" w:rsidP="00D22B35">
      <w:pPr>
        <w:pStyle w:val="ListNumber"/>
      </w:pPr>
      <w:r w:rsidRPr="007E1C4F">
        <w:t xml:space="preserve">Centrifuge at </w:t>
      </w:r>
      <w:r w:rsidR="00595D40" w:rsidRPr="007E1C4F">
        <w:t>800</w:t>
      </w:r>
      <w:r w:rsidR="00E20728" w:rsidRPr="007E1C4F">
        <w:t xml:space="preserve"> </w:t>
      </w:r>
      <w:proofErr w:type="spellStart"/>
      <w:r w:rsidR="00E67D51" w:rsidRPr="007E1C4F">
        <w:t>x</w:t>
      </w:r>
      <w:r w:rsidR="00595D40" w:rsidRPr="009C6B18">
        <w:rPr>
          <w:i/>
          <w:iCs/>
        </w:rPr>
        <w:t>g</w:t>
      </w:r>
      <w:proofErr w:type="spellEnd"/>
      <w:r w:rsidR="00595D40" w:rsidRPr="007E1C4F">
        <w:t xml:space="preserve"> </w:t>
      </w:r>
      <w:r w:rsidRPr="007E1C4F">
        <w:t xml:space="preserve">for 20 </w:t>
      </w:r>
      <w:r w:rsidR="00284B42" w:rsidRPr="007E1C4F">
        <w:t>min</w:t>
      </w:r>
      <w:r w:rsidRPr="007E1C4F">
        <w:t>s at RT (</w:t>
      </w:r>
      <w:proofErr w:type="spellStart"/>
      <w:r w:rsidR="00C83D86" w:rsidRPr="007E1C4F">
        <w:t>accel’</w:t>
      </w:r>
      <w:r w:rsidRPr="007E1C4F">
        <w:t>n</w:t>
      </w:r>
      <w:proofErr w:type="spellEnd"/>
      <w:r w:rsidRPr="007E1C4F">
        <w:t>/deceleration: 4/3</w:t>
      </w:r>
      <w:r w:rsidR="00BE37E5" w:rsidRPr="007E1C4F">
        <w:t xml:space="preserve"> or minimum </w:t>
      </w:r>
      <w:r w:rsidR="00C455FF" w:rsidRPr="007E1C4F">
        <w:t>brake</w:t>
      </w:r>
      <w:r w:rsidR="00BE37E5" w:rsidRPr="007E1C4F">
        <w:t>).</w:t>
      </w:r>
    </w:p>
    <w:p w14:paraId="1B404199" w14:textId="3E10072A" w:rsidR="001439A1" w:rsidRPr="007E1C4F" w:rsidRDefault="000D44B3" w:rsidP="00D22B35">
      <w:pPr>
        <w:pStyle w:val="ListNumber"/>
      </w:pPr>
      <w:r w:rsidRPr="007E1C4F">
        <w:t>Aspirate buffy coat interface ± plasma and transfer to</w:t>
      </w:r>
      <w:r w:rsidR="009C6B18">
        <w:t xml:space="preserve"> a new</w:t>
      </w:r>
      <w:r w:rsidRPr="007E1C4F">
        <w:t xml:space="preserve"> 50</w:t>
      </w:r>
      <w:r w:rsidR="00E67D51" w:rsidRPr="007E1C4F">
        <w:t xml:space="preserve"> mL</w:t>
      </w:r>
      <w:r w:rsidRPr="007E1C4F">
        <w:t xml:space="preserve"> falcon tube with </w:t>
      </w:r>
      <w:r w:rsidR="009C6B18">
        <w:t xml:space="preserve">a </w:t>
      </w:r>
      <w:r w:rsidRPr="007E1C4F">
        <w:t xml:space="preserve">sterile </w:t>
      </w:r>
      <w:r w:rsidR="001F4E94" w:rsidRPr="007E1C4F">
        <w:t xml:space="preserve">Pasteur </w:t>
      </w:r>
      <w:r w:rsidRPr="007E1C4F">
        <w:t>pipette</w:t>
      </w:r>
      <w:r w:rsidR="001F4E94" w:rsidRPr="007E1C4F">
        <w:t>.</w:t>
      </w:r>
    </w:p>
    <w:p w14:paraId="21A74C0D" w14:textId="4C1B1607" w:rsidR="00D45CEC" w:rsidRPr="007E1C4F" w:rsidRDefault="00CC1ABF" w:rsidP="00D22B35">
      <w:pPr>
        <w:pStyle w:val="ListNumber"/>
      </w:pPr>
      <w:r w:rsidRPr="007E1C4F">
        <w:t>Top up to 50</w:t>
      </w:r>
      <w:r w:rsidR="00E67D51" w:rsidRPr="007E1C4F">
        <w:t xml:space="preserve"> mL</w:t>
      </w:r>
      <w:r w:rsidRPr="007E1C4F">
        <w:t xml:space="preserve"> </w:t>
      </w:r>
      <w:r w:rsidR="006F770F" w:rsidRPr="007E1C4F">
        <w:t xml:space="preserve">with </w:t>
      </w:r>
      <w:r w:rsidR="00A80719" w:rsidRPr="007E1C4F">
        <w:t>D</w:t>
      </w:r>
      <w:r w:rsidR="006F770F" w:rsidRPr="007E1C4F">
        <w:t xml:space="preserve">PBS </w:t>
      </w:r>
      <w:r w:rsidRPr="007E1C4F">
        <w:t>and c</w:t>
      </w:r>
      <w:r w:rsidR="001F4E94" w:rsidRPr="007E1C4F">
        <w:t xml:space="preserve">entrifuge at </w:t>
      </w:r>
      <w:r w:rsidR="0076000F">
        <w:t>3</w:t>
      </w:r>
      <w:r w:rsidR="009253E5">
        <w:t xml:space="preserve">00 </w:t>
      </w:r>
      <w:proofErr w:type="spellStart"/>
      <w:r w:rsidR="00EE21B6" w:rsidRPr="007E1C4F">
        <w:t>x</w:t>
      </w:r>
      <w:r w:rsidR="000B0CA7" w:rsidRPr="0076000F">
        <w:rPr>
          <w:i/>
          <w:iCs/>
        </w:rPr>
        <w:t>g</w:t>
      </w:r>
      <w:proofErr w:type="spellEnd"/>
      <w:r w:rsidR="0088125C" w:rsidRPr="007E1C4F">
        <w:t xml:space="preserve"> </w:t>
      </w:r>
      <w:r w:rsidR="00092BF4" w:rsidRPr="007E1C4F">
        <w:t xml:space="preserve">for </w:t>
      </w:r>
      <w:r w:rsidR="00093C79">
        <w:t>2</w:t>
      </w:r>
      <w:r w:rsidR="0088125C" w:rsidRPr="007E1C4F">
        <w:t xml:space="preserve">0 </w:t>
      </w:r>
      <w:r w:rsidR="00284B42" w:rsidRPr="007E1C4F">
        <w:t>min</w:t>
      </w:r>
      <w:r w:rsidR="0088125C" w:rsidRPr="007E1C4F">
        <w:t>s at</w:t>
      </w:r>
      <w:r w:rsidR="00C83D86" w:rsidRPr="007E1C4F">
        <w:t xml:space="preserve"> RT (</w:t>
      </w:r>
      <w:proofErr w:type="spellStart"/>
      <w:r w:rsidR="00C83D86" w:rsidRPr="007E1C4F">
        <w:t>accel’n</w:t>
      </w:r>
      <w:proofErr w:type="spellEnd"/>
      <w:r w:rsidR="00C83D86" w:rsidRPr="007E1C4F">
        <w:t>/deceleration: 9/9)</w:t>
      </w:r>
      <w:r w:rsidR="0088125C" w:rsidRPr="007E1C4F">
        <w:t>.</w:t>
      </w:r>
    </w:p>
    <w:p w14:paraId="57F7F0DA" w14:textId="0194C76E" w:rsidR="0088125C" w:rsidRPr="007E1C4F" w:rsidRDefault="0088125C" w:rsidP="00D22B35">
      <w:pPr>
        <w:pStyle w:val="ListNumber"/>
      </w:pPr>
      <w:r w:rsidRPr="007E1C4F">
        <w:t xml:space="preserve">Discard supernatant and resuspend pellet in </w:t>
      </w:r>
      <w:r w:rsidR="009A62A6" w:rsidRPr="007E1C4F">
        <w:t>10</w:t>
      </w:r>
      <w:r w:rsidR="00E67D51" w:rsidRPr="007E1C4F">
        <w:t xml:space="preserve"> mL</w:t>
      </w:r>
      <w:r w:rsidR="009A62A6" w:rsidRPr="007E1C4F">
        <w:t xml:space="preserve"> </w:t>
      </w:r>
      <w:proofErr w:type="spellStart"/>
      <w:r w:rsidR="003611A5" w:rsidRPr="007E1C4F">
        <w:t>c</w:t>
      </w:r>
      <w:r w:rsidR="009A62A6" w:rsidRPr="007E1C4F">
        <w:t>RPMI</w:t>
      </w:r>
      <w:proofErr w:type="spellEnd"/>
      <w:r w:rsidR="009A62A6" w:rsidRPr="007E1C4F">
        <w:t>.</w:t>
      </w:r>
    </w:p>
    <w:p w14:paraId="321F4EA9" w14:textId="1D8F8EE4" w:rsidR="009A62A6" w:rsidRPr="007E1C4F" w:rsidRDefault="009A62A6" w:rsidP="00D22B35">
      <w:pPr>
        <w:pStyle w:val="ListNumber"/>
      </w:pPr>
      <w:r w:rsidRPr="007E1C4F">
        <w:t>Count cells using a haemocytometer</w:t>
      </w:r>
      <w:r w:rsidR="006F1C53" w:rsidRPr="007E1C4F">
        <w:t>.</w:t>
      </w:r>
    </w:p>
    <w:p w14:paraId="5792B441" w14:textId="2852E659" w:rsidR="00F443C0" w:rsidRPr="007E1C4F" w:rsidRDefault="00093C79" w:rsidP="00D22B35">
      <w:pPr>
        <w:pStyle w:val="ListNumber"/>
      </w:pPr>
      <w:r>
        <w:t>C</w:t>
      </w:r>
      <w:r w:rsidR="00F443C0" w:rsidRPr="007E1C4F">
        <w:t xml:space="preserve">entrifuge at </w:t>
      </w:r>
      <w:r w:rsidR="0076000F">
        <w:t>3</w:t>
      </w:r>
      <w:r w:rsidR="00F443C0" w:rsidRPr="007E1C4F">
        <w:t>00</w:t>
      </w:r>
      <w:r w:rsidR="00E20728" w:rsidRPr="007E1C4F">
        <w:t xml:space="preserve"> </w:t>
      </w:r>
      <w:proofErr w:type="spellStart"/>
      <w:r w:rsidR="00EE21B6" w:rsidRPr="007E1C4F">
        <w:t>x</w:t>
      </w:r>
      <w:r w:rsidR="00F443C0" w:rsidRPr="0076000F">
        <w:rPr>
          <w:i/>
          <w:iCs/>
        </w:rPr>
        <w:t>g</w:t>
      </w:r>
      <w:proofErr w:type="spellEnd"/>
      <w:r w:rsidR="00F443C0" w:rsidRPr="007E1C4F">
        <w:t xml:space="preserve"> for 10 </w:t>
      </w:r>
      <w:r w:rsidR="00284B42" w:rsidRPr="007E1C4F">
        <w:t>min</w:t>
      </w:r>
      <w:r w:rsidR="00F443C0" w:rsidRPr="007E1C4F">
        <w:t>s at RT (</w:t>
      </w:r>
      <w:proofErr w:type="spellStart"/>
      <w:r w:rsidR="00F443C0" w:rsidRPr="007E1C4F">
        <w:t>accel’n</w:t>
      </w:r>
      <w:proofErr w:type="spellEnd"/>
      <w:r w:rsidR="00F443C0" w:rsidRPr="007E1C4F">
        <w:t xml:space="preserve">/deceleration: 9/9). </w:t>
      </w:r>
    </w:p>
    <w:p w14:paraId="6310590E" w14:textId="6AEB4B20" w:rsidR="005F78D3" w:rsidRPr="007E1C4F" w:rsidRDefault="00F443C0" w:rsidP="00D22B35">
      <w:pPr>
        <w:pStyle w:val="ListNumber"/>
      </w:pPr>
      <w:r w:rsidRPr="007E1C4F">
        <w:t xml:space="preserve">Discard supernatant and either resuspend in </w:t>
      </w:r>
      <w:r w:rsidR="0076000F">
        <w:t xml:space="preserve">the appropriate volume </w:t>
      </w:r>
      <w:r w:rsidR="00093C79">
        <w:t xml:space="preserve">and correct media </w:t>
      </w:r>
      <w:r w:rsidRPr="007E1C4F">
        <w:t xml:space="preserve">to distribute for experiments or resuspend </w:t>
      </w:r>
      <w:r w:rsidR="007E7B4F" w:rsidRPr="007E1C4F">
        <w:t>in freezing media and freeze. Freeze cells at 10</w:t>
      </w:r>
      <w:r w:rsidR="0076000F" w:rsidRPr="0076000F">
        <w:rPr>
          <w:vertAlign w:val="superscript"/>
        </w:rPr>
        <w:t>7</w:t>
      </w:r>
      <w:r w:rsidR="0076000F" w:rsidRPr="0076000F">
        <w:t xml:space="preserve"> cells</w:t>
      </w:r>
      <w:r w:rsidR="007E7B4F" w:rsidRPr="007E1C4F">
        <w:t>/</w:t>
      </w:r>
      <w:r w:rsidR="00E67D51" w:rsidRPr="007E1C4F">
        <w:t>mL</w:t>
      </w:r>
      <w:r w:rsidR="007E7B4F" w:rsidRPr="007E1C4F">
        <w:t xml:space="preserve"> in vials of either 5</w:t>
      </w:r>
      <w:r w:rsidR="0076000F" w:rsidRPr="0076000F">
        <w:rPr>
          <w:vertAlign w:val="superscript"/>
        </w:rPr>
        <w:t>7</w:t>
      </w:r>
      <w:r w:rsidR="007E7B4F" w:rsidRPr="007E1C4F">
        <w:t xml:space="preserve"> </w:t>
      </w:r>
      <w:r w:rsidR="0076000F">
        <w:t xml:space="preserve">cells </w:t>
      </w:r>
      <w:r w:rsidR="007E7B4F" w:rsidRPr="007E1C4F">
        <w:t>(500</w:t>
      </w:r>
      <w:r w:rsidR="00224F32" w:rsidRPr="007E1C4F">
        <w:t xml:space="preserve"> </w:t>
      </w:r>
      <w:proofErr w:type="spellStart"/>
      <w:r w:rsidR="00224F32" w:rsidRPr="007E1C4F">
        <w:t>μL</w:t>
      </w:r>
      <w:proofErr w:type="spellEnd"/>
      <w:r w:rsidR="007E7B4F" w:rsidRPr="007E1C4F">
        <w:t>) or 10</w:t>
      </w:r>
      <w:r w:rsidR="0076000F" w:rsidRPr="0076000F">
        <w:rPr>
          <w:vertAlign w:val="superscript"/>
        </w:rPr>
        <w:t>7</w:t>
      </w:r>
      <w:r w:rsidR="007E7B4F" w:rsidRPr="007E1C4F">
        <w:t xml:space="preserve"> </w:t>
      </w:r>
      <w:r w:rsidR="0076000F">
        <w:t xml:space="preserve">cells </w:t>
      </w:r>
      <w:r w:rsidR="007E7B4F" w:rsidRPr="007E1C4F">
        <w:t>(1000</w:t>
      </w:r>
      <w:r w:rsidR="00B31D20" w:rsidRPr="007E1C4F">
        <w:t xml:space="preserve"> </w:t>
      </w:r>
      <w:proofErr w:type="spellStart"/>
      <w:r w:rsidR="00B31D20" w:rsidRPr="007E1C4F">
        <w:t>μL</w:t>
      </w:r>
      <w:proofErr w:type="spellEnd"/>
      <w:r w:rsidR="00B624AA" w:rsidRPr="007E1C4F">
        <w:t>). Freeze a maximum of 6</w:t>
      </w:r>
      <w:r w:rsidR="00B31D20" w:rsidRPr="007E1C4F">
        <w:t xml:space="preserve"> </w:t>
      </w:r>
      <w:r w:rsidR="00B624AA" w:rsidRPr="007E1C4F">
        <w:t>x</w:t>
      </w:r>
      <w:r w:rsidR="00B31D20" w:rsidRPr="007E1C4F">
        <w:t xml:space="preserve"> </w:t>
      </w:r>
      <w:r w:rsidR="00B624AA" w:rsidRPr="007E1C4F">
        <w:t>5</w:t>
      </w:r>
      <w:r w:rsidR="0076000F" w:rsidRPr="0076000F">
        <w:rPr>
          <w:vertAlign w:val="superscript"/>
        </w:rPr>
        <w:t>7</w:t>
      </w:r>
      <w:r w:rsidR="00B624AA" w:rsidRPr="007E1C4F">
        <w:t xml:space="preserve"> and freeze any remaining cells in 10</w:t>
      </w:r>
      <w:r w:rsidR="0076000F" w:rsidRPr="0076000F">
        <w:rPr>
          <w:vertAlign w:val="superscript"/>
        </w:rPr>
        <w:t>7</w:t>
      </w:r>
      <w:r w:rsidR="00B624AA" w:rsidRPr="007E1C4F">
        <w:t xml:space="preserve"> vials.</w:t>
      </w:r>
    </w:p>
    <w:p w14:paraId="3B0C08E4" w14:textId="77777777" w:rsidR="0076000F" w:rsidRDefault="0076000F" w:rsidP="007235B8"/>
    <w:p w14:paraId="36CF637A" w14:textId="77777777" w:rsidR="0076000F" w:rsidRDefault="003A1DDB" w:rsidP="007235B8">
      <w:r w:rsidRPr="007E1C4F">
        <w:t xml:space="preserve">NB: </w:t>
      </w:r>
    </w:p>
    <w:p w14:paraId="4B7519AC" w14:textId="6DC20459" w:rsidR="0076000F" w:rsidRDefault="003A1DDB" w:rsidP="007235B8">
      <w:pPr>
        <w:pStyle w:val="ListParagraph"/>
        <w:numPr>
          <w:ilvl w:val="0"/>
          <w:numId w:val="10"/>
        </w:numPr>
      </w:pPr>
      <w:r w:rsidRPr="007E1C4F">
        <w:t xml:space="preserve">Tubes should be </w:t>
      </w:r>
      <w:r w:rsidR="00A41ED6" w:rsidRPr="007E1C4F">
        <w:t>labelled</w:t>
      </w:r>
      <w:r w:rsidRPr="007E1C4F">
        <w:t xml:space="preserve"> with </w:t>
      </w:r>
      <w:r w:rsidR="5695AEE2" w:rsidRPr="007E1C4F">
        <w:t>“</w:t>
      </w:r>
      <w:proofErr w:type="spellStart"/>
      <w:r w:rsidR="5695AEE2" w:rsidRPr="007E1C4F">
        <w:t>sample_ID</w:t>
      </w:r>
      <w:proofErr w:type="spellEnd"/>
      <w:r w:rsidR="5695AEE2" w:rsidRPr="007E1C4F">
        <w:t>”</w:t>
      </w:r>
      <w:r w:rsidRPr="007E1C4F">
        <w:t xml:space="preserve"> and timepoint</w:t>
      </w:r>
      <w:r w:rsidR="324EF313" w:rsidRPr="007E1C4F">
        <w:t>.</w:t>
      </w:r>
      <w:r w:rsidRPr="007E1C4F">
        <w:t xml:space="preserve"> </w:t>
      </w:r>
    </w:p>
    <w:p w14:paraId="186662C3" w14:textId="12A88366" w:rsidR="0076000F" w:rsidRDefault="005719AB" w:rsidP="007235B8">
      <w:pPr>
        <w:pStyle w:val="ListParagraph"/>
        <w:numPr>
          <w:ilvl w:val="0"/>
          <w:numId w:val="10"/>
        </w:numPr>
      </w:pPr>
      <w:r>
        <w:t>The d</w:t>
      </w:r>
      <w:r w:rsidR="003A1DDB" w:rsidRPr="007E1C4F">
        <w:t>ate the sample was processed and the contents of the vial (i.e. serum or PBMC 5</w:t>
      </w:r>
      <w:r w:rsidR="0076000F" w:rsidRPr="0076000F">
        <w:rPr>
          <w:vertAlign w:val="superscript"/>
        </w:rPr>
        <w:t>7</w:t>
      </w:r>
      <w:r w:rsidR="003A1DDB" w:rsidRPr="007E1C4F">
        <w:t>/10</w:t>
      </w:r>
      <w:r w:rsidR="0076000F" w:rsidRPr="0076000F">
        <w:rPr>
          <w:vertAlign w:val="superscript"/>
        </w:rPr>
        <w:t>7</w:t>
      </w:r>
      <w:r w:rsidR="003A1DDB" w:rsidRPr="007E1C4F">
        <w:t>) should be indicated.</w:t>
      </w:r>
    </w:p>
    <w:p w14:paraId="2D6D697E" w14:textId="77777777" w:rsidR="0076000F" w:rsidRDefault="003A1DDB" w:rsidP="007235B8">
      <w:pPr>
        <w:pStyle w:val="ListParagraph"/>
        <w:numPr>
          <w:ilvl w:val="0"/>
          <w:numId w:val="10"/>
        </w:numPr>
      </w:pPr>
      <w:r w:rsidRPr="007E1C4F">
        <w:t>Use any colour to top the cryovial, except white (these are for serum only), and indicate vials of 10</w:t>
      </w:r>
      <w:r w:rsidR="0076000F" w:rsidRPr="0076000F">
        <w:rPr>
          <w:vertAlign w:val="superscript"/>
        </w:rPr>
        <w:t>7</w:t>
      </w:r>
      <w:r w:rsidRPr="007E1C4F">
        <w:t xml:space="preserve"> or greater before transferring vials to a Mr Frosty for immediate storage in the -80°C. </w:t>
      </w:r>
    </w:p>
    <w:p w14:paraId="39CF3956" w14:textId="77777777" w:rsidR="00A2370F" w:rsidRDefault="003A1DDB" w:rsidP="007235B8">
      <w:pPr>
        <w:pStyle w:val="ListParagraph"/>
        <w:numPr>
          <w:ilvl w:val="0"/>
          <w:numId w:val="10"/>
        </w:numPr>
      </w:pPr>
      <w:r w:rsidRPr="007E1C4F">
        <w:t>Serum samples can be placed directly in the -80°C (no need to go in a Mr Frosty).</w:t>
      </w:r>
    </w:p>
    <w:p w14:paraId="783DDCCC" w14:textId="77777777" w:rsidR="00A2370F" w:rsidRDefault="00A2370F" w:rsidP="00A2370F"/>
    <w:p w14:paraId="5E01F3BC" w14:textId="77777777" w:rsidR="00A2370F" w:rsidRDefault="00A2370F" w:rsidP="00A2370F">
      <w:proofErr w:type="spellStart"/>
      <w:r>
        <w:t>Ficoll</w:t>
      </w:r>
      <w:proofErr w:type="spellEnd"/>
      <w:r>
        <w:t xml:space="preserve"> gradient</w:t>
      </w:r>
    </w:p>
    <w:p w14:paraId="0DC26A19" w14:textId="58DB30EB" w:rsidR="003A1DDB" w:rsidRPr="007E1C4F" w:rsidRDefault="00A2370F" w:rsidP="00A2370F">
      <w:r>
        <w:fldChar w:fldCharType="begin"/>
      </w:r>
      <w:r>
        <w:instrText xml:space="preserve"> INCLUDEPICTURE "/Users/anafernandes/Library/Group Containers/UBF8T346G9.ms/WebArchiveCopyPasteTempFiles/com.microsoft.Word/3-s2.0-B9780323917889000016-f06-01-9780323917889.jpg"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88CA836" wp14:editId="0803B6A2">
            <wp:extent cx="1894114" cy="2231390"/>
            <wp:effectExtent l="0" t="0" r="0" b="3810"/>
            <wp:docPr id="1196649723" name="Picture 1" descr="Ficoll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coll - an overview | ScienceDirect Topic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114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="003A1DDB" w:rsidRPr="007E1C4F">
        <w:t xml:space="preserve"> </w:t>
      </w:r>
    </w:p>
    <w:sectPr w:rsidR="003A1DDB" w:rsidRPr="007E1C4F" w:rsidSect="004D3C57">
      <w:headerReference w:type="default" r:id="rId11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8B35" w14:textId="77777777" w:rsidR="00F87DC8" w:rsidRDefault="00F87DC8" w:rsidP="005F742E">
      <w:r>
        <w:separator/>
      </w:r>
    </w:p>
  </w:endnote>
  <w:endnote w:type="continuationSeparator" w:id="0">
    <w:p w14:paraId="4FBCBD46" w14:textId="77777777" w:rsidR="00F87DC8" w:rsidRDefault="00F87DC8" w:rsidP="005F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F6C7" w14:textId="77777777" w:rsidR="00F87DC8" w:rsidRDefault="00F87DC8" w:rsidP="005F742E">
      <w:r>
        <w:separator/>
      </w:r>
    </w:p>
  </w:footnote>
  <w:footnote w:type="continuationSeparator" w:id="0">
    <w:p w14:paraId="3E2A582E" w14:textId="77777777" w:rsidR="00F87DC8" w:rsidRDefault="00F87DC8" w:rsidP="005F7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2971D" w14:textId="7E2628EF" w:rsidR="001439A1" w:rsidRPr="001439A1" w:rsidRDefault="001439A1">
    <w:pPr>
      <w:pStyle w:val="Header"/>
      <w:rPr>
        <w:lang w:val="it-IT"/>
      </w:rPr>
    </w:pPr>
    <w:r w:rsidRPr="001439A1">
      <w:rPr>
        <w:lang w:val="it-IT"/>
      </w:rPr>
      <w:t xml:space="preserve">MN Group </w:t>
    </w:r>
    <w:proofErr w:type="spellStart"/>
    <w:r w:rsidRPr="001439A1">
      <w:rPr>
        <w:lang w:val="it-IT"/>
      </w:rPr>
      <w:t>Protoco</w:t>
    </w:r>
    <w:r>
      <w:rPr>
        <w:lang w:val="it-IT"/>
      </w:rPr>
      <w:t>l</w:t>
    </w:r>
    <w:proofErr w:type="spellEnd"/>
    <w:r w:rsidRPr="001439A1">
      <w:rPr>
        <w:lang w:val="it-IT"/>
      </w:rPr>
      <w:t xml:space="preserve"> No: </w:t>
    </w:r>
    <w:r w:rsidR="007266DE">
      <w:rPr>
        <w:lang w:val="it-IT"/>
      </w:rPr>
      <w:t>1.7</w:t>
    </w:r>
    <w:r w:rsidRPr="001439A1">
      <w:rPr>
        <w:lang w:val="it-IT"/>
      </w:rPr>
      <w:t xml:space="preserve"> (</w:t>
    </w:r>
    <w:r>
      <w:rPr>
        <w:lang w:val="it-IT"/>
      </w:rPr>
      <w:t xml:space="preserve">Date: </w:t>
    </w:r>
    <w:r w:rsidR="00067139">
      <w:rPr>
        <w:lang w:val="it-IT"/>
      </w:rPr>
      <w:t>2025-12-09</w:t>
    </w:r>
    <w:r>
      <w:rPr>
        <w:lang w:val="it-IT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2328A64"/>
    <w:lvl w:ilvl="0">
      <w:start w:val="1"/>
      <w:numFmt w:val="lowerLetter"/>
      <w:pStyle w:val="ListNumber2"/>
      <w:lvlText w:val="%1)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5A8C03D8"/>
    <w:lvl w:ilvl="0">
      <w:start w:val="1"/>
      <w:numFmt w:val="bullet"/>
      <w:pStyle w:val="ListBullet2"/>
      <w:lvlText w:val="−"/>
      <w:lvlJc w:val="left"/>
      <w:pPr>
        <w:ind w:left="717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04B888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4AA03A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D2E52DD"/>
    <w:multiLevelType w:val="hybridMultilevel"/>
    <w:tmpl w:val="A6466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411A0"/>
    <w:multiLevelType w:val="hybridMultilevel"/>
    <w:tmpl w:val="FFFAD0F2"/>
    <w:lvl w:ilvl="0" w:tplc="D6DEBB46">
      <w:start w:val="1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24F61"/>
    <w:multiLevelType w:val="hybridMultilevel"/>
    <w:tmpl w:val="23A02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44747"/>
    <w:multiLevelType w:val="hybridMultilevel"/>
    <w:tmpl w:val="81065D38"/>
    <w:lvl w:ilvl="0" w:tplc="12D60502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72B99"/>
    <w:multiLevelType w:val="multilevel"/>
    <w:tmpl w:val="E93EADC6"/>
    <w:styleLink w:val="StyleNumbered"/>
    <w:lvl w:ilvl="0">
      <w:start w:val="1"/>
      <w:numFmt w:val="decimal"/>
      <w:lvlText w:val="%1."/>
      <w:lvlJc w:val="left"/>
      <w:pPr>
        <w:tabs>
          <w:tab w:val="num" w:pos="113"/>
        </w:tabs>
        <w:ind w:left="680" w:hanging="567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 w16cid:durableId="628433028">
    <w:abstractNumId w:val="8"/>
  </w:num>
  <w:num w:numId="2" w16cid:durableId="890769549">
    <w:abstractNumId w:val="2"/>
  </w:num>
  <w:num w:numId="3" w16cid:durableId="922227606">
    <w:abstractNumId w:val="1"/>
  </w:num>
  <w:num w:numId="4" w16cid:durableId="1463843290">
    <w:abstractNumId w:val="1"/>
  </w:num>
  <w:num w:numId="5" w16cid:durableId="952244781">
    <w:abstractNumId w:val="3"/>
  </w:num>
  <w:num w:numId="6" w16cid:durableId="1345783994">
    <w:abstractNumId w:val="0"/>
  </w:num>
  <w:num w:numId="7" w16cid:durableId="1387293286">
    <w:abstractNumId w:val="7"/>
  </w:num>
  <w:num w:numId="8" w16cid:durableId="1958170909">
    <w:abstractNumId w:val="4"/>
  </w:num>
  <w:num w:numId="9" w16cid:durableId="901331747">
    <w:abstractNumId w:val="5"/>
  </w:num>
  <w:num w:numId="10" w16cid:durableId="1818566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1"/>
    <w:rsid w:val="00007FDC"/>
    <w:rsid w:val="00031EB1"/>
    <w:rsid w:val="000323F3"/>
    <w:rsid w:val="0003699D"/>
    <w:rsid w:val="000412CB"/>
    <w:rsid w:val="00045999"/>
    <w:rsid w:val="000469D1"/>
    <w:rsid w:val="000471BE"/>
    <w:rsid w:val="000579F5"/>
    <w:rsid w:val="00062309"/>
    <w:rsid w:val="00067139"/>
    <w:rsid w:val="00077B26"/>
    <w:rsid w:val="0009045E"/>
    <w:rsid w:val="000913A8"/>
    <w:rsid w:val="00092BF4"/>
    <w:rsid w:val="0009388F"/>
    <w:rsid w:val="00093C79"/>
    <w:rsid w:val="00094CF2"/>
    <w:rsid w:val="000A1DDB"/>
    <w:rsid w:val="000A6FE9"/>
    <w:rsid w:val="000B0CA7"/>
    <w:rsid w:val="000B0CF8"/>
    <w:rsid w:val="000B7822"/>
    <w:rsid w:val="000C2E8D"/>
    <w:rsid w:val="000C42C9"/>
    <w:rsid w:val="000D2CE6"/>
    <w:rsid w:val="000D44B3"/>
    <w:rsid w:val="001075C9"/>
    <w:rsid w:val="0011271F"/>
    <w:rsid w:val="00117323"/>
    <w:rsid w:val="00120AF8"/>
    <w:rsid w:val="00124A1C"/>
    <w:rsid w:val="001439A1"/>
    <w:rsid w:val="00155ABE"/>
    <w:rsid w:val="001570B7"/>
    <w:rsid w:val="001635A2"/>
    <w:rsid w:val="00164AE2"/>
    <w:rsid w:val="001723EE"/>
    <w:rsid w:val="00173734"/>
    <w:rsid w:val="0017387C"/>
    <w:rsid w:val="001772E2"/>
    <w:rsid w:val="00183040"/>
    <w:rsid w:val="00185EB4"/>
    <w:rsid w:val="00187845"/>
    <w:rsid w:val="001A1066"/>
    <w:rsid w:val="001B0289"/>
    <w:rsid w:val="001B16B2"/>
    <w:rsid w:val="001B31EA"/>
    <w:rsid w:val="001B632E"/>
    <w:rsid w:val="001C3B0A"/>
    <w:rsid w:val="001D44A0"/>
    <w:rsid w:val="001F4E94"/>
    <w:rsid w:val="0020190B"/>
    <w:rsid w:val="0020468A"/>
    <w:rsid w:val="00206C99"/>
    <w:rsid w:val="00223051"/>
    <w:rsid w:val="00224F32"/>
    <w:rsid w:val="00225A53"/>
    <w:rsid w:val="00230E9D"/>
    <w:rsid w:val="00236339"/>
    <w:rsid w:val="00251398"/>
    <w:rsid w:val="0025651B"/>
    <w:rsid w:val="00263E53"/>
    <w:rsid w:val="00270D0D"/>
    <w:rsid w:val="00274F62"/>
    <w:rsid w:val="00275CDB"/>
    <w:rsid w:val="00277033"/>
    <w:rsid w:val="0028065B"/>
    <w:rsid w:val="002823A6"/>
    <w:rsid w:val="00284B42"/>
    <w:rsid w:val="00286184"/>
    <w:rsid w:val="00291C1E"/>
    <w:rsid w:val="002B265B"/>
    <w:rsid w:val="002C20A7"/>
    <w:rsid w:val="002D28E8"/>
    <w:rsid w:val="002D478B"/>
    <w:rsid w:val="002D6C61"/>
    <w:rsid w:val="002D6C6C"/>
    <w:rsid w:val="002D7AAE"/>
    <w:rsid w:val="002E1CB2"/>
    <w:rsid w:val="002E471D"/>
    <w:rsid w:val="002F18A5"/>
    <w:rsid w:val="002F7A24"/>
    <w:rsid w:val="00303C5D"/>
    <w:rsid w:val="00305A34"/>
    <w:rsid w:val="003141E1"/>
    <w:rsid w:val="00314343"/>
    <w:rsid w:val="00315809"/>
    <w:rsid w:val="00321E64"/>
    <w:rsid w:val="00325AE6"/>
    <w:rsid w:val="003306C9"/>
    <w:rsid w:val="003356C5"/>
    <w:rsid w:val="0033708A"/>
    <w:rsid w:val="00344FE9"/>
    <w:rsid w:val="00346E90"/>
    <w:rsid w:val="00350E36"/>
    <w:rsid w:val="00355B31"/>
    <w:rsid w:val="003565C5"/>
    <w:rsid w:val="00356717"/>
    <w:rsid w:val="003611A5"/>
    <w:rsid w:val="003637EB"/>
    <w:rsid w:val="0036542C"/>
    <w:rsid w:val="00367CA1"/>
    <w:rsid w:val="0039508C"/>
    <w:rsid w:val="00397239"/>
    <w:rsid w:val="003A1DDB"/>
    <w:rsid w:val="003B4B30"/>
    <w:rsid w:val="003B6DCE"/>
    <w:rsid w:val="003C1812"/>
    <w:rsid w:val="003C3190"/>
    <w:rsid w:val="003C5B7F"/>
    <w:rsid w:val="003D12B3"/>
    <w:rsid w:val="003D3FF8"/>
    <w:rsid w:val="003D71A1"/>
    <w:rsid w:val="003E0D99"/>
    <w:rsid w:val="003E185A"/>
    <w:rsid w:val="003E6D96"/>
    <w:rsid w:val="003E6DFB"/>
    <w:rsid w:val="003F25C0"/>
    <w:rsid w:val="003F415C"/>
    <w:rsid w:val="004157A8"/>
    <w:rsid w:val="00415EDE"/>
    <w:rsid w:val="00424593"/>
    <w:rsid w:val="004273D5"/>
    <w:rsid w:val="00433FC6"/>
    <w:rsid w:val="0043666C"/>
    <w:rsid w:val="0044613B"/>
    <w:rsid w:val="00456C03"/>
    <w:rsid w:val="0045772A"/>
    <w:rsid w:val="004615C2"/>
    <w:rsid w:val="00466821"/>
    <w:rsid w:val="0046779F"/>
    <w:rsid w:val="00467DB9"/>
    <w:rsid w:val="00476113"/>
    <w:rsid w:val="004844C6"/>
    <w:rsid w:val="00484EA6"/>
    <w:rsid w:val="00494268"/>
    <w:rsid w:val="00496FB2"/>
    <w:rsid w:val="004A3372"/>
    <w:rsid w:val="004B1F58"/>
    <w:rsid w:val="004B2761"/>
    <w:rsid w:val="004B44E6"/>
    <w:rsid w:val="004B5DD2"/>
    <w:rsid w:val="004C45CE"/>
    <w:rsid w:val="004C73C8"/>
    <w:rsid w:val="004D3C57"/>
    <w:rsid w:val="004F3CDD"/>
    <w:rsid w:val="004F4848"/>
    <w:rsid w:val="005010C1"/>
    <w:rsid w:val="005111C9"/>
    <w:rsid w:val="005117D6"/>
    <w:rsid w:val="00516C29"/>
    <w:rsid w:val="00521B76"/>
    <w:rsid w:val="00527B86"/>
    <w:rsid w:val="005323C2"/>
    <w:rsid w:val="0054180B"/>
    <w:rsid w:val="005441D7"/>
    <w:rsid w:val="005471BA"/>
    <w:rsid w:val="00552AD4"/>
    <w:rsid w:val="00556426"/>
    <w:rsid w:val="005719AB"/>
    <w:rsid w:val="00573E66"/>
    <w:rsid w:val="005804A9"/>
    <w:rsid w:val="005816A2"/>
    <w:rsid w:val="00581FB8"/>
    <w:rsid w:val="00583A9A"/>
    <w:rsid w:val="00595D40"/>
    <w:rsid w:val="00596AC5"/>
    <w:rsid w:val="005A0873"/>
    <w:rsid w:val="005A2AF5"/>
    <w:rsid w:val="005A540A"/>
    <w:rsid w:val="005B2D0B"/>
    <w:rsid w:val="005C46FA"/>
    <w:rsid w:val="005C6732"/>
    <w:rsid w:val="005C7472"/>
    <w:rsid w:val="005C7829"/>
    <w:rsid w:val="005D0A23"/>
    <w:rsid w:val="005E13B5"/>
    <w:rsid w:val="005E1888"/>
    <w:rsid w:val="005E4E19"/>
    <w:rsid w:val="005E61AB"/>
    <w:rsid w:val="005F24CE"/>
    <w:rsid w:val="005F742E"/>
    <w:rsid w:val="005F78D3"/>
    <w:rsid w:val="005F79E8"/>
    <w:rsid w:val="006008A8"/>
    <w:rsid w:val="00610B46"/>
    <w:rsid w:val="00625554"/>
    <w:rsid w:val="00627979"/>
    <w:rsid w:val="00630AE8"/>
    <w:rsid w:val="0063124A"/>
    <w:rsid w:val="0063549E"/>
    <w:rsid w:val="00641075"/>
    <w:rsid w:val="00646C49"/>
    <w:rsid w:val="0065365F"/>
    <w:rsid w:val="00656A7C"/>
    <w:rsid w:val="006641C6"/>
    <w:rsid w:val="0068143C"/>
    <w:rsid w:val="00681C95"/>
    <w:rsid w:val="00685495"/>
    <w:rsid w:val="00686B18"/>
    <w:rsid w:val="00692962"/>
    <w:rsid w:val="00695967"/>
    <w:rsid w:val="006A1833"/>
    <w:rsid w:val="006A27E2"/>
    <w:rsid w:val="006A6B20"/>
    <w:rsid w:val="006B3964"/>
    <w:rsid w:val="006B7E78"/>
    <w:rsid w:val="006C217B"/>
    <w:rsid w:val="006D13F3"/>
    <w:rsid w:val="006D5270"/>
    <w:rsid w:val="006E711A"/>
    <w:rsid w:val="006F1C53"/>
    <w:rsid w:val="006F2F92"/>
    <w:rsid w:val="006F5C8F"/>
    <w:rsid w:val="006F770F"/>
    <w:rsid w:val="006F7F87"/>
    <w:rsid w:val="007044C5"/>
    <w:rsid w:val="007141D8"/>
    <w:rsid w:val="00715982"/>
    <w:rsid w:val="007235B8"/>
    <w:rsid w:val="00724A5D"/>
    <w:rsid w:val="007266DE"/>
    <w:rsid w:val="0074327E"/>
    <w:rsid w:val="00750364"/>
    <w:rsid w:val="0076000F"/>
    <w:rsid w:val="00760C58"/>
    <w:rsid w:val="007717F2"/>
    <w:rsid w:val="007812E4"/>
    <w:rsid w:val="00797432"/>
    <w:rsid w:val="007A5A71"/>
    <w:rsid w:val="007B1995"/>
    <w:rsid w:val="007C63FA"/>
    <w:rsid w:val="007D009C"/>
    <w:rsid w:val="007D00DE"/>
    <w:rsid w:val="007D763B"/>
    <w:rsid w:val="007E08B4"/>
    <w:rsid w:val="007E1C4F"/>
    <w:rsid w:val="007E4600"/>
    <w:rsid w:val="007E6465"/>
    <w:rsid w:val="007E7A6F"/>
    <w:rsid w:val="007E7B4F"/>
    <w:rsid w:val="007F3E90"/>
    <w:rsid w:val="008012EA"/>
    <w:rsid w:val="00805B73"/>
    <w:rsid w:val="00806EDA"/>
    <w:rsid w:val="00807C65"/>
    <w:rsid w:val="00810C4D"/>
    <w:rsid w:val="008124C3"/>
    <w:rsid w:val="008147FC"/>
    <w:rsid w:val="008153CF"/>
    <w:rsid w:val="00816CDA"/>
    <w:rsid w:val="008337A8"/>
    <w:rsid w:val="0083440E"/>
    <w:rsid w:val="00836549"/>
    <w:rsid w:val="00837730"/>
    <w:rsid w:val="0084008B"/>
    <w:rsid w:val="008409C4"/>
    <w:rsid w:val="00846216"/>
    <w:rsid w:val="00853D51"/>
    <w:rsid w:val="008569D0"/>
    <w:rsid w:val="00866846"/>
    <w:rsid w:val="0086745D"/>
    <w:rsid w:val="0087031F"/>
    <w:rsid w:val="00871449"/>
    <w:rsid w:val="008747CA"/>
    <w:rsid w:val="0088125C"/>
    <w:rsid w:val="00886430"/>
    <w:rsid w:val="008874E4"/>
    <w:rsid w:val="00890E7E"/>
    <w:rsid w:val="008A0B47"/>
    <w:rsid w:val="008A2E77"/>
    <w:rsid w:val="008A744F"/>
    <w:rsid w:val="008A7FD1"/>
    <w:rsid w:val="008B7E91"/>
    <w:rsid w:val="008C5D55"/>
    <w:rsid w:val="008C61F4"/>
    <w:rsid w:val="008D32B4"/>
    <w:rsid w:val="008D4D3E"/>
    <w:rsid w:val="008E4B9D"/>
    <w:rsid w:val="008E547A"/>
    <w:rsid w:val="008E6D3A"/>
    <w:rsid w:val="008F2AAF"/>
    <w:rsid w:val="008F5451"/>
    <w:rsid w:val="008F6790"/>
    <w:rsid w:val="008F6A54"/>
    <w:rsid w:val="009003A9"/>
    <w:rsid w:val="00912A39"/>
    <w:rsid w:val="00912EA0"/>
    <w:rsid w:val="009236E6"/>
    <w:rsid w:val="009251E5"/>
    <w:rsid w:val="009253E5"/>
    <w:rsid w:val="00931FD1"/>
    <w:rsid w:val="00937B37"/>
    <w:rsid w:val="00940803"/>
    <w:rsid w:val="00942160"/>
    <w:rsid w:val="0095208A"/>
    <w:rsid w:val="00954D32"/>
    <w:rsid w:val="009573A6"/>
    <w:rsid w:val="00960739"/>
    <w:rsid w:val="00962822"/>
    <w:rsid w:val="00967EAE"/>
    <w:rsid w:val="0097207C"/>
    <w:rsid w:val="009725CD"/>
    <w:rsid w:val="00977478"/>
    <w:rsid w:val="00980644"/>
    <w:rsid w:val="0098153C"/>
    <w:rsid w:val="009819ED"/>
    <w:rsid w:val="00984BA3"/>
    <w:rsid w:val="00985FF9"/>
    <w:rsid w:val="0098635E"/>
    <w:rsid w:val="00986E18"/>
    <w:rsid w:val="00987CC2"/>
    <w:rsid w:val="00991272"/>
    <w:rsid w:val="009958BF"/>
    <w:rsid w:val="009A62A6"/>
    <w:rsid w:val="009B2752"/>
    <w:rsid w:val="009B4110"/>
    <w:rsid w:val="009B7361"/>
    <w:rsid w:val="009C0213"/>
    <w:rsid w:val="009C1747"/>
    <w:rsid w:val="009C6B18"/>
    <w:rsid w:val="009D251A"/>
    <w:rsid w:val="009D3E20"/>
    <w:rsid w:val="009D45AE"/>
    <w:rsid w:val="009E54EC"/>
    <w:rsid w:val="009F2105"/>
    <w:rsid w:val="00A13739"/>
    <w:rsid w:val="00A14AA0"/>
    <w:rsid w:val="00A173DE"/>
    <w:rsid w:val="00A2370F"/>
    <w:rsid w:val="00A23C79"/>
    <w:rsid w:val="00A25166"/>
    <w:rsid w:val="00A36272"/>
    <w:rsid w:val="00A41ED6"/>
    <w:rsid w:val="00A44C76"/>
    <w:rsid w:val="00A541FA"/>
    <w:rsid w:val="00A56DDF"/>
    <w:rsid w:val="00A57B20"/>
    <w:rsid w:val="00A60544"/>
    <w:rsid w:val="00A645D0"/>
    <w:rsid w:val="00A64E92"/>
    <w:rsid w:val="00A737AC"/>
    <w:rsid w:val="00A80719"/>
    <w:rsid w:val="00A96C68"/>
    <w:rsid w:val="00AA03DF"/>
    <w:rsid w:val="00AA2883"/>
    <w:rsid w:val="00AC1A99"/>
    <w:rsid w:val="00AC3DDB"/>
    <w:rsid w:val="00AD229F"/>
    <w:rsid w:val="00AD66B4"/>
    <w:rsid w:val="00AD7A09"/>
    <w:rsid w:val="00AE4642"/>
    <w:rsid w:val="00AF1728"/>
    <w:rsid w:val="00AF5CF0"/>
    <w:rsid w:val="00B034B2"/>
    <w:rsid w:val="00B0350A"/>
    <w:rsid w:val="00B13EDF"/>
    <w:rsid w:val="00B2774D"/>
    <w:rsid w:val="00B31D20"/>
    <w:rsid w:val="00B3571C"/>
    <w:rsid w:val="00B360E1"/>
    <w:rsid w:val="00B43EB4"/>
    <w:rsid w:val="00B47B13"/>
    <w:rsid w:val="00B50463"/>
    <w:rsid w:val="00B55E28"/>
    <w:rsid w:val="00B569B7"/>
    <w:rsid w:val="00B624AA"/>
    <w:rsid w:val="00B67765"/>
    <w:rsid w:val="00B71810"/>
    <w:rsid w:val="00B75295"/>
    <w:rsid w:val="00B9322B"/>
    <w:rsid w:val="00B94ADC"/>
    <w:rsid w:val="00BA3DCA"/>
    <w:rsid w:val="00BB5244"/>
    <w:rsid w:val="00BC5C46"/>
    <w:rsid w:val="00BC5D60"/>
    <w:rsid w:val="00BC69AE"/>
    <w:rsid w:val="00BD746C"/>
    <w:rsid w:val="00BE00FD"/>
    <w:rsid w:val="00BE37E5"/>
    <w:rsid w:val="00BE5743"/>
    <w:rsid w:val="00BE7607"/>
    <w:rsid w:val="00BF0363"/>
    <w:rsid w:val="00C011C9"/>
    <w:rsid w:val="00C02057"/>
    <w:rsid w:val="00C07C44"/>
    <w:rsid w:val="00C30CD5"/>
    <w:rsid w:val="00C43AE3"/>
    <w:rsid w:val="00C43FF2"/>
    <w:rsid w:val="00C455FF"/>
    <w:rsid w:val="00C4758C"/>
    <w:rsid w:val="00C74092"/>
    <w:rsid w:val="00C822B1"/>
    <w:rsid w:val="00C83846"/>
    <w:rsid w:val="00C83D86"/>
    <w:rsid w:val="00C87BCD"/>
    <w:rsid w:val="00C90720"/>
    <w:rsid w:val="00C9222C"/>
    <w:rsid w:val="00CA015D"/>
    <w:rsid w:val="00CA66C0"/>
    <w:rsid w:val="00CA740D"/>
    <w:rsid w:val="00CB3C43"/>
    <w:rsid w:val="00CB6243"/>
    <w:rsid w:val="00CC1ABF"/>
    <w:rsid w:val="00CC29FE"/>
    <w:rsid w:val="00CC3B64"/>
    <w:rsid w:val="00CC7E78"/>
    <w:rsid w:val="00CE3EF3"/>
    <w:rsid w:val="00CF77D3"/>
    <w:rsid w:val="00D056A9"/>
    <w:rsid w:val="00D06E5A"/>
    <w:rsid w:val="00D125C8"/>
    <w:rsid w:val="00D1294F"/>
    <w:rsid w:val="00D13106"/>
    <w:rsid w:val="00D22B35"/>
    <w:rsid w:val="00D26D24"/>
    <w:rsid w:val="00D31B8E"/>
    <w:rsid w:val="00D34E9A"/>
    <w:rsid w:val="00D41CD2"/>
    <w:rsid w:val="00D438EE"/>
    <w:rsid w:val="00D45CEC"/>
    <w:rsid w:val="00D462FF"/>
    <w:rsid w:val="00D57FCA"/>
    <w:rsid w:val="00D7396E"/>
    <w:rsid w:val="00D8013E"/>
    <w:rsid w:val="00D97F75"/>
    <w:rsid w:val="00DA5B77"/>
    <w:rsid w:val="00DB138F"/>
    <w:rsid w:val="00DB1851"/>
    <w:rsid w:val="00DB7465"/>
    <w:rsid w:val="00DC31EA"/>
    <w:rsid w:val="00DC7A0B"/>
    <w:rsid w:val="00DE31B7"/>
    <w:rsid w:val="00DE7BE3"/>
    <w:rsid w:val="00DF43AC"/>
    <w:rsid w:val="00DF4A68"/>
    <w:rsid w:val="00DF6460"/>
    <w:rsid w:val="00E062E4"/>
    <w:rsid w:val="00E101AF"/>
    <w:rsid w:val="00E129B9"/>
    <w:rsid w:val="00E20728"/>
    <w:rsid w:val="00E22DF5"/>
    <w:rsid w:val="00E42F66"/>
    <w:rsid w:val="00E453CA"/>
    <w:rsid w:val="00E50532"/>
    <w:rsid w:val="00E56C80"/>
    <w:rsid w:val="00E67D51"/>
    <w:rsid w:val="00E75872"/>
    <w:rsid w:val="00E8000F"/>
    <w:rsid w:val="00E90376"/>
    <w:rsid w:val="00E90755"/>
    <w:rsid w:val="00E91FCB"/>
    <w:rsid w:val="00E92619"/>
    <w:rsid w:val="00E95B94"/>
    <w:rsid w:val="00E97C4F"/>
    <w:rsid w:val="00EA0A10"/>
    <w:rsid w:val="00EA14E8"/>
    <w:rsid w:val="00EA4A70"/>
    <w:rsid w:val="00EC43E2"/>
    <w:rsid w:val="00EE182A"/>
    <w:rsid w:val="00EE21B6"/>
    <w:rsid w:val="00EE7653"/>
    <w:rsid w:val="00EF61A1"/>
    <w:rsid w:val="00F0020B"/>
    <w:rsid w:val="00F10F0E"/>
    <w:rsid w:val="00F129D2"/>
    <w:rsid w:val="00F1499B"/>
    <w:rsid w:val="00F166C2"/>
    <w:rsid w:val="00F169C3"/>
    <w:rsid w:val="00F21A62"/>
    <w:rsid w:val="00F21CF3"/>
    <w:rsid w:val="00F26D01"/>
    <w:rsid w:val="00F37A09"/>
    <w:rsid w:val="00F42644"/>
    <w:rsid w:val="00F443C0"/>
    <w:rsid w:val="00F5427B"/>
    <w:rsid w:val="00F55748"/>
    <w:rsid w:val="00F57B76"/>
    <w:rsid w:val="00F601EE"/>
    <w:rsid w:val="00F60524"/>
    <w:rsid w:val="00F75703"/>
    <w:rsid w:val="00F800FA"/>
    <w:rsid w:val="00F8427C"/>
    <w:rsid w:val="00F87DC8"/>
    <w:rsid w:val="00FA1A35"/>
    <w:rsid w:val="00FA3F06"/>
    <w:rsid w:val="00FA6B4F"/>
    <w:rsid w:val="00FB2BA0"/>
    <w:rsid w:val="00FB44A0"/>
    <w:rsid w:val="00FB4919"/>
    <w:rsid w:val="00FB58D7"/>
    <w:rsid w:val="00FB5E16"/>
    <w:rsid w:val="00FC327C"/>
    <w:rsid w:val="00FC5C64"/>
    <w:rsid w:val="00FD0A18"/>
    <w:rsid w:val="00FD65A8"/>
    <w:rsid w:val="00FE3336"/>
    <w:rsid w:val="00FE3FD2"/>
    <w:rsid w:val="00FE7957"/>
    <w:rsid w:val="00FF5228"/>
    <w:rsid w:val="00FF7DE5"/>
    <w:rsid w:val="0E5B483F"/>
    <w:rsid w:val="11C3F3D3"/>
    <w:rsid w:val="12A83FE8"/>
    <w:rsid w:val="12FE2224"/>
    <w:rsid w:val="258BCB93"/>
    <w:rsid w:val="324EF313"/>
    <w:rsid w:val="3EC55B53"/>
    <w:rsid w:val="3F99DB4C"/>
    <w:rsid w:val="47F69615"/>
    <w:rsid w:val="4E4537C9"/>
    <w:rsid w:val="5695AEE2"/>
    <w:rsid w:val="5E7CFCF3"/>
    <w:rsid w:val="618AA106"/>
    <w:rsid w:val="61D03551"/>
    <w:rsid w:val="78B0225E"/>
    <w:rsid w:val="7A559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BA8520D"/>
  <w15:docId w15:val="{B8F6EA05-C315-4466-841B-D1F93EB6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 2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96AC5"/>
    <w:pPr>
      <w:tabs>
        <w:tab w:val="left" w:pos="2394"/>
        <w:tab w:val="center" w:pos="4320"/>
        <w:tab w:val="right" w:pos="8640"/>
      </w:tabs>
      <w:spacing w:before="120" w:after="120"/>
      <w:jc w:val="both"/>
    </w:pPr>
    <w:rPr>
      <w:rFonts w:ascii="Arial" w:eastAsia="MS Mincho" w:hAnsi="Arial" w:cs="Arial"/>
      <w:szCs w:val="16"/>
      <w:lang w:eastAsia="ja-JP"/>
    </w:rPr>
  </w:style>
  <w:style w:type="paragraph" w:styleId="Heading1">
    <w:name w:val="heading 1"/>
    <w:basedOn w:val="Normal"/>
    <w:next w:val="Normal"/>
    <w:autoRedefine/>
    <w:qFormat/>
    <w:rsid w:val="00596AC5"/>
    <w:pPr>
      <w:keepNext/>
      <w:pBdr>
        <w:bottom w:val="single" w:sz="8" w:space="1" w:color="auto"/>
      </w:pBdr>
      <w:spacing w:before="240"/>
      <w:jc w:val="left"/>
      <w:outlineLvl w:val="0"/>
    </w:pPr>
    <w:rPr>
      <w:b/>
      <w:bCs/>
      <w:kern w:val="32"/>
      <w:lang w:val="en-US"/>
    </w:rPr>
  </w:style>
  <w:style w:type="paragraph" w:styleId="Heading2">
    <w:name w:val="heading 2"/>
    <w:basedOn w:val="Normal"/>
    <w:next w:val="Normal"/>
    <w:autoRedefine/>
    <w:qFormat/>
    <w:rsid w:val="0074327E"/>
    <w:pPr>
      <w:keepNext/>
      <w:shd w:val="clear" w:color="auto" w:fill="DBE5F1" w:themeFill="accent1" w:themeFillTint="33"/>
      <w:jc w:val="left"/>
      <w:outlineLvl w:val="1"/>
    </w:pPr>
    <w:rPr>
      <w:b/>
      <w:bCs/>
      <w:iCs/>
      <w:lang w:val="en-US"/>
    </w:rPr>
  </w:style>
  <w:style w:type="paragraph" w:styleId="Heading3">
    <w:name w:val="heading 3"/>
    <w:basedOn w:val="Normal"/>
    <w:next w:val="Normal"/>
    <w:autoRedefine/>
    <w:qFormat/>
    <w:rsid w:val="005F742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4157A8"/>
    <w:pPr>
      <w:keepNext/>
      <w:keepLines/>
      <w:jc w:val="left"/>
      <w:outlineLvl w:val="3"/>
    </w:pPr>
    <w:rPr>
      <w:rFonts w:eastAsiaTheme="majorEastAsia" w:cstheme="majorBidi"/>
      <w:b/>
      <w:bCs/>
      <w:i/>
      <w:iCs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5F742E"/>
    <w:pPr>
      <w:keepNext/>
      <w:keepLines/>
      <w:spacing w:before="4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autoRedefine/>
    <w:rsid w:val="008D4D3E"/>
    <w:pPr>
      <w:spacing w:after="0"/>
    </w:pPr>
    <w:rPr>
      <w:i/>
      <w:color w:val="333333"/>
      <w:sz w:val="16"/>
    </w:rPr>
  </w:style>
  <w:style w:type="paragraph" w:styleId="Header">
    <w:name w:val="header"/>
    <w:basedOn w:val="Normal"/>
    <w:autoRedefine/>
    <w:rPr>
      <w:i/>
      <w:color w:val="333333"/>
      <w:sz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StyleNumbered">
    <w:name w:val="Style Numbered"/>
    <w:basedOn w:val="NoList"/>
    <w:rsid w:val="00236339"/>
    <w:pPr>
      <w:numPr>
        <w:numId w:val="1"/>
      </w:numPr>
    </w:pPr>
  </w:style>
  <w:style w:type="paragraph" w:customStyle="1" w:styleId="Numbered">
    <w:name w:val="Numbered"/>
    <w:basedOn w:val="ListNumber"/>
    <w:autoRedefine/>
    <w:qFormat/>
    <w:rsid w:val="00806EDA"/>
    <w:pPr>
      <w:jc w:val="left"/>
    </w:pPr>
    <w:rPr>
      <w:lang w:val="en-US"/>
    </w:rPr>
  </w:style>
  <w:style w:type="paragraph" w:styleId="ListNumber">
    <w:name w:val="List Number"/>
    <w:basedOn w:val="Normal"/>
    <w:rsid w:val="00F10F0E"/>
    <w:pPr>
      <w:numPr>
        <w:numId w:val="2"/>
      </w:numPr>
      <w:ind w:left="357" w:hanging="357"/>
    </w:pPr>
  </w:style>
  <w:style w:type="paragraph" w:styleId="ListBullet2">
    <w:name w:val="List Bullet 2"/>
    <w:basedOn w:val="Normal"/>
    <w:autoRedefine/>
    <w:qFormat/>
    <w:rsid w:val="007E4600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rsid w:val="004157A8"/>
    <w:rPr>
      <w:rFonts w:ascii="Arial" w:eastAsiaTheme="majorEastAsia" w:hAnsi="Arial" w:cstheme="majorBidi"/>
      <w:b/>
      <w:bCs/>
      <w:i/>
      <w:iCs/>
      <w:szCs w:val="16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5F742E"/>
    <w:rPr>
      <w:rFonts w:ascii="Arial" w:eastAsiaTheme="majorEastAsia" w:hAnsi="Arial" w:cstheme="majorBidi"/>
      <w:szCs w:val="16"/>
      <w:u w:val="single"/>
      <w:lang w:eastAsia="ja-JP"/>
    </w:rPr>
  </w:style>
  <w:style w:type="paragraph" w:styleId="BlockText">
    <w:name w:val="Block Text"/>
    <w:basedOn w:val="Normal"/>
    <w:rsid w:val="007D009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spacing w:before="0" w:after="0"/>
    </w:pPr>
    <w:rPr>
      <w:rFonts w:eastAsiaTheme="minorEastAsia" w:cstheme="minorBidi"/>
      <w:iCs/>
    </w:rPr>
  </w:style>
  <w:style w:type="paragraph" w:styleId="ListBullet">
    <w:name w:val="List Bullet"/>
    <w:basedOn w:val="Normal"/>
    <w:rsid w:val="007D009C"/>
    <w:pPr>
      <w:numPr>
        <w:numId w:val="5"/>
      </w:numPr>
      <w:contextualSpacing/>
    </w:pPr>
  </w:style>
  <w:style w:type="paragraph" w:styleId="ListNumber2">
    <w:name w:val="List Number 2"/>
    <w:basedOn w:val="Normal"/>
    <w:rsid w:val="007D009C"/>
    <w:pPr>
      <w:numPr>
        <w:numId w:val="6"/>
      </w:numPr>
      <w:contextualSpacing/>
    </w:pPr>
  </w:style>
  <w:style w:type="table" w:styleId="TableGrid">
    <w:name w:val="Table Grid"/>
    <w:basedOn w:val="TableNormal"/>
    <w:rsid w:val="00143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439A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1439A1"/>
    <w:pPr>
      <w:ind w:left="720"/>
      <w:contextualSpacing/>
    </w:pPr>
  </w:style>
  <w:style w:type="paragraph" w:styleId="BodyText">
    <w:name w:val="Body Text"/>
    <w:basedOn w:val="Normal"/>
    <w:link w:val="BodyTextChar"/>
    <w:rsid w:val="001439A1"/>
    <w:pPr>
      <w:spacing w:before="0" w:after="0"/>
    </w:pPr>
  </w:style>
  <w:style w:type="character" w:customStyle="1" w:styleId="BodyTextChar">
    <w:name w:val="Body Text Char"/>
    <w:basedOn w:val="DefaultParagraphFont"/>
    <w:link w:val="BodyText"/>
    <w:rsid w:val="001439A1"/>
    <w:rPr>
      <w:rFonts w:ascii="Arial" w:eastAsia="MS Mincho" w:hAnsi="Arial" w:cs="Arial"/>
      <w:szCs w:val="16"/>
      <w:lang w:eastAsia="ja-JP"/>
    </w:rPr>
  </w:style>
  <w:style w:type="character" w:styleId="CommentReference">
    <w:name w:val="annotation reference"/>
    <w:basedOn w:val="DefaultParagraphFont"/>
    <w:rsid w:val="005441D7"/>
    <w:rPr>
      <w:sz w:val="16"/>
      <w:szCs w:val="16"/>
    </w:rPr>
  </w:style>
  <w:style w:type="paragraph" w:styleId="CommentText">
    <w:name w:val="annotation text"/>
    <w:basedOn w:val="Normal"/>
    <w:link w:val="CommentTextChar"/>
    <w:rsid w:val="005441D7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5441D7"/>
    <w:rPr>
      <w:rFonts w:ascii="Arial" w:eastAsia="MS Mincho" w:hAnsi="Arial" w:cs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5441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441D7"/>
    <w:rPr>
      <w:rFonts w:ascii="Arial" w:eastAsia="MS Mincho" w:hAnsi="Arial" w:cs="Arial"/>
      <w:b/>
      <w:bCs/>
      <w:lang w:eastAsia="ja-JP"/>
    </w:rPr>
  </w:style>
  <w:style w:type="paragraph" w:styleId="Revision">
    <w:name w:val="Revision"/>
    <w:hidden/>
    <w:uiPriority w:val="99"/>
    <w:semiHidden/>
    <w:rsid w:val="009D3E20"/>
    <w:rPr>
      <w:rFonts w:ascii="Arial" w:eastAsia="MS Mincho" w:hAnsi="Arial" w:cs="Arial"/>
      <w:szCs w:val="16"/>
      <w:lang w:eastAsia="ja-JP"/>
    </w:rPr>
  </w:style>
  <w:style w:type="paragraph" w:styleId="List">
    <w:name w:val="List"/>
    <w:basedOn w:val="Normal"/>
    <w:rsid w:val="00EE7653"/>
    <w:pPr>
      <w:ind w:left="283" w:hanging="283"/>
      <w:contextualSpacing/>
    </w:pPr>
  </w:style>
  <w:style w:type="character" w:styleId="Strong">
    <w:name w:val="Strong"/>
    <w:basedOn w:val="DefaultParagraphFont"/>
    <w:qFormat/>
    <w:rsid w:val="0074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a\OneDrive%20-%20University%20College%20London\Templates\MSWordTemplates\MN_custom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6f339a215b69d61c70fd83350d42178a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e403438ba2b19002a8d852332bfb4e10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26C414-A3E4-4B89-853D-DC029FA65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a77da-4e72-4781-9936-cd0278b81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ABD7E0-6167-4A96-9EFC-0EC9354C06EA}">
  <ds:schemaRefs>
    <ds:schemaRef ds:uri="http://schemas.microsoft.com/office/2006/metadata/properties"/>
    <ds:schemaRef ds:uri="http://schemas.microsoft.com/office/infopath/2007/PartnerControls"/>
    <ds:schemaRef ds:uri="f33a77da-4e72-4781-9936-cd0278b81ea6"/>
  </ds:schemaRefs>
</ds:datastoreItem>
</file>

<file path=customXml/itemProps3.xml><?xml version="1.0" encoding="utf-8"?>
<ds:datastoreItem xmlns:ds="http://schemas.openxmlformats.org/officeDocument/2006/customXml" ds:itemID="{F6E61053-E88F-4A7E-B426-4B13BB49C7F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C:\Users\mahda\OneDrive - University College London\Templates\MSWordTemplates\MN_custom1.dotx</Template>
  <TotalTime>5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Mahdad Noursadeghi</dc:creator>
  <cp:lastModifiedBy>Ana Isabel Martins Fernandes</cp:lastModifiedBy>
  <cp:revision>3</cp:revision>
  <dcterms:created xsi:type="dcterms:W3CDTF">2026-02-25T15:00:00Z</dcterms:created>
  <dcterms:modified xsi:type="dcterms:W3CDTF">2026-02-25T15:04:00Z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{"FileActivityType":"6","FileActivityTimeStamp":"2025-12-04T21:50:32.290Z","FileActivityUsersOnPage":[{"DisplayName":"Hyder, Jacklyn","Id":"rebmjlh@ucl.ac.uk"}],"FileActivityNavigationId":null}</vt:lpwstr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