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1324REC014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YX.SY_T0.MAL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11:15:33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沈阳站 主变零序保护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沈阳500kV变电站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备用电源自动投入装置，在进线开关拒动或保护动作后快速投入备用电源，</w:t>
            </w:r>
            <w:r>
              <w:rPr>
                <w:rFonts w:hint="eastAsia"/>
                <w:vertAlign w:val="baseline"/>
                <w:lang w:val="en-US" w:eastAsia="zh-CN"/>
              </w:rPr>
              <w:t>此措施有效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减少负荷损失。</w:t>
            </w:r>
          </w:p>
        </w:tc>
      </w:tr>
    </w:tbl>
    <w:p w14:paraId="326762F8"/>
    <w:p w14:paraId="4D99E17E"/>
    <w:p w14:paraId="5C5F5A64"/>
    <w:p w14:paraId="473108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4288E"/>
    <w:rsid w:val="47D7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149</Characters>
  <Lines>0</Lines>
  <Paragraphs>0</Paragraphs>
  <TotalTime>0</TotalTime>
  <ScaleCrop>false</ScaleCrop>
  <LinksUpToDate>false</LinksUpToDate>
  <CharactersWithSpaces>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2025-11-06T14:27:00Z</dcterms:created>
  <dc:creator>HP</dc:creator>
  <cp:lastModifiedBy>刘佳雯</cp:lastModifiedBy>
  <dcterms:modified xsi:type="dcterms:W3CDTF">2026-04-03T12:45:43Z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4DFFC35001F84750BF9CD30D7C4344A9_12</vt:lpwstr>
  </property>
</Properties>
</file>